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78B4" w14:textId="64DCD77B" w:rsidR="00B574E8" w:rsidRDefault="00CB1525">
      <w:pPr>
        <w:spacing w:after="0"/>
        <w:ind w:left="541"/>
        <w:jc w:val="center"/>
      </w:pPr>
      <w:proofErr w:type="spellStart"/>
      <w:r>
        <w:rPr>
          <w:rFonts w:ascii="Times New Roman" w:eastAsia="Times New Roman" w:hAnsi="Times New Roman" w:cs="Times New Roman"/>
          <w:b/>
          <w:sz w:val="36"/>
        </w:rPr>
        <w:t>Pacto</w:t>
      </w:r>
      <w:proofErr w:type="spellEnd"/>
      <w:r>
        <w:rPr>
          <w:rFonts w:ascii="Times New Roman" w:eastAsia="Times New Roman" w:hAnsi="Times New Roman" w:cs="Times New Roman"/>
          <w:b/>
          <w:sz w:val="36"/>
        </w:rPr>
        <w:t xml:space="preserve"> entre Escuelas y Padres </w:t>
      </w:r>
    </w:p>
    <w:p w14:paraId="77E66A67" w14:textId="77777777" w:rsidR="00B574E8" w:rsidRDefault="00CB1525">
      <w:pPr>
        <w:spacing w:after="0"/>
        <w:ind w:left="688"/>
        <w:jc w:val="center"/>
      </w:pPr>
      <w:r>
        <w:rPr>
          <w:rFonts w:ascii="Times New Roman" w:eastAsia="Times New Roman" w:hAnsi="Times New Roman" w:cs="Times New Roman"/>
          <w:b/>
          <w:sz w:val="29"/>
        </w:rPr>
        <w:t xml:space="preserve">  </w:t>
      </w:r>
    </w:p>
    <w:p w14:paraId="5D8CE987" w14:textId="77777777" w:rsidR="00B574E8" w:rsidRDefault="00CB1525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1E7C07B" w14:textId="77777777" w:rsidR="00B574E8" w:rsidRDefault="00CB1525">
      <w:pPr>
        <w:spacing w:after="214"/>
        <w:ind w:left="587"/>
        <w:jc w:val="center"/>
      </w:pPr>
      <w:r>
        <w:rPr>
          <w:noProof/>
        </w:rPr>
        <w:drawing>
          <wp:inline distT="0" distB="0" distL="0" distR="0" wp14:anchorId="093E5444" wp14:editId="37336449">
            <wp:extent cx="2270760" cy="999744"/>
            <wp:effectExtent l="0" t="0" r="0" b="0"/>
            <wp:docPr id="7469" name="Picture 7469">
              <a:extLst xmlns:a="http://schemas.openxmlformats.org/drawingml/2006/main">
                <a:ext uri="{FF2B5EF4-FFF2-40B4-BE49-F238E27FC236}">
                  <a16:creationId xmlns:a16="http://schemas.microsoft.com/office/drawing/2014/main" id="{2702B7FC-E6D0-4A1C-B040-841AF37A6B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9" name="Picture 746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 xml:space="preserve"> </w:t>
      </w:r>
    </w:p>
    <w:p w14:paraId="32CFD965" w14:textId="77777777" w:rsidR="00B574E8" w:rsidRDefault="00CB1525">
      <w:pPr>
        <w:spacing w:after="0"/>
        <w:ind w:left="621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6AD3BFB3" w14:textId="77777777" w:rsidR="00B574E8" w:rsidRDefault="00CB1525">
      <w:pPr>
        <w:spacing w:after="0"/>
        <w:ind w:left="518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Escuela Secundaria Edwards </w:t>
      </w:r>
    </w:p>
    <w:p w14:paraId="586E15DC" w14:textId="7702B171" w:rsidR="00B574E8" w:rsidRDefault="00CB1525">
      <w:pPr>
        <w:spacing w:after="0"/>
        <w:ind w:left="534"/>
        <w:jc w:val="center"/>
      </w:pPr>
      <w:r>
        <w:rPr>
          <w:rFonts w:ascii="Times New Roman" w:eastAsia="Times New Roman" w:hAnsi="Times New Roman" w:cs="Times New Roman"/>
          <w:b/>
          <w:i/>
          <w:sz w:val="29"/>
        </w:rPr>
        <w:t xml:space="preserve">Año escolar: 2026-2027 </w:t>
      </w:r>
    </w:p>
    <w:p w14:paraId="12497F0D" w14:textId="1190926B" w:rsidR="00B574E8" w:rsidRDefault="00CB1525">
      <w:pPr>
        <w:spacing w:after="0"/>
        <w:ind w:left="534"/>
        <w:jc w:val="center"/>
      </w:pPr>
      <w:r>
        <w:rPr>
          <w:rFonts w:ascii="Times New Roman" w:eastAsia="Times New Roman" w:hAnsi="Times New Roman" w:cs="Times New Roman"/>
          <w:b/>
          <w:sz w:val="29"/>
        </w:rPr>
        <w:t xml:space="preserve">31 de </w:t>
      </w:r>
      <w:proofErr w:type="spellStart"/>
      <w:r>
        <w:rPr>
          <w:rFonts w:ascii="Times New Roman" w:eastAsia="Times New Roman" w:hAnsi="Times New Roman" w:cs="Times New Roman"/>
          <w:b/>
          <w:sz w:val="29"/>
        </w:rPr>
        <w:t>agosto</w:t>
      </w:r>
      <w:proofErr w:type="spellEnd"/>
      <w:r>
        <w:rPr>
          <w:rFonts w:ascii="Times New Roman" w:eastAsia="Times New Roman" w:hAnsi="Times New Roman" w:cs="Times New Roman"/>
          <w:b/>
          <w:sz w:val="29"/>
        </w:rPr>
        <w:t xml:space="preserve"> de</w:t>
      </w:r>
      <w:r w:rsidR="00176042">
        <w:rPr>
          <w:rFonts w:ascii="Times New Roman" w:eastAsia="Times New Roman" w:hAnsi="Times New Roman" w:cs="Times New Roman"/>
          <w:b/>
          <w:sz w:val="29"/>
        </w:rPr>
        <w:t>l</w:t>
      </w:r>
      <w:r>
        <w:rPr>
          <w:rFonts w:ascii="Times New Roman" w:eastAsia="Times New Roman" w:hAnsi="Times New Roman" w:cs="Times New Roman"/>
          <w:b/>
          <w:sz w:val="29"/>
        </w:rPr>
        <w:t xml:space="preserve"> 2026 </w:t>
      </w:r>
    </w:p>
    <w:p w14:paraId="289BDF4E" w14:textId="77777777" w:rsidR="00B574E8" w:rsidRDefault="00CB1525">
      <w:pPr>
        <w:spacing w:after="0"/>
        <w:ind w:left="508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ED2750B" w14:textId="7777777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Estimado padre/tutor, </w:t>
      </w:r>
    </w:p>
    <w:p w14:paraId="6AE132A9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616D69" w14:textId="7777777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Los estudiantes de la Escuela Secundaria Edwards</w:t>
      </w:r>
      <w:r>
        <w:rPr>
          <w:rFonts w:ascii="Times New Roman" w:eastAsia="Times New Roman" w:hAnsi="Times New Roman" w:cs="Times New Roman"/>
          <w:sz w:val="24"/>
        </w:rPr>
        <w:t xml:space="preserve"> que participan en el programa Título I, Parte A, y sus familias, coinciden en que este Pacto Escolar-Padres establece cómo los padres, todo el personal escolar y los estudiantes compartirán la responsabilidad de mejorar el rendimiento académico de los estudiantes. Además, describe cómo la escuela y los padres construirán y desarrollarán una alianza que ayude a los niños a alcanzar los altos estándares del Estado. </w:t>
      </w:r>
    </w:p>
    <w:p w14:paraId="20AF4444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963EDD" w14:textId="77777777" w:rsidR="009814F0" w:rsidRDefault="00CB1525" w:rsidP="00A27027">
      <w:pPr>
        <w:spacing w:after="0"/>
        <w:ind w:left="625" w:right="404" w:hanging="1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DESARROLLADO CONJUNTAMENTE </w:t>
      </w:r>
    </w:p>
    <w:p w14:paraId="08AB0030" w14:textId="6F1F7346" w:rsidR="00B574E8" w:rsidRDefault="00CB1525" w:rsidP="00A27027">
      <w:pPr>
        <w:spacing w:after="0"/>
        <w:ind w:left="625" w:right="404" w:hanging="10"/>
        <w:jc w:val="both"/>
      </w:pPr>
      <w:r>
        <w:rPr>
          <w:rFonts w:ascii="Times New Roman" w:eastAsia="Times New Roman" w:hAnsi="Times New Roman" w:cs="Times New Roman"/>
          <w:i/>
          <w:sz w:val="12"/>
        </w:rPr>
        <w:t xml:space="preserve"> </w:t>
      </w:r>
    </w:p>
    <w:p w14:paraId="2332DB1A" w14:textId="48DC4E83" w:rsidR="00B574E8" w:rsidRDefault="00CB1525" w:rsidP="00176042">
      <w:pPr>
        <w:pBdr>
          <w:top w:val="single" w:sz="2" w:space="0" w:color="000000"/>
          <w:left w:val="single" w:sz="2" w:space="0" w:color="000000"/>
          <w:bottom w:val="single" w:sz="2" w:space="5" w:color="000000"/>
          <w:right w:val="single" w:sz="2" w:space="0" w:color="000000"/>
        </w:pBdr>
        <w:spacing w:after="275" w:line="267" w:lineRule="auto"/>
        <w:ind w:left="796" w:right="118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Los padres, estudiantes y personal de la Escuela Secundaria Edwards se asociaron para desarrollar este Pacto Escuela-Padres para lograr el logro. Los maestros sugirieron estrategias de aprendizaje en casa, los padres agregaron opiniones sobre los tipos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apoyo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que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necesitaban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los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nos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dijeron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qué les ayudaría a aprender. Se anima a los padres a asistir a las Reuniones Anuales de Revisión durante la primavera de cada año para revisar el Pacto y hacer sugerencias basadas en las necesidades de los estudiantes y las metas de mejora escolar. También se anima a los padres a participar en las Reuniones y Talleres Anuales de Participación de Padres y Familias del Título I en el segundo semestre. Esto se utiliza como una herramienta para recopilar retroalimentación de los padres sobre los programas y planes actuales del Título I.  </w:t>
      </w:r>
    </w:p>
    <w:p w14:paraId="710C279E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58DAEC" w14:textId="7777777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Para entender cómo trabajar juntos puede beneficiar a tu hijo, primero es importante comprender los objetivos del distrito y la escuela para el rendimiento académico de los estudiantes.   </w:t>
      </w:r>
    </w:p>
    <w:p w14:paraId="3DD379C2" w14:textId="77777777" w:rsidR="00B574E8" w:rsidRDefault="00CB1525">
      <w:pPr>
        <w:spacing w:after="39"/>
        <w:ind w:left="63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4F2E236" w14:textId="77777777" w:rsidR="00B574E8" w:rsidRDefault="00CB1525">
      <w:pPr>
        <w:spacing w:after="0"/>
        <w:ind w:left="625" w:hanging="10"/>
      </w:pPr>
      <w:r>
        <w:rPr>
          <w:rFonts w:ascii="Times New Roman" w:eastAsia="Times New Roman" w:hAnsi="Times New Roman" w:cs="Times New Roman"/>
          <w:b/>
          <w:sz w:val="29"/>
        </w:rPr>
        <w:t>OBJETIVO DE LA ESCUELA PÚBLICA DEL CONDADO DE ROCKDALE:</w:t>
      </w:r>
      <w:r>
        <w:rPr>
          <w:rFonts w:ascii="Times New Roman" w:eastAsia="Times New Roman" w:hAnsi="Times New Roman" w:cs="Times New Roman"/>
          <w:b/>
          <w:color w:val="F4F4F4"/>
          <w:sz w:val="23"/>
          <w:vertAlign w:val="subscript"/>
        </w:rPr>
        <w:t xml:space="preserve"> </w:t>
      </w:r>
    </w:p>
    <w:p w14:paraId="24DD308C" w14:textId="77777777" w:rsidR="00B574E8" w:rsidRDefault="00CB1525">
      <w:pPr>
        <w:spacing w:after="52"/>
        <w:ind w:left="630"/>
      </w:pPr>
      <w:r>
        <w:rPr>
          <w:rFonts w:ascii="Times New Roman" w:eastAsia="Times New Roman" w:hAnsi="Times New Roman" w:cs="Times New Roman"/>
          <w:color w:val="F4F4F4"/>
          <w:sz w:val="15"/>
        </w:rPr>
        <w:t xml:space="preserve"> </w:t>
      </w:r>
    </w:p>
    <w:p w14:paraId="549C394F" w14:textId="54F8CBDF" w:rsidR="00B574E8" w:rsidRDefault="004A1A8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93"/>
        <w:ind w:left="746" w:right="656" w:hanging="10"/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 xml:space="preserve">El dominio general del contenido del distrito aumentará en Primaria, Secundaria y Preparatoria en un 10%, según la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admisión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GMAS</w:t>
      </w:r>
      <w:r w:rsidR="00176042">
        <w:rPr>
          <w:rFonts w:ascii="Times New Roman" w:eastAsia="Times New Roman" w:hAnsi="Times New Roman" w:cs="Times New Roman"/>
          <w:i/>
          <w:sz w:val="24"/>
        </w:rPr>
        <w:t xml:space="preserve"> (</w:t>
      </w:r>
      <w:proofErr w:type="spellStart"/>
      <w:r w:rsidR="00176042">
        <w:rPr>
          <w:rFonts w:ascii="Times New Roman" w:eastAsia="Times New Roman" w:hAnsi="Times New Roman" w:cs="Times New Roman"/>
          <w:i/>
          <w:sz w:val="24"/>
        </w:rPr>
        <w:t>Evaluación</w:t>
      </w:r>
      <w:proofErr w:type="spellEnd"/>
      <w:r w:rsidR="00176042">
        <w:rPr>
          <w:rFonts w:ascii="Times New Roman" w:eastAsia="Times New Roman" w:hAnsi="Times New Roman" w:cs="Times New Roman"/>
          <w:i/>
          <w:sz w:val="24"/>
        </w:rPr>
        <w:t xml:space="preserve"> de fin de </w:t>
      </w:r>
      <w:proofErr w:type="spellStart"/>
      <w:r w:rsidR="00176042">
        <w:rPr>
          <w:rFonts w:ascii="Times New Roman" w:eastAsia="Times New Roman" w:hAnsi="Times New Roman" w:cs="Times New Roman"/>
          <w:i/>
          <w:sz w:val="24"/>
        </w:rPr>
        <w:t>año</w:t>
      </w:r>
      <w:proofErr w:type="spellEnd"/>
      <w:r w:rsidR="00176042">
        <w:rPr>
          <w:rFonts w:ascii="Times New Roman" w:eastAsia="Times New Roman" w:hAnsi="Times New Roman" w:cs="Times New Roman"/>
          <w:i/>
          <w:sz w:val="24"/>
        </w:rPr>
        <w:t>)</w:t>
      </w:r>
      <w:r>
        <w:rPr>
          <w:rFonts w:ascii="Times New Roman" w:eastAsia="Times New Roman" w:hAnsi="Times New Roman" w:cs="Times New Roman"/>
          <w:i/>
          <w:sz w:val="24"/>
        </w:rPr>
        <w:t xml:space="preserve"> de primavera 2027.</w:t>
      </w:r>
    </w:p>
    <w:p w14:paraId="3431F03B" w14:textId="77777777" w:rsidR="009814F0" w:rsidRDefault="00CB1525" w:rsidP="078D31ED">
      <w:pPr>
        <w:spacing w:after="0"/>
      </w:pPr>
      <w:r w:rsidRPr="078D31ED">
        <w:rPr>
          <w:rFonts w:ascii="Times New Roman" w:eastAsia="Times New Roman" w:hAnsi="Times New Roman" w:cs="Times New Roman"/>
          <w:sz w:val="24"/>
        </w:rPr>
        <w:t xml:space="preserve"> </w:t>
      </w:r>
      <w:r>
        <w:tab/>
      </w:r>
    </w:p>
    <w:p w14:paraId="1C6D48F1" w14:textId="32F676A2" w:rsidR="00B574E8" w:rsidRDefault="00CB1525" w:rsidP="009E0754">
      <w:pPr>
        <w:spacing w:after="0"/>
        <w:ind w:firstLine="720"/>
      </w:pPr>
      <w:r w:rsidRPr="078D31ED">
        <w:rPr>
          <w:rFonts w:ascii="Times New Roman" w:eastAsia="Times New Roman" w:hAnsi="Times New Roman" w:cs="Times New Roman"/>
          <w:b/>
          <w:bCs/>
          <w:sz w:val="29"/>
          <w:szCs w:val="29"/>
        </w:rPr>
        <w:t xml:space="preserve">METAS DE LA ESCUELA SECUNDARIA EDWARDS:  </w:t>
      </w:r>
    </w:p>
    <w:p w14:paraId="27941640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3FABAB" w14:textId="361FF1C0" w:rsidR="00B574E8" w:rsidRDefault="00CB1525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Meta SIP 1:   </w:t>
      </w:r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Aumentar el dominio en todos los sujetos evaluados </w:t>
      </w:r>
      <w:proofErr w:type="spellStart"/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>en</w:t>
      </w:r>
      <w:proofErr w:type="spellEnd"/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 10 puntos de </w:t>
      </w:r>
      <w:proofErr w:type="spellStart"/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>logro</w:t>
      </w:r>
      <w:proofErr w:type="spellEnd"/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proofErr w:type="spellStart"/>
      <w:r w:rsidR="00176042">
        <w:rPr>
          <w:rFonts w:ascii="Times New Roman" w:eastAsia="Times New Roman" w:hAnsi="Times New Roman" w:cs="Times New Roman"/>
          <w:i/>
          <w:iCs/>
          <w:sz w:val="24"/>
        </w:rPr>
        <w:t>en</w:t>
      </w:r>
      <w:proofErr w:type="spellEnd"/>
      <w:r w:rsidR="00176042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r w:rsidR="47BD0208" w:rsidRPr="078D31ED">
        <w:rPr>
          <w:rFonts w:ascii="Times New Roman" w:eastAsia="Times New Roman" w:hAnsi="Times New Roman" w:cs="Times New Roman"/>
          <w:i/>
          <w:iCs/>
          <w:sz w:val="24"/>
        </w:rPr>
        <w:t>Georgia</w:t>
      </w:r>
      <w:r w:rsidR="00176042">
        <w:rPr>
          <w:rFonts w:ascii="Times New Roman" w:eastAsia="Times New Roman" w:hAnsi="Times New Roman" w:cs="Times New Roman"/>
          <w:i/>
          <w:iCs/>
          <w:sz w:val="24"/>
        </w:rPr>
        <w:t xml:space="preserve"> Milestones (</w:t>
      </w:r>
      <w:proofErr w:type="spellStart"/>
      <w:r w:rsidR="00176042">
        <w:rPr>
          <w:rFonts w:ascii="Times New Roman" w:eastAsia="Times New Roman" w:hAnsi="Times New Roman" w:cs="Times New Roman"/>
          <w:i/>
          <w:iCs/>
          <w:sz w:val="24"/>
        </w:rPr>
        <w:t>Evaluación</w:t>
      </w:r>
      <w:proofErr w:type="spellEnd"/>
      <w:r w:rsidR="00176042">
        <w:rPr>
          <w:rFonts w:ascii="Times New Roman" w:eastAsia="Times New Roman" w:hAnsi="Times New Roman" w:cs="Times New Roman"/>
          <w:i/>
          <w:iCs/>
          <w:sz w:val="24"/>
        </w:rPr>
        <w:t xml:space="preserve"> de fin de </w:t>
      </w:r>
      <w:proofErr w:type="spellStart"/>
      <w:r w:rsidR="00176042">
        <w:rPr>
          <w:rFonts w:ascii="Times New Roman" w:eastAsia="Times New Roman" w:hAnsi="Times New Roman" w:cs="Times New Roman"/>
          <w:i/>
          <w:iCs/>
          <w:sz w:val="24"/>
        </w:rPr>
        <w:t>año</w:t>
      </w:r>
      <w:proofErr w:type="spellEnd"/>
      <w:r w:rsidR="00176042">
        <w:rPr>
          <w:rFonts w:ascii="Times New Roman" w:eastAsia="Times New Roman" w:hAnsi="Times New Roman" w:cs="Times New Roman"/>
          <w:i/>
          <w:iCs/>
          <w:sz w:val="24"/>
        </w:rPr>
        <w:t>)</w:t>
      </w:r>
    </w:p>
    <w:p w14:paraId="045F9622" w14:textId="0DF83099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Matemáticas de sexto grado de 43.5 a 53.5</w:t>
      </w:r>
    </w:p>
    <w:p w14:paraId="09B56A41" w14:textId="70FC8675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Matemáticas de 7º grado de 49.5 a 59.5 </w:t>
      </w:r>
    </w:p>
    <w:p w14:paraId="6CEF556A" w14:textId="060EEFFB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Matemáticas de octavo grado de 64 a 74 </w:t>
      </w:r>
    </w:p>
    <w:p w14:paraId="7C3C038A" w14:textId="32CC82D8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Ciencias de 8º grado de 32 a 42 </w:t>
      </w:r>
    </w:p>
    <w:p w14:paraId="22154672" w14:textId="39DEF43B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Ciencias físicas de 8º grado de 100 a 110</w:t>
      </w:r>
    </w:p>
    <w:p w14:paraId="295B1C80" w14:textId="71BFC27F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Estudios sociales de octavo grado de 52 a 62 </w:t>
      </w:r>
    </w:p>
    <w:p w14:paraId="772660C6" w14:textId="4A51529C" w:rsidR="00B574E8" w:rsidRDefault="47BD0208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(ELA por determinar)</w:t>
      </w:r>
    </w:p>
    <w:p w14:paraId="468D202C" w14:textId="5514BAB9" w:rsidR="078D31ED" w:rsidRDefault="078D31ED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  <w:rPr>
          <w:rFonts w:ascii="Times New Roman" w:eastAsia="Times New Roman" w:hAnsi="Times New Roman" w:cs="Times New Roman"/>
          <w:i/>
          <w:iCs/>
          <w:sz w:val="24"/>
        </w:rPr>
      </w:pPr>
    </w:p>
    <w:p w14:paraId="165B8FBB" w14:textId="1459C431" w:rsidR="00B574E8" w:rsidRDefault="00CB1525" w:rsidP="078D31E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61" w:right="35" w:hanging="10"/>
      </w:pPr>
      <w:r w:rsidRPr="078D31ED">
        <w:rPr>
          <w:rFonts w:ascii="Times New Roman" w:eastAsia="Times New Roman" w:hAnsi="Times New Roman" w:cs="Times New Roman"/>
          <w:b/>
          <w:bCs/>
          <w:i/>
          <w:iCs/>
          <w:sz w:val="24"/>
        </w:rPr>
        <w:t xml:space="preserve">Meta SIP 2:   </w:t>
      </w:r>
      <w:r w:rsidR="60F94D97" w:rsidRPr="078D31ED">
        <w:rPr>
          <w:rFonts w:ascii="Times New Roman" w:eastAsia="Times New Roman" w:hAnsi="Times New Roman" w:cs="Times New Roman"/>
          <w:i/>
          <w:iCs/>
          <w:sz w:val="24"/>
        </w:rPr>
        <w:t>Desarrollar, revisar e implementar completamente el programa PBIS para mejorar la asistencia, el comportamiento y aumentar el bienestar y la participación de las partes interesadas.</w:t>
      </w:r>
    </w:p>
    <w:p w14:paraId="3D28165F" w14:textId="77777777" w:rsidR="00B574E8" w:rsidRDefault="00CB152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65"/>
        <w:ind w:left="751" w:right="35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45EF0B5C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93A1E2" w14:textId="7777777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Para ayudar a tu hijo a alcanzar las metas del distrito y de la escuela, la escuela, tú y tu hijo trabajarán juntos para: </w:t>
      </w:r>
    </w:p>
    <w:p w14:paraId="00B656AA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6E275919" w14:textId="77777777" w:rsidR="00B574E8" w:rsidRDefault="00CB1525">
      <w:pPr>
        <w:spacing w:after="0"/>
        <w:ind w:left="62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RESPONSABILIDADES ESCOLARES/MAESTROS: </w:t>
      </w:r>
    </w:p>
    <w:p w14:paraId="76920DC4" w14:textId="77777777" w:rsidR="00B574E8" w:rsidRDefault="00CB1525">
      <w:pPr>
        <w:spacing w:after="0"/>
        <w:ind w:left="625" w:right="404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La Escuela Secundaria Edwards</w:t>
      </w:r>
      <w:r>
        <w:rPr>
          <w:rFonts w:ascii="Times New Roman" w:eastAsia="Times New Roman" w:hAnsi="Times New Roman" w:cs="Times New Roman"/>
          <w:sz w:val="24"/>
        </w:rPr>
        <w:t xml:space="preserve"> será:  </w:t>
      </w:r>
    </w:p>
    <w:tbl>
      <w:tblPr>
        <w:tblStyle w:val="TableGrid"/>
        <w:tblW w:w="9851" w:type="dxa"/>
        <w:tblInd w:w="625" w:type="dxa"/>
        <w:tblCellMar>
          <w:right w:w="137" w:type="dxa"/>
        </w:tblCellMar>
        <w:tblLook w:val="04A0" w:firstRow="1" w:lastRow="0" w:firstColumn="1" w:lastColumn="0" w:noHBand="0" w:noVBand="1"/>
      </w:tblPr>
      <w:tblGrid>
        <w:gridCol w:w="471"/>
        <w:gridCol w:w="9380"/>
      </w:tblGrid>
      <w:tr w:rsidR="00B574E8" w14:paraId="21697AC2" w14:textId="77777777" w:rsidTr="00962C29">
        <w:trPr>
          <w:trHeight w:val="385"/>
        </w:trPr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227AFA6C" w14:textId="52F4F3C8" w:rsidR="00B574E8" w:rsidRDefault="00B574E8" w:rsidP="078D31ED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80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bottom"/>
          </w:tcPr>
          <w:p w14:paraId="487E6349" w14:textId="071EC0FC" w:rsidR="00D8485F" w:rsidRDefault="00CB1525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Desarrolla tareas que permitan la participación de los padres y que los padres puedan dar retroalimentación.</w:t>
            </w:r>
          </w:p>
          <w:p w14:paraId="09756E70" w14:textId="77777777" w:rsidR="00DD3109" w:rsidRDefault="00DD3109" w:rsidP="00D8485F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14:paraId="5C8C2CB1" w14:textId="77777777" w:rsidR="002A6D2B" w:rsidRDefault="002A6D2B" w:rsidP="00D8485F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Aumentar la competencia de los estudiantes en todas las áreas de contenido asegurando el acceso a materiales de lectura apropiados en la escuela y en casa, fomentando la práctica regular de lectura y fortaleciendo las habilidades de alfabetización que apoyen el éxito académico.</w:t>
            </w:r>
          </w:p>
          <w:p w14:paraId="62E5B54F" w14:textId="7B305D3A" w:rsidR="004E106E" w:rsidRDefault="004E106E" w:rsidP="00D8485F"/>
        </w:tc>
      </w:tr>
      <w:tr w:rsidR="004E106E" w14:paraId="69A000BF" w14:textId="77777777" w:rsidTr="00962C29">
        <w:trPr>
          <w:trHeight w:val="309"/>
        </w:trPr>
        <w:tc>
          <w:tcPr>
            <w:tcW w:w="47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4E3C74C7" w14:textId="20EF384C" w:rsidR="004E106E" w:rsidRDefault="004E106E" w:rsidP="004E106E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14:paraId="0058CC3D" w14:textId="6BA29A0E" w:rsidR="004E106E" w:rsidRPr="005D59F5" w:rsidRDefault="004E106E" w:rsidP="004E106E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Ofrece diversos recursos y estrategias que los estudiantes puedan utilizar para mejorar su aprendizaje. </w:t>
            </w:r>
          </w:p>
        </w:tc>
      </w:tr>
      <w:tr w:rsidR="004E106E" w14:paraId="13501071" w14:textId="77777777" w:rsidTr="00962C29">
        <w:trPr>
          <w:trHeight w:val="236"/>
        </w:trPr>
        <w:tc>
          <w:tcPr>
            <w:tcW w:w="47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498F42" w14:textId="5E764217" w:rsidR="004E106E" w:rsidRDefault="004E106E" w:rsidP="004E106E">
            <w:pPr>
              <w:tabs>
                <w:tab w:val="right" w:pos="739"/>
              </w:tabs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38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9A01C" w14:textId="32001B8E" w:rsidR="004E106E" w:rsidRDefault="004E106E" w:rsidP="004E106E"/>
        </w:tc>
      </w:tr>
    </w:tbl>
    <w:p w14:paraId="0193705C" w14:textId="77777777" w:rsidR="00B574E8" w:rsidRDefault="00CB1525">
      <w:pPr>
        <w:spacing w:after="0"/>
        <w:ind w:left="630"/>
      </w:pPr>
      <w:r w:rsidRPr="078D31ED">
        <w:rPr>
          <w:rFonts w:ascii="Times New Roman" w:eastAsia="Times New Roman" w:hAnsi="Times New Roman" w:cs="Times New Roman"/>
          <w:sz w:val="24"/>
        </w:rPr>
        <w:t xml:space="preserve"> </w:t>
      </w:r>
    </w:p>
    <w:p w14:paraId="7BC24366" w14:textId="174F8FE9" w:rsidR="078D31ED" w:rsidRDefault="078D31ED" w:rsidP="078D31ED">
      <w:pPr>
        <w:spacing w:after="0"/>
        <w:ind w:left="625" w:hanging="10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</w:p>
    <w:p w14:paraId="104A1A78" w14:textId="77777777" w:rsidR="00B574E8" w:rsidRDefault="00CB1525">
      <w:pPr>
        <w:spacing w:after="0"/>
        <w:ind w:left="62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RESPONSABILIDADES DE LOS </w:t>
      </w:r>
      <w:r>
        <w:rPr>
          <w:rFonts w:ascii="Times New Roman" w:eastAsia="Times New Roman" w:hAnsi="Times New Roman" w:cs="Times New Roman"/>
          <w:i/>
          <w:sz w:val="24"/>
        </w:rPr>
        <w:t xml:space="preserve">PADRES: </w:t>
      </w:r>
    </w:p>
    <w:p w14:paraId="05E6250C" w14:textId="7777777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Nosotros, como padres, vamos a: </w:t>
      </w:r>
    </w:p>
    <w:p w14:paraId="6927E5DB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11"/>
        </w:rPr>
        <w:t xml:space="preserve"> </w:t>
      </w:r>
    </w:p>
    <w:tbl>
      <w:tblPr>
        <w:tblStyle w:val="TableGrid"/>
        <w:tblW w:w="9732" w:type="dxa"/>
        <w:tblInd w:w="623" w:type="dxa"/>
        <w:tblCellMar>
          <w:top w:w="30" w:type="dxa"/>
          <w:right w:w="188" w:type="dxa"/>
        </w:tblCellMar>
        <w:tblLook w:val="04A0" w:firstRow="1" w:lastRow="0" w:firstColumn="1" w:lastColumn="0" w:noHBand="0" w:noVBand="1"/>
      </w:tblPr>
      <w:tblGrid>
        <w:gridCol w:w="924"/>
        <w:gridCol w:w="8808"/>
      </w:tblGrid>
      <w:tr w:rsidR="00B574E8" w14:paraId="7D50CA23" w14:textId="77777777" w:rsidTr="078D31ED">
        <w:trPr>
          <w:trHeight w:val="596"/>
        </w:trPr>
        <w:tc>
          <w:tcPr>
            <w:tcW w:w="924" w:type="dxa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nil"/>
            </w:tcBorders>
          </w:tcPr>
          <w:p w14:paraId="3AA9F65C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lastRenderedPageBreak/>
              <w:t xml:space="preserve">• </w:t>
            </w:r>
          </w:p>
        </w:tc>
        <w:tc>
          <w:tcPr>
            <w:tcW w:w="8808" w:type="dxa"/>
            <w:tcBorders>
              <w:top w:val="single" w:sz="6" w:space="0" w:color="000000" w:themeColor="text1"/>
              <w:left w:val="nil"/>
              <w:bottom w:val="nil"/>
              <w:right w:val="single" w:sz="6" w:space="0" w:color="000000" w:themeColor="text1"/>
            </w:tcBorders>
          </w:tcPr>
          <w:p w14:paraId="255D09E1" w14:textId="77777777" w:rsidR="00B574E8" w:rsidRDefault="00CB1525">
            <w:pPr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Asiste a talleres del Título I durante todo el año escolar diseñados para apoyar el aprendizaje de nuestros hijos. </w:t>
            </w:r>
          </w:p>
        </w:tc>
      </w:tr>
      <w:tr w:rsidR="00B574E8" w14:paraId="18E50AD6" w14:textId="77777777" w:rsidTr="078D31ED">
        <w:trPr>
          <w:trHeight w:val="56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1F6792E8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637BA13A" w14:textId="03D6E6EC" w:rsidR="00B574E8" w:rsidRDefault="00CB152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Revisa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tareas que mi estudiante no pudo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completar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envía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comentarios</w:t>
            </w:r>
            <w:proofErr w:type="spellEnd"/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maestros. </w:t>
            </w:r>
          </w:p>
        </w:tc>
      </w:tr>
      <w:tr w:rsidR="00B574E8" w14:paraId="327FA30F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25DD6246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390FE98D" w14:textId="3744FF3A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Permitir oportunidades para que mi estudiante mejore su competencia en las materias troncales. </w:t>
            </w:r>
          </w:p>
        </w:tc>
      </w:tr>
      <w:tr w:rsidR="00B574E8" w14:paraId="38D46406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659F524F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2C259510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Obtén ayuda de maestros en programas interactivos o estrategias de apoyo para el hogar. </w:t>
            </w:r>
          </w:p>
        </w:tc>
      </w:tr>
      <w:tr w:rsidR="00B574E8" w14:paraId="6FE4AFFC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470E1285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01E95814" w14:textId="4E4DC683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>Ponte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 xml:space="preserve">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más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aten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ción</w:t>
            </w:r>
            <w:proofErr w:type="spellEnd"/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la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comunicaci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ones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</w:tc>
      </w:tr>
      <w:tr w:rsidR="00B574E8" w14:paraId="37F647AC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334043A5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436FED7A" w14:textId="5B9F52E7" w:rsidR="00B574E8" w:rsidRDefault="00CB152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Involúcra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rme</w:t>
            </w:r>
            <w:proofErr w:type="spellEnd"/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más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eventos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</w:tc>
      </w:tr>
      <w:tr w:rsidR="00B574E8" w14:paraId="21C7BD44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7E286FF7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705C58CE" w14:textId="30F95A68" w:rsidR="00B574E8" w:rsidRDefault="001579E2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Animar a mi estudiante a leer en casa para fortalecer las habilidades de alfabetización y apoyar el éxito académico en todas las áreas de contenido. </w:t>
            </w:r>
          </w:p>
        </w:tc>
      </w:tr>
      <w:tr w:rsidR="00B574E8" w14:paraId="540CE2EF" w14:textId="77777777" w:rsidTr="078D31ED">
        <w:trPr>
          <w:trHeight w:val="300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06B498DF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59595B35" w14:textId="2F351C3D" w:rsidR="00B574E8" w:rsidRDefault="00CB152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Comuníca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reme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con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maestros con frecuencia. </w:t>
            </w:r>
          </w:p>
        </w:tc>
      </w:tr>
      <w:tr w:rsidR="00B574E8" w14:paraId="6BC535FE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0D6ACD22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554C50D1" w14:textId="690125CC" w:rsidR="00B574E8" w:rsidRDefault="00CB152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Recuerda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 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mis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estudiantes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entreguen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las tareas completadas. </w:t>
            </w:r>
          </w:p>
        </w:tc>
      </w:tr>
      <w:tr w:rsidR="00B574E8" w14:paraId="7C5346AF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07B549D6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50DE5442" w14:textId="785B63D0" w:rsidR="00B574E8" w:rsidRDefault="00CB1525">
            <w:proofErr w:type="spellStart"/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Ayuda</w:t>
            </w:r>
            <w:r w:rsidR="00176042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r</w:t>
            </w:r>
            <w:proofErr w:type="spellEnd"/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a </w:t>
            </w:r>
            <w:r w:rsidR="00176042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mi</w:t>
            </w:r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estudiante</w:t>
            </w:r>
            <w:proofErr w:type="spellEnd"/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a ser más persistentes en la comunicación. </w:t>
            </w:r>
          </w:p>
        </w:tc>
      </w:tr>
      <w:tr w:rsidR="00B574E8" w14:paraId="79E8E710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77853A33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4D16AC9D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Apoya a los negocios locales y a los niños emprendedores siendo vendedores escolares. </w:t>
            </w:r>
          </w:p>
        </w:tc>
      </w:tr>
      <w:tr w:rsidR="00B574E8" w14:paraId="7178E75D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76F53D75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39439A08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Apoya una noche de talentos en familia. </w:t>
            </w:r>
          </w:p>
        </w:tc>
      </w:tr>
      <w:tr w:rsidR="00B574E8" w14:paraId="7B006DCE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4650DF68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2797861A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Organiza una noche de cena de espagueti. </w:t>
            </w:r>
          </w:p>
        </w:tc>
      </w:tr>
      <w:tr w:rsidR="00B574E8" w14:paraId="28D47751" w14:textId="77777777" w:rsidTr="078D31ED">
        <w:trPr>
          <w:trHeight w:val="440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5A817A49" w14:textId="77777777" w:rsidR="00B574E8" w:rsidRDefault="00CB1525">
            <w:pPr>
              <w:ind w:left="501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80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43D2580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Apoyar proyectos de servicio comunitario/escolar. </w:t>
            </w:r>
          </w:p>
        </w:tc>
      </w:tr>
    </w:tbl>
    <w:p w14:paraId="5EC81CF9" w14:textId="1BDC83B9" w:rsidR="00B574E8" w:rsidRDefault="00CB1525" w:rsidP="001746D6">
      <w:pPr>
        <w:spacing w:after="15"/>
        <w:ind w:left="63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</w:t>
      </w:r>
    </w:p>
    <w:p w14:paraId="7D11F3DA" w14:textId="7C1EA702" w:rsidR="00B574E8" w:rsidRDefault="00CB1525" w:rsidP="001746D6">
      <w:pPr>
        <w:spacing w:after="0"/>
        <w:ind w:left="63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RESPONSABILIDADES </w:t>
      </w:r>
      <w:r>
        <w:rPr>
          <w:rFonts w:ascii="Times New Roman" w:eastAsia="Times New Roman" w:hAnsi="Times New Roman" w:cs="Times New Roman"/>
          <w:i/>
          <w:sz w:val="24"/>
        </w:rPr>
        <w:t xml:space="preserve">ESTUDIANTILES: </w:t>
      </w:r>
    </w:p>
    <w:p w14:paraId="34C4EDFA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tbl>
      <w:tblPr>
        <w:tblStyle w:val="TableGrid"/>
        <w:tblW w:w="9642" w:type="dxa"/>
        <w:tblInd w:w="623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924"/>
        <w:gridCol w:w="8718"/>
      </w:tblGrid>
      <w:tr w:rsidR="00B574E8" w14:paraId="0AE12BA3" w14:textId="77777777" w:rsidTr="078D31ED">
        <w:trPr>
          <w:trHeight w:val="611"/>
        </w:trPr>
        <w:tc>
          <w:tcPr>
            <w:tcW w:w="924" w:type="dxa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nil"/>
            </w:tcBorders>
          </w:tcPr>
          <w:p w14:paraId="01EA6C5C" w14:textId="77777777" w:rsidR="00B574E8" w:rsidRDefault="00CB1525">
            <w:pPr>
              <w:ind w:left="429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718" w:type="dxa"/>
            <w:tcBorders>
              <w:top w:val="single" w:sz="6" w:space="0" w:color="000000" w:themeColor="text1"/>
              <w:left w:val="nil"/>
              <w:bottom w:val="nil"/>
              <w:right w:val="single" w:sz="6" w:space="0" w:color="000000" w:themeColor="text1"/>
            </w:tcBorders>
          </w:tcPr>
          <w:p w14:paraId="194BC56A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Completar las tareas y marcar los problemas que no entiendo para revisarlos con mi maestro. </w:t>
            </w:r>
          </w:p>
        </w:tc>
      </w:tr>
      <w:tr w:rsidR="00B574E8" w14:paraId="6FA847AD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7B53B233" w14:textId="77777777" w:rsidR="00B574E8" w:rsidRDefault="00CB1525">
            <w:pPr>
              <w:ind w:left="429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71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54E85240" w14:textId="77B7AE5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>Usa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sitios web que mis maestros comparten conmigo para mejorar mi desempeño. </w:t>
            </w:r>
          </w:p>
        </w:tc>
      </w:tr>
      <w:tr w:rsidR="00B574E8" w14:paraId="64AFBCDB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25D29D4D" w14:textId="77777777" w:rsidR="00B574E8" w:rsidRDefault="00CB1525">
            <w:pPr>
              <w:ind w:left="429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71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1BE96AB7" w14:textId="30034B3E" w:rsidR="00B574E8" w:rsidRDefault="00CB1525">
            <w:r w:rsidRPr="078D31E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Mantén comunicación continua con maestros y padres. </w:t>
            </w:r>
          </w:p>
        </w:tc>
      </w:tr>
      <w:tr w:rsidR="00B574E8" w14:paraId="1D16462E" w14:textId="77777777" w:rsidTr="078D31ED">
        <w:trPr>
          <w:trHeight w:val="293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nil"/>
              <w:right w:val="nil"/>
            </w:tcBorders>
          </w:tcPr>
          <w:p w14:paraId="44ECF73F" w14:textId="77777777" w:rsidR="00B574E8" w:rsidRDefault="00CB1525">
            <w:pPr>
              <w:ind w:left="429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718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51D615FC" w14:textId="77777777" w:rsidR="00B574E8" w:rsidRDefault="00CB152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Sé más interactivo. </w:t>
            </w:r>
          </w:p>
        </w:tc>
      </w:tr>
      <w:tr w:rsidR="00B574E8" w14:paraId="2EF360B3" w14:textId="77777777" w:rsidTr="078D31ED">
        <w:trPr>
          <w:trHeight w:val="402"/>
        </w:trPr>
        <w:tc>
          <w:tcPr>
            <w:tcW w:w="9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7A8F202F" w14:textId="77777777" w:rsidR="00B574E8" w:rsidRDefault="00CB1525">
            <w:pPr>
              <w:ind w:left="429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• 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FD2A43B" w14:textId="5D4B3B78" w:rsidR="00B574E8" w:rsidRDefault="00CB152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Teng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tiempo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lectura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obligatorio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diar</w:t>
            </w:r>
            <w:r w:rsidR="00176042">
              <w:rPr>
                <w:rFonts w:ascii="Times New Roman" w:eastAsia="Times New Roman" w:hAnsi="Times New Roman" w:cs="Times New Roman"/>
                <w:i/>
                <w:sz w:val="24"/>
              </w:rPr>
              <w:t>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</w:tc>
      </w:tr>
    </w:tbl>
    <w:p w14:paraId="49D170C5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66D8F02E" w14:textId="69CC3B72" w:rsidR="00B574E8" w:rsidRDefault="00CB1525" w:rsidP="001746D6">
      <w:pPr>
        <w:spacing w:after="105"/>
        <w:ind w:left="63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COMUNICACIÓN SOBRE EL APRENDIZAJE DEL ESTUDIANTE: </w:t>
      </w:r>
    </w:p>
    <w:p w14:paraId="2B82EFE7" w14:textId="77777777" w:rsidR="00B574E8" w:rsidRDefault="00CB1525">
      <w:pPr>
        <w:spacing w:after="0" w:line="233" w:lineRule="auto"/>
        <w:ind w:left="630"/>
      </w:pPr>
      <w:r>
        <w:rPr>
          <w:rFonts w:ascii="Times New Roman" w:eastAsia="Times New Roman" w:hAnsi="Times New Roman" w:cs="Times New Roman"/>
          <w:b/>
          <w:sz w:val="24"/>
        </w:rPr>
        <w:t>La Escuela Secundaria Edwards</w:t>
      </w:r>
      <w:r>
        <w:rPr>
          <w:rFonts w:ascii="Times New Roman" w:eastAsia="Times New Roman" w:hAnsi="Times New Roman" w:cs="Times New Roman"/>
          <w:sz w:val="24"/>
        </w:rPr>
        <w:t xml:space="preserve"> está comprometida con la comunicación frecuente y bidireccional con las familias sobre el aprendizaje de los niños. Algunas de las formas en que puedes esperar que lleguemos a ti son: </w:t>
      </w:r>
    </w:p>
    <w:p w14:paraId="593A3D92" w14:textId="77777777" w:rsidR="00B574E8" w:rsidRDefault="00CB1525">
      <w:pPr>
        <w:spacing w:after="158"/>
        <w:ind w:left="630"/>
      </w:pPr>
      <w:r>
        <w:rPr>
          <w:rFonts w:ascii="Times New Roman" w:eastAsia="Times New Roman" w:hAnsi="Times New Roman" w:cs="Times New Roman"/>
          <w:i/>
          <w:sz w:val="12"/>
        </w:rPr>
        <w:t xml:space="preserve"> </w:t>
      </w:r>
    </w:p>
    <w:p w14:paraId="2A58DCE9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Portal de Padres </w:t>
      </w:r>
    </w:p>
    <w:p w14:paraId="2E1FAC70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Informes de progreso </w:t>
      </w:r>
    </w:p>
    <w:p w14:paraId="10271DB5" w14:textId="20E4B081" w:rsidR="00B574E8" w:rsidRDefault="00CB1525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  <w:rPr>
          <w:rFonts w:ascii="Times New Roman" w:eastAsia="Times New Roman" w:hAnsi="Times New Roman" w:cs="Times New Roman"/>
          <w:i/>
          <w:iCs/>
          <w:sz w:val="24"/>
        </w:rPr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Recursos de comunicación basados en la web</w:t>
      </w:r>
    </w:p>
    <w:p w14:paraId="47AB5423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Conferencias de padres y maestros </w:t>
      </w:r>
    </w:p>
    <w:p w14:paraId="12C7A313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 xml:space="preserve">Sitio web de la escuela </w:t>
      </w:r>
    </w:p>
    <w:p w14:paraId="0FC7DA02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Correo electrónico </w:t>
      </w:r>
    </w:p>
    <w:p w14:paraId="01034ADC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Llamadas telefónicas </w:t>
      </w:r>
    </w:p>
    <w:p w14:paraId="765B7C03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Facebook  </w:t>
      </w:r>
    </w:p>
    <w:p w14:paraId="2EB171BC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Reuniones de IEP y RTI </w:t>
      </w:r>
    </w:p>
    <w:p w14:paraId="6864F4DD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Talleres Title I </w:t>
      </w:r>
    </w:p>
    <w:p w14:paraId="0412ABA3" w14:textId="788B832B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Contacto </w:t>
      </w:r>
      <w:r w:rsidR="00176042">
        <w:rPr>
          <w:rFonts w:ascii="Times New Roman" w:eastAsia="Times New Roman" w:hAnsi="Times New Roman" w:cs="Times New Roman"/>
          <w:i/>
          <w:sz w:val="24"/>
        </w:rPr>
        <w:t xml:space="preserve">con </w:t>
      </w:r>
      <w:proofErr w:type="spellStart"/>
      <w:r w:rsidR="00176042">
        <w:rPr>
          <w:rFonts w:ascii="Times New Roman" w:eastAsia="Times New Roman" w:hAnsi="Times New Roman" w:cs="Times New Roman"/>
          <w:i/>
          <w:sz w:val="24"/>
        </w:rPr>
        <w:t>los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padres por asignaciones </w:t>
      </w:r>
      <w:r w:rsidR="00176042">
        <w:rPr>
          <w:rFonts w:ascii="Times New Roman" w:eastAsia="Times New Roman" w:hAnsi="Times New Roman" w:cs="Times New Roman"/>
          <w:i/>
          <w:sz w:val="24"/>
        </w:rPr>
        <w:t xml:space="preserve">no </w:t>
      </w:r>
      <w:proofErr w:type="spellStart"/>
      <w:r w:rsidR="00176042">
        <w:rPr>
          <w:rFonts w:ascii="Times New Roman" w:eastAsia="Times New Roman" w:hAnsi="Times New Roman" w:cs="Times New Roman"/>
          <w:i/>
          <w:sz w:val="24"/>
        </w:rPr>
        <w:t>entergadas</w:t>
      </w:r>
      <w:proofErr w:type="spellEnd"/>
    </w:p>
    <w:p w14:paraId="5B4F4E86" w14:textId="6C9AE7E6" w:rsidR="00B574E8" w:rsidRDefault="00176042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3"/>
        </w:rPr>
        <w:t>Parent Square</w:t>
      </w:r>
    </w:p>
    <w:p w14:paraId="0C84615F" w14:textId="190A3545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Mensaje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del director (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voz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y correo electrónico) </w:t>
      </w:r>
    </w:p>
    <w:p w14:paraId="4D982233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6064CA34" w14:textId="77777777" w:rsidR="00B574E8" w:rsidRDefault="00CB1525">
      <w:pPr>
        <w:spacing w:after="90"/>
        <w:ind w:left="630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15AE1844" w14:textId="77777777" w:rsidR="00B574E8" w:rsidRDefault="00CB1525">
      <w:pPr>
        <w:spacing w:after="0"/>
        <w:ind w:left="625" w:right="404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ACTIVIDADES PARA CONSTRUIR ALIANZAS: </w:t>
      </w:r>
    </w:p>
    <w:p w14:paraId="0369CB7B" w14:textId="77777777" w:rsidR="001746D6" w:rsidRDefault="00CB1525" w:rsidP="001746D6">
      <w:pPr>
        <w:spacing w:after="2"/>
        <w:ind w:left="625" w:hanging="10"/>
        <w:jc w:val="both"/>
        <w:rPr>
          <w:rFonts w:ascii="Times New Roman" w:eastAsia="Times New Roman" w:hAnsi="Times New Roman" w:cs="Times New Roman"/>
          <w:b/>
          <w:color w:val="00B050"/>
          <w:sz w:val="11"/>
        </w:rPr>
      </w:pPr>
      <w:r>
        <w:rPr>
          <w:rFonts w:ascii="Times New Roman" w:eastAsia="Times New Roman" w:hAnsi="Times New Roman" w:cs="Times New Roman"/>
          <w:b/>
          <w:sz w:val="24"/>
        </w:rPr>
        <w:t>La Escuela Secundaria Edwards</w:t>
      </w:r>
      <w:r>
        <w:rPr>
          <w:rFonts w:ascii="Times New Roman" w:eastAsia="Times New Roman" w:hAnsi="Times New Roman" w:cs="Times New Roman"/>
          <w:sz w:val="24"/>
        </w:rPr>
        <w:t xml:space="preserve"> ofrece eventos y programas continuos para construir alianzas con las familias.  </w:t>
      </w:r>
    </w:p>
    <w:p w14:paraId="0BB7C4B4" w14:textId="37B705E4" w:rsidR="00B574E8" w:rsidRDefault="00CB1525" w:rsidP="001746D6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2401E6B6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Reuniones mensuales de PTO (Organización de Padres y Maestros) </w:t>
      </w:r>
    </w:p>
    <w:p w14:paraId="77FCAC3B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Talleres para Padres del Título I </w:t>
      </w:r>
    </w:p>
    <w:p w14:paraId="336844A7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Noche de Currículo </w:t>
      </w:r>
    </w:p>
    <w:p w14:paraId="421E7FD4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Centro de Recursos para Padres </w:t>
      </w:r>
    </w:p>
    <w:p w14:paraId="271AB498" w14:textId="08AB5C30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Jornada de </w:t>
      </w:r>
      <w:proofErr w:type="spellStart"/>
      <w:r w:rsidR="00176042">
        <w:rPr>
          <w:rFonts w:ascii="Times New Roman" w:eastAsia="Times New Roman" w:hAnsi="Times New Roman" w:cs="Times New Roman"/>
          <w:i/>
          <w:iCs/>
          <w:sz w:val="24"/>
        </w:rPr>
        <w:t>exposición</w:t>
      </w:r>
      <w:proofErr w:type="spellEnd"/>
      <w:r w:rsidR="00176042">
        <w:rPr>
          <w:rFonts w:ascii="Times New Roman" w:eastAsia="Times New Roman" w:hAnsi="Times New Roman" w:cs="Times New Roman"/>
          <w:i/>
          <w:iCs/>
          <w:sz w:val="24"/>
        </w:rPr>
        <w:t xml:space="preserve"> de la </w:t>
      </w:r>
      <w:proofErr w:type="spellStart"/>
      <w:r w:rsidR="00176042">
        <w:rPr>
          <w:rFonts w:ascii="Times New Roman" w:eastAsia="Times New Roman" w:hAnsi="Times New Roman" w:cs="Times New Roman"/>
          <w:i/>
          <w:iCs/>
          <w:sz w:val="24"/>
        </w:rPr>
        <w:t>escuela</w:t>
      </w:r>
      <w:proofErr w:type="spellEnd"/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</w:p>
    <w:p w14:paraId="75AB3A2C" w14:textId="77777777" w:rsidR="00B574E8" w:rsidRDefault="00CB1525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  <w:rPr>
          <w:rFonts w:ascii="Times New Roman" w:eastAsia="Times New Roman" w:hAnsi="Times New Roman" w:cs="Times New Roman"/>
          <w:i/>
          <w:iCs/>
          <w:sz w:val="24"/>
        </w:rPr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Excursiones </w:t>
      </w:r>
    </w:p>
    <w:p w14:paraId="69C4F7BC" w14:textId="7CAD5B68" w:rsidR="2A1C8FFC" w:rsidRDefault="2A1C8FFC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  <w:rPr>
          <w:rFonts w:ascii="Times New Roman" w:eastAsia="Times New Roman" w:hAnsi="Times New Roman" w:cs="Times New Roman"/>
          <w:i/>
          <w:iCs/>
          <w:sz w:val="24"/>
        </w:rPr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Nuevo Consejo Estudiantil de EMS</w:t>
      </w:r>
    </w:p>
    <w:p w14:paraId="7EEC4FD0" w14:textId="0FF2B6B3" w:rsidR="2A1C8FFC" w:rsidRDefault="2A1C8FFC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  <w:rPr>
          <w:rFonts w:ascii="Times New Roman" w:eastAsia="Times New Roman" w:hAnsi="Times New Roman" w:cs="Times New Roman"/>
          <w:i/>
          <w:iCs/>
          <w:sz w:val="24"/>
        </w:rPr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Consejo Escolar (Padres y Miembros de la Comunidad)</w:t>
      </w:r>
    </w:p>
    <w:p w14:paraId="4BEADA97" w14:textId="00F7EAAB" w:rsidR="2A1C8FFC" w:rsidRDefault="2A1C8FFC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  <w:rPr>
          <w:rFonts w:ascii="Times New Roman" w:eastAsia="Times New Roman" w:hAnsi="Times New Roman" w:cs="Times New Roman"/>
          <w:i/>
          <w:iCs/>
          <w:sz w:val="24"/>
        </w:rPr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>Concurso de Deletreo</w:t>
      </w:r>
    </w:p>
    <w:p w14:paraId="6CD6C740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Patrocinios comunitarios </w:t>
      </w:r>
    </w:p>
    <w:p w14:paraId="06A6DE2F" w14:textId="048A2B42" w:rsidR="00B574E8" w:rsidRDefault="73EDFC15" w:rsidP="078D31ED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Laboratorio de computación para padres </w:t>
      </w:r>
    </w:p>
    <w:p w14:paraId="4AA67555" w14:textId="77777777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r w:rsidRPr="078D31ED">
        <w:rPr>
          <w:rFonts w:ascii="Times New Roman" w:eastAsia="Times New Roman" w:hAnsi="Times New Roman" w:cs="Times New Roman"/>
          <w:i/>
          <w:iCs/>
          <w:sz w:val="24"/>
        </w:rPr>
        <w:t xml:space="preserve">Ofertas de empleo </w:t>
      </w:r>
    </w:p>
    <w:p w14:paraId="0E854018" w14:textId="022976B2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457" w:right="35" w:hanging="285"/>
      </w:pPr>
      <w:proofErr w:type="spellStart"/>
      <w:r>
        <w:rPr>
          <w:rFonts w:ascii="Times New Roman" w:eastAsia="Times New Roman" w:hAnsi="Times New Roman" w:cs="Times New Roman"/>
          <w:i/>
          <w:sz w:val="24"/>
        </w:rPr>
        <w:t>Eventos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>/</w:t>
      </w:r>
      <w:r w:rsidR="00176042">
        <w:rPr>
          <w:rFonts w:ascii="Times New Roman" w:eastAsia="Times New Roman" w:hAnsi="Times New Roman" w:cs="Times New Roman"/>
          <w:i/>
          <w:sz w:val="24"/>
        </w:rPr>
        <w:t xml:space="preserve">Super </w:t>
      </w:r>
      <w:proofErr w:type="spellStart"/>
      <w:r w:rsidR="00176042">
        <w:rPr>
          <w:rFonts w:ascii="Times New Roman" w:eastAsia="Times New Roman" w:hAnsi="Times New Roman" w:cs="Times New Roman"/>
          <w:i/>
          <w:sz w:val="24"/>
        </w:rPr>
        <w:t>Tazon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Lectura de Verano </w:t>
      </w:r>
    </w:p>
    <w:p w14:paraId="28F887DA" w14:textId="29605C16" w:rsidR="00B574E8" w:rsidRDefault="00CB1525">
      <w:pPr>
        <w:numPr>
          <w:ilvl w:val="0"/>
          <w:numId w:val="1"/>
        </w:num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2"/>
        <w:ind w:left="1457" w:right="35" w:hanging="285"/>
      </w:pPr>
      <w:r>
        <w:rPr>
          <w:rFonts w:ascii="Times New Roman" w:eastAsia="Times New Roman" w:hAnsi="Times New Roman" w:cs="Times New Roman"/>
          <w:i/>
          <w:sz w:val="24"/>
        </w:rPr>
        <w:t xml:space="preserve">Colaborar con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eventos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del </w:t>
      </w:r>
      <w:r w:rsidR="00176042">
        <w:rPr>
          <w:rFonts w:ascii="Times New Roman" w:eastAsia="Times New Roman" w:hAnsi="Times New Roman" w:cs="Times New Roman"/>
          <w:i/>
          <w:sz w:val="24"/>
        </w:rPr>
        <w:t>Condado de Rockdale</w:t>
      </w:r>
      <w:r>
        <w:rPr>
          <w:rFonts w:ascii="Times New Roman" w:eastAsia="Times New Roman" w:hAnsi="Times New Roman" w:cs="Times New Roman"/>
          <w:i/>
          <w:sz w:val="24"/>
        </w:rPr>
        <w:t xml:space="preserve"> y/o de la ciudad</w:t>
      </w:r>
    </w:p>
    <w:p w14:paraId="17D58C7A" w14:textId="7592645C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767ADCD0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276161D" w14:textId="77777777" w:rsidR="00B574E8" w:rsidRDefault="00CB1525">
      <w:pPr>
        <w:spacing w:after="0"/>
        <w:ind w:left="625" w:right="404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Por favor firme y ponga fecha a continuación para reconocer que ha leído, recibido y aceptado este Pacto Escolar-Padre. Una vez firmado, por favor devuelva el formulario a la maestra de su hijo. ¡Esperamos con entusiasmo nuestra colaboración escuela-padres!  </w:t>
      </w:r>
    </w:p>
    <w:p w14:paraId="673B4ECB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4AB00A" w14:textId="6F4D6867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>Firma del representante escolar:</w:t>
      </w:r>
      <w:r>
        <w:rPr>
          <w:sz w:val="23"/>
        </w:rPr>
        <w:t xml:space="preserve"> ________________________ </w:t>
      </w:r>
      <w:r w:rsidR="001746D6">
        <w:rPr>
          <w:rFonts w:ascii="Times New Roman" w:eastAsia="Times New Roman" w:hAnsi="Times New Roman" w:cs="Times New Roman"/>
          <w:sz w:val="24"/>
        </w:rPr>
        <w:t xml:space="preserve">Fecha: ___________________ </w:t>
      </w:r>
    </w:p>
    <w:p w14:paraId="715057DB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475FCD" w14:textId="1E50A278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Firma del padre/tutor: ___________________________ Fecha: _____________________ </w:t>
      </w:r>
    </w:p>
    <w:p w14:paraId="7732FD08" w14:textId="77777777" w:rsidR="00B574E8" w:rsidRDefault="00CB1525">
      <w:pPr>
        <w:spacing w:after="0"/>
        <w:ind w:left="6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2219A2" w14:textId="075BB935" w:rsidR="00B574E8" w:rsidRDefault="00CB1525">
      <w:pPr>
        <w:spacing w:after="2"/>
        <w:ind w:left="62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Firma del estudiante: ________________________________     </w:t>
      </w:r>
      <w:r>
        <w:rPr>
          <w:rFonts w:ascii="Times New Roman" w:eastAsia="Times New Roman" w:hAnsi="Times New Roman" w:cs="Times New Roman"/>
          <w:sz w:val="23"/>
        </w:rPr>
        <w:t>Fecha:</w:t>
      </w:r>
      <w:r>
        <w:rPr>
          <w:rFonts w:ascii="Times New Roman" w:eastAsia="Times New Roman" w:hAnsi="Times New Roman" w:cs="Times New Roman"/>
          <w:sz w:val="24"/>
        </w:rPr>
        <w:t xml:space="preserve"> _____________________ </w:t>
      </w:r>
    </w:p>
    <w:sectPr w:rsidR="00B574E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54" w:right="1338" w:bottom="270" w:left="72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DA981" w14:textId="77777777" w:rsidR="00883946" w:rsidRDefault="00883946">
      <w:pPr>
        <w:spacing w:after="0" w:line="240" w:lineRule="auto"/>
      </w:pPr>
      <w:r>
        <w:separator/>
      </w:r>
    </w:p>
  </w:endnote>
  <w:endnote w:type="continuationSeparator" w:id="0">
    <w:p w14:paraId="076C4BEE" w14:textId="77777777" w:rsidR="00883946" w:rsidRDefault="0088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A3D1" w14:textId="77777777" w:rsidR="00B574E8" w:rsidRDefault="00CB1525">
    <w:pPr>
      <w:spacing w:after="0"/>
      <w:ind w:left="539"/>
      <w:jc w:val="center"/>
    </w:pPr>
    <w:r>
      <w:rPr>
        <w:rFonts w:ascii="Times New Roman" w:eastAsia="Times New Roman" w:hAnsi="Times New Roman" w:cs="Times New Roman"/>
        <w:sz w:val="17"/>
      </w:rPr>
      <w:t xml:space="preserve">Escuela </w:t>
    </w:r>
    <w:proofErr w:type="spellStart"/>
    <w:r>
      <w:rPr>
        <w:rFonts w:ascii="Times New Roman" w:eastAsia="Times New Roman" w:hAnsi="Times New Roman" w:cs="Times New Roman"/>
        <w:sz w:val="17"/>
      </w:rPr>
      <w:t>Secundaria</w:t>
    </w:r>
    <w:proofErr w:type="spellEnd"/>
    <w:r>
      <w:rPr>
        <w:rFonts w:ascii="Times New Roman" w:eastAsia="Times New Roman" w:hAnsi="Times New Roman" w:cs="Times New Roman"/>
        <w:sz w:val="17"/>
      </w:rPr>
      <w:t xml:space="preserve"> Edwards </w:t>
    </w:r>
  </w:p>
  <w:p w14:paraId="2FFC36A2" w14:textId="77777777" w:rsidR="00B574E8" w:rsidRDefault="00CB1525">
    <w:pPr>
      <w:spacing w:after="34"/>
      <w:ind w:left="519"/>
      <w:jc w:val="center"/>
    </w:pPr>
    <w:proofErr w:type="spellStart"/>
    <w:r>
      <w:rPr>
        <w:rFonts w:ascii="Times New Roman" w:eastAsia="Times New Roman" w:hAnsi="Times New Roman" w:cs="Times New Roman"/>
        <w:sz w:val="17"/>
      </w:rPr>
      <w:t>Pacto</w:t>
    </w:r>
    <w:proofErr w:type="spellEnd"/>
    <w:r>
      <w:rPr>
        <w:rFonts w:ascii="Times New Roman" w:eastAsia="Times New Roman" w:hAnsi="Times New Roman" w:cs="Times New Roman"/>
        <w:sz w:val="17"/>
      </w:rPr>
      <w:t xml:space="preserve"> Escolar-Padre 2025–2026 – 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7"/>
      </w:rPr>
      <w:t>2</w:t>
    </w:r>
    <w:r>
      <w:rPr>
        <w:rFonts w:ascii="Times New Roman" w:eastAsia="Times New Roman" w:hAnsi="Times New Roman" w:cs="Times New Roman"/>
        <w:sz w:val="17"/>
      </w:rPr>
      <w:fldChar w:fldCharType="end"/>
    </w:r>
    <w:r>
      <w:rPr>
        <w:rFonts w:ascii="Times New Roman" w:eastAsia="Times New Roman" w:hAnsi="Times New Roman" w:cs="Times New Roman"/>
        <w:sz w:val="17"/>
      </w:rPr>
      <w:t xml:space="preserve"> </w:t>
    </w:r>
  </w:p>
  <w:p w14:paraId="79C8B70C" w14:textId="77777777" w:rsidR="00B574E8" w:rsidRDefault="00CB1525">
    <w:pPr>
      <w:spacing w:after="0"/>
    </w:pPr>
    <w:r>
      <w:rPr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3A5E" w14:textId="77777777" w:rsidR="00B574E8" w:rsidRDefault="00CB1525">
    <w:pPr>
      <w:spacing w:after="0"/>
      <w:ind w:left="539"/>
      <w:jc w:val="center"/>
    </w:pPr>
    <w:r>
      <w:rPr>
        <w:rFonts w:ascii="Times New Roman" w:eastAsia="Times New Roman" w:hAnsi="Times New Roman" w:cs="Times New Roman"/>
        <w:sz w:val="17"/>
      </w:rPr>
      <w:t xml:space="preserve">Escuela </w:t>
    </w:r>
    <w:proofErr w:type="spellStart"/>
    <w:r>
      <w:rPr>
        <w:rFonts w:ascii="Times New Roman" w:eastAsia="Times New Roman" w:hAnsi="Times New Roman" w:cs="Times New Roman"/>
        <w:sz w:val="17"/>
      </w:rPr>
      <w:t>Secundaria</w:t>
    </w:r>
    <w:proofErr w:type="spellEnd"/>
    <w:r>
      <w:rPr>
        <w:rFonts w:ascii="Times New Roman" w:eastAsia="Times New Roman" w:hAnsi="Times New Roman" w:cs="Times New Roman"/>
        <w:sz w:val="17"/>
      </w:rPr>
      <w:t xml:space="preserve"> Edwards </w:t>
    </w:r>
  </w:p>
  <w:p w14:paraId="720224AD" w14:textId="259C6C0F" w:rsidR="00B574E8" w:rsidRDefault="078D31ED">
    <w:pPr>
      <w:spacing w:after="34"/>
      <w:ind w:left="519"/>
      <w:jc w:val="center"/>
    </w:pPr>
    <w:proofErr w:type="spellStart"/>
    <w:r w:rsidRPr="078D31ED">
      <w:rPr>
        <w:rFonts w:ascii="Times New Roman" w:eastAsia="Times New Roman" w:hAnsi="Times New Roman" w:cs="Times New Roman"/>
        <w:sz w:val="17"/>
        <w:szCs w:val="17"/>
      </w:rPr>
      <w:t>Pacto</w:t>
    </w:r>
    <w:proofErr w:type="spellEnd"/>
    <w:r w:rsidRPr="078D31ED">
      <w:rPr>
        <w:rFonts w:ascii="Times New Roman" w:eastAsia="Times New Roman" w:hAnsi="Times New Roman" w:cs="Times New Roman"/>
        <w:sz w:val="17"/>
        <w:szCs w:val="17"/>
      </w:rPr>
      <w:t xml:space="preserve"> Escolar-Padres 2026–2027 – Página </w:t>
    </w:r>
    <w:r w:rsidR="00CB1525" w:rsidRPr="078D31ED">
      <w:rPr>
        <w:rFonts w:ascii="Times New Roman" w:eastAsia="Times New Roman" w:hAnsi="Times New Roman" w:cs="Times New Roman"/>
        <w:sz w:val="17"/>
        <w:szCs w:val="17"/>
      </w:rPr>
      <w:fldChar w:fldCharType="begin"/>
    </w:r>
    <w:r w:rsidR="00CB1525">
      <w:instrText xml:space="preserve"> PAGE   \* MERGEFORMAT </w:instrText>
    </w:r>
    <w:r w:rsidR="00CB1525" w:rsidRPr="078D31ED">
      <w:fldChar w:fldCharType="separate"/>
    </w:r>
    <w:r w:rsidRPr="078D31ED">
      <w:rPr>
        <w:rFonts w:ascii="Times New Roman" w:eastAsia="Times New Roman" w:hAnsi="Times New Roman" w:cs="Times New Roman"/>
        <w:sz w:val="17"/>
        <w:szCs w:val="17"/>
      </w:rPr>
      <w:t>2</w:t>
    </w:r>
    <w:r w:rsidR="00CB1525" w:rsidRPr="078D31ED">
      <w:rPr>
        <w:rFonts w:ascii="Times New Roman" w:eastAsia="Times New Roman" w:hAnsi="Times New Roman" w:cs="Times New Roman"/>
        <w:sz w:val="17"/>
        <w:szCs w:val="17"/>
      </w:rPr>
      <w:fldChar w:fldCharType="end"/>
    </w:r>
    <w:r w:rsidRPr="078D31ED">
      <w:rPr>
        <w:rFonts w:ascii="Times New Roman" w:eastAsia="Times New Roman" w:hAnsi="Times New Roman" w:cs="Times New Roman"/>
        <w:sz w:val="17"/>
        <w:szCs w:val="17"/>
      </w:rPr>
      <w:t xml:space="preserve"> </w:t>
    </w:r>
  </w:p>
  <w:p w14:paraId="5745FCDA" w14:textId="77777777" w:rsidR="00B574E8" w:rsidRDefault="00CB1525">
    <w:pPr>
      <w:spacing w:after="0"/>
    </w:pPr>
    <w:r>
      <w:rPr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AF12" w14:textId="77777777" w:rsidR="00B574E8" w:rsidRDefault="00B574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365C5" w14:textId="77777777" w:rsidR="00883946" w:rsidRDefault="00883946">
      <w:pPr>
        <w:spacing w:after="0" w:line="240" w:lineRule="auto"/>
      </w:pPr>
      <w:r>
        <w:separator/>
      </w:r>
    </w:p>
  </w:footnote>
  <w:footnote w:type="continuationSeparator" w:id="0">
    <w:p w14:paraId="4DF5FB64" w14:textId="77777777" w:rsidR="00883946" w:rsidRDefault="0088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078D31ED" w14:paraId="0866241B" w14:textId="77777777" w:rsidTr="078D31ED">
      <w:trPr>
        <w:trHeight w:val="300"/>
      </w:trPr>
      <w:tc>
        <w:tcPr>
          <w:tcW w:w="3390" w:type="dxa"/>
        </w:tcPr>
        <w:p w14:paraId="6C90D4FC" w14:textId="0F798116" w:rsidR="078D31ED" w:rsidRDefault="078D31ED" w:rsidP="078D31ED">
          <w:pPr>
            <w:pStyle w:val="Header"/>
            <w:ind w:left="-115"/>
          </w:pPr>
        </w:p>
      </w:tc>
      <w:tc>
        <w:tcPr>
          <w:tcW w:w="3390" w:type="dxa"/>
        </w:tcPr>
        <w:p w14:paraId="206CFD84" w14:textId="0C41F3D5" w:rsidR="078D31ED" w:rsidRDefault="078D31ED" w:rsidP="078D31ED">
          <w:pPr>
            <w:pStyle w:val="Header"/>
            <w:jc w:val="center"/>
          </w:pPr>
        </w:p>
      </w:tc>
      <w:tc>
        <w:tcPr>
          <w:tcW w:w="3390" w:type="dxa"/>
        </w:tcPr>
        <w:p w14:paraId="18641657" w14:textId="75C23126" w:rsidR="078D31ED" w:rsidRDefault="078D31ED" w:rsidP="078D31ED">
          <w:pPr>
            <w:pStyle w:val="Header"/>
            <w:ind w:right="-115"/>
            <w:jc w:val="right"/>
          </w:pPr>
        </w:p>
      </w:tc>
    </w:tr>
  </w:tbl>
  <w:p w14:paraId="40BECE72" w14:textId="1DCC497B" w:rsidR="078D31ED" w:rsidRDefault="078D31ED" w:rsidP="078D31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078D31ED" w14:paraId="05EF8F88" w14:textId="77777777" w:rsidTr="078D31ED">
      <w:trPr>
        <w:trHeight w:val="300"/>
      </w:trPr>
      <w:tc>
        <w:tcPr>
          <w:tcW w:w="3390" w:type="dxa"/>
        </w:tcPr>
        <w:p w14:paraId="68A69FE7" w14:textId="26253B9D" w:rsidR="078D31ED" w:rsidRDefault="078D31ED" w:rsidP="078D31ED">
          <w:pPr>
            <w:pStyle w:val="Header"/>
            <w:ind w:left="-115"/>
          </w:pPr>
        </w:p>
      </w:tc>
      <w:tc>
        <w:tcPr>
          <w:tcW w:w="3390" w:type="dxa"/>
        </w:tcPr>
        <w:p w14:paraId="35B92C06" w14:textId="395FB0D5" w:rsidR="078D31ED" w:rsidRDefault="078D31ED" w:rsidP="078D31ED">
          <w:pPr>
            <w:pStyle w:val="Header"/>
            <w:jc w:val="center"/>
          </w:pPr>
        </w:p>
      </w:tc>
      <w:tc>
        <w:tcPr>
          <w:tcW w:w="3390" w:type="dxa"/>
        </w:tcPr>
        <w:p w14:paraId="5FAD1CA1" w14:textId="7D8EB9DE" w:rsidR="078D31ED" w:rsidRDefault="078D31ED" w:rsidP="078D31ED">
          <w:pPr>
            <w:pStyle w:val="Header"/>
            <w:ind w:right="-115"/>
            <w:jc w:val="right"/>
          </w:pPr>
        </w:p>
      </w:tc>
    </w:tr>
  </w:tbl>
  <w:p w14:paraId="3EB8C519" w14:textId="31077647" w:rsidR="078D31ED" w:rsidRDefault="078D31ED" w:rsidP="078D31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0CFD"/>
    <w:multiLevelType w:val="hybridMultilevel"/>
    <w:tmpl w:val="C2CA6C30"/>
    <w:lvl w:ilvl="0" w:tplc="E484588E">
      <w:start w:val="1"/>
      <w:numFmt w:val="bullet"/>
      <w:lvlText w:val="•"/>
      <w:lvlJc w:val="left"/>
      <w:pPr>
        <w:ind w:left="1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E9BE8">
      <w:start w:val="1"/>
      <w:numFmt w:val="bullet"/>
      <w:lvlText w:val="o"/>
      <w:lvlJc w:val="left"/>
      <w:pPr>
        <w:ind w:left="1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58FD56">
      <w:start w:val="1"/>
      <w:numFmt w:val="bullet"/>
      <w:lvlText w:val="▪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0FB54">
      <w:start w:val="1"/>
      <w:numFmt w:val="bullet"/>
      <w:lvlText w:val="•"/>
      <w:lvlJc w:val="left"/>
      <w:pPr>
        <w:ind w:left="3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AEC990">
      <w:start w:val="1"/>
      <w:numFmt w:val="bullet"/>
      <w:lvlText w:val="o"/>
      <w:lvlJc w:val="left"/>
      <w:pPr>
        <w:ind w:left="3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AB11E">
      <w:start w:val="1"/>
      <w:numFmt w:val="bullet"/>
      <w:lvlText w:val="▪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5EBE">
      <w:start w:val="1"/>
      <w:numFmt w:val="bullet"/>
      <w:lvlText w:val="•"/>
      <w:lvlJc w:val="left"/>
      <w:pPr>
        <w:ind w:left="5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9AE918">
      <w:start w:val="1"/>
      <w:numFmt w:val="bullet"/>
      <w:lvlText w:val="o"/>
      <w:lvlJc w:val="left"/>
      <w:pPr>
        <w:ind w:left="5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E6D796">
      <w:start w:val="1"/>
      <w:numFmt w:val="bullet"/>
      <w:lvlText w:val="▪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337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E8"/>
    <w:rsid w:val="000049B5"/>
    <w:rsid w:val="00016DBF"/>
    <w:rsid w:val="00051A41"/>
    <w:rsid w:val="001579E2"/>
    <w:rsid w:val="001746D6"/>
    <w:rsid w:val="00176042"/>
    <w:rsid w:val="001F64DC"/>
    <w:rsid w:val="00201E06"/>
    <w:rsid w:val="00293B59"/>
    <w:rsid w:val="002A6D2B"/>
    <w:rsid w:val="00321F6D"/>
    <w:rsid w:val="00356E02"/>
    <w:rsid w:val="004720E9"/>
    <w:rsid w:val="004A1A85"/>
    <w:rsid w:val="004E106E"/>
    <w:rsid w:val="004E7B4B"/>
    <w:rsid w:val="00596B71"/>
    <w:rsid w:val="005A2430"/>
    <w:rsid w:val="005D59F5"/>
    <w:rsid w:val="0060637C"/>
    <w:rsid w:val="00655C12"/>
    <w:rsid w:val="0066053F"/>
    <w:rsid w:val="006C4E58"/>
    <w:rsid w:val="007A4EB7"/>
    <w:rsid w:val="00883946"/>
    <w:rsid w:val="008A274C"/>
    <w:rsid w:val="008E1577"/>
    <w:rsid w:val="008F0AE5"/>
    <w:rsid w:val="00962C29"/>
    <w:rsid w:val="009814F0"/>
    <w:rsid w:val="00991237"/>
    <w:rsid w:val="009E0754"/>
    <w:rsid w:val="00A27027"/>
    <w:rsid w:val="00B574E8"/>
    <w:rsid w:val="00B63EE1"/>
    <w:rsid w:val="00B70379"/>
    <w:rsid w:val="00BA2433"/>
    <w:rsid w:val="00BA2F83"/>
    <w:rsid w:val="00C15E85"/>
    <w:rsid w:val="00C21EAB"/>
    <w:rsid w:val="00C9448F"/>
    <w:rsid w:val="00CB1298"/>
    <w:rsid w:val="00CB1525"/>
    <w:rsid w:val="00D01954"/>
    <w:rsid w:val="00D1024E"/>
    <w:rsid w:val="00D8485F"/>
    <w:rsid w:val="00DD3109"/>
    <w:rsid w:val="00DE619B"/>
    <w:rsid w:val="00E17876"/>
    <w:rsid w:val="00E44666"/>
    <w:rsid w:val="00E96F01"/>
    <w:rsid w:val="078D31ED"/>
    <w:rsid w:val="0B7E6E13"/>
    <w:rsid w:val="0FC5B522"/>
    <w:rsid w:val="147E6171"/>
    <w:rsid w:val="1EA8B871"/>
    <w:rsid w:val="2A1C8FFC"/>
    <w:rsid w:val="2AE7DA7B"/>
    <w:rsid w:val="47BD0208"/>
    <w:rsid w:val="5F2741EE"/>
    <w:rsid w:val="60F94D97"/>
    <w:rsid w:val="73EDF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7A537"/>
  <w15:docId w15:val="{EBBD1BCA-2FA6-4EEA-A153-1AD73A25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uiPriority w:val="99"/>
    <w:unhideWhenUsed/>
    <w:rsid w:val="078D31ED"/>
    <w:pPr>
      <w:tabs>
        <w:tab w:val="center" w:pos="4680"/>
        <w:tab w:val="right" w:pos="9360"/>
      </w:tabs>
      <w:spacing w:after="0"/>
    </w:pPr>
  </w:style>
  <w:style w:type="paragraph" w:styleId="NoSpacing">
    <w:name w:val="No Spacing"/>
    <w:uiPriority w:val="1"/>
    <w:qFormat/>
    <w:rsid w:val="005D59F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1760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937</Words>
  <Characters>5644</Characters>
  <Application>Microsoft Office Word</Application>
  <DocSecurity>0</DocSecurity>
  <Lines>209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Bethea  Robinson</dc:creator>
  <cp:keywords/>
  <cp:lastModifiedBy>Erica Fernandez</cp:lastModifiedBy>
  <cp:revision>1</cp:revision>
  <cp:lastPrinted>2026-09-15T12:07:00Z</cp:lastPrinted>
  <dcterms:created xsi:type="dcterms:W3CDTF">2026-09-03T22:11:00Z</dcterms:created>
  <dcterms:modified xsi:type="dcterms:W3CDTF">2026-09-15T14:02:00Z</dcterms:modified>
</cp:coreProperties>
</file>