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8"/>
      </w:tblGrid>
      <w:tr w:rsidR="00FB6C36" w:rsidRPr="00F45BDB" w14:paraId="2DB7D2EB" w14:textId="77777777" w:rsidTr="008044D3">
        <w:trPr>
          <w:trHeight w:val="1241"/>
        </w:trPr>
        <w:tc>
          <w:tcPr>
            <w:tcW w:w="10008" w:type="dxa"/>
          </w:tcPr>
          <w:p w14:paraId="67E161C8" w14:textId="77777777" w:rsidR="00FB6C36" w:rsidRPr="00F45BDB" w:rsidRDefault="00FB6C36" w:rsidP="008044D3">
            <w:pPr>
              <w:rPr>
                <w:b/>
              </w:rPr>
            </w:pPr>
          </w:p>
          <w:p w14:paraId="4C71302A" w14:textId="77777777" w:rsidR="00FB6C36" w:rsidRPr="00F45BDB" w:rsidRDefault="00FB6C36" w:rsidP="008044D3">
            <w:pPr>
              <w:jc w:val="center"/>
              <w:rPr>
                <w:b/>
                <w:sz w:val="48"/>
                <w:szCs w:val="48"/>
              </w:rPr>
            </w:pPr>
            <w:r w:rsidRPr="00F45BDB">
              <w:rPr>
                <w:b/>
                <w:sz w:val="48"/>
                <w:szCs w:val="48"/>
              </w:rPr>
              <w:t>Wallenpaupack Area School District</w:t>
            </w:r>
          </w:p>
          <w:p w14:paraId="2D51946D" w14:textId="77777777" w:rsidR="00FB6C36" w:rsidRPr="00F45BDB" w:rsidRDefault="00FB6C36" w:rsidP="008044D3">
            <w:pPr>
              <w:jc w:val="center"/>
              <w:rPr>
                <w:b/>
              </w:rPr>
            </w:pPr>
            <w:r w:rsidRPr="00F45BDB">
              <w:rPr>
                <w:b/>
                <w:sz w:val="48"/>
                <w:szCs w:val="48"/>
              </w:rPr>
              <w:t>Planned Course Curriculum Guide</w:t>
            </w:r>
          </w:p>
        </w:tc>
      </w:tr>
    </w:tbl>
    <w:p w14:paraId="0023597E" w14:textId="77777777" w:rsidR="00FB6C36" w:rsidRPr="00FB193E" w:rsidRDefault="00FB6C36" w:rsidP="00FB6C36">
      <w:pPr>
        <w:rPr>
          <w:b/>
        </w:rPr>
      </w:pPr>
    </w:p>
    <w:p w14:paraId="672CDB43" w14:textId="77777777" w:rsidR="00FB6C36" w:rsidRPr="00FB193E" w:rsidRDefault="00FB6C36" w:rsidP="00FB6C36">
      <w:pPr>
        <w:rPr>
          <w:b/>
        </w:rPr>
      </w:pPr>
    </w:p>
    <w:p w14:paraId="3EE484CA" w14:textId="77777777" w:rsidR="00FB6C36" w:rsidRPr="00FB193E" w:rsidRDefault="00FB6C36" w:rsidP="00FB6C36">
      <w:pPr>
        <w:rPr>
          <w:b/>
        </w:rPr>
      </w:pP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7"/>
      </w:tblGrid>
      <w:tr w:rsidR="00FB6C36" w:rsidRPr="00F45BDB" w14:paraId="72590D77" w14:textId="77777777" w:rsidTr="008044D3">
        <w:trPr>
          <w:trHeight w:val="969"/>
        </w:trPr>
        <w:tc>
          <w:tcPr>
            <w:tcW w:w="10057" w:type="dxa"/>
          </w:tcPr>
          <w:p w14:paraId="5FC70D60" w14:textId="77777777" w:rsidR="00FB6C36" w:rsidRPr="00F45BDB" w:rsidRDefault="00FB6C36" w:rsidP="008044D3">
            <w:pPr>
              <w:jc w:val="center"/>
              <w:rPr>
                <w:b/>
                <w:sz w:val="44"/>
                <w:szCs w:val="44"/>
              </w:rPr>
            </w:pPr>
            <w:r>
              <w:rPr>
                <w:b/>
                <w:sz w:val="44"/>
                <w:szCs w:val="44"/>
              </w:rPr>
              <w:t>Music</w:t>
            </w:r>
          </w:p>
        </w:tc>
      </w:tr>
      <w:tr w:rsidR="00FB6C36" w:rsidRPr="00F45BDB" w14:paraId="3ECFB3F9" w14:textId="77777777" w:rsidTr="008044D3">
        <w:trPr>
          <w:trHeight w:val="969"/>
        </w:trPr>
        <w:tc>
          <w:tcPr>
            <w:tcW w:w="10057" w:type="dxa"/>
          </w:tcPr>
          <w:p>
            <w:r>
              <w:t>Musical Theater – Eighth Grade</w:t>
            </w:r>
          </w:p>
        </w:tc>
      </w:tr>
    </w:tbl>
    <w:p w14:paraId="41383052" w14:textId="77777777" w:rsidR="00FB6C36" w:rsidRPr="00FB193E" w:rsidRDefault="00FB6C36" w:rsidP="00FB6C36">
      <w:pPr>
        <w:rPr>
          <w:b/>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FB6C36" w:rsidRPr="00F45BDB" w14:paraId="1ECBD6A9" w14:textId="77777777" w:rsidTr="6F01D405">
        <w:tc>
          <w:tcPr>
            <w:tcW w:w="10098" w:type="dxa"/>
          </w:tcPr>
          <w:p>
            <w:r>
              <w:t>Course Description:</w:t>
              <w:br/>
              <w:t>Eighth Grade Musical Theater is a quarter-length elective course designed to introduce students to foundational acting and musical theater skills through individual performance, collaborative creation, and exploration of the theatrical arts. Students participate in acting warm-ups and ensemble activities, prepare and perform a memorized monologue or solo, collaborate to create a scene while assuming a variety of performance and technical roles, and explore the history and elements of musical theater. Students develop confidence, creativity, communication, collaboration, and an appreciation for the many artistic and technical components involved in theatrical production.</w:t>
            </w:r>
          </w:p>
        </w:tc>
      </w:tr>
    </w:tbl>
    <w:p w14:paraId="0CF6E4A5" w14:textId="77777777" w:rsidR="00FB6C36" w:rsidRDefault="00FB6C36" w:rsidP="00FB6C36"/>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8"/>
      </w:tblGrid>
      <w:tr w:rsidR="00FB6C36" w14:paraId="496703CA" w14:textId="77777777" w:rsidTr="008044D3">
        <w:tc>
          <w:tcPr>
            <w:tcW w:w="10098" w:type="dxa"/>
          </w:tcPr>
          <w:p>
            <w:r>
              <w:t>September 2, 2026</w:t>
            </w:r>
          </w:p>
        </w:tc>
      </w:tr>
      <w:tr w:rsidR="00FB6C36" w14:paraId="216C9497" w14:textId="77777777" w:rsidTr="008044D3">
        <w:tc>
          <w:tcPr>
            <w:tcW w:w="10098" w:type="dxa"/>
          </w:tcPr>
          <w:p>
            <w:r>
              <w:t>Shaun Stuart</w:t>
            </w:r>
          </w:p>
        </w:tc>
      </w:tr>
    </w:tbl>
    <w:p w14:paraId="5C02159B" w14:textId="18246752" w:rsidR="006023F8" w:rsidRDefault="006023F8"/>
    <w:p w14:paraId="479C705B" w14:textId="578F3C68" w:rsidR="00FB6C36" w:rsidRDefault="00FB6C36"/>
    <w:p w14:paraId="2D0D4A75" w14:textId="71EE3AD3" w:rsidR="00FB6C36" w:rsidRDefault="00FB6C36"/>
    <w:p w14:paraId="5B53A610" w14:textId="3316A5EE" w:rsidR="00FB6C36" w:rsidRDefault="00FB6C36"/>
    <w:p w14:paraId="06E86771" w14:textId="1CD51492" w:rsidR="00FB6C36" w:rsidRDefault="00FB6C36"/>
    <w:p w14:paraId="3582F98F" w14:textId="7CACB897" w:rsidR="00FB6C36" w:rsidRDefault="00FB6C36"/>
    <w:p w14:paraId="09326A4D" w14:textId="6DDA85D3" w:rsidR="00FB6C36" w:rsidRDefault="00FB6C36"/>
    <w:p w14:paraId="734CE49D" w14:textId="67EB49B4" w:rsidR="00FB6C36" w:rsidRDefault="00FB6C36"/>
    <w:p w14:paraId="4877632B" w14:textId="27244E3A" w:rsidR="00FB6C36" w:rsidRDefault="00FB6C36"/>
    <w:p w14:paraId="36D9C63C" w14:textId="5B96CA5B" w:rsidR="00FB6C36" w:rsidRDefault="00FB6C36"/>
    <w:p w14:paraId="42DDE7BD" w14:textId="56101FF7" w:rsidR="00FB6C36" w:rsidRDefault="00FB6C36"/>
    <w:p w14:paraId="43A72C8F" w14:textId="77777777" w:rsidR="00FB6C36" w:rsidRDefault="00FB6C36"/>
    <w:p w14:paraId="12DCEFEF" w14:textId="40ED6CE1" w:rsidR="00FB6C36" w:rsidRDefault="00FB6C36"/>
    <w:p w14:paraId="6F76D165" w14:textId="2EB12B6B" w:rsidR="00FB6C36" w:rsidRDefault="00FB6C36"/>
    <w:p w14:paraId="5DDB76EB" w14:textId="476E0769" w:rsidR="00FB6C36" w:rsidRDefault="00FB6C36"/>
    <w:p w14:paraId="631F3284" w14:textId="0F84287C" w:rsidR="00FB6C36" w:rsidRDefault="00FB6C36"/>
    <w:p w14:paraId="5C11E01B" w14:textId="34CF5B74" w:rsidR="005A4A24" w:rsidRDefault="005A4A24"/>
    <w:p w14:paraId="11F43D59" w14:textId="61E22864" w:rsidR="005A4A24" w:rsidRDefault="005A4A24"/>
    <w:p w14:paraId="3C3472D9" w14:textId="4326C599" w:rsidR="005A4A24" w:rsidRDefault="005A4A24"/>
    <w:p w14:paraId="41776575" w14:textId="1C7C2268" w:rsidR="005A4A24" w:rsidRDefault="005A4A24"/>
    <w:p w14:paraId="6140AEA5" w14:textId="77777777" w:rsidR="005A4A24" w:rsidRDefault="005A4A24"/>
    <w:p w14:paraId="4D555293" w14:textId="5D4DB9B3" w:rsidR="00FB6C36" w:rsidRDefault="00FB6C3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B6C2E" w:rsidRPr="000B0535" w14:paraId="1E1A9D7C" w14:textId="77777777" w:rsidTr="00D81EA2">
        <w:tc>
          <w:tcPr>
            <w:tcW w:w="9576" w:type="dxa"/>
            <w:gridSpan w:val="2"/>
          </w:tcPr>
          <w:p w14:paraId="649E0B0B" w14:textId="77777777" w:rsidR="009B6C2E" w:rsidRPr="000B0535" w:rsidRDefault="009B6C2E" w:rsidP="00D81EA2">
            <w:pPr>
              <w:jc w:val="center"/>
              <w:rPr>
                <w:b/>
              </w:rPr>
            </w:pPr>
            <w:r w:rsidRPr="000B0535">
              <w:rPr>
                <w:b/>
              </w:rPr>
              <w:lastRenderedPageBreak/>
              <w:t>Wallenpaupack Area School District Curriculum</w:t>
            </w:r>
          </w:p>
        </w:tc>
      </w:tr>
      <w:tr w:rsidR="009B6C2E" w:rsidRPr="000B0535" w14:paraId="5F2C520E" w14:textId="77777777" w:rsidTr="00D81EA2">
        <w:tc>
          <w:tcPr>
            <w:tcW w:w="4788" w:type="dxa"/>
          </w:tcPr>
          <w:p>
            <w:r>
              <w:t>COURSE: Musical Theater</w:t>
            </w:r>
          </w:p>
        </w:tc>
        <w:tc>
          <w:tcPr>
            <w:tcW w:w="4788" w:type="dxa"/>
          </w:tcPr>
          <w:p>
            <w:r>
              <w:t>GRADE/S: Eighth Grade</w:t>
            </w:r>
          </w:p>
        </w:tc>
      </w:tr>
      <w:tr w:rsidR="009B6C2E" w:rsidRPr="000B0535" w14:paraId="7D369734" w14:textId="77777777" w:rsidTr="00D81EA2">
        <w:tc>
          <w:tcPr>
            <w:tcW w:w="4788" w:type="dxa"/>
          </w:tcPr>
          <w:p>
            <w:r>
              <w:t>UNIT 1: Acting Warm-Ups and Ensemble Activities</w:t>
            </w:r>
          </w:p>
        </w:tc>
        <w:tc>
          <w:tcPr>
            <w:tcW w:w="4788" w:type="dxa"/>
          </w:tcPr>
          <w:p>
            <w:r>
              <w:t>TIMEFRAME: 4 Days</w:t>
            </w:r>
          </w:p>
        </w:tc>
      </w:tr>
    </w:tbl>
    <w:p w14:paraId="32539383" w14:textId="77777777" w:rsidR="009B6C2E" w:rsidRDefault="009B6C2E" w:rsidP="009B6C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B6C2E" w:rsidRPr="000B0535" w14:paraId="03B5DD32" w14:textId="77777777" w:rsidTr="00D81EA2">
        <w:tc>
          <w:tcPr>
            <w:tcW w:w="9576" w:type="dxa"/>
          </w:tcPr>
          <w:p>
            <w:r>
              <w:t>PA COMMON CORE/NATIONAL STANDARDS:</w:t>
              <w:br/>
              <w:t>9.1</w:t>
              <w:br/>
              <w:t>9.3</w:t>
              <w:br/>
              <w:t>9.4</w:t>
            </w:r>
          </w:p>
        </w:tc>
      </w:tr>
      <w:tr w:rsidR="009B6C2E" w:rsidRPr="000B0535" w14:paraId="32EDD08A" w14:textId="77777777" w:rsidTr="00D81EA2">
        <w:tc>
          <w:tcPr>
            <w:tcW w:w="9576" w:type="dxa"/>
          </w:tcPr>
          <w:p>
            <w:r>
              <w:t>UNIT OBJECTIVES (SWBATS):</w:t>
            </w:r>
          </w:p>
          <w:p>
            <w:r>
              <w:t>Explain the purpose of physical, vocal, and ensemble warm-ups in theatrical performance.</w:t>
            </w:r>
          </w:p>
          <w:p>
            <w:r>
              <w:t>Participate appropriately in a variety of acting warm-ups and ensemble-building activities.</w:t>
            </w:r>
          </w:p>
          <w:p>
            <w:r>
              <w:t>Demonstrate leadership by preparing and teaching an acting warm-up or activity to classmates.</w:t>
            </w:r>
          </w:p>
          <w:p>
            <w:r>
              <w:t>Communicate instructions clearly and facilitate an activity effectively.</w:t>
            </w:r>
          </w:p>
          <w:p>
            <w:r>
              <w:t>Reflect on the effectiveness of theatrical warm-ups and activities.</w:t>
            </w:r>
          </w:p>
        </w:tc>
      </w:tr>
      <w:tr w:rsidR="009B6C2E" w:rsidRPr="000B0535" w14:paraId="567EF22F" w14:textId="77777777" w:rsidTr="00D81EA2">
        <w:tc>
          <w:tcPr>
            <w:tcW w:w="9576" w:type="dxa"/>
          </w:tcPr>
          <w:p>
            <w:r>
              <w:t>INSTRUCTIONAL STRATEGIES/ACTIVITIES:</w:t>
            </w:r>
          </w:p>
          <w:p>
            <w:r>
              <w:t>Participation in physical and vocal warm-ups</w:t>
            </w:r>
          </w:p>
          <w:p>
            <w:r>
              <w:t>Focus, concentration, and ensemble-building activities</w:t>
            </w:r>
          </w:p>
          <w:p>
            <w:r>
              <w:t>Discussion of the purpose and benefits of theatrical warm-ups</w:t>
            </w:r>
          </w:p>
          <w:p>
            <w:r>
              <w:t>Student selection and preparation of an acting warm-up or activity</w:t>
            </w:r>
          </w:p>
          <w:p>
            <w:r>
              <w:t>Student-led instruction and facilitation of an activity</w:t>
            </w:r>
          </w:p>
          <w:p>
            <w:r>
              <w:t>Peer feedback and reflection</w:t>
            </w:r>
          </w:p>
        </w:tc>
      </w:tr>
      <w:tr w:rsidR="009B6C2E" w:rsidRPr="000B0535" w14:paraId="18F8F1C1" w14:textId="77777777" w:rsidTr="00D81EA2">
        <w:tc>
          <w:tcPr>
            <w:tcW w:w="9576" w:type="dxa"/>
          </w:tcPr>
          <w:p>
            <w:r>
              <w:t>ANCHOR VOCABULARY: warm-up, ensemble, focus, concentration, projection, articulation, physicality, vocal warm-up, leadership, facilitation</w:t>
            </w:r>
          </w:p>
        </w:tc>
      </w:tr>
      <w:tr w:rsidR="009B6C2E" w:rsidRPr="000B0535" w14:paraId="0AAAAE9C" w14:textId="77777777" w:rsidTr="00D81EA2">
        <w:tc>
          <w:tcPr>
            <w:tcW w:w="9576" w:type="dxa"/>
          </w:tcPr>
          <w:p>
            <w:r>
              <w:t>ASSESSMENTS (Diagnostic/Benchmark/Formative/Summative):</w:t>
            </w:r>
          </w:p>
          <w:p>
            <w:r>
              <w:t>• Teacher observation</w:t>
            </w:r>
          </w:p>
          <w:p>
            <w:r>
              <w:t>• Student participation</w:t>
            </w:r>
          </w:p>
          <w:p>
            <w:r>
              <w:t>• Student-led acting warm-up/activity</w:t>
            </w:r>
          </w:p>
          <w:p>
            <w:r>
              <w:t>• Peer feedback</w:t>
            </w:r>
          </w:p>
          <w:p>
            <w:r>
              <w:t>• Student self-reflection</w:t>
            </w:r>
          </w:p>
        </w:tc>
      </w:tr>
      <w:tr w:rsidR="009B6C2E" w:rsidRPr="000B0535" w14:paraId="16DAB3EC" w14:textId="77777777" w:rsidTr="00D81EA2">
        <w:tc>
          <w:tcPr>
            <w:tcW w:w="9576" w:type="dxa"/>
          </w:tcPr>
          <w:p>
            <w:r>
              <w:t>EVIDENCE OF MASTERY/Cut Score (Keystone Exam):</w:t>
            </w:r>
          </w:p>
          <w:p>
            <w:r>
              <w:t>• Active participation in theatrical warm-ups and ensemble activities</w:t>
            </w:r>
          </w:p>
          <w:p>
            <w:r>
              <w:t>• Successful preparation and facilitation of an acting warm-up or activity</w:t>
            </w:r>
          </w:p>
          <w:p>
            <w:r>
              <w:t>• Demonstrated growth in confidence, communication, and leadership</w:t>
            </w:r>
          </w:p>
        </w:tc>
      </w:tr>
      <w:tr w:rsidR="009B6C2E" w:rsidRPr="000B0535" w14:paraId="79EC40B4" w14:textId="77777777" w:rsidTr="00D81EA2">
        <w:tc>
          <w:tcPr>
            <w:tcW w:w="9576" w:type="dxa"/>
          </w:tcPr>
          <w:p>
            <w:r>
              <w:t>DIFFERENTIATED INSTRUCTION (Remediation/Extension) (Process, Product or Content)</w:t>
            </w:r>
          </w:p>
          <w:p>
            <w:r>
              <w:t>Incorporate movement and hands-on learning</w:t>
            </w:r>
          </w:p>
          <w:p>
            <w:r>
              <w:t>Create an inclusive classroom</w:t>
            </w:r>
          </w:p>
          <w:p>
            <w:r>
              <w:t>Provide student choice</w:t>
            </w:r>
          </w:p>
          <w:p>
            <w:r>
              <w:t>Use modeling and scaffolding</w:t>
            </w:r>
          </w:p>
          <w:p>
            <w:r>
              <w:t>Allow students to demonstrate leadership in different ways</w:t>
            </w:r>
          </w:p>
          <w:p>
            <w:r>
              <w:t>Balance group participation and individual responsibility</w:t>
            </w:r>
          </w:p>
        </w:tc>
      </w:tr>
      <w:tr w:rsidR="009B6C2E" w:rsidRPr="000B0535" w14:paraId="0729C1A1" w14:textId="77777777" w:rsidTr="00D81EA2">
        <w:tc>
          <w:tcPr>
            <w:tcW w:w="9576" w:type="dxa"/>
          </w:tcPr>
          <w:p>
            <w:r>
              <w:t>RESOURCES (Websites, Blogs, Videos, Whiteboard Resources, etc.):</w:t>
            </w:r>
          </w:p>
          <w:p>
            <w:r>
              <w:t>Teacher-created acting warm-ups and activities</w:t>
            </w:r>
          </w:p>
          <w:p>
            <w:r>
              <w:t>Drama and theater education resources</w:t>
            </w:r>
          </w:p>
          <w:p>
            <w:r>
              <w:t>Open space/classroom performance area</w:t>
            </w:r>
          </w:p>
          <w:p>
            <w:r>
              <w:t>Teacher-created instructional materials</w:t>
            </w:r>
          </w:p>
        </w:tc>
      </w:tr>
      <w:tr w:rsidR="009B6C2E" w:rsidRPr="000B0535" w14:paraId="347D00B8" w14:textId="77777777" w:rsidTr="00D81EA2">
        <w:tc>
          <w:tcPr>
            <w:tcW w:w="9576" w:type="dxa"/>
          </w:tcPr>
          <w:p>
            <w:r>
              <w:t>RESOURCE SPECIFIC VOCABULARY: Warm-up, ensemble, focus, concentration, projection, articulation, physicality, leadership, facilitation</w:t>
            </w:r>
          </w:p>
        </w:tc>
      </w:tr>
    </w:tbl>
    <w:p w14:paraId="3A917154" w14:textId="77777777" w:rsidR="009B6C2E" w:rsidRDefault="009B6C2E" w:rsidP="009B6C2E"/>
    <w:p w14:paraId="78B57F3A" w14:textId="77777777" w:rsidR="009B6C2E" w:rsidRDefault="009B6C2E" w:rsidP="009B6C2E"/>
    <w:p w14:paraId="65DEBA7F" w14:textId="77777777" w:rsidR="009B6C2E" w:rsidRDefault="009B6C2E" w:rsidP="009B6C2E"/>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B6C2E" w:rsidRPr="000B0535" w14:paraId="641F7B51" w14:textId="77777777" w:rsidTr="00D81EA2">
        <w:tc>
          <w:tcPr>
            <w:tcW w:w="9576" w:type="dxa"/>
            <w:gridSpan w:val="2"/>
          </w:tcPr>
          <w:p w14:paraId="2CA57FAB" w14:textId="77777777" w:rsidR="009B6C2E" w:rsidRPr="000B0535" w:rsidRDefault="009B6C2E" w:rsidP="00D81EA2">
            <w:pPr>
              <w:jc w:val="center"/>
              <w:rPr>
                <w:b/>
              </w:rPr>
            </w:pPr>
            <w:r w:rsidRPr="000B0535">
              <w:rPr>
                <w:b/>
              </w:rPr>
              <w:lastRenderedPageBreak/>
              <w:t>Wallenpaupack Area School District Curriculum</w:t>
            </w:r>
          </w:p>
        </w:tc>
      </w:tr>
      <w:tr w:rsidR="009B6C2E" w:rsidRPr="000B0535" w14:paraId="1B54D15E" w14:textId="77777777" w:rsidTr="00D81EA2">
        <w:tc>
          <w:tcPr>
            <w:tcW w:w="4788" w:type="dxa"/>
          </w:tcPr>
          <w:p>
            <w:r>
              <w:t>COURSE: Musical Theater</w:t>
            </w:r>
          </w:p>
        </w:tc>
        <w:tc>
          <w:tcPr>
            <w:tcW w:w="4788" w:type="dxa"/>
          </w:tcPr>
          <w:p>
            <w:r>
              <w:t>GRADE/S: Eighth Grade</w:t>
            </w:r>
          </w:p>
        </w:tc>
      </w:tr>
      <w:tr w:rsidR="009B6C2E" w:rsidRPr="000B0535" w14:paraId="56DA36EB" w14:textId="77777777" w:rsidTr="00D81EA2">
        <w:tc>
          <w:tcPr>
            <w:tcW w:w="4788" w:type="dxa"/>
          </w:tcPr>
          <w:p>
            <w:r>
              <w:t>UNIT 2: Acting and Solo Performance</w:t>
            </w:r>
          </w:p>
        </w:tc>
        <w:tc>
          <w:tcPr>
            <w:tcW w:w="4788" w:type="dxa"/>
          </w:tcPr>
          <w:p>
            <w:r>
              <w:t>TIMEFRAME: 7 Days</w:t>
            </w:r>
          </w:p>
        </w:tc>
      </w:tr>
    </w:tbl>
    <w:p w14:paraId="0C79AD1E" w14:textId="77777777" w:rsidR="009B6C2E" w:rsidRDefault="009B6C2E" w:rsidP="009B6C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B6C2E" w:rsidRPr="000B0535" w14:paraId="2833809E" w14:textId="77777777" w:rsidTr="00D81EA2">
        <w:tc>
          <w:tcPr>
            <w:tcW w:w="9576" w:type="dxa"/>
          </w:tcPr>
          <w:p>
            <w:r>
              <w:t>PA COMMON CORE/NATIONAL STANDARDS:</w:t>
              <w:br/>
              <w:t>9.1</w:t>
              <w:br/>
              <w:t>9.3</w:t>
              <w:br/>
              <w:t>9.4</w:t>
            </w:r>
          </w:p>
        </w:tc>
      </w:tr>
      <w:tr w:rsidR="009B6C2E" w:rsidRPr="000B0535" w14:paraId="54518DAF" w14:textId="77777777" w:rsidTr="00D81EA2">
        <w:tc>
          <w:tcPr>
            <w:tcW w:w="9576" w:type="dxa"/>
          </w:tcPr>
          <w:p>
            <w:r>
              <w:t>UNIT OBJECTIVES (SWBATS):</w:t>
            </w:r>
          </w:p>
          <w:p>
            <w:r>
              <w:t>Demonstrate foundational acting techniques including projection, expression, characterization, and stage presence.</w:t>
            </w:r>
          </w:p>
          <w:p>
            <w:r>
              <w:t>Apply effective memorization strategies to prepare a monologue or musical solo.</w:t>
            </w:r>
          </w:p>
          <w:p>
            <w:r>
              <w:t>Interpret a character or text through vocal and physical expression.</w:t>
            </w:r>
          </w:p>
          <w:p>
            <w:r>
              <w:t>Perform a memorized monologue or solo for an audience.</w:t>
            </w:r>
          </w:p>
          <w:p>
            <w:r>
              <w:t>Demonstrate individual growth and confidence through performance.</w:t>
            </w:r>
          </w:p>
        </w:tc>
      </w:tr>
      <w:tr w:rsidR="009B6C2E" w:rsidRPr="000B0535" w14:paraId="610BF3EC" w14:textId="77777777" w:rsidTr="00D81EA2">
        <w:tc>
          <w:tcPr>
            <w:tcW w:w="9576" w:type="dxa"/>
          </w:tcPr>
          <w:p>
            <w:r>
              <w:t>INSTRUCTIONAL STRATEGIES/ACTIVITIES:</w:t>
            </w:r>
          </w:p>
          <w:p>
            <w:r>
              <w:t>Introduction to foundational acting techniques</w:t>
            </w:r>
          </w:p>
          <w:p>
            <w:r>
              <w:t>Memorization strategies and rehearsal techniques</w:t>
            </w:r>
          </w:p>
          <w:p>
            <w:r>
              <w:t>Character and text analysis</w:t>
            </w:r>
          </w:p>
          <w:p>
            <w:r>
              <w:t>Individual rehearsal and teacher coaching</w:t>
            </w:r>
          </w:p>
          <w:p>
            <w:r>
              <w:t>Practice in projection, expression, and stage presence</w:t>
            </w:r>
          </w:p>
          <w:p>
            <w:r>
              <w:t>Preparation and performance of a monologue or solo</w:t>
            </w:r>
          </w:p>
        </w:tc>
      </w:tr>
      <w:tr w:rsidR="009B6C2E" w:rsidRPr="000B0535" w14:paraId="50741700" w14:textId="77777777" w:rsidTr="00D81EA2">
        <w:tc>
          <w:tcPr>
            <w:tcW w:w="9576" w:type="dxa"/>
          </w:tcPr>
          <w:p>
            <w:r>
              <w:t>ANCHOR VOCABULARY: acting, monologue, solo, characterization, projection, expression, memorization, blocking, stage presence, interpretation</w:t>
            </w:r>
          </w:p>
        </w:tc>
      </w:tr>
      <w:tr w:rsidR="009B6C2E" w:rsidRPr="000B0535" w14:paraId="207840BF" w14:textId="77777777" w:rsidTr="00D81EA2">
        <w:tc>
          <w:tcPr>
            <w:tcW w:w="9576" w:type="dxa"/>
          </w:tcPr>
          <w:p>
            <w:r>
              <w:t>ASSESSMENTS (Diagnostic/Benchmark/Formative/Summative):</w:t>
            </w:r>
          </w:p>
          <w:p>
            <w:r>
              <w:t>• Teacher observation</w:t>
            </w:r>
          </w:p>
          <w:p>
            <w:r>
              <w:t>• Student participation</w:t>
            </w:r>
          </w:p>
          <w:p>
            <w:r>
              <w:t>• Individual rehearsal progress</w:t>
            </w:r>
          </w:p>
          <w:p>
            <w:r>
              <w:t>• Memorized monologue or solo performance</w:t>
            </w:r>
          </w:p>
          <w:p>
            <w:r>
              <w:t>• Student self-reflection</w:t>
            </w:r>
          </w:p>
        </w:tc>
      </w:tr>
      <w:tr w:rsidR="009B6C2E" w:rsidRPr="000B0535" w14:paraId="2F5BAFB1" w14:textId="77777777" w:rsidTr="00D81EA2">
        <w:tc>
          <w:tcPr>
            <w:tcW w:w="9576" w:type="dxa"/>
          </w:tcPr>
          <w:p>
            <w:r>
              <w:t>EVIDENCE OF MASTERY/Cut Score (Keystone Exam):</w:t>
            </w:r>
          </w:p>
          <w:p>
            <w:r>
              <w:t>• Successful memorization and preparation of a monologue or solo</w:t>
            </w:r>
          </w:p>
          <w:p>
            <w:r>
              <w:t>• Demonstration of foundational acting and performance techniques</w:t>
            </w:r>
          </w:p>
          <w:p>
            <w:r>
              <w:t>• Individual growth in confidence, expression, and stage presence</w:t>
            </w:r>
          </w:p>
          <w:p>
            <w:r>
              <w:t>• Performance appropriate to the student's current ability level</w:t>
            </w:r>
          </w:p>
        </w:tc>
      </w:tr>
      <w:tr w:rsidR="009B6C2E" w:rsidRPr="000B0535" w14:paraId="7FA93C94" w14:textId="77777777" w:rsidTr="00D81EA2">
        <w:tc>
          <w:tcPr>
            <w:tcW w:w="9576" w:type="dxa"/>
          </w:tcPr>
          <w:p>
            <w:r>
              <w:t>DIFFERENTIATED INSTRUCTION (Remediation/Extension) (Process, Product or Content)</w:t>
            </w:r>
          </w:p>
          <w:p>
            <w:r>
              <w:t>Provide choice of monologue or solo material</w:t>
            </w:r>
          </w:p>
          <w:p>
            <w:r>
              <w:t>Use modeling and exemplars</w:t>
            </w:r>
          </w:p>
          <w:p>
            <w:r>
              <w:t>Use scaffolding for memorization and performance preparation</w:t>
            </w:r>
          </w:p>
          <w:p>
            <w:r>
              <w:t>Provide individualized teacher feedback</w:t>
            </w:r>
          </w:p>
          <w:p>
            <w:r>
              <w:t>Allow differentiated performance goals based on student readiness</w:t>
            </w:r>
          </w:p>
          <w:p>
            <w:r>
              <w:t>Balance independent rehearsal and guided instruction</w:t>
            </w:r>
          </w:p>
        </w:tc>
      </w:tr>
      <w:tr w:rsidR="009B6C2E" w:rsidRPr="000B0535" w14:paraId="05C5EE57" w14:textId="77777777" w:rsidTr="00D81EA2">
        <w:tc>
          <w:tcPr>
            <w:tcW w:w="9576" w:type="dxa"/>
          </w:tcPr>
          <w:p>
            <w:r>
              <w:t>RESOURCES (Websites, Blogs, Videos, Whiteboard Resources, etc.):</w:t>
            </w:r>
          </w:p>
          <w:p>
            <w:r>
              <w:t>Teacher-selected monologues and musical theater material</w:t>
            </w:r>
          </w:p>
          <w:p>
            <w:r>
              <w:t>Scripts and sheet music</w:t>
            </w:r>
          </w:p>
          <w:p>
            <w:r>
              <w:t>Recorded examples of theatrical performances</w:t>
            </w:r>
          </w:p>
          <w:p>
            <w:r>
              <w:t>Teacher-created instructional materials</w:t>
            </w:r>
          </w:p>
        </w:tc>
      </w:tr>
      <w:tr>
        <w:tc>
          <w:tcPr>
            <w:tcW w:type="dxa" w:w="9576"/>
          </w:tcPr>
          <w:p>
            <w:r>
              <w:t>RESOURCE SPECIFIC VOCABULARY: Monologue, solo, characterization, motivation, projection, diction, blocking, stage presence, interpretation, memorization</w:t>
            </w:r>
          </w:p>
        </w:tc>
      </w:tr>
    </w:tbl>
    <w:p w14:paraId="15552ED0" w14:textId="77777777" w:rsidR="009B6C2E" w:rsidRDefault="009B6C2E" w:rsidP="009B6C2E"/>
    <w:p w14:paraId="7FF1A5AB" w14:textId="77777777" w:rsidR="009B6C2E" w:rsidRDefault="009B6C2E" w:rsidP="009B6C2E"/>
    <w:p w14:paraId="746D9597" w14:textId="77777777" w:rsidR="009B6C2E" w:rsidRDefault="009B6C2E" w:rsidP="009B6C2E"/>
    <w:p w14:paraId="2B10C774" w14:textId="77777777" w:rsidR="009B6C2E" w:rsidRDefault="009B6C2E" w:rsidP="009B6C2E">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B6C2E" w:rsidRPr="000B0535" w14:paraId="1D43A5A7" w14:textId="77777777" w:rsidTr="00D81EA2">
        <w:tc>
          <w:tcPr>
            <w:tcW w:w="9576" w:type="dxa"/>
            <w:gridSpan w:val="2"/>
          </w:tcPr>
          <w:p w14:paraId="3DC081E3" w14:textId="77777777" w:rsidR="009B6C2E" w:rsidRPr="000B0535" w:rsidRDefault="009B6C2E" w:rsidP="00D81EA2">
            <w:pPr>
              <w:jc w:val="center"/>
              <w:rPr>
                <w:b/>
              </w:rPr>
            </w:pPr>
            <w:r w:rsidRPr="000B0535">
              <w:rPr>
                <w:b/>
              </w:rPr>
              <w:lastRenderedPageBreak/>
              <w:t>Wallenpaupack Area School District Curriculum</w:t>
            </w:r>
          </w:p>
        </w:tc>
      </w:tr>
      <w:tr w:rsidR="009B6C2E" w:rsidRPr="000B0535" w14:paraId="22F84987" w14:textId="77777777" w:rsidTr="00D81EA2">
        <w:tc>
          <w:tcPr>
            <w:tcW w:w="4788" w:type="dxa"/>
          </w:tcPr>
          <w:p>
            <w:r>
              <w:t>COURSE: Musical Theater</w:t>
            </w:r>
          </w:p>
        </w:tc>
        <w:tc>
          <w:tcPr>
            <w:tcW w:w="4788" w:type="dxa"/>
          </w:tcPr>
          <w:p>
            <w:r>
              <w:t>GRADE/S: Eighth Grade</w:t>
            </w:r>
          </w:p>
        </w:tc>
      </w:tr>
      <w:tr w:rsidR="009B6C2E" w:rsidRPr="000B0535" w14:paraId="14B8C63A" w14:textId="77777777" w:rsidTr="00D81EA2">
        <w:tc>
          <w:tcPr>
            <w:tcW w:w="4788" w:type="dxa"/>
          </w:tcPr>
          <w:p>
            <w:r>
              <w:t>UNIT 3: Collaborative Scene Creation and Production</w:t>
            </w:r>
          </w:p>
        </w:tc>
        <w:tc>
          <w:tcPr>
            <w:tcW w:w="4788" w:type="dxa"/>
          </w:tcPr>
          <w:p>
            <w:r>
              <w:t>TIMEFRAME: 8 Days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B6C2E" w:rsidRPr="000B0535" w14:paraId="1D43A5A7" w14:textId="77777777" w:rsidTr="00D81EA2">
        <w:tc>
          <w:tcPr>
            <w:tcW w:w="9576" w:type="dxa"/>
            <w:gridSpan w:val="2"/>
          </w:tcPr>
          <w:p w14:paraId="3DC081E3" w14:textId="77777777" w:rsidR="009B6C2E" w:rsidRPr="000B0535" w:rsidRDefault="009B6C2E" w:rsidP="00D81EA2">
            <w:pPr>
              <w:jc w:val="center"/>
              <w:rPr>
                <w:b/>
              </w:rPr>
            </w:pPr>
            <w:r w:rsidRPr="000B0535">
              <w:rPr>
                <w:b/>
              </w:rPr>
              <w:lastRenderedPageBreak/>
              <w:t>Wallenpaupack Area School District Curriculum</w:t>
            </w:r>
          </w:p>
        </w:tc>
      </w:tr>
      <w:tr w:rsidR="009B6C2E" w:rsidRPr="000B0535" w14:paraId="22F84987" w14:textId="77777777" w:rsidTr="00D81EA2">
        <w:tc>
          <w:tcPr>
            <w:tcW w:w="4788" w:type="dxa"/>
          </w:tcPr>
          <w:p>
            <w:r>
              <w:t>COURSE: Musical Theater</w:t>
            </w:r>
          </w:p>
        </w:tc>
        <w:tc>
          <w:tcPr>
            <w:tcW w:w="4788" w:type="dxa"/>
          </w:tcPr>
          <w:p>
            <w:r>
              <w:t>GRADE/S: Eighth Grade</w:t>
            </w:r>
          </w:p>
        </w:tc>
      </w:tr>
      <w:tr w:rsidR="009B6C2E" w:rsidRPr="000B0535" w14:paraId="14B8C63A" w14:textId="77777777" w:rsidTr="00D81EA2">
        <w:tc>
          <w:tcPr>
            <w:tcW w:w="4788" w:type="dxa"/>
          </w:tcPr>
          <w:p>
            <w:r>
              <w:t>UNIT 3: Collaborative Scene Creation and Production</w:t>
            </w:r>
          </w:p>
        </w:tc>
        <w:tc>
          <w:tcPr>
            <w:tcW w:w="4788" w:type="dxa"/>
          </w:tcPr>
          <w:p>
            <w:r>
              <w:t>TIMEFRAME: 8 Days</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9B6C2E" w:rsidRPr="000B0535" w14:paraId="1D43A5A7" w14:textId="77777777" w:rsidTr="00D81EA2">
        <w:tc>
          <w:tcPr>
            <w:tcW w:w="9576" w:type="dxa"/>
            <w:gridSpan w:val="2"/>
          </w:tcPr>
          <w:p w14:paraId="3DC081E3" w14:textId="77777777" w:rsidR="009B6C2E" w:rsidRPr="000B0535" w:rsidRDefault="009B6C2E" w:rsidP="00D81EA2">
            <w:pPr>
              <w:jc w:val="center"/>
              <w:rPr>
                <w:b/>
              </w:rPr>
            </w:pPr>
            <w:r w:rsidRPr="000B0535">
              <w:rPr>
                <w:b/>
              </w:rPr>
              <w:lastRenderedPageBreak/>
              <w:t>Wallenpaupack Area School District Curriculum</w:t>
            </w:r>
          </w:p>
        </w:tc>
      </w:tr>
      <w:tr w:rsidR="009B6C2E" w:rsidRPr="000B0535" w14:paraId="22F84987" w14:textId="77777777" w:rsidTr="00D81EA2">
        <w:tc>
          <w:tcPr>
            <w:tcW w:w="4788" w:type="dxa"/>
          </w:tcPr>
          <w:p>
            <w:r>
              <w:t>COURSE: Musical Theater</w:t>
            </w:r>
          </w:p>
        </w:tc>
        <w:tc>
          <w:tcPr>
            <w:tcW w:w="4788" w:type="dxa"/>
          </w:tcPr>
          <w:p>
            <w:r>
              <w:t>GRADE/S: Eighth Grade</w:t>
            </w:r>
          </w:p>
        </w:tc>
      </w:tr>
      <w:tr w:rsidR="009B6C2E" w:rsidRPr="000B0535" w14:paraId="14B8C63A" w14:textId="77777777" w:rsidTr="00D81EA2">
        <w:tc>
          <w:tcPr>
            <w:tcW w:w="4788" w:type="dxa"/>
          </w:tcPr>
          <w:p>
            <w:r>
              <w:t>UNIT 4: Musical Theater Appreciation and Exploration</w:t>
            </w:r>
          </w:p>
        </w:tc>
        <w:tc>
          <w:tcPr>
            <w:tcW w:w="4788" w:type="dxa"/>
          </w:tcPr>
          <w:p>
            <w:r>
              <w:t>TIMEFRAME: 3-4 Days</w:t>
            </w:r>
          </w:p>
        </w:tc>
      </w:tr>
    </w:tbl>
    <w:p w14:paraId="0F996608" w14:textId="77777777" w:rsidR="009B6C2E" w:rsidRDefault="009B6C2E" w:rsidP="009B6C2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B6C2E" w:rsidRPr="000B0535" w14:paraId="38AD003A" w14:textId="77777777" w:rsidTr="00D81EA2">
        <w:tc>
          <w:tcPr>
            <w:tcW w:w="9576" w:type="dxa"/>
          </w:tcPr>
          <w:p>
            <w:r>
              <w:t>PA COMMON CORE/NATIONAL STANDARDS:</w:t>
              <w:br/>
              <w:t>9.1</w:t>
              <w:br/>
              <w:t>9.3</w:t>
              <w:br/>
              <w:t>9.4</w:t>
            </w:r>
          </w:p>
        </w:tc>
      </w:tr>
      <w:tr w:rsidR="009B6C2E" w:rsidRPr="000B0535" w14:paraId="40691E98" w14:textId="77777777" w:rsidTr="00D81EA2">
        <w:tc>
          <w:tcPr>
            <w:tcW w:w="9576" w:type="dxa"/>
          </w:tcPr>
          <w:p>
            <w:r>
              <w:t>UNIT OBJECTIVES (SWBATS):</w:t>
            </w:r>
          </w:p>
          <w:p>
            <w:r>
              <w:t>Identify major elements that contribute to a musical theater production.</w:t>
            </w:r>
          </w:p>
          <w:p>
            <w:r>
              <w:t>Describe how music, acting, movement, technical theater, and design combine in musical theater.</w:t>
            </w:r>
          </w:p>
          <w:p>
            <w:r>
              <w:t>Explore the history and development of musical theater.</w:t>
            </w:r>
          </w:p>
          <w:p>
            <w:r>
              <w:t>Identify a variety of roles and responsibilities involved in a musical theater production.</w:t>
            </w:r>
          </w:p>
          <w:p>
            <w:r>
              <w:t>Analyze and discuss examples of musical theater using appropriate theatrical vocabulary.</w:t>
            </w:r>
          </w:p>
        </w:tc>
      </w:tr>
      <w:tr w:rsidR="009B6C2E" w:rsidRPr="000B0535" w14:paraId="1D968E7C" w14:textId="77777777" w:rsidTr="00D81EA2">
        <w:tc>
          <w:tcPr>
            <w:tcW w:w="9576" w:type="dxa"/>
          </w:tcPr>
          <w:p>
            <w:r>
              <w:t>INSTRUCTIONAL STRATEGIES/ACTIVITIES:</w:t>
            </w:r>
          </w:p>
          <w:p>
            <w:r>
              <w:t>Discussion of the history and development of musical theater</w:t>
            </w:r>
          </w:p>
          <w:p>
            <w:r>
              <w:t>Viewing and listening to examples from musical theater productions</w:t>
            </w:r>
          </w:p>
          <w:p>
            <w:r>
              <w:t>Class discussion and analysis</w:t>
            </w:r>
          </w:p>
          <w:p>
            <w:r>
              <w:t>Exploration of acting, singing, movement, and technical theater</w:t>
            </w:r>
          </w:p>
          <w:p>
            <w:r>
              <w:t>Identification of production roles and responsibilities</w:t>
            </w:r>
          </w:p>
          <w:p>
            <w:r>
              <w:t>Reflection on the collaborative nature of musical theater</w:t>
            </w:r>
          </w:p>
        </w:tc>
      </w:tr>
      <w:tr w:rsidR="009B6C2E" w:rsidRPr="000B0535" w14:paraId="723E9E0D" w14:textId="77777777" w:rsidTr="00D81EA2">
        <w:tc>
          <w:tcPr>
            <w:tcW w:w="9576" w:type="dxa"/>
          </w:tcPr>
          <w:p>
            <w:r>
              <w:t>ANCHOR VOCABULARY: musical theater, Broadway, book, score, libretto, choreography, ensemble, production, technical theater, critique</w:t>
            </w:r>
          </w:p>
        </w:tc>
      </w:tr>
      <w:tr w:rsidR="009B6C2E" w:rsidRPr="000B0535" w14:paraId="37EE6AA6" w14:textId="77777777" w:rsidTr="00D81EA2">
        <w:tc>
          <w:tcPr>
            <w:tcW w:w="9576" w:type="dxa"/>
          </w:tcPr>
          <w:p>
            <w:r>
              <w:t>ASSESSMENTS (Diagnostic/Benchmark/Formative/Summative):</w:t>
            </w:r>
          </w:p>
          <w:p>
            <w:r>
              <w:t>• Teacher observation</w:t>
            </w:r>
          </w:p>
          <w:p>
            <w:r>
              <w:t>• Student participation</w:t>
            </w:r>
          </w:p>
          <w:p>
            <w:r>
              <w:t>• Class discussion</w:t>
            </w:r>
          </w:p>
          <w:p>
            <w:r>
              <w:t>• Written or verbal reflection</w:t>
            </w:r>
          </w:p>
          <w:p>
            <w:r>
              <w:t>• Informal projects and activities</w:t>
            </w:r>
          </w:p>
        </w:tc>
      </w:tr>
      <w:tr w:rsidR="009B6C2E" w:rsidRPr="000B0535" w14:paraId="06BD46B0" w14:textId="77777777" w:rsidTr="00D81EA2">
        <w:tc>
          <w:tcPr>
            <w:tcW w:w="9576" w:type="dxa"/>
          </w:tcPr>
          <w:p>
            <w:r>
              <w:t>EVIDENCE OF MASTERY/Cut Score (Keystone Exam):</w:t>
            </w:r>
          </w:p>
          <w:p>
            <w:r>
              <w:t>• Demonstrated understanding of the major elements of musical theater</w:t>
            </w:r>
          </w:p>
          <w:p>
            <w:r>
              <w:t>• Meaningful participation in discussion and analysis</w:t>
            </w:r>
          </w:p>
          <w:p>
            <w:r>
              <w:t>• Appropriate use of musical theater and theatrical vocabulary</w:t>
            </w:r>
          </w:p>
          <w:p>
            <w:r>
              <w:t>• Completion of assigned activities and reflections</w:t>
            </w:r>
          </w:p>
        </w:tc>
      </w:tr>
      <w:tr w:rsidR="009B6C2E" w:rsidRPr="000B0535" w14:paraId="4BF7EDC9" w14:textId="77777777" w:rsidTr="00D81EA2">
        <w:tc>
          <w:tcPr>
            <w:tcW w:w="9576" w:type="dxa"/>
          </w:tcPr>
          <w:p>
            <w:r>
              <w:t>DIFFERENTIATED INSTRUCTION (Remediation/Extension) (Process, Product or Content)</w:t>
            </w:r>
          </w:p>
          <w:p>
            <w:r>
              <w:t>Incorporate visual and audio examples</w:t>
            </w:r>
          </w:p>
          <w:p>
            <w:r>
              <w:t>Create an inclusive classroom</w:t>
            </w:r>
          </w:p>
          <w:p>
            <w:r>
              <w:t>Provide student choice</w:t>
            </w:r>
          </w:p>
          <w:p>
            <w:r>
              <w:t>Use guided discussion and scaffolding</w:t>
            </w:r>
          </w:p>
          <w:p>
            <w:r>
              <w:t>Provide multiple ways for students to demonstrate understanding</w:t>
            </w:r>
          </w:p>
          <w:p>
            <w:r>
              <w:t>Balance individual reflection and group discussion</w:t>
            </w:r>
          </w:p>
        </w:tc>
      </w:tr>
      <w:tr w:rsidR="009B6C2E" w:rsidRPr="000B0535" w14:paraId="337EEE98" w14:textId="77777777" w:rsidTr="00D81EA2">
        <w:tc>
          <w:tcPr>
            <w:tcW w:w="9576" w:type="dxa"/>
          </w:tcPr>
          <w:p>
            <w:r>
              <w:t>RESOURCES (Websites, Blogs, Videos, Whiteboard Resources, etc.):</w:t>
            </w:r>
          </w:p>
          <w:p>
            <w:r>
              <w:t>Recorded musical theater performances</w:t>
            </w:r>
          </w:p>
          <w:p>
            <w:r>
              <w:t>Cast recordings and video clips</w:t>
            </w:r>
          </w:p>
          <w:p>
            <w:r>
              <w:t>Teacher-created instructional materials</w:t>
            </w:r>
          </w:p>
          <w:p>
            <w:r>
              <w:t>Drama and musical theater education resources</w:t>
            </w:r>
          </w:p>
        </w:tc>
      </w:tr>
      <w:tr w:rsidR="009B6C2E" w:rsidRPr="000B0535" w14:paraId="745CED9D" w14:textId="77777777" w:rsidTr="00D81EA2">
        <w:tc>
          <w:tcPr>
            <w:tcW w:w="9576" w:type="dxa"/>
          </w:tcPr>
          <w:p>
            <w:r>
              <w:t>RESOURCE SPECIFIC VOCABULARY: Musical theater, Broadway, book, score, libretto, choreography, ensemble, production, technical theater, critique</w:t>
            </w:r>
          </w:p>
        </w:tc>
      </w:tr>
    </w:tbl>
    <w:p w14:paraId="2C1498F9" w14:textId="77777777" w:rsidR="009B6C2E" w:rsidRDefault="009B6C2E" w:rsidP="009B6C2E"/>
    <w:p w14:paraId="43437CE1" w14:textId="77777777" w:rsidR="00FB6C36" w:rsidRDefault="00FB6C36"/>
    <w:sectPr w:rsidR="00FB6C36" w:rsidSect="00DB7C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D2392"/>
    <w:multiLevelType w:val="hybridMultilevel"/>
    <w:tmpl w:val="7E20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D27F8D"/>
    <w:multiLevelType w:val="hybridMultilevel"/>
    <w:tmpl w:val="FDE24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9F719C"/>
    <w:multiLevelType w:val="hybridMultilevel"/>
    <w:tmpl w:val="5C12A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8290664">
    <w:abstractNumId w:val="1"/>
  </w:num>
  <w:num w:numId="2" w16cid:durableId="101843685">
    <w:abstractNumId w:val="0"/>
  </w:num>
  <w:num w:numId="3" w16cid:durableId="14353969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C36"/>
    <w:rsid w:val="000017DC"/>
    <w:rsid w:val="00007C31"/>
    <w:rsid w:val="00011457"/>
    <w:rsid w:val="00023E03"/>
    <w:rsid w:val="00024242"/>
    <w:rsid w:val="00072703"/>
    <w:rsid w:val="00075032"/>
    <w:rsid w:val="00082E71"/>
    <w:rsid w:val="000A4C05"/>
    <w:rsid w:val="000B257A"/>
    <w:rsid w:val="000B28CF"/>
    <w:rsid w:val="000B55F3"/>
    <w:rsid w:val="000B5BD7"/>
    <w:rsid w:val="0011305F"/>
    <w:rsid w:val="0012798F"/>
    <w:rsid w:val="00144D07"/>
    <w:rsid w:val="00152D58"/>
    <w:rsid w:val="00154304"/>
    <w:rsid w:val="001574EC"/>
    <w:rsid w:val="001620EB"/>
    <w:rsid w:val="00164519"/>
    <w:rsid w:val="00175D95"/>
    <w:rsid w:val="001919AC"/>
    <w:rsid w:val="00197772"/>
    <w:rsid w:val="001B69CF"/>
    <w:rsid w:val="001E4CC2"/>
    <w:rsid w:val="001E4EBE"/>
    <w:rsid w:val="001E6A40"/>
    <w:rsid w:val="001F1A39"/>
    <w:rsid w:val="001F659A"/>
    <w:rsid w:val="002363EF"/>
    <w:rsid w:val="00237C8B"/>
    <w:rsid w:val="0025174E"/>
    <w:rsid w:val="00254620"/>
    <w:rsid w:val="00266A5B"/>
    <w:rsid w:val="002A22C2"/>
    <w:rsid w:val="002B2EFD"/>
    <w:rsid w:val="002C055D"/>
    <w:rsid w:val="002E2E78"/>
    <w:rsid w:val="002F1611"/>
    <w:rsid w:val="0030771E"/>
    <w:rsid w:val="00344430"/>
    <w:rsid w:val="003601D0"/>
    <w:rsid w:val="003753B0"/>
    <w:rsid w:val="00381131"/>
    <w:rsid w:val="00382216"/>
    <w:rsid w:val="00383CB7"/>
    <w:rsid w:val="00384920"/>
    <w:rsid w:val="00394E8B"/>
    <w:rsid w:val="003C6479"/>
    <w:rsid w:val="003E0A5B"/>
    <w:rsid w:val="003E459F"/>
    <w:rsid w:val="003F0A91"/>
    <w:rsid w:val="003F2FAF"/>
    <w:rsid w:val="0040595A"/>
    <w:rsid w:val="00433D09"/>
    <w:rsid w:val="00440082"/>
    <w:rsid w:val="00440B4C"/>
    <w:rsid w:val="00441E72"/>
    <w:rsid w:val="00446B26"/>
    <w:rsid w:val="004502D1"/>
    <w:rsid w:val="004514AE"/>
    <w:rsid w:val="00472116"/>
    <w:rsid w:val="0049728D"/>
    <w:rsid w:val="004A73B0"/>
    <w:rsid w:val="004B26DF"/>
    <w:rsid w:val="004D7B58"/>
    <w:rsid w:val="004F1AAC"/>
    <w:rsid w:val="005026C6"/>
    <w:rsid w:val="005077E5"/>
    <w:rsid w:val="005225A7"/>
    <w:rsid w:val="00524CBC"/>
    <w:rsid w:val="005441A5"/>
    <w:rsid w:val="00556251"/>
    <w:rsid w:val="00592171"/>
    <w:rsid w:val="005A4A24"/>
    <w:rsid w:val="005A7C31"/>
    <w:rsid w:val="005B622B"/>
    <w:rsid w:val="005B6F96"/>
    <w:rsid w:val="005D1050"/>
    <w:rsid w:val="005E599B"/>
    <w:rsid w:val="005F431A"/>
    <w:rsid w:val="006023F8"/>
    <w:rsid w:val="0062339E"/>
    <w:rsid w:val="00635E97"/>
    <w:rsid w:val="006427C3"/>
    <w:rsid w:val="00642B50"/>
    <w:rsid w:val="006437A1"/>
    <w:rsid w:val="00652DD4"/>
    <w:rsid w:val="006543C5"/>
    <w:rsid w:val="006616C0"/>
    <w:rsid w:val="00675F60"/>
    <w:rsid w:val="00681F04"/>
    <w:rsid w:val="006941AC"/>
    <w:rsid w:val="006A6458"/>
    <w:rsid w:val="006B0245"/>
    <w:rsid w:val="006D41BD"/>
    <w:rsid w:val="006D6053"/>
    <w:rsid w:val="006E0A19"/>
    <w:rsid w:val="006E7D55"/>
    <w:rsid w:val="006F0C91"/>
    <w:rsid w:val="00705C89"/>
    <w:rsid w:val="00711379"/>
    <w:rsid w:val="00712BA4"/>
    <w:rsid w:val="007145A7"/>
    <w:rsid w:val="00714EE1"/>
    <w:rsid w:val="00722B89"/>
    <w:rsid w:val="00723D54"/>
    <w:rsid w:val="007266A4"/>
    <w:rsid w:val="007301FE"/>
    <w:rsid w:val="00741BB6"/>
    <w:rsid w:val="007535DB"/>
    <w:rsid w:val="00767B31"/>
    <w:rsid w:val="007C12AD"/>
    <w:rsid w:val="007C24DE"/>
    <w:rsid w:val="007C3632"/>
    <w:rsid w:val="007D5264"/>
    <w:rsid w:val="007D56B3"/>
    <w:rsid w:val="007D734A"/>
    <w:rsid w:val="007E2D40"/>
    <w:rsid w:val="007E4AC8"/>
    <w:rsid w:val="007E74D5"/>
    <w:rsid w:val="007F0C65"/>
    <w:rsid w:val="007F3CAA"/>
    <w:rsid w:val="00806CBA"/>
    <w:rsid w:val="008159F9"/>
    <w:rsid w:val="00821A19"/>
    <w:rsid w:val="00842EB7"/>
    <w:rsid w:val="0084305E"/>
    <w:rsid w:val="00846822"/>
    <w:rsid w:val="00847EF2"/>
    <w:rsid w:val="008516AF"/>
    <w:rsid w:val="008701A6"/>
    <w:rsid w:val="008B30C2"/>
    <w:rsid w:val="008B5CF2"/>
    <w:rsid w:val="008B77DC"/>
    <w:rsid w:val="008F0B49"/>
    <w:rsid w:val="0090545D"/>
    <w:rsid w:val="009057FE"/>
    <w:rsid w:val="00923B7D"/>
    <w:rsid w:val="00926528"/>
    <w:rsid w:val="009344F9"/>
    <w:rsid w:val="009403F7"/>
    <w:rsid w:val="009421DE"/>
    <w:rsid w:val="00945A7B"/>
    <w:rsid w:val="00956053"/>
    <w:rsid w:val="00963AF8"/>
    <w:rsid w:val="00964220"/>
    <w:rsid w:val="00967DB4"/>
    <w:rsid w:val="00975BD0"/>
    <w:rsid w:val="009774F9"/>
    <w:rsid w:val="009933F5"/>
    <w:rsid w:val="009A3529"/>
    <w:rsid w:val="009B5AF7"/>
    <w:rsid w:val="009B6C2E"/>
    <w:rsid w:val="009B76DB"/>
    <w:rsid w:val="009C6E98"/>
    <w:rsid w:val="009D2416"/>
    <w:rsid w:val="009E1AA2"/>
    <w:rsid w:val="009E33E5"/>
    <w:rsid w:val="00A0028C"/>
    <w:rsid w:val="00A0291F"/>
    <w:rsid w:val="00A12851"/>
    <w:rsid w:val="00A35C74"/>
    <w:rsid w:val="00A619E0"/>
    <w:rsid w:val="00A62EC2"/>
    <w:rsid w:val="00A672E6"/>
    <w:rsid w:val="00A750D3"/>
    <w:rsid w:val="00A951B1"/>
    <w:rsid w:val="00AA6A89"/>
    <w:rsid w:val="00AB2D64"/>
    <w:rsid w:val="00AB5C9C"/>
    <w:rsid w:val="00AE7AEC"/>
    <w:rsid w:val="00B17862"/>
    <w:rsid w:val="00B23133"/>
    <w:rsid w:val="00B26BD9"/>
    <w:rsid w:val="00B26C71"/>
    <w:rsid w:val="00B30237"/>
    <w:rsid w:val="00B31DC1"/>
    <w:rsid w:val="00B441FA"/>
    <w:rsid w:val="00B535DA"/>
    <w:rsid w:val="00B63B0C"/>
    <w:rsid w:val="00B73723"/>
    <w:rsid w:val="00B74FB3"/>
    <w:rsid w:val="00B85A81"/>
    <w:rsid w:val="00BA2540"/>
    <w:rsid w:val="00BA261A"/>
    <w:rsid w:val="00BA4F5F"/>
    <w:rsid w:val="00BD227C"/>
    <w:rsid w:val="00BF5547"/>
    <w:rsid w:val="00C11A1E"/>
    <w:rsid w:val="00C136B3"/>
    <w:rsid w:val="00C461CA"/>
    <w:rsid w:val="00C552BF"/>
    <w:rsid w:val="00C5585E"/>
    <w:rsid w:val="00C75B85"/>
    <w:rsid w:val="00C86C6B"/>
    <w:rsid w:val="00C86E5A"/>
    <w:rsid w:val="00C936EC"/>
    <w:rsid w:val="00CA740A"/>
    <w:rsid w:val="00CC40E0"/>
    <w:rsid w:val="00CC502A"/>
    <w:rsid w:val="00CD2084"/>
    <w:rsid w:val="00CD5F17"/>
    <w:rsid w:val="00CE120D"/>
    <w:rsid w:val="00CE2B8E"/>
    <w:rsid w:val="00CE53F5"/>
    <w:rsid w:val="00CE5725"/>
    <w:rsid w:val="00CF3DC2"/>
    <w:rsid w:val="00CF74E2"/>
    <w:rsid w:val="00D03B41"/>
    <w:rsid w:val="00D0447F"/>
    <w:rsid w:val="00D343AD"/>
    <w:rsid w:val="00D50CA8"/>
    <w:rsid w:val="00D82FFA"/>
    <w:rsid w:val="00D978DE"/>
    <w:rsid w:val="00DA174B"/>
    <w:rsid w:val="00DA46DB"/>
    <w:rsid w:val="00DB7C6B"/>
    <w:rsid w:val="00DC0610"/>
    <w:rsid w:val="00DC494D"/>
    <w:rsid w:val="00DE1ED2"/>
    <w:rsid w:val="00DE4F88"/>
    <w:rsid w:val="00E06B9A"/>
    <w:rsid w:val="00E31B84"/>
    <w:rsid w:val="00E3539E"/>
    <w:rsid w:val="00E37844"/>
    <w:rsid w:val="00E51E57"/>
    <w:rsid w:val="00E546E8"/>
    <w:rsid w:val="00E62D40"/>
    <w:rsid w:val="00E82F11"/>
    <w:rsid w:val="00E870D3"/>
    <w:rsid w:val="00E92FA8"/>
    <w:rsid w:val="00EA5865"/>
    <w:rsid w:val="00EB0D76"/>
    <w:rsid w:val="00ED111D"/>
    <w:rsid w:val="00ED152A"/>
    <w:rsid w:val="00EF4976"/>
    <w:rsid w:val="00F02C90"/>
    <w:rsid w:val="00F1704F"/>
    <w:rsid w:val="00F31CE9"/>
    <w:rsid w:val="00F35C3D"/>
    <w:rsid w:val="00F50F51"/>
    <w:rsid w:val="00F5412D"/>
    <w:rsid w:val="00F73244"/>
    <w:rsid w:val="00F861BF"/>
    <w:rsid w:val="00F90266"/>
    <w:rsid w:val="00F968D8"/>
    <w:rsid w:val="00FA098B"/>
    <w:rsid w:val="00FB12DE"/>
    <w:rsid w:val="00FB5108"/>
    <w:rsid w:val="00FB6C36"/>
    <w:rsid w:val="00FB776D"/>
    <w:rsid w:val="00FC61F2"/>
    <w:rsid w:val="00FD6CDC"/>
    <w:rsid w:val="00FF50C1"/>
    <w:rsid w:val="01FAC88D"/>
    <w:rsid w:val="04826E5B"/>
    <w:rsid w:val="0763DD57"/>
    <w:rsid w:val="08BFAEF7"/>
    <w:rsid w:val="100C87C2"/>
    <w:rsid w:val="10634A61"/>
    <w:rsid w:val="1369CB95"/>
    <w:rsid w:val="13882106"/>
    <w:rsid w:val="14A063C6"/>
    <w:rsid w:val="14F8ED3D"/>
    <w:rsid w:val="15C40C44"/>
    <w:rsid w:val="1749DC71"/>
    <w:rsid w:val="18A521A1"/>
    <w:rsid w:val="195AC871"/>
    <w:rsid w:val="1BD15046"/>
    <w:rsid w:val="1EC3DD3B"/>
    <w:rsid w:val="20C0B9BC"/>
    <w:rsid w:val="21FB7DFD"/>
    <w:rsid w:val="2DED2F79"/>
    <w:rsid w:val="3A24A132"/>
    <w:rsid w:val="3D59D26E"/>
    <w:rsid w:val="3EBA5ED5"/>
    <w:rsid w:val="40390B65"/>
    <w:rsid w:val="4337252C"/>
    <w:rsid w:val="439B5EC8"/>
    <w:rsid w:val="454D2F5D"/>
    <w:rsid w:val="4912523D"/>
    <w:rsid w:val="4B8D4850"/>
    <w:rsid w:val="4C4CB9FC"/>
    <w:rsid w:val="4F532D0E"/>
    <w:rsid w:val="5307491A"/>
    <w:rsid w:val="54269E31"/>
    <w:rsid w:val="5461502E"/>
    <w:rsid w:val="54A3197B"/>
    <w:rsid w:val="572344BD"/>
    <w:rsid w:val="574A06D2"/>
    <w:rsid w:val="579BB7ED"/>
    <w:rsid w:val="57A0C971"/>
    <w:rsid w:val="5AC7E692"/>
    <w:rsid w:val="5FE5CC22"/>
    <w:rsid w:val="62101DE8"/>
    <w:rsid w:val="6624E8F6"/>
    <w:rsid w:val="69EACDB4"/>
    <w:rsid w:val="6A80715B"/>
    <w:rsid w:val="6B306C4F"/>
    <w:rsid w:val="6CFA4763"/>
    <w:rsid w:val="6EA5167A"/>
    <w:rsid w:val="6F01D405"/>
    <w:rsid w:val="7002E153"/>
    <w:rsid w:val="7040E6DB"/>
    <w:rsid w:val="71DCB73C"/>
    <w:rsid w:val="7866F21D"/>
    <w:rsid w:val="7AD1B731"/>
    <w:rsid w:val="7AF84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BF2B0"/>
  <w15:chartTrackingRefBased/>
  <w15:docId w15:val="{5C3396D5-C193-4AB5-9F0F-C3A157D7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C36"/>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B6C36"/>
    <w:rPr>
      <w:color w:val="0563C1"/>
      <w:u w:val="single"/>
    </w:rPr>
  </w:style>
  <w:style w:type="paragraph" w:styleId="ListParagraph">
    <w:name w:val="List Paragraph"/>
    <w:basedOn w:val="Normal"/>
    <w:uiPriority w:val="34"/>
    <w:qFormat/>
    <w:rsid w:val="00923B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fd3e0142-acd8-4f8a-8211-1becf29e3938"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C9D35C725BC2458BF79EF54B6334DA" ma:contentTypeVersion="17" ma:contentTypeDescription="Create a new document." ma:contentTypeScope="" ma:versionID="43a07876f481f28f5f8d58b1ee1ebd17">
  <xsd:schema xmlns:xsd="http://www.w3.org/2001/XMLSchema" xmlns:xs="http://www.w3.org/2001/XMLSchema" xmlns:p="http://schemas.microsoft.com/office/2006/metadata/properties" xmlns:ns1="http://schemas.microsoft.com/sharepoint/v3" xmlns:ns3="fd3e0142-acd8-4f8a-8211-1becf29e3938" xmlns:ns4="ab4d7a98-7da0-4318-93c2-d1373c736aa0" targetNamespace="http://schemas.microsoft.com/office/2006/metadata/properties" ma:root="true" ma:fieldsID="963d865e117377e3e1d3c5412be85f0e" ns1:_="" ns3:_="" ns4:_="">
    <xsd:import namespace="http://schemas.microsoft.com/sharepoint/v3"/>
    <xsd:import namespace="fd3e0142-acd8-4f8a-8211-1becf29e3938"/>
    <xsd:import namespace="ab4d7a98-7da0-4318-93c2-d1373c736aa0"/>
    <xsd:element name="properties">
      <xsd:complexType>
        <xsd:sequence>
          <xsd:element name="documentManagement">
            <xsd:complexType>
              <xsd:all>
                <xsd:element ref="ns3:MediaServiceMetadata" minOccurs="0"/>
                <xsd:element ref="ns3:MediaServiceFastMetadata" minOccurs="0"/>
                <xsd:element ref="ns3:MediaServiceDateTake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3e0142-acd8-4f8a-8211-1becf29e393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4d7a98-7da0-4318-93c2-d1373c736a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5BDAC3-3AB8-450E-963F-85B3EF42AFF4}">
  <ds:schemaRefs>
    <ds:schemaRef ds:uri="http://schemas.microsoft.com/sharepoint/v3/contenttype/forms"/>
  </ds:schemaRefs>
</ds:datastoreItem>
</file>

<file path=customXml/itemProps2.xml><?xml version="1.0" encoding="utf-8"?>
<ds:datastoreItem xmlns:ds="http://schemas.openxmlformats.org/officeDocument/2006/customXml" ds:itemID="{07CF258B-76E2-4694-A8AF-3362B580CADC}">
  <ds:schemaRefs>
    <ds:schemaRef ds:uri="http://schemas.microsoft.com/office/2006/metadata/properties"/>
    <ds:schemaRef ds:uri="http://schemas.microsoft.com/office/infopath/2007/PartnerControls"/>
    <ds:schemaRef ds:uri="http://schemas.microsoft.com/sharepoint/v3"/>
    <ds:schemaRef ds:uri="fd3e0142-acd8-4f8a-8211-1becf29e3938"/>
  </ds:schemaRefs>
</ds:datastoreItem>
</file>

<file path=customXml/itemProps3.xml><?xml version="1.0" encoding="utf-8"?>
<ds:datastoreItem xmlns:ds="http://schemas.openxmlformats.org/officeDocument/2006/customXml" ds:itemID="{34508D17-CFD9-4C6D-AE7A-9ABD77933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3e0142-acd8-4f8a-8211-1becf29e3938"/>
    <ds:schemaRef ds:uri="ab4d7a98-7da0-4318-93c2-d1373c736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Kerber, Loriann</dc:creator>
  <cp:keywords/>
  <dc:description/>
  <cp:lastModifiedBy>Stuart, Shaun</cp:lastModifiedBy>
  <cp:revision>7</cp:revision>
  <dcterms:created xsi:type="dcterms:W3CDTF">2024-01-24T18:13:00Z</dcterms:created>
  <dcterms:modified xsi:type="dcterms:W3CDTF">2026-09-02T16:36:00Z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0x010100A3C9D35C725BC2458BF79EF54B6334DA</vt:lpwstr>
  </property>
</Properties>
</file>