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C3302" w14:textId="77777777" w:rsidR="00C371A2" w:rsidRPr="00DA279A" w:rsidRDefault="00DA279A" w:rsidP="00DA279A">
      <w:pPr>
        <w:spacing w:line="240" w:lineRule="auto"/>
        <w:contextualSpacing/>
        <w:jc w:val="center"/>
        <w:rPr>
          <w:rFonts w:ascii="Times New Roman" w:hAnsi="Times New Roman" w:cs="Times New Roman"/>
          <w:b/>
          <w:sz w:val="32"/>
          <w:szCs w:val="32"/>
        </w:rPr>
      </w:pPr>
      <w:r w:rsidRPr="00DA279A">
        <w:rPr>
          <w:rFonts w:ascii="Times New Roman" w:hAnsi="Times New Roman" w:cs="Times New Roman"/>
          <w:b/>
          <w:sz w:val="32"/>
          <w:szCs w:val="32"/>
        </w:rPr>
        <w:t xml:space="preserve">BCCC FEDERAL WORK STUDY PROGRAM </w:t>
      </w:r>
    </w:p>
    <w:p w14:paraId="0DADCF49" w14:textId="77777777" w:rsidR="00DA279A" w:rsidRPr="00DA279A" w:rsidRDefault="00DA279A" w:rsidP="00DA279A">
      <w:pPr>
        <w:spacing w:line="240" w:lineRule="auto"/>
        <w:contextualSpacing/>
        <w:jc w:val="center"/>
        <w:rPr>
          <w:rFonts w:ascii="Times New Roman" w:hAnsi="Times New Roman" w:cs="Times New Roman"/>
          <w:b/>
          <w:sz w:val="32"/>
          <w:szCs w:val="32"/>
        </w:rPr>
      </w:pPr>
      <w:r w:rsidRPr="00DA279A">
        <w:rPr>
          <w:rFonts w:ascii="Times New Roman" w:hAnsi="Times New Roman" w:cs="Times New Roman"/>
          <w:b/>
          <w:sz w:val="32"/>
          <w:szCs w:val="32"/>
        </w:rPr>
        <w:t>POSITION REQUEST FORM</w:t>
      </w:r>
    </w:p>
    <w:p w14:paraId="5FF5EB39" w14:textId="77777777" w:rsidR="00DA279A" w:rsidRDefault="00DA279A" w:rsidP="00DA279A">
      <w:pPr>
        <w:spacing w:line="240" w:lineRule="auto"/>
        <w:contextualSpacing/>
        <w:jc w:val="center"/>
        <w:rPr>
          <w:rFonts w:ascii="Times New Roman" w:hAnsi="Times New Roman" w:cs="Times New Roman"/>
          <w:b/>
          <w:sz w:val="32"/>
          <w:szCs w:val="32"/>
        </w:rPr>
      </w:pPr>
    </w:p>
    <w:p w14:paraId="784DE363" w14:textId="4B0A72FB" w:rsidR="00CA5892" w:rsidRDefault="00CA5892" w:rsidP="00CA5892">
      <w:pPr>
        <w:spacing w:line="240" w:lineRule="auto"/>
        <w:contextualSpacing/>
        <w:rPr>
          <w:rFonts w:ascii="Times New Roman" w:hAnsi="Times New Roman" w:cs="Times New Roman"/>
          <w:b/>
        </w:rPr>
      </w:pPr>
      <w:r>
        <w:rPr>
          <w:rFonts w:ascii="Times New Roman" w:hAnsi="Times New Roman" w:cs="Times New Roman"/>
          <w:b/>
        </w:rPr>
        <w:t>Financial Aid Award Year:</w:t>
      </w:r>
      <w:r>
        <w:rPr>
          <w:rFonts w:ascii="Times New Roman" w:hAnsi="Times New Roman" w:cs="Times New Roman"/>
          <w:b/>
        </w:rPr>
        <w:tab/>
      </w:r>
      <w:r>
        <w:rPr>
          <w:rFonts w:ascii="Times New Roman" w:hAnsi="Times New Roman" w:cs="Times New Roman"/>
          <w:b/>
        </w:rPr>
        <w:tab/>
      </w:r>
      <w:r w:rsidRPr="00AE4396">
        <w:rPr>
          <w:rFonts w:ascii="Times New Roman" w:hAnsi="Times New Roman" w:cs="Times New Roman"/>
          <w:b/>
          <w:u w:val="single"/>
        </w:rPr>
        <w:t>____</w:t>
      </w:r>
      <w:r w:rsidR="002E424F" w:rsidRPr="00AE4396">
        <w:rPr>
          <w:rFonts w:ascii="Times New Roman" w:hAnsi="Times New Roman" w:cs="Times New Roman"/>
          <w:b/>
          <w:u w:val="single"/>
        </w:rPr>
        <w:t>20</w:t>
      </w:r>
      <w:r w:rsidR="009733D8" w:rsidRPr="00AE4396">
        <w:rPr>
          <w:rFonts w:ascii="Times New Roman" w:hAnsi="Times New Roman" w:cs="Times New Roman"/>
          <w:b/>
          <w:u w:val="single"/>
        </w:rPr>
        <w:t>2</w:t>
      </w:r>
      <w:r w:rsidR="004459B0">
        <w:rPr>
          <w:rFonts w:ascii="Times New Roman" w:hAnsi="Times New Roman" w:cs="Times New Roman"/>
          <w:b/>
          <w:u w:val="single"/>
        </w:rPr>
        <w:t>6</w:t>
      </w:r>
      <w:r w:rsidR="009733D8" w:rsidRPr="00AE4396">
        <w:rPr>
          <w:rFonts w:ascii="Times New Roman" w:hAnsi="Times New Roman" w:cs="Times New Roman"/>
          <w:b/>
          <w:u w:val="single"/>
        </w:rPr>
        <w:t>-202</w:t>
      </w:r>
      <w:r w:rsidR="004459B0">
        <w:rPr>
          <w:rFonts w:ascii="Times New Roman" w:hAnsi="Times New Roman" w:cs="Times New Roman"/>
          <w:b/>
          <w:u w:val="single"/>
        </w:rPr>
        <w:t>7</w:t>
      </w:r>
      <w:r w:rsidRPr="00AE4396">
        <w:rPr>
          <w:rFonts w:ascii="Times New Roman" w:hAnsi="Times New Roman" w:cs="Times New Roman"/>
          <w:b/>
          <w:u w:val="single"/>
        </w:rPr>
        <w:t>_________________________</w:t>
      </w:r>
      <w:r w:rsidR="001B1A4A">
        <w:rPr>
          <w:rFonts w:ascii="Times New Roman" w:hAnsi="Times New Roman" w:cs="Times New Roman"/>
          <w:b/>
          <w:u w:val="single"/>
        </w:rPr>
        <w:tab/>
      </w:r>
    </w:p>
    <w:p w14:paraId="5F194C91" w14:textId="77777777" w:rsidR="00CA5892" w:rsidRPr="00CA5892" w:rsidRDefault="00CA5892" w:rsidP="00CA5892">
      <w:pPr>
        <w:spacing w:line="240" w:lineRule="auto"/>
        <w:contextualSpacing/>
        <w:rPr>
          <w:rFonts w:ascii="Times New Roman" w:hAnsi="Times New Roman" w:cs="Times New Roman"/>
          <w:b/>
        </w:rPr>
      </w:pPr>
    </w:p>
    <w:p w14:paraId="689B3D66" w14:textId="5566E1E8" w:rsidR="00DA279A" w:rsidRPr="001B1A4A" w:rsidRDefault="00DA279A" w:rsidP="00D01745">
      <w:pPr>
        <w:spacing w:line="360" w:lineRule="auto"/>
        <w:contextualSpacing/>
        <w:rPr>
          <w:rFonts w:ascii="Times New Roman" w:hAnsi="Times New Roman" w:cs="Times New Roman"/>
          <w:sz w:val="20"/>
          <w:szCs w:val="20"/>
          <w:u w:val="single"/>
        </w:rPr>
      </w:pPr>
      <w:r w:rsidRPr="00D01745">
        <w:rPr>
          <w:rFonts w:ascii="Times New Roman" w:hAnsi="Times New Roman" w:cs="Times New Roman"/>
          <w:sz w:val="20"/>
          <w:szCs w:val="20"/>
        </w:rPr>
        <w:t>Name of Department Office (on campus):</w:t>
      </w:r>
      <w:r w:rsidRPr="00D01745">
        <w:rPr>
          <w:rFonts w:ascii="Times New Roman" w:hAnsi="Times New Roman" w:cs="Times New Roman"/>
          <w:sz w:val="20"/>
          <w:szCs w:val="20"/>
        </w:rPr>
        <w:tab/>
      </w:r>
      <w:r w:rsidR="000C74BD">
        <w:rPr>
          <w:rFonts w:ascii="Times New Roman" w:hAnsi="Times New Roman" w:cs="Times New Roman"/>
          <w:sz w:val="20"/>
          <w:szCs w:val="20"/>
          <w:u w:val="single"/>
        </w:rPr>
        <w:t xml:space="preserve">Mayor’s Scholars &amp; Special Programs   </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p>
    <w:p w14:paraId="268F7362" w14:textId="5E713AE3" w:rsidR="00DA279A" w:rsidRPr="00D01745" w:rsidRDefault="00DA279A" w:rsidP="00D01745">
      <w:pPr>
        <w:spacing w:line="360" w:lineRule="auto"/>
        <w:contextualSpacing/>
        <w:rPr>
          <w:rFonts w:ascii="Times New Roman" w:hAnsi="Times New Roman" w:cs="Times New Roman"/>
          <w:sz w:val="20"/>
          <w:szCs w:val="20"/>
        </w:rPr>
      </w:pPr>
      <w:r w:rsidRPr="00D01745">
        <w:rPr>
          <w:rFonts w:ascii="Times New Roman" w:hAnsi="Times New Roman" w:cs="Times New Roman"/>
          <w:sz w:val="20"/>
          <w:szCs w:val="20"/>
        </w:rPr>
        <w:t>Name of Organization (</w:t>
      </w:r>
      <w:proofErr w:type="gramStart"/>
      <w:r w:rsidRPr="00D01745">
        <w:rPr>
          <w:rFonts w:ascii="Times New Roman" w:hAnsi="Times New Roman" w:cs="Times New Roman"/>
          <w:sz w:val="20"/>
          <w:szCs w:val="20"/>
        </w:rPr>
        <w:t>off-campus</w:t>
      </w:r>
      <w:proofErr w:type="gramEnd"/>
      <w:r w:rsidRPr="00D01745">
        <w:rPr>
          <w:rFonts w:ascii="Times New Roman" w:hAnsi="Times New Roman" w:cs="Times New Roman"/>
          <w:sz w:val="20"/>
          <w:szCs w:val="20"/>
        </w:rPr>
        <w:t>):</w:t>
      </w:r>
      <w:r w:rsidRPr="00D01745">
        <w:rPr>
          <w:rFonts w:ascii="Times New Roman" w:hAnsi="Times New Roman" w:cs="Times New Roman"/>
          <w:sz w:val="20"/>
          <w:szCs w:val="20"/>
        </w:rPr>
        <w:tab/>
      </w:r>
      <w:r w:rsidR="000C74BD">
        <w:rPr>
          <w:rFonts w:ascii="Times New Roman" w:hAnsi="Times New Roman" w:cs="Times New Roman"/>
          <w:sz w:val="20"/>
          <w:szCs w:val="20"/>
          <w:u w:val="single"/>
        </w:rPr>
        <w:t xml:space="preserve">   n/a</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rPr>
        <w:tab/>
      </w:r>
      <w:r w:rsidR="00AE4396">
        <w:rPr>
          <w:rFonts w:ascii="Times New Roman" w:hAnsi="Times New Roman" w:cs="Times New Roman"/>
          <w:sz w:val="20"/>
          <w:szCs w:val="20"/>
        </w:rPr>
        <w:tab/>
      </w:r>
    </w:p>
    <w:p w14:paraId="684A3DB5" w14:textId="0B9F04BD" w:rsidR="00DA279A" w:rsidRPr="001B1A4A" w:rsidRDefault="00DA279A" w:rsidP="00D01745">
      <w:pPr>
        <w:spacing w:line="360" w:lineRule="auto"/>
        <w:contextualSpacing/>
        <w:rPr>
          <w:rFonts w:ascii="Times New Roman" w:hAnsi="Times New Roman" w:cs="Times New Roman"/>
          <w:sz w:val="20"/>
          <w:szCs w:val="20"/>
          <w:u w:val="single"/>
        </w:rPr>
      </w:pPr>
      <w:r w:rsidRPr="00D01745">
        <w:rPr>
          <w:rFonts w:ascii="Times New Roman" w:hAnsi="Times New Roman" w:cs="Times New Roman"/>
          <w:sz w:val="20"/>
          <w:szCs w:val="20"/>
        </w:rPr>
        <w:t>Mailing Address:</w:t>
      </w:r>
      <w:r w:rsidRPr="00D01745">
        <w:rPr>
          <w:rFonts w:ascii="Times New Roman" w:hAnsi="Times New Roman" w:cs="Times New Roman"/>
          <w:sz w:val="20"/>
          <w:szCs w:val="20"/>
        </w:rPr>
        <w:tab/>
      </w:r>
      <w:r w:rsidRPr="00D01745">
        <w:rPr>
          <w:rFonts w:ascii="Times New Roman" w:hAnsi="Times New Roman" w:cs="Times New Roman"/>
          <w:sz w:val="20"/>
          <w:szCs w:val="20"/>
        </w:rPr>
        <w:tab/>
      </w:r>
      <w:r w:rsidRPr="00D01745">
        <w:rPr>
          <w:rFonts w:ascii="Times New Roman" w:hAnsi="Times New Roman" w:cs="Times New Roman"/>
          <w:sz w:val="20"/>
          <w:szCs w:val="20"/>
        </w:rPr>
        <w:tab/>
      </w:r>
      <w:r w:rsidRPr="00D01745">
        <w:rPr>
          <w:rFonts w:ascii="Times New Roman" w:hAnsi="Times New Roman" w:cs="Times New Roman"/>
          <w:sz w:val="20"/>
          <w:szCs w:val="20"/>
        </w:rPr>
        <w:tab/>
      </w:r>
      <w:r w:rsidR="00CD1086">
        <w:rPr>
          <w:rFonts w:ascii="Times New Roman" w:hAnsi="Times New Roman" w:cs="Times New Roman"/>
          <w:sz w:val="20"/>
          <w:szCs w:val="20"/>
          <w:u w:val="single"/>
        </w:rPr>
        <w:t>Liberty Road</w:t>
      </w:r>
      <w:r w:rsidR="00FA5454">
        <w:rPr>
          <w:rFonts w:ascii="Times New Roman" w:hAnsi="Times New Roman" w:cs="Times New Roman"/>
          <w:sz w:val="20"/>
          <w:szCs w:val="20"/>
          <w:u w:val="single"/>
        </w:rPr>
        <w:t xml:space="preserve"> Campus</w:t>
      </w:r>
      <w:r w:rsidR="006F6A0D">
        <w:rPr>
          <w:rFonts w:ascii="Times New Roman" w:hAnsi="Times New Roman" w:cs="Times New Roman"/>
          <w:sz w:val="20"/>
          <w:szCs w:val="20"/>
          <w:u w:val="single"/>
        </w:rPr>
        <w:t xml:space="preserve">                        </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p>
    <w:p w14:paraId="032E310F" w14:textId="54CD5CCC" w:rsidR="00DA279A" w:rsidRPr="001B1A4A" w:rsidRDefault="00D01745" w:rsidP="00D01745">
      <w:pPr>
        <w:spacing w:line="360" w:lineRule="auto"/>
        <w:contextualSpacing/>
        <w:rPr>
          <w:rFonts w:ascii="Times New Roman" w:hAnsi="Times New Roman" w:cs="Times New Roman"/>
          <w:sz w:val="20"/>
          <w:szCs w:val="20"/>
          <w:u w:val="single"/>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FF5266">
        <w:rPr>
          <w:rFonts w:ascii="Times New Roman" w:hAnsi="Times New Roman" w:cs="Times New Roman"/>
          <w:sz w:val="20"/>
          <w:szCs w:val="20"/>
          <w:u w:val="single"/>
        </w:rPr>
        <w:t xml:space="preserve">2901 Liberty Heights Ave. </w:t>
      </w:r>
      <w:r w:rsidR="006F6A0D">
        <w:rPr>
          <w:rFonts w:ascii="Times New Roman" w:hAnsi="Times New Roman" w:cs="Times New Roman"/>
          <w:sz w:val="20"/>
          <w:szCs w:val="20"/>
          <w:u w:val="single"/>
        </w:rPr>
        <w:t>21215</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p>
    <w:p w14:paraId="1E1CB9EF" w14:textId="43A8BB9A" w:rsidR="00DA279A" w:rsidRPr="001B1A4A" w:rsidRDefault="00D01745" w:rsidP="00D01745">
      <w:pPr>
        <w:spacing w:line="360" w:lineRule="auto"/>
        <w:contextualSpacing/>
        <w:rPr>
          <w:rFonts w:ascii="Times New Roman" w:hAnsi="Times New Roman" w:cs="Times New Roman"/>
          <w:sz w:val="20"/>
          <w:szCs w:val="20"/>
          <w:u w:val="single"/>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6F6A0D" w:rsidRPr="006F6A0D">
        <w:rPr>
          <w:rFonts w:ascii="Times New Roman" w:hAnsi="Times New Roman" w:cs="Times New Roman"/>
          <w:sz w:val="20"/>
          <w:szCs w:val="20"/>
          <w:u w:val="single"/>
        </w:rPr>
        <w:t xml:space="preserve">Main Building, </w:t>
      </w:r>
      <w:r w:rsidR="00FA5454" w:rsidRPr="006F6A0D">
        <w:rPr>
          <w:rFonts w:ascii="Times New Roman" w:hAnsi="Times New Roman" w:cs="Times New Roman"/>
          <w:sz w:val="20"/>
          <w:szCs w:val="20"/>
          <w:u w:val="single"/>
        </w:rPr>
        <w:t>Rooms</w:t>
      </w:r>
      <w:r w:rsidR="00FA5454">
        <w:rPr>
          <w:rFonts w:ascii="Times New Roman" w:hAnsi="Times New Roman" w:cs="Times New Roman"/>
          <w:sz w:val="20"/>
          <w:szCs w:val="20"/>
          <w:u w:val="single"/>
        </w:rPr>
        <w:t xml:space="preserve"> 117D-117H</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p>
    <w:p w14:paraId="4F15C31E" w14:textId="2D4ED17F" w:rsidR="00DA279A" w:rsidRPr="00D01745" w:rsidRDefault="00DA279A" w:rsidP="00D01745">
      <w:pPr>
        <w:spacing w:line="360" w:lineRule="auto"/>
        <w:contextualSpacing/>
        <w:rPr>
          <w:rFonts w:ascii="Times New Roman" w:hAnsi="Times New Roman" w:cs="Times New Roman"/>
          <w:sz w:val="20"/>
          <w:szCs w:val="20"/>
        </w:rPr>
      </w:pPr>
      <w:r w:rsidRPr="00D01745">
        <w:rPr>
          <w:rFonts w:ascii="Times New Roman" w:hAnsi="Times New Roman" w:cs="Times New Roman"/>
          <w:sz w:val="20"/>
          <w:szCs w:val="20"/>
        </w:rPr>
        <w:t xml:space="preserve">Title of Position: </w:t>
      </w:r>
      <w:r w:rsidRPr="00D01745">
        <w:rPr>
          <w:rFonts w:ascii="Times New Roman" w:hAnsi="Times New Roman" w:cs="Times New Roman"/>
          <w:sz w:val="20"/>
          <w:szCs w:val="20"/>
        </w:rPr>
        <w:tab/>
      </w:r>
      <w:r w:rsidRPr="00D01745">
        <w:rPr>
          <w:rFonts w:ascii="Times New Roman" w:hAnsi="Times New Roman" w:cs="Times New Roman"/>
          <w:sz w:val="20"/>
          <w:szCs w:val="20"/>
        </w:rPr>
        <w:tab/>
      </w:r>
      <w:r w:rsidRPr="00D01745">
        <w:rPr>
          <w:rFonts w:ascii="Times New Roman" w:hAnsi="Times New Roman" w:cs="Times New Roman"/>
          <w:sz w:val="20"/>
          <w:szCs w:val="20"/>
        </w:rPr>
        <w:tab/>
      </w:r>
      <w:r w:rsidRPr="00D01745">
        <w:rPr>
          <w:rFonts w:ascii="Times New Roman" w:hAnsi="Times New Roman" w:cs="Times New Roman"/>
          <w:sz w:val="20"/>
          <w:szCs w:val="20"/>
        </w:rPr>
        <w:tab/>
      </w:r>
      <w:r w:rsidR="00611C8A">
        <w:rPr>
          <w:rFonts w:ascii="Times New Roman" w:hAnsi="Times New Roman" w:cs="Times New Roman"/>
          <w:sz w:val="20"/>
          <w:szCs w:val="20"/>
          <w:u w:val="single"/>
        </w:rPr>
        <w:t>MSP Office Assistant</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r w:rsidR="001B1A4A">
        <w:rPr>
          <w:rFonts w:ascii="Times New Roman" w:hAnsi="Times New Roman" w:cs="Times New Roman"/>
          <w:sz w:val="20"/>
          <w:szCs w:val="20"/>
        </w:rPr>
        <w:tab/>
      </w:r>
      <w:r w:rsidR="001B1A4A">
        <w:rPr>
          <w:rFonts w:ascii="Times New Roman" w:hAnsi="Times New Roman" w:cs="Times New Roman"/>
          <w:sz w:val="20"/>
          <w:szCs w:val="20"/>
        </w:rPr>
        <w:tab/>
      </w:r>
    </w:p>
    <w:p w14:paraId="16E5DE04" w14:textId="371E111E" w:rsidR="001B1A4A" w:rsidRDefault="00DA279A" w:rsidP="00D01745">
      <w:pPr>
        <w:spacing w:line="360" w:lineRule="auto"/>
        <w:contextualSpacing/>
        <w:rPr>
          <w:rFonts w:ascii="Times New Roman" w:hAnsi="Times New Roman" w:cs="Times New Roman"/>
          <w:sz w:val="20"/>
          <w:szCs w:val="20"/>
          <w:u w:val="single"/>
        </w:rPr>
      </w:pPr>
      <w:r w:rsidRPr="00D01745">
        <w:rPr>
          <w:rFonts w:ascii="Times New Roman" w:hAnsi="Times New Roman" w:cs="Times New Roman"/>
          <w:sz w:val="20"/>
          <w:szCs w:val="20"/>
        </w:rPr>
        <w:t xml:space="preserve">Number of Students desired to fill this position: </w:t>
      </w:r>
      <w:r w:rsidR="00611C8A">
        <w:rPr>
          <w:rFonts w:ascii="Times New Roman" w:hAnsi="Times New Roman" w:cs="Times New Roman"/>
          <w:sz w:val="20"/>
          <w:szCs w:val="20"/>
          <w:u w:val="single"/>
        </w:rPr>
        <w:t>3-5</w:t>
      </w:r>
      <w:r w:rsidR="001B1A4A">
        <w:rPr>
          <w:rFonts w:ascii="Times New Roman" w:hAnsi="Times New Roman" w:cs="Times New Roman"/>
          <w:sz w:val="20"/>
          <w:szCs w:val="20"/>
          <w:u w:val="single"/>
        </w:rPr>
        <w:tab/>
      </w:r>
      <w:r w:rsidR="001B1A4A">
        <w:rPr>
          <w:rFonts w:ascii="Times New Roman" w:hAnsi="Times New Roman" w:cs="Times New Roman"/>
          <w:sz w:val="20"/>
          <w:szCs w:val="20"/>
          <w:u w:val="single"/>
        </w:rPr>
        <w:tab/>
      </w:r>
    </w:p>
    <w:p w14:paraId="2A9E8B4E" w14:textId="1E254572" w:rsidR="00DA279A" w:rsidRPr="00D01745" w:rsidRDefault="00DA279A" w:rsidP="00D01745">
      <w:pPr>
        <w:spacing w:line="360" w:lineRule="auto"/>
        <w:contextualSpacing/>
        <w:rPr>
          <w:rFonts w:ascii="Times New Roman" w:hAnsi="Times New Roman" w:cs="Times New Roman"/>
          <w:sz w:val="20"/>
          <w:szCs w:val="20"/>
        </w:rPr>
      </w:pPr>
      <w:r w:rsidRPr="00D01745">
        <w:rPr>
          <w:rFonts w:ascii="Times New Roman" w:hAnsi="Times New Roman" w:cs="Times New Roman"/>
          <w:sz w:val="20"/>
          <w:szCs w:val="20"/>
        </w:rPr>
        <w:t xml:space="preserve">Qualification(s) </w:t>
      </w:r>
      <w:r w:rsidR="00D01745" w:rsidRPr="00D01745">
        <w:rPr>
          <w:rFonts w:ascii="Times New Roman" w:hAnsi="Times New Roman" w:cs="Times New Roman"/>
          <w:sz w:val="20"/>
          <w:szCs w:val="20"/>
        </w:rPr>
        <w:t>required</w:t>
      </w:r>
      <w:r w:rsidRPr="00D01745">
        <w:rPr>
          <w:rFonts w:ascii="Times New Roman" w:hAnsi="Times New Roman" w:cs="Times New Roman"/>
          <w:sz w:val="20"/>
          <w:szCs w:val="20"/>
        </w:rPr>
        <w:t xml:space="preserve"> (may attach additional statement:</w:t>
      </w:r>
    </w:p>
    <w:p w14:paraId="1F53091A" w14:textId="5ABFCCA4" w:rsidR="00DA279A" w:rsidRPr="001B1A4A" w:rsidRDefault="008409A1" w:rsidP="00D01745">
      <w:pPr>
        <w:spacing w:line="360" w:lineRule="auto"/>
        <w:rPr>
          <w:sz w:val="20"/>
          <w:szCs w:val="20"/>
          <w:u w:val="single"/>
        </w:rPr>
      </w:pPr>
      <w:r>
        <w:rPr>
          <w:rFonts w:ascii="Times New Roman" w:hAnsi="Times New Roman" w:cs="Times New Roman"/>
          <w:sz w:val="20"/>
          <w:szCs w:val="20"/>
          <w:u w:val="single"/>
        </w:rPr>
        <w:t xml:space="preserve">Punctuality, </w:t>
      </w:r>
      <w:r w:rsidR="00D07E2D">
        <w:rPr>
          <w:rFonts w:ascii="Times New Roman" w:hAnsi="Times New Roman" w:cs="Times New Roman"/>
          <w:sz w:val="20"/>
          <w:szCs w:val="20"/>
          <w:u w:val="single"/>
        </w:rPr>
        <w:t xml:space="preserve">verbal and communication skills, </w:t>
      </w:r>
      <w:r w:rsidR="00035569">
        <w:rPr>
          <w:rFonts w:ascii="Times New Roman" w:hAnsi="Times New Roman" w:cs="Times New Roman"/>
          <w:sz w:val="20"/>
          <w:szCs w:val="20"/>
          <w:u w:val="single"/>
        </w:rPr>
        <w:t xml:space="preserve">detail oriented, able to navigate student online platforms, </w:t>
      </w:r>
      <w:r w:rsidR="000C05CD">
        <w:rPr>
          <w:rFonts w:ascii="Times New Roman" w:hAnsi="Times New Roman" w:cs="Times New Roman"/>
          <w:sz w:val="20"/>
          <w:szCs w:val="20"/>
          <w:u w:val="single"/>
        </w:rPr>
        <w:t xml:space="preserve">able to walk around campus, </w:t>
      </w:r>
      <w:r w:rsidR="007F4538">
        <w:rPr>
          <w:rFonts w:ascii="Times New Roman" w:hAnsi="Times New Roman" w:cs="Times New Roman"/>
          <w:sz w:val="20"/>
          <w:szCs w:val="20"/>
          <w:u w:val="single"/>
        </w:rPr>
        <w:t xml:space="preserve">filing, </w:t>
      </w:r>
      <w:r w:rsidR="002C3102">
        <w:rPr>
          <w:rFonts w:ascii="Times New Roman" w:hAnsi="Times New Roman" w:cs="Times New Roman"/>
          <w:sz w:val="20"/>
          <w:szCs w:val="20"/>
          <w:u w:val="single"/>
        </w:rPr>
        <w:t xml:space="preserve">maintaining inventory, materials </w:t>
      </w:r>
      <w:r w:rsidR="00822600">
        <w:rPr>
          <w:rFonts w:ascii="Times New Roman" w:hAnsi="Times New Roman" w:cs="Times New Roman"/>
          <w:sz w:val="20"/>
          <w:szCs w:val="20"/>
          <w:u w:val="single"/>
        </w:rPr>
        <w:t xml:space="preserve">organization </w:t>
      </w:r>
    </w:p>
    <w:p w14:paraId="4F90F526" w14:textId="032DA3D8" w:rsidR="00DA279A" w:rsidRPr="001B1A4A" w:rsidRDefault="00D01745" w:rsidP="00D01745">
      <w:pPr>
        <w:spacing w:line="360" w:lineRule="auto"/>
        <w:contextualSpacing/>
        <w:rPr>
          <w:rFonts w:ascii="Times New Roman" w:hAnsi="Times New Roman" w:cs="Times New Roman"/>
          <w:b/>
          <w:sz w:val="20"/>
          <w:szCs w:val="20"/>
        </w:rPr>
      </w:pPr>
      <w:r w:rsidRPr="00D01745">
        <w:rPr>
          <w:rFonts w:ascii="Times New Roman" w:hAnsi="Times New Roman" w:cs="Times New Roman"/>
          <w:sz w:val="20"/>
          <w:szCs w:val="20"/>
        </w:rPr>
        <w:t>Responsibilities</w:t>
      </w:r>
      <w:r w:rsidR="00AE4396">
        <w:rPr>
          <w:rFonts w:ascii="Times New Roman" w:hAnsi="Times New Roman" w:cs="Times New Roman"/>
          <w:sz w:val="20"/>
          <w:szCs w:val="20"/>
        </w:rPr>
        <w:t xml:space="preserve"> of Position</w:t>
      </w:r>
      <w:r w:rsidR="00AE4396" w:rsidRPr="00AE4396">
        <w:rPr>
          <w:rFonts w:ascii="Times New Roman" w:hAnsi="Times New Roman" w:cs="Times New Roman"/>
          <w:b/>
          <w:sz w:val="20"/>
          <w:szCs w:val="20"/>
        </w:rPr>
        <w:t>:</w:t>
      </w:r>
      <w:r w:rsidR="001B1A4A">
        <w:rPr>
          <w:rFonts w:ascii="Times New Roman" w:hAnsi="Times New Roman" w:cs="Times New Roman"/>
          <w:b/>
          <w:sz w:val="20"/>
          <w:szCs w:val="20"/>
        </w:rPr>
        <w:t xml:space="preserve"> </w:t>
      </w:r>
      <w:r w:rsidR="00822600">
        <w:rPr>
          <w:rFonts w:ascii="Times New Roman" w:hAnsi="Times New Roman" w:cs="Times New Roman"/>
          <w:bCs/>
          <w:sz w:val="20"/>
          <w:szCs w:val="20"/>
          <w:u w:val="single"/>
        </w:rPr>
        <w:t>Work stud</w:t>
      </w:r>
      <w:r w:rsidR="00EA36D4">
        <w:rPr>
          <w:rFonts w:ascii="Times New Roman" w:hAnsi="Times New Roman" w:cs="Times New Roman"/>
          <w:bCs/>
          <w:sz w:val="20"/>
          <w:szCs w:val="20"/>
          <w:u w:val="single"/>
        </w:rPr>
        <w:t xml:space="preserve">y students will assist in controlling the student visitor traffic, by having students sign in and </w:t>
      </w:r>
      <w:r w:rsidR="008C248C">
        <w:rPr>
          <w:rFonts w:ascii="Times New Roman" w:hAnsi="Times New Roman" w:cs="Times New Roman"/>
          <w:bCs/>
          <w:sz w:val="20"/>
          <w:szCs w:val="20"/>
          <w:u w:val="single"/>
        </w:rPr>
        <w:t xml:space="preserve">then referring them to the appropriate support </w:t>
      </w:r>
      <w:proofErr w:type="gramStart"/>
      <w:r w:rsidR="008C248C">
        <w:rPr>
          <w:rFonts w:ascii="Times New Roman" w:hAnsi="Times New Roman" w:cs="Times New Roman"/>
          <w:bCs/>
          <w:sz w:val="20"/>
          <w:szCs w:val="20"/>
          <w:u w:val="single"/>
        </w:rPr>
        <w:t>persons</w:t>
      </w:r>
      <w:proofErr w:type="gramEnd"/>
      <w:r w:rsidR="008C248C">
        <w:rPr>
          <w:rFonts w:ascii="Times New Roman" w:hAnsi="Times New Roman" w:cs="Times New Roman"/>
          <w:bCs/>
          <w:sz w:val="20"/>
          <w:szCs w:val="20"/>
          <w:u w:val="single"/>
        </w:rPr>
        <w:t xml:space="preserve">.  At times WS students will assist in hosting student events by </w:t>
      </w:r>
      <w:r w:rsidR="00726964">
        <w:rPr>
          <w:rFonts w:ascii="Times New Roman" w:hAnsi="Times New Roman" w:cs="Times New Roman"/>
          <w:bCs/>
          <w:sz w:val="20"/>
          <w:szCs w:val="20"/>
          <w:u w:val="single"/>
        </w:rPr>
        <w:t xml:space="preserve">setting up resource tables and materials, and welcoming participants. </w:t>
      </w:r>
      <w:r w:rsidR="00B051F8">
        <w:rPr>
          <w:rFonts w:ascii="Times New Roman" w:hAnsi="Times New Roman" w:cs="Times New Roman"/>
          <w:bCs/>
          <w:sz w:val="20"/>
          <w:szCs w:val="20"/>
          <w:u w:val="single"/>
        </w:rPr>
        <w:t xml:space="preserve">When needed, WS students may provide support in aiding students in accessing </w:t>
      </w:r>
      <w:r w:rsidR="00EF79EC">
        <w:rPr>
          <w:rFonts w:ascii="Times New Roman" w:hAnsi="Times New Roman" w:cs="Times New Roman"/>
          <w:bCs/>
          <w:sz w:val="20"/>
          <w:szCs w:val="20"/>
          <w:u w:val="single"/>
        </w:rPr>
        <w:t xml:space="preserve">online </w:t>
      </w:r>
      <w:proofErr w:type="gramStart"/>
      <w:r w:rsidR="00EF79EC">
        <w:rPr>
          <w:rFonts w:ascii="Times New Roman" w:hAnsi="Times New Roman" w:cs="Times New Roman"/>
          <w:bCs/>
          <w:sz w:val="20"/>
          <w:szCs w:val="20"/>
          <w:u w:val="single"/>
        </w:rPr>
        <w:t>supports</w:t>
      </w:r>
      <w:proofErr w:type="gramEnd"/>
      <w:r w:rsidR="00EF79EC">
        <w:rPr>
          <w:rFonts w:ascii="Times New Roman" w:hAnsi="Times New Roman" w:cs="Times New Roman"/>
          <w:bCs/>
          <w:sz w:val="20"/>
          <w:szCs w:val="20"/>
          <w:u w:val="single"/>
        </w:rPr>
        <w:t xml:space="preserve"> such as tutoring, and navigation student portals. </w:t>
      </w:r>
      <w:r w:rsidR="00C60B9D">
        <w:rPr>
          <w:rFonts w:ascii="Times New Roman" w:hAnsi="Times New Roman" w:cs="Times New Roman"/>
          <w:bCs/>
          <w:sz w:val="20"/>
          <w:szCs w:val="20"/>
          <w:u w:val="single"/>
        </w:rPr>
        <w:t>Additional duties when assigned may include providing o</w:t>
      </w:r>
      <w:r w:rsidR="00785F3A">
        <w:rPr>
          <w:rFonts w:ascii="Times New Roman" w:hAnsi="Times New Roman" w:cs="Times New Roman"/>
          <w:bCs/>
          <w:sz w:val="20"/>
          <w:szCs w:val="20"/>
          <w:u w:val="single"/>
        </w:rPr>
        <w:t xml:space="preserve">utreach to students missing documents, </w:t>
      </w:r>
      <w:r w:rsidR="00C60B9D">
        <w:rPr>
          <w:rFonts w:ascii="Times New Roman" w:hAnsi="Times New Roman" w:cs="Times New Roman"/>
          <w:bCs/>
          <w:sz w:val="20"/>
          <w:szCs w:val="20"/>
          <w:u w:val="single"/>
        </w:rPr>
        <w:t xml:space="preserve">projects to support MSP </w:t>
      </w:r>
      <w:r w:rsidR="00733B98">
        <w:rPr>
          <w:rFonts w:ascii="Times New Roman" w:hAnsi="Times New Roman" w:cs="Times New Roman"/>
          <w:bCs/>
          <w:sz w:val="20"/>
          <w:szCs w:val="20"/>
          <w:u w:val="single"/>
        </w:rPr>
        <w:t xml:space="preserve">Department personnel, and </w:t>
      </w:r>
      <w:r w:rsidR="00C60B9D">
        <w:rPr>
          <w:rFonts w:ascii="Times New Roman" w:hAnsi="Times New Roman" w:cs="Times New Roman"/>
          <w:bCs/>
          <w:sz w:val="20"/>
          <w:szCs w:val="20"/>
          <w:u w:val="single"/>
        </w:rPr>
        <w:t xml:space="preserve">maintaining </w:t>
      </w:r>
      <w:r w:rsidR="00733B98">
        <w:rPr>
          <w:rFonts w:ascii="Times New Roman" w:hAnsi="Times New Roman" w:cs="Times New Roman"/>
          <w:bCs/>
          <w:sz w:val="20"/>
          <w:szCs w:val="20"/>
          <w:u w:val="single"/>
        </w:rPr>
        <w:t xml:space="preserve">an accurate inventory </w:t>
      </w:r>
      <w:r w:rsidR="00785F3A">
        <w:rPr>
          <w:rFonts w:ascii="Times New Roman" w:hAnsi="Times New Roman" w:cs="Times New Roman"/>
          <w:bCs/>
          <w:sz w:val="20"/>
          <w:szCs w:val="20"/>
          <w:u w:val="single"/>
        </w:rPr>
        <w:t>MSP merchandise</w:t>
      </w:r>
      <w:r w:rsidR="00733B98">
        <w:rPr>
          <w:rFonts w:ascii="Times New Roman" w:hAnsi="Times New Roman" w:cs="Times New Roman"/>
          <w:bCs/>
          <w:sz w:val="20"/>
          <w:szCs w:val="20"/>
          <w:u w:val="single"/>
        </w:rPr>
        <w:t>.</w:t>
      </w:r>
      <w:r w:rsidR="00785F3A">
        <w:rPr>
          <w:rFonts w:ascii="Times New Roman" w:hAnsi="Times New Roman" w:cs="Times New Roman"/>
          <w:bCs/>
          <w:sz w:val="20"/>
          <w:szCs w:val="20"/>
          <w:u w:val="single"/>
        </w:rPr>
        <w:t xml:space="preserve"> </w:t>
      </w:r>
      <w:r w:rsidR="001B1A4A">
        <w:rPr>
          <w:b/>
        </w:rPr>
        <w:tab/>
      </w:r>
      <w:r w:rsidR="001B1A4A">
        <w:rPr>
          <w:b/>
        </w:rPr>
        <w:tab/>
      </w:r>
      <w:r w:rsidR="001B1A4A">
        <w:rPr>
          <w:b/>
        </w:rPr>
        <w:tab/>
      </w:r>
      <w:r w:rsidR="001B1A4A">
        <w:rPr>
          <w:b/>
        </w:rPr>
        <w:tab/>
      </w:r>
      <w:r w:rsidR="001B1A4A">
        <w:rPr>
          <w:b/>
        </w:rPr>
        <w:tab/>
      </w:r>
      <w:r w:rsidR="001B1A4A">
        <w:rPr>
          <w:b/>
        </w:rPr>
        <w:tab/>
      </w:r>
      <w:r w:rsidR="001B1A4A">
        <w:rPr>
          <w:b/>
        </w:rPr>
        <w:tab/>
      </w:r>
      <w:r w:rsidR="001B1A4A">
        <w:rPr>
          <w:b/>
        </w:rPr>
        <w:tab/>
      </w:r>
      <w:r w:rsidR="001B1A4A">
        <w:rPr>
          <w:b/>
        </w:rPr>
        <w:tab/>
      </w:r>
      <w:r w:rsidR="001B1A4A">
        <w:rPr>
          <w:b/>
        </w:rPr>
        <w:tab/>
      </w:r>
    </w:p>
    <w:p w14:paraId="7AC24146" w14:textId="76471BAD" w:rsidR="00DA279A" w:rsidRPr="00733B98" w:rsidRDefault="00DA279A" w:rsidP="00D01745">
      <w:pPr>
        <w:spacing w:line="360" w:lineRule="auto"/>
        <w:contextualSpacing/>
        <w:rPr>
          <w:rFonts w:ascii="Times New Roman" w:hAnsi="Times New Roman" w:cs="Times New Roman"/>
          <w:bCs/>
          <w:sz w:val="20"/>
          <w:szCs w:val="20"/>
        </w:rPr>
      </w:pPr>
      <w:r w:rsidRPr="00D01745">
        <w:rPr>
          <w:rFonts w:ascii="Times New Roman" w:hAnsi="Times New Roman" w:cs="Times New Roman"/>
          <w:sz w:val="20"/>
          <w:szCs w:val="20"/>
        </w:rPr>
        <w:t xml:space="preserve">Number of hours per week (If unknown indicate that hours will vary). </w:t>
      </w:r>
      <w:r w:rsidR="00EF2EE6" w:rsidRPr="00EF2EE6">
        <w:rPr>
          <w:rFonts w:ascii="Times New Roman" w:hAnsi="Times New Roman" w:cs="Times New Roman"/>
          <w:b/>
          <w:sz w:val="20"/>
          <w:szCs w:val="20"/>
        </w:rPr>
        <w:t xml:space="preserve">≤ </w:t>
      </w:r>
      <w:r w:rsidR="00CB0D04" w:rsidRPr="00EF2EE6">
        <w:rPr>
          <w:rFonts w:ascii="Times New Roman" w:hAnsi="Times New Roman" w:cs="Times New Roman"/>
          <w:b/>
          <w:sz w:val="20"/>
          <w:szCs w:val="20"/>
          <w:u w:val="single"/>
        </w:rPr>
        <w:t xml:space="preserve">20 </w:t>
      </w:r>
      <w:proofErr w:type="spellStart"/>
      <w:r w:rsidR="00CB0D04" w:rsidRPr="00EF2EE6">
        <w:rPr>
          <w:rFonts w:ascii="Times New Roman" w:hAnsi="Times New Roman" w:cs="Times New Roman"/>
          <w:b/>
          <w:sz w:val="20"/>
          <w:szCs w:val="20"/>
          <w:u w:val="single"/>
        </w:rPr>
        <w:t>hrs</w:t>
      </w:r>
      <w:proofErr w:type="spellEnd"/>
      <w:r w:rsidR="00CB0D04" w:rsidRPr="00EF2EE6">
        <w:rPr>
          <w:rFonts w:ascii="Times New Roman" w:hAnsi="Times New Roman" w:cs="Times New Roman"/>
          <w:b/>
          <w:sz w:val="20"/>
          <w:szCs w:val="20"/>
          <w:u w:val="single"/>
        </w:rPr>
        <w:t xml:space="preserve">/week, hours </w:t>
      </w:r>
      <w:r w:rsidR="00EF2EE6">
        <w:rPr>
          <w:rFonts w:ascii="Times New Roman" w:hAnsi="Times New Roman" w:cs="Times New Roman"/>
          <w:b/>
          <w:sz w:val="20"/>
          <w:szCs w:val="20"/>
          <w:u w:val="single"/>
        </w:rPr>
        <w:t>may</w:t>
      </w:r>
      <w:r w:rsidR="00CB0D04" w:rsidRPr="00EF2EE6">
        <w:rPr>
          <w:rFonts w:ascii="Times New Roman" w:hAnsi="Times New Roman" w:cs="Times New Roman"/>
          <w:b/>
          <w:sz w:val="20"/>
          <w:szCs w:val="20"/>
          <w:u w:val="single"/>
        </w:rPr>
        <w:t xml:space="preserve"> vary</w:t>
      </w:r>
    </w:p>
    <w:p w14:paraId="094F1012" w14:textId="636EBADD" w:rsidR="00DA279A" w:rsidRPr="00AE4396" w:rsidRDefault="00DA279A" w:rsidP="00D01745">
      <w:pPr>
        <w:spacing w:line="360" w:lineRule="auto"/>
        <w:rPr>
          <w:b/>
          <w:sz w:val="20"/>
          <w:szCs w:val="20"/>
          <w:u w:val="single"/>
        </w:rPr>
      </w:pPr>
      <w:r w:rsidRPr="00AE4396">
        <w:rPr>
          <w:rFonts w:ascii="Times New Roman" w:hAnsi="Times New Roman" w:cs="Times New Roman"/>
          <w:b/>
          <w:sz w:val="20"/>
          <w:szCs w:val="20"/>
          <w:u w:val="single"/>
        </w:rPr>
        <w:t>_____________________________________________________________________________</w:t>
      </w:r>
    </w:p>
    <w:p w14:paraId="39283CE9" w14:textId="77777777" w:rsidR="00DA279A" w:rsidRPr="00D01745" w:rsidRDefault="00DA279A" w:rsidP="00D01745">
      <w:pPr>
        <w:spacing w:line="360" w:lineRule="auto"/>
        <w:contextualSpacing/>
        <w:rPr>
          <w:rFonts w:ascii="Times New Roman" w:hAnsi="Times New Roman" w:cs="Times New Roman"/>
          <w:sz w:val="20"/>
          <w:szCs w:val="20"/>
        </w:rPr>
      </w:pPr>
    </w:p>
    <w:p w14:paraId="57B57D3A" w14:textId="5C249894" w:rsidR="00DA279A" w:rsidRPr="001B1A4A" w:rsidRDefault="00DA279A" w:rsidP="00D01745">
      <w:pPr>
        <w:spacing w:line="360" w:lineRule="auto"/>
        <w:contextualSpacing/>
        <w:rPr>
          <w:rFonts w:ascii="Times New Roman" w:hAnsi="Times New Roman" w:cs="Times New Roman"/>
          <w:b/>
          <w:sz w:val="20"/>
          <w:szCs w:val="20"/>
        </w:rPr>
      </w:pPr>
      <w:r w:rsidRPr="00D01745">
        <w:rPr>
          <w:rFonts w:ascii="Times New Roman" w:hAnsi="Times New Roman" w:cs="Times New Roman"/>
          <w:sz w:val="20"/>
          <w:szCs w:val="20"/>
        </w:rPr>
        <w:t>Supervisor Name:</w:t>
      </w:r>
      <w:r w:rsidRPr="00D01745">
        <w:rPr>
          <w:rFonts w:ascii="Times New Roman" w:hAnsi="Times New Roman" w:cs="Times New Roman"/>
          <w:sz w:val="20"/>
          <w:szCs w:val="20"/>
        </w:rPr>
        <w:tab/>
      </w:r>
      <w:r w:rsidR="00EF2EE6">
        <w:rPr>
          <w:rFonts w:ascii="Times New Roman" w:hAnsi="Times New Roman" w:cs="Times New Roman"/>
          <w:sz w:val="20"/>
          <w:szCs w:val="20"/>
          <w:u w:val="single"/>
        </w:rPr>
        <w:t>Dr. Tiffany Bonds, MSP &amp; Special Programs Director</w:t>
      </w:r>
      <w:r w:rsidR="001B1A4A">
        <w:rPr>
          <w:rFonts w:ascii="Times New Roman" w:hAnsi="Times New Roman" w:cs="Times New Roman"/>
          <w:sz w:val="20"/>
          <w:szCs w:val="20"/>
          <w:u w:val="single"/>
        </w:rPr>
        <w:tab/>
      </w:r>
    </w:p>
    <w:p w14:paraId="2A0CEBAA" w14:textId="7202F86D" w:rsidR="001B1A4A" w:rsidRPr="001B1A4A" w:rsidRDefault="00DA279A" w:rsidP="001B1A4A">
      <w:pPr>
        <w:spacing w:line="360" w:lineRule="auto"/>
        <w:contextualSpacing/>
        <w:rPr>
          <w:rFonts w:ascii="Times New Roman" w:hAnsi="Times New Roman" w:cs="Times New Roman"/>
          <w:b/>
          <w:sz w:val="20"/>
          <w:szCs w:val="20"/>
        </w:rPr>
      </w:pPr>
      <w:r w:rsidRPr="001B1A4A">
        <w:rPr>
          <w:rFonts w:ascii="Times New Roman" w:hAnsi="Times New Roman" w:cs="Times New Roman"/>
          <w:b/>
          <w:sz w:val="20"/>
          <w:szCs w:val="20"/>
        </w:rPr>
        <w:t>Back up Name(s):</w:t>
      </w:r>
      <w:r w:rsidRPr="001B1A4A">
        <w:rPr>
          <w:rFonts w:ascii="Times New Roman" w:hAnsi="Times New Roman" w:cs="Times New Roman"/>
          <w:b/>
          <w:sz w:val="20"/>
          <w:szCs w:val="20"/>
        </w:rPr>
        <w:tab/>
      </w:r>
      <w:r w:rsidR="00EF2EE6">
        <w:rPr>
          <w:rFonts w:ascii="Times New Roman" w:hAnsi="Times New Roman" w:cs="Times New Roman"/>
          <w:bCs/>
          <w:sz w:val="20"/>
          <w:szCs w:val="20"/>
          <w:u w:val="single"/>
        </w:rPr>
        <w:t xml:space="preserve">Duane Norwood, </w:t>
      </w:r>
      <w:r w:rsidR="00216131">
        <w:rPr>
          <w:rFonts w:ascii="Times New Roman" w:hAnsi="Times New Roman" w:cs="Times New Roman"/>
          <w:bCs/>
          <w:sz w:val="20"/>
          <w:szCs w:val="20"/>
          <w:u w:val="single"/>
        </w:rPr>
        <w:t xml:space="preserve">William Leach, Evelyn Nance           </w:t>
      </w:r>
      <w:r w:rsidR="001B1A4A">
        <w:rPr>
          <w:rFonts w:ascii="Times New Roman" w:hAnsi="Times New Roman" w:cs="Times New Roman"/>
          <w:b/>
          <w:sz w:val="20"/>
          <w:szCs w:val="20"/>
          <w:u w:val="single"/>
        </w:rPr>
        <w:tab/>
      </w:r>
      <w:r w:rsidR="00216131">
        <w:rPr>
          <w:rFonts w:ascii="Times New Roman" w:hAnsi="Times New Roman" w:cs="Times New Roman"/>
          <w:b/>
          <w:sz w:val="20"/>
          <w:szCs w:val="20"/>
          <w:u w:val="single"/>
        </w:rPr>
        <w:t xml:space="preserve">        </w:t>
      </w:r>
    </w:p>
    <w:p w14:paraId="4CB9A20A" w14:textId="0A68CB92" w:rsidR="001B1A4A" w:rsidRPr="001B1A4A" w:rsidRDefault="001B1A4A" w:rsidP="001B1A4A">
      <w:pPr>
        <w:spacing w:line="360" w:lineRule="auto"/>
        <w:contextualSpacing/>
        <w:rPr>
          <w:rFonts w:ascii="Times New Roman" w:hAnsi="Times New Roman" w:cs="Times New Roman"/>
          <w:sz w:val="20"/>
          <w:szCs w:val="20"/>
          <w:u w:val="single"/>
        </w:rPr>
      </w:pP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Pr="001B1A4A">
        <w:rPr>
          <w:rFonts w:ascii="Times New Roman" w:hAnsi="Times New Roman" w:cs="Times New Roman"/>
          <w:b/>
          <w:sz w:val="20"/>
          <w:szCs w:val="20"/>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sz w:val="20"/>
          <w:szCs w:val="20"/>
          <w:u w:val="single"/>
        </w:rPr>
        <w:tab/>
      </w:r>
    </w:p>
    <w:p w14:paraId="088A25D7" w14:textId="7DC56910" w:rsidR="001B1A4A" w:rsidRPr="001B1A4A" w:rsidRDefault="001B1A4A" w:rsidP="001B1A4A">
      <w:pPr>
        <w:spacing w:line="360" w:lineRule="auto"/>
        <w:contextualSpacing/>
        <w:rPr>
          <w:rFonts w:ascii="Times New Roman" w:hAnsi="Times New Roman" w:cs="Times New Roman"/>
          <w:b/>
          <w:sz w:val="20"/>
          <w:szCs w:val="20"/>
        </w:rPr>
      </w:pPr>
      <w:r w:rsidRPr="001B1A4A">
        <w:rPr>
          <w:rFonts w:ascii="Times New Roman" w:hAnsi="Times New Roman" w:cs="Times New Roman"/>
          <w:b/>
          <w:sz w:val="20"/>
          <w:szCs w:val="20"/>
        </w:rPr>
        <w:t>Address</w:t>
      </w:r>
      <w:proofErr w:type="gramStart"/>
      <w:r w:rsidRPr="001B1A4A">
        <w:rPr>
          <w:rFonts w:ascii="Times New Roman" w:hAnsi="Times New Roman" w:cs="Times New Roman"/>
          <w:b/>
          <w:sz w:val="20"/>
          <w:szCs w:val="20"/>
        </w:rPr>
        <w:t>:</w:t>
      </w: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00216131">
        <w:rPr>
          <w:rFonts w:ascii="Times New Roman" w:hAnsi="Times New Roman" w:cs="Times New Roman"/>
          <w:bCs/>
          <w:sz w:val="20"/>
          <w:szCs w:val="20"/>
          <w:u w:val="single"/>
        </w:rPr>
        <w:t>Liberty</w:t>
      </w:r>
      <w:proofErr w:type="gramEnd"/>
      <w:r w:rsidR="00216131">
        <w:rPr>
          <w:rFonts w:ascii="Times New Roman" w:hAnsi="Times New Roman" w:cs="Times New Roman"/>
          <w:bCs/>
          <w:sz w:val="20"/>
          <w:szCs w:val="20"/>
          <w:u w:val="single"/>
        </w:rPr>
        <w:t xml:space="preserve"> Heights Campus</w:t>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p>
    <w:p w14:paraId="36DA522B" w14:textId="44878963" w:rsidR="001B1A4A" w:rsidRPr="001B1A4A" w:rsidRDefault="001B1A4A" w:rsidP="001B1A4A">
      <w:pPr>
        <w:spacing w:line="360" w:lineRule="auto"/>
        <w:contextualSpacing/>
        <w:rPr>
          <w:rFonts w:ascii="Times New Roman" w:hAnsi="Times New Roman" w:cs="Times New Roman"/>
          <w:b/>
          <w:sz w:val="20"/>
          <w:szCs w:val="20"/>
          <w:u w:val="single"/>
        </w:rPr>
      </w:pP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0081165B">
        <w:rPr>
          <w:rFonts w:ascii="Times New Roman" w:hAnsi="Times New Roman" w:cs="Times New Roman"/>
          <w:bCs/>
          <w:sz w:val="20"/>
          <w:szCs w:val="20"/>
          <w:u w:val="single"/>
        </w:rPr>
        <w:t>2901 Liberty Heights Ave.</w:t>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p>
    <w:p w14:paraId="708F03C6" w14:textId="14DED8F3" w:rsidR="001B1A4A" w:rsidRPr="001B1A4A" w:rsidRDefault="001B1A4A" w:rsidP="001B1A4A">
      <w:pPr>
        <w:spacing w:line="360" w:lineRule="auto"/>
        <w:contextualSpacing/>
        <w:rPr>
          <w:rFonts w:ascii="Times New Roman" w:hAnsi="Times New Roman" w:cs="Times New Roman"/>
          <w:b/>
          <w:sz w:val="20"/>
          <w:szCs w:val="20"/>
        </w:rPr>
      </w:pP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0081165B">
        <w:rPr>
          <w:rFonts w:ascii="Times New Roman" w:hAnsi="Times New Roman" w:cs="Times New Roman"/>
          <w:bCs/>
          <w:sz w:val="20"/>
          <w:szCs w:val="20"/>
          <w:u w:val="single"/>
        </w:rPr>
        <w:t>Baltimore, MD  21215</w:t>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p>
    <w:p w14:paraId="3990C010" w14:textId="35C9BCC9" w:rsidR="001B1A4A" w:rsidRPr="001B1A4A" w:rsidRDefault="001B1A4A" w:rsidP="001B1A4A">
      <w:pPr>
        <w:spacing w:line="360" w:lineRule="auto"/>
        <w:contextualSpacing/>
        <w:rPr>
          <w:rFonts w:ascii="Times New Roman" w:hAnsi="Times New Roman" w:cs="Times New Roman"/>
          <w:b/>
          <w:sz w:val="20"/>
          <w:szCs w:val="20"/>
        </w:rPr>
      </w:pPr>
      <w:r w:rsidRPr="001B1A4A">
        <w:rPr>
          <w:rFonts w:ascii="Times New Roman" w:hAnsi="Times New Roman" w:cs="Times New Roman"/>
          <w:b/>
          <w:sz w:val="20"/>
          <w:szCs w:val="20"/>
        </w:rPr>
        <w:t>Location</w:t>
      </w:r>
      <w:proofErr w:type="gramStart"/>
      <w:r w:rsidRPr="001B1A4A">
        <w:rPr>
          <w:rFonts w:ascii="Times New Roman" w:hAnsi="Times New Roman" w:cs="Times New Roman"/>
          <w:b/>
          <w:sz w:val="20"/>
          <w:szCs w:val="20"/>
        </w:rPr>
        <w:t>:</w:t>
      </w: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0081165B">
        <w:rPr>
          <w:rFonts w:ascii="Times New Roman" w:hAnsi="Times New Roman" w:cs="Times New Roman"/>
          <w:bCs/>
          <w:sz w:val="20"/>
          <w:szCs w:val="20"/>
          <w:u w:val="single"/>
        </w:rPr>
        <w:t>Main</w:t>
      </w:r>
      <w:proofErr w:type="gramEnd"/>
      <w:r w:rsidR="0081165B">
        <w:rPr>
          <w:rFonts w:ascii="Times New Roman" w:hAnsi="Times New Roman" w:cs="Times New Roman"/>
          <w:bCs/>
          <w:sz w:val="20"/>
          <w:szCs w:val="20"/>
          <w:u w:val="single"/>
        </w:rPr>
        <w:t xml:space="preserve"> Building, Rooms 117D-</w:t>
      </w:r>
      <w:r w:rsidR="00AB39CB">
        <w:rPr>
          <w:rFonts w:ascii="Times New Roman" w:hAnsi="Times New Roman" w:cs="Times New Roman"/>
          <w:bCs/>
          <w:sz w:val="20"/>
          <w:szCs w:val="20"/>
          <w:u w:val="single"/>
        </w:rPr>
        <w:t>117H</w:t>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p>
    <w:p w14:paraId="0124E67B" w14:textId="149CCB7B" w:rsidR="001B1A4A" w:rsidRPr="001B1A4A" w:rsidRDefault="001B1A4A" w:rsidP="001B1A4A">
      <w:pPr>
        <w:spacing w:line="360" w:lineRule="auto"/>
        <w:contextualSpacing/>
        <w:rPr>
          <w:rFonts w:ascii="Times New Roman" w:hAnsi="Times New Roman" w:cs="Times New Roman"/>
          <w:b/>
          <w:sz w:val="20"/>
          <w:szCs w:val="20"/>
        </w:rPr>
      </w:pPr>
      <w:r w:rsidRPr="001B1A4A">
        <w:rPr>
          <w:rFonts w:ascii="Times New Roman" w:hAnsi="Times New Roman" w:cs="Times New Roman"/>
          <w:b/>
          <w:sz w:val="20"/>
          <w:szCs w:val="20"/>
        </w:rPr>
        <w:t>Phone Number(s):</w:t>
      </w:r>
      <w:r w:rsidRPr="001B1A4A">
        <w:rPr>
          <w:rFonts w:ascii="Times New Roman" w:hAnsi="Times New Roman" w:cs="Times New Roman"/>
          <w:b/>
          <w:sz w:val="20"/>
          <w:szCs w:val="20"/>
        </w:rPr>
        <w:tab/>
      </w:r>
      <w:r w:rsidR="00D33243">
        <w:rPr>
          <w:rFonts w:ascii="Times New Roman" w:hAnsi="Times New Roman" w:cs="Times New Roman"/>
          <w:bCs/>
          <w:sz w:val="20"/>
          <w:szCs w:val="20"/>
          <w:u w:val="single"/>
        </w:rPr>
        <w:t>410-462-8433</w:t>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p>
    <w:p w14:paraId="7FAAA6CA" w14:textId="3C1E3992" w:rsidR="001B1A4A" w:rsidRPr="001B1A4A" w:rsidRDefault="001B1A4A" w:rsidP="001B1A4A">
      <w:pPr>
        <w:spacing w:line="360" w:lineRule="auto"/>
        <w:contextualSpacing/>
        <w:rPr>
          <w:rFonts w:ascii="Times New Roman" w:hAnsi="Times New Roman" w:cs="Times New Roman"/>
          <w:b/>
          <w:sz w:val="20"/>
          <w:szCs w:val="20"/>
        </w:rPr>
      </w:pPr>
      <w:r w:rsidRPr="001B1A4A">
        <w:rPr>
          <w:rFonts w:ascii="Times New Roman" w:hAnsi="Times New Roman" w:cs="Times New Roman"/>
          <w:b/>
          <w:sz w:val="20"/>
          <w:szCs w:val="20"/>
        </w:rPr>
        <w:t>Email Addresses:</w:t>
      </w:r>
      <w:r w:rsidRPr="001B1A4A">
        <w:rPr>
          <w:rFonts w:ascii="Times New Roman" w:hAnsi="Times New Roman" w:cs="Times New Roman"/>
          <w:b/>
          <w:sz w:val="20"/>
          <w:szCs w:val="20"/>
        </w:rPr>
        <w:tab/>
      </w:r>
      <w:r w:rsidR="00D33243">
        <w:rPr>
          <w:rFonts w:ascii="Times New Roman" w:hAnsi="Times New Roman" w:cs="Times New Roman"/>
          <w:bCs/>
          <w:sz w:val="20"/>
          <w:szCs w:val="20"/>
          <w:u w:val="single"/>
        </w:rPr>
        <w:t>tbonds1@bccc.edu</w:t>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p>
    <w:p w14:paraId="0B7CE9C9" w14:textId="0A0A9BEF" w:rsidR="00DA279A" w:rsidRPr="00AE4396" w:rsidRDefault="001B1A4A" w:rsidP="001B1A4A">
      <w:pPr>
        <w:spacing w:line="360" w:lineRule="auto"/>
        <w:contextualSpacing/>
        <w:rPr>
          <w:rFonts w:ascii="Times New Roman" w:hAnsi="Times New Roman" w:cs="Times New Roman"/>
          <w:b/>
          <w:sz w:val="20"/>
          <w:szCs w:val="20"/>
          <w:u w:val="single"/>
        </w:rPr>
      </w:pPr>
      <w:r w:rsidRPr="001B1A4A">
        <w:rPr>
          <w:rFonts w:ascii="Times New Roman" w:hAnsi="Times New Roman" w:cs="Times New Roman"/>
          <w:b/>
          <w:sz w:val="20"/>
          <w:szCs w:val="20"/>
        </w:rPr>
        <w:tab/>
      </w:r>
      <w:r w:rsidRPr="001B1A4A">
        <w:rPr>
          <w:rFonts w:ascii="Times New Roman" w:hAnsi="Times New Roman" w:cs="Times New Roman"/>
          <w:b/>
          <w:sz w:val="20"/>
          <w:szCs w:val="20"/>
        </w:rPr>
        <w:tab/>
      </w:r>
      <w:r w:rsidRPr="001B1A4A">
        <w:rPr>
          <w:rFonts w:ascii="Times New Roman" w:hAnsi="Times New Roman" w:cs="Times New Roman"/>
          <w:b/>
          <w:sz w:val="20"/>
          <w:szCs w:val="20"/>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p>
    <w:p w14:paraId="52216CEE" w14:textId="77777777" w:rsidR="00DA279A" w:rsidRPr="00D01745" w:rsidRDefault="00DA279A" w:rsidP="00D01745">
      <w:pPr>
        <w:spacing w:line="360" w:lineRule="auto"/>
        <w:contextualSpacing/>
        <w:rPr>
          <w:rFonts w:ascii="Times New Roman" w:hAnsi="Times New Roman" w:cs="Times New Roman"/>
          <w:sz w:val="20"/>
          <w:szCs w:val="20"/>
        </w:rPr>
      </w:pPr>
    </w:p>
    <w:p w14:paraId="675CC70B" w14:textId="77777777" w:rsidR="00DA279A" w:rsidRDefault="00DA279A" w:rsidP="00DA279A">
      <w:pPr>
        <w:spacing w:line="240" w:lineRule="auto"/>
        <w:contextualSpacing/>
        <w:rPr>
          <w:rFonts w:ascii="Times New Roman" w:hAnsi="Times New Roman" w:cs="Times New Roman"/>
          <w:sz w:val="24"/>
          <w:szCs w:val="24"/>
        </w:rPr>
      </w:pPr>
    </w:p>
    <w:p w14:paraId="6D4CD001" w14:textId="77777777" w:rsidR="00DA279A" w:rsidRPr="00DA279A" w:rsidRDefault="00DA279A" w:rsidP="00DA279A">
      <w:pPr>
        <w:spacing w:line="240" w:lineRule="auto"/>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6D49C7E" wp14:editId="1584576E">
                <wp:simplePos x="0" y="0"/>
                <wp:positionH relativeFrom="column">
                  <wp:posOffset>0</wp:posOffset>
                </wp:positionH>
                <wp:positionV relativeFrom="paragraph">
                  <wp:posOffset>90804</wp:posOffset>
                </wp:positionV>
                <wp:extent cx="6172200" cy="10572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6172200" cy="10572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2348FB1" w14:textId="73E4CF27" w:rsidR="00DA279A" w:rsidRPr="00DA279A" w:rsidRDefault="00DA279A" w:rsidP="00D01745">
                            <w:pPr>
                              <w:spacing w:line="360" w:lineRule="auto"/>
                              <w:rPr>
                                <w:rFonts w:ascii="Times New Roman" w:hAnsi="Times New Roman" w:cs="Aharoni"/>
                                <w:b/>
                                <w:sz w:val="16"/>
                                <w:szCs w:val="16"/>
                              </w:rPr>
                            </w:pPr>
                            <w:r w:rsidRPr="00DA279A">
                              <w:rPr>
                                <w:rFonts w:ascii="Times New Roman" w:hAnsi="Times New Roman" w:cs="Times New Roman"/>
                                <w:b/>
                                <w:sz w:val="24"/>
                                <w:szCs w:val="24"/>
                              </w:rPr>
                              <w:t>SPECIAL NOTE</w:t>
                            </w:r>
                            <w:r w:rsidRPr="00DA279A">
                              <w:rPr>
                                <w:rFonts w:ascii="Times New Roman" w:hAnsi="Times New Roman" w:cs="Aharoni"/>
                                <w:b/>
                                <w:sz w:val="16"/>
                                <w:szCs w:val="16"/>
                              </w:rPr>
                              <w:t xml:space="preserve">: The Employment Authorization Form (EAF) will have the FWS student’s award amount and the number of hours a student should work each week. It is extremely important that the supervisor set </w:t>
                            </w:r>
                            <w:r w:rsidR="00AE4396">
                              <w:rPr>
                                <w:rFonts w:ascii="Times New Roman" w:hAnsi="Times New Roman" w:cs="Aharoni"/>
                                <w:b/>
                                <w:sz w:val="16"/>
                                <w:szCs w:val="16"/>
                              </w:rPr>
                              <w:t xml:space="preserve">the student’s work schedule so </w:t>
                            </w:r>
                            <w:r w:rsidRPr="00DA279A">
                              <w:rPr>
                                <w:rFonts w:ascii="Times New Roman" w:hAnsi="Times New Roman" w:cs="Aharoni"/>
                                <w:b/>
                                <w:sz w:val="16"/>
                                <w:szCs w:val="16"/>
                              </w:rPr>
                              <w:t xml:space="preserve">that the student will not exhaust his or her award. If the student works more than he or she is awarded, the Federal Aid Office will not pay the student. However, the student will still need to be paid out of your budget. </w:t>
                            </w:r>
                            <w:r w:rsidR="000E6A29">
                              <w:rPr>
                                <w:rFonts w:ascii="Blackadder ITC" w:hAnsi="Blackadder ITC" w:cs="Aharoni"/>
                                <w:b/>
                                <w:sz w:val="16"/>
                                <w:szCs w:val="16"/>
                                <w:u w:val="single"/>
                              </w:rPr>
                              <w:t>TB</w:t>
                            </w:r>
                            <w:r w:rsidR="001B1A4A">
                              <w:rPr>
                                <w:rFonts w:ascii="Times New Roman" w:hAnsi="Times New Roman" w:cs="Aharoni"/>
                                <w:b/>
                                <w:sz w:val="16"/>
                                <w:szCs w:val="16"/>
                                <w:u w:val="single"/>
                              </w:rPr>
                              <w:tab/>
                            </w:r>
                            <w:proofErr w:type="gramStart"/>
                            <w:r w:rsidR="00AE4396">
                              <w:rPr>
                                <w:rFonts w:ascii="Times New Roman" w:hAnsi="Times New Roman" w:cs="Aharoni"/>
                                <w:b/>
                                <w:sz w:val="16"/>
                                <w:szCs w:val="16"/>
                                <w:u w:val="single"/>
                              </w:rPr>
                              <w:t xml:space="preserve">  </w:t>
                            </w:r>
                            <w:r w:rsidRPr="00AE4396">
                              <w:rPr>
                                <w:rFonts w:ascii="Times New Roman" w:hAnsi="Times New Roman" w:cs="Aharoni"/>
                                <w:b/>
                                <w:sz w:val="16"/>
                                <w:szCs w:val="16"/>
                                <w:u w:val="single"/>
                              </w:rPr>
                              <w:t xml:space="preserve"> </w:t>
                            </w:r>
                            <w:r w:rsidRPr="00DA279A">
                              <w:rPr>
                                <w:rFonts w:ascii="Times New Roman" w:hAnsi="Times New Roman" w:cs="Aharoni"/>
                                <w:b/>
                                <w:sz w:val="16"/>
                                <w:szCs w:val="16"/>
                              </w:rPr>
                              <w:t>(</w:t>
                            </w:r>
                            <w:proofErr w:type="gramEnd"/>
                            <w:r w:rsidRPr="00DA279A">
                              <w:rPr>
                                <w:rFonts w:ascii="Times New Roman" w:hAnsi="Times New Roman" w:cs="Aharoni"/>
                                <w:b/>
                                <w:sz w:val="16"/>
                                <w:szCs w:val="16"/>
                              </w:rPr>
                              <w:t>supervisor’s initials).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49C7E" id="Rectangle 1" o:spid="_x0000_s1026" style="position:absolute;margin-left:0;margin-top:7.15pt;width:486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" fillcolor="white [3201]" strokecolor="black [3200]" strokeweight=".25pt">
                <v:textbox>
                  <w:txbxContent>
                    <w:p w14:paraId="22348FB1" w14:textId="73E4CF27" w:rsidR="00DA279A" w:rsidRPr="00DA279A" w:rsidRDefault="00DA279A" w:rsidP="00D01745">
                      <w:pPr>
                        <w:spacing w:line="360" w:lineRule="auto"/>
                        <w:rPr>
                          <w:rFonts w:ascii="Times New Roman" w:hAnsi="Times New Roman" w:cs="Aharoni"/>
                          <w:b/>
                          <w:sz w:val="16"/>
                          <w:szCs w:val="16"/>
                        </w:rPr>
                      </w:pPr>
                      <w:r w:rsidRPr="00DA279A">
                        <w:rPr>
                          <w:rFonts w:ascii="Times New Roman" w:hAnsi="Times New Roman" w:cs="Times New Roman"/>
                          <w:b/>
                          <w:sz w:val="24"/>
                          <w:szCs w:val="24"/>
                        </w:rPr>
                        <w:t>SPECIAL NOTE</w:t>
                      </w:r>
                      <w:r w:rsidRPr="00DA279A">
                        <w:rPr>
                          <w:rFonts w:ascii="Times New Roman" w:hAnsi="Times New Roman" w:cs="Aharoni"/>
                          <w:b/>
                          <w:sz w:val="16"/>
                          <w:szCs w:val="16"/>
                        </w:rPr>
                        <w:t xml:space="preserve">: The Employment Authorization Form (EAF) will have the FWS student’s award amount and the number of hours a student should work each week. It is extremely important that the supervisor set </w:t>
                      </w:r>
                      <w:r w:rsidR="00AE4396">
                        <w:rPr>
                          <w:rFonts w:ascii="Times New Roman" w:hAnsi="Times New Roman" w:cs="Aharoni"/>
                          <w:b/>
                          <w:sz w:val="16"/>
                          <w:szCs w:val="16"/>
                        </w:rPr>
                        <w:t xml:space="preserve">the student’s work schedule so </w:t>
                      </w:r>
                      <w:r w:rsidRPr="00DA279A">
                        <w:rPr>
                          <w:rFonts w:ascii="Times New Roman" w:hAnsi="Times New Roman" w:cs="Aharoni"/>
                          <w:b/>
                          <w:sz w:val="16"/>
                          <w:szCs w:val="16"/>
                        </w:rPr>
                        <w:t xml:space="preserve">that the student will not exhaust his or her award. If the student works more than he or she is awarded, the Federal Aid Office will not pay the student. However, the student will still need to be paid out of your budget. </w:t>
                      </w:r>
                      <w:r w:rsidR="000E6A29">
                        <w:rPr>
                          <w:rFonts w:ascii="Blackadder ITC" w:hAnsi="Blackadder ITC" w:cs="Aharoni"/>
                          <w:b/>
                          <w:sz w:val="16"/>
                          <w:szCs w:val="16"/>
                          <w:u w:val="single"/>
                        </w:rPr>
                        <w:t>TB</w:t>
                      </w:r>
                      <w:r w:rsidR="001B1A4A">
                        <w:rPr>
                          <w:rFonts w:ascii="Times New Roman" w:hAnsi="Times New Roman" w:cs="Aharoni"/>
                          <w:b/>
                          <w:sz w:val="16"/>
                          <w:szCs w:val="16"/>
                          <w:u w:val="single"/>
                        </w:rPr>
                        <w:tab/>
                      </w:r>
                      <w:proofErr w:type="gramStart"/>
                      <w:r w:rsidR="00AE4396">
                        <w:rPr>
                          <w:rFonts w:ascii="Times New Roman" w:hAnsi="Times New Roman" w:cs="Aharoni"/>
                          <w:b/>
                          <w:sz w:val="16"/>
                          <w:szCs w:val="16"/>
                          <w:u w:val="single"/>
                        </w:rPr>
                        <w:t xml:space="preserve">  </w:t>
                      </w:r>
                      <w:r w:rsidRPr="00AE4396">
                        <w:rPr>
                          <w:rFonts w:ascii="Times New Roman" w:hAnsi="Times New Roman" w:cs="Aharoni"/>
                          <w:b/>
                          <w:sz w:val="16"/>
                          <w:szCs w:val="16"/>
                          <w:u w:val="single"/>
                        </w:rPr>
                        <w:t xml:space="preserve"> </w:t>
                      </w:r>
                      <w:r w:rsidRPr="00DA279A">
                        <w:rPr>
                          <w:rFonts w:ascii="Times New Roman" w:hAnsi="Times New Roman" w:cs="Aharoni"/>
                          <w:b/>
                          <w:sz w:val="16"/>
                          <w:szCs w:val="16"/>
                        </w:rPr>
                        <w:t>(</w:t>
                      </w:r>
                      <w:proofErr w:type="gramEnd"/>
                      <w:r w:rsidRPr="00DA279A">
                        <w:rPr>
                          <w:rFonts w:ascii="Times New Roman" w:hAnsi="Times New Roman" w:cs="Aharoni"/>
                          <w:b/>
                          <w:sz w:val="16"/>
                          <w:szCs w:val="16"/>
                        </w:rPr>
                        <w:t>supervisor’s initials).</w:t>
                      </w:r>
                    </w:p>
                  </w:txbxContent>
                </v:textbox>
              </v:rect>
            </w:pict>
          </mc:Fallback>
        </mc:AlternateContent>
      </w:r>
    </w:p>
    <w:sectPr w:rsidR="00DA279A" w:rsidRPr="00DA279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98A89" w14:textId="77777777" w:rsidR="002234C5" w:rsidRDefault="002234C5" w:rsidP="00FD7F9D">
      <w:pPr>
        <w:spacing w:after="0" w:line="240" w:lineRule="auto"/>
      </w:pPr>
      <w:r>
        <w:separator/>
      </w:r>
    </w:p>
  </w:endnote>
  <w:endnote w:type="continuationSeparator" w:id="0">
    <w:p w14:paraId="258C7DB5" w14:textId="77777777" w:rsidR="002234C5" w:rsidRDefault="002234C5" w:rsidP="00FD7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C7212" w14:textId="77777777" w:rsidR="002234C5" w:rsidRDefault="002234C5" w:rsidP="00FD7F9D">
      <w:pPr>
        <w:spacing w:after="0" w:line="240" w:lineRule="auto"/>
      </w:pPr>
      <w:r>
        <w:separator/>
      </w:r>
    </w:p>
  </w:footnote>
  <w:footnote w:type="continuationSeparator" w:id="0">
    <w:p w14:paraId="3FD41309" w14:textId="77777777" w:rsidR="002234C5" w:rsidRDefault="002234C5" w:rsidP="00FD7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49DA6" w14:textId="3B9EFC78" w:rsidR="00FD7F9D" w:rsidRDefault="00425B6C" w:rsidP="00FD7F9D">
    <w:pPr>
      <w:pStyle w:val="Header"/>
    </w:pPr>
    <w:r>
      <w:rPr>
        <w:noProof/>
      </w:rPr>
      <w:drawing>
        <wp:inline distT="0" distB="0" distL="0" distR="0" wp14:anchorId="5D48488E" wp14:editId="39145BEF">
          <wp:extent cx="1243584" cy="457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252422" cy="460449"/>
                  </a:xfrm>
                  <a:prstGeom prst="rect">
                    <a:avLst/>
                  </a:prstGeom>
                </pic:spPr>
              </pic:pic>
            </a:graphicData>
          </a:graphic>
        </wp:inline>
      </w:drawing>
    </w:r>
    <w:r w:rsidR="00FD7F9D">
      <w:tab/>
    </w:r>
    <w:r w:rsidR="00FD7F9D">
      <w:tab/>
    </w:r>
  </w:p>
  <w:p w14:paraId="0B30B7E8" w14:textId="46D97433" w:rsidR="00FD7F9D" w:rsidRDefault="004D1D18" w:rsidP="002E424F">
    <w:pPr>
      <w:pStyle w:val="Header"/>
      <w:tabs>
        <w:tab w:val="clear" w:pos="4680"/>
        <w:tab w:val="clear" w:pos="9360"/>
        <w:tab w:val="left" w:pos="8265"/>
      </w:tabs>
    </w:pPr>
    <w:r>
      <w:t xml:space="preserve">                                                                                                                                </w:t>
    </w:r>
    <w:proofErr w:type="gramStart"/>
    <w:r w:rsidR="00FD7F9D">
      <w:t>SITE #</w:t>
    </w:r>
    <w:r w:rsidR="00FD7F9D">
      <w:rPr>
        <w:u w:val="single"/>
      </w:rPr>
      <w:t>_</w:t>
    </w:r>
    <w:r w:rsidR="00F47D1F">
      <w:rPr>
        <w:u w:val="single"/>
      </w:rPr>
      <w:t xml:space="preserve">        </w:t>
    </w:r>
    <w:proofErr w:type="gramEnd"/>
    <w:r w:rsidR="00F47D1F">
      <w:rPr>
        <w:u w:val="single"/>
      </w:rPr>
      <w:t xml:space="preserve"> </w:t>
    </w:r>
    <w:r w:rsidR="00FD7F9D">
      <w:rPr>
        <w:u w:val="single"/>
      </w:rPr>
      <w:t>__</w:t>
    </w:r>
  </w:p>
  <w:p w14:paraId="670C0783" w14:textId="77777777" w:rsidR="00FD7F9D" w:rsidRDefault="00FD7F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79A"/>
    <w:rsid w:val="00035569"/>
    <w:rsid w:val="00051B4D"/>
    <w:rsid w:val="00062FAB"/>
    <w:rsid w:val="000B70FC"/>
    <w:rsid w:val="000C05CD"/>
    <w:rsid w:val="000C74BD"/>
    <w:rsid w:val="000E6A29"/>
    <w:rsid w:val="001B1A4A"/>
    <w:rsid w:val="001C2626"/>
    <w:rsid w:val="00216131"/>
    <w:rsid w:val="002234C5"/>
    <w:rsid w:val="002C3102"/>
    <w:rsid w:val="002E424F"/>
    <w:rsid w:val="003D5ED0"/>
    <w:rsid w:val="003E4A1F"/>
    <w:rsid w:val="00425B6C"/>
    <w:rsid w:val="004459B0"/>
    <w:rsid w:val="00464DD4"/>
    <w:rsid w:val="004D1D18"/>
    <w:rsid w:val="005A0667"/>
    <w:rsid w:val="006070E6"/>
    <w:rsid w:val="00611C8A"/>
    <w:rsid w:val="00694715"/>
    <w:rsid w:val="006F6A0D"/>
    <w:rsid w:val="006F7A73"/>
    <w:rsid w:val="00726964"/>
    <w:rsid w:val="00733B98"/>
    <w:rsid w:val="00785F3A"/>
    <w:rsid w:val="007D5136"/>
    <w:rsid w:val="007F4538"/>
    <w:rsid w:val="0081165B"/>
    <w:rsid w:val="00822600"/>
    <w:rsid w:val="008409A1"/>
    <w:rsid w:val="008C248C"/>
    <w:rsid w:val="00912316"/>
    <w:rsid w:val="009733D8"/>
    <w:rsid w:val="009940A6"/>
    <w:rsid w:val="00A94BCF"/>
    <w:rsid w:val="00AB39CB"/>
    <w:rsid w:val="00AC5025"/>
    <w:rsid w:val="00AC6735"/>
    <w:rsid w:val="00AE4396"/>
    <w:rsid w:val="00AF0A7E"/>
    <w:rsid w:val="00B051F8"/>
    <w:rsid w:val="00B3788A"/>
    <w:rsid w:val="00B75678"/>
    <w:rsid w:val="00B9180C"/>
    <w:rsid w:val="00BB665E"/>
    <w:rsid w:val="00C371A2"/>
    <w:rsid w:val="00C60B9D"/>
    <w:rsid w:val="00C67781"/>
    <w:rsid w:val="00CA5892"/>
    <w:rsid w:val="00CB0D04"/>
    <w:rsid w:val="00CD1086"/>
    <w:rsid w:val="00D01745"/>
    <w:rsid w:val="00D07E2D"/>
    <w:rsid w:val="00D177DF"/>
    <w:rsid w:val="00D33243"/>
    <w:rsid w:val="00D36B62"/>
    <w:rsid w:val="00D86F2D"/>
    <w:rsid w:val="00D961E7"/>
    <w:rsid w:val="00DA279A"/>
    <w:rsid w:val="00EA1AAF"/>
    <w:rsid w:val="00EA36D4"/>
    <w:rsid w:val="00EF2EE6"/>
    <w:rsid w:val="00EF79EC"/>
    <w:rsid w:val="00F15896"/>
    <w:rsid w:val="00F421F4"/>
    <w:rsid w:val="00F47D1F"/>
    <w:rsid w:val="00F60F01"/>
    <w:rsid w:val="00FA5454"/>
    <w:rsid w:val="00FD7F9D"/>
    <w:rsid w:val="00FF5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4D18"/>
  <w15:docId w15:val="{49119B44-2E22-4B7F-94A7-020CEC59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279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D7F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F9D"/>
  </w:style>
  <w:style w:type="paragraph" w:styleId="Footer">
    <w:name w:val="footer"/>
    <w:basedOn w:val="Normal"/>
    <w:link w:val="FooterChar"/>
    <w:uiPriority w:val="99"/>
    <w:unhideWhenUsed/>
    <w:rsid w:val="00FD7F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F9D"/>
  </w:style>
  <w:style w:type="character" w:styleId="Hyperlink">
    <w:name w:val="Hyperlink"/>
    <w:basedOn w:val="DefaultParagraphFont"/>
    <w:uiPriority w:val="99"/>
    <w:unhideWhenUsed/>
    <w:rsid w:val="00AE43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BCCC</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Phillips, Jonathan K</cp:lastModifiedBy>
  <cp:revision>2</cp:revision>
  <dcterms:created xsi:type="dcterms:W3CDTF">2026-09-01T13:13:00Z</dcterms:created>
  <dcterms:modified xsi:type="dcterms:W3CDTF">2026-09-01T13:13:00Z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8b2c6eff-ff84-4fd9-b37a-ee784eb3b0c6</vt:lpwstr>
  </property>
</Properties>
</file>