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927E1D1" w14:textId="77777777" w:rsidR="002A1623" w:rsidRDefault="002A162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276" w:lineRule="auto"/>
      </w:pPr>
    </w:p>
    <w:p w14:paraId="6A0EE936" w14:textId="77777777" w:rsidR="002A1623" w:rsidRDefault="008E4AE9">
      <w:pPr>
        <w:pBdr>
          <w:top w:val="nil"/>
          <w:left w:val="nil"/>
          <w:bottom w:val="nil"/>
          <w:right w:val="nil"/>
          <w:between w:val="nil"/>
        </w:pBdr>
        <w:spacing w:before="0"/>
      </w:pPr>
      <w:r>
        <w:rPr>
          <w:noProof/>
          <w:sz w:val="24"/>
          <w:szCs w:val="24"/>
        </w:rPr>
        <w:drawing>
          <wp:inline distT="114300" distB="114300" distL="114300" distR="114300" wp14:anchorId="6EB94B99" wp14:editId="5596170E">
            <wp:extent cx="5943600" cy="76200"/>
            <wp:effectExtent l="0" t="0" r="0" b="0"/>
            <wp:docPr id="3" name="image2.png" descr="horizontal li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horizontal lin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915B819" w14:textId="3F24FC08" w:rsidR="002A1623" w:rsidRDefault="008E4AE9">
      <w:pPr>
        <w:pStyle w:val="Title"/>
        <w:pBdr>
          <w:top w:val="nil"/>
          <w:left w:val="nil"/>
          <w:bottom w:val="nil"/>
          <w:right w:val="nil"/>
          <w:between w:val="nil"/>
        </w:pBdr>
        <w:rPr>
          <w:color w:val="1155CC"/>
        </w:rPr>
      </w:pPr>
      <w:bookmarkStart w:id="0" w:name="_heading=h.gjdgxs" w:colFirst="0" w:colLast="0"/>
      <w:bookmarkEnd w:id="0"/>
      <w:r>
        <w:rPr>
          <w:color w:val="1155CC"/>
        </w:rPr>
        <w:t>P-TECH / Advisory Meeting</w:t>
      </w:r>
    </w:p>
    <w:p w14:paraId="72983304" w14:textId="77777777" w:rsidR="00C405B7" w:rsidRPr="00C405B7" w:rsidRDefault="00C405B7" w:rsidP="00C405B7">
      <w:pPr>
        <w:pStyle w:val="Subtitle"/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232333"/>
          <w:sz w:val="21"/>
          <w:szCs w:val="21"/>
        </w:rPr>
      </w:pPr>
      <w:bookmarkStart w:id="1" w:name="_heading=h.30j0zll" w:colFirst="0" w:colLast="0"/>
      <w:bookmarkEnd w:id="1"/>
    </w:p>
    <w:p w14:paraId="578663B1" w14:textId="77777777" w:rsidR="00C405B7" w:rsidRPr="00C405B7" w:rsidRDefault="00C405B7" w:rsidP="00C405B7">
      <w:pPr>
        <w:pStyle w:val="Subtitle"/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232333"/>
          <w:sz w:val="21"/>
          <w:szCs w:val="21"/>
        </w:rPr>
      </w:pPr>
      <w:r w:rsidRPr="00C405B7">
        <w:rPr>
          <w:rFonts w:ascii="Helvetica Neue" w:eastAsia="Helvetica Neue" w:hAnsi="Helvetica Neue" w:cs="Helvetica Neue"/>
          <w:color w:val="232333"/>
          <w:sz w:val="21"/>
          <w:szCs w:val="21"/>
        </w:rPr>
        <w:t>Time: Dec 3, 2024 10:00 AM Central Time (US and Canada)</w:t>
      </w:r>
    </w:p>
    <w:p w14:paraId="59AB60CE" w14:textId="77777777" w:rsidR="00C405B7" w:rsidRPr="00C405B7" w:rsidRDefault="00C405B7" w:rsidP="00C405B7">
      <w:pPr>
        <w:pStyle w:val="Subtitle"/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232333"/>
          <w:sz w:val="21"/>
          <w:szCs w:val="21"/>
        </w:rPr>
      </w:pPr>
    </w:p>
    <w:p w14:paraId="1EADA112" w14:textId="77777777" w:rsidR="00C405B7" w:rsidRPr="00C405B7" w:rsidRDefault="00C405B7" w:rsidP="00C405B7">
      <w:pPr>
        <w:pStyle w:val="Subtitle"/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232333"/>
          <w:sz w:val="21"/>
          <w:szCs w:val="21"/>
        </w:rPr>
      </w:pPr>
      <w:r w:rsidRPr="00C405B7">
        <w:rPr>
          <w:rFonts w:ascii="Helvetica Neue" w:eastAsia="Helvetica Neue" w:hAnsi="Helvetica Neue" w:cs="Helvetica Neue"/>
          <w:color w:val="232333"/>
          <w:sz w:val="21"/>
          <w:szCs w:val="21"/>
        </w:rPr>
        <w:t>Join Zoom Meeting</w:t>
      </w:r>
    </w:p>
    <w:p w14:paraId="0608E80A" w14:textId="77777777" w:rsidR="00C405B7" w:rsidRPr="00C405B7" w:rsidRDefault="00C405B7" w:rsidP="00C405B7">
      <w:pPr>
        <w:pStyle w:val="Subtitle"/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232333"/>
          <w:sz w:val="21"/>
          <w:szCs w:val="21"/>
        </w:rPr>
      </w:pPr>
      <w:r w:rsidRPr="00C405B7">
        <w:rPr>
          <w:rFonts w:ascii="Helvetica Neue" w:eastAsia="Helvetica Neue" w:hAnsi="Helvetica Neue" w:cs="Helvetica Neue"/>
          <w:color w:val="232333"/>
          <w:sz w:val="21"/>
          <w:szCs w:val="21"/>
        </w:rPr>
        <w:t>https://us04web.zoom.us/j/76702286671?pwd=bf17UqF4ow6yqyks0Gu6UmwwN0PFI6.1</w:t>
      </w:r>
    </w:p>
    <w:p w14:paraId="1EBA7976" w14:textId="77777777" w:rsidR="00C405B7" w:rsidRPr="00C405B7" w:rsidRDefault="00C405B7" w:rsidP="00C405B7">
      <w:pPr>
        <w:pStyle w:val="Subtitle"/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232333"/>
          <w:sz w:val="21"/>
          <w:szCs w:val="21"/>
        </w:rPr>
      </w:pPr>
    </w:p>
    <w:p w14:paraId="72D275B0" w14:textId="77777777" w:rsidR="00C405B7" w:rsidRPr="00C405B7" w:rsidRDefault="00C405B7" w:rsidP="00C405B7">
      <w:pPr>
        <w:pStyle w:val="Subtitle"/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232333"/>
          <w:sz w:val="21"/>
          <w:szCs w:val="21"/>
        </w:rPr>
      </w:pPr>
      <w:r w:rsidRPr="00C405B7">
        <w:rPr>
          <w:rFonts w:ascii="Helvetica Neue" w:eastAsia="Helvetica Neue" w:hAnsi="Helvetica Neue" w:cs="Helvetica Neue"/>
          <w:color w:val="232333"/>
          <w:sz w:val="21"/>
          <w:szCs w:val="21"/>
        </w:rPr>
        <w:t>Meeting ID: 767 0228 6671</w:t>
      </w:r>
    </w:p>
    <w:p w14:paraId="24B78451" w14:textId="6452E3F7" w:rsidR="002A1623" w:rsidRPr="00B9142C" w:rsidRDefault="00C405B7" w:rsidP="00B9142C">
      <w:pPr>
        <w:pStyle w:val="Subtitle"/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232333"/>
          <w:sz w:val="21"/>
          <w:szCs w:val="21"/>
        </w:rPr>
      </w:pPr>
      <w:r w:rsidRPr="00C405B7">
        <w:rPr>
          <w:rFonts w:ascii="Helvetica Neue" w:eastAsia="Helvetica Neue" w:hAnsi="Helvetica Neue" w:cs="Helvetica Neue"/>
          <w:color w:val="232333"/>
          <w:sz w:val="21"/>
          <w:szCs w:val="21"/>
        </w:rPr>
        <w:t>Passcode: Hj95SP</w:t>
      </w:r>
    </w:p>
    <w:p w14:paraId="2F5BCF06" w14:textId="3DCB724F" w:rsidR="002A1623" w:rsidRDefault="008E4AE9">
      <w:pPr>
        <w:pStyle w:val="Heading1"/>
        <w:pBdr>
          <w:top w:val="nil"/>
          <w:left w:val="nil"/>
          <w:bottom w:val="nil"/>
          <w:right w:val="nil"/>
          <w:between w:val="nil"/>
        </w:pBdr>
        <w:rPr>
          <w:color w:val="6D9EEB"/>
        </w:rPr>
      </w:pPr>
      <w:bookmarkStart w:id="2" w:name="_heading=h.1fob9te" w:colFirst="0" w:colLast="0"/>
      <w:bookmarkEnd w:id="2"/>
      <w:r>
        <w:rPr>
          <w:color w:val="6D9EEB"/>
        </w:rPr>
        <w:t>A</w:t>
      </w:r>
      <w:r w:rsidR="00C405B7">
        <w:rPr>
          <w:color w:val="6D9EEB"/>
        </w:rPr>
        <w:t>g</w:t>
      </w:r>
      <w:r>
        <w:rPr>
          <w:color w:val="6D9EEB"/>
        </w:rPr>
        <w:t>enda</w:t>
      </w:r>
    </w:p>
    <w:p w14:paraId="7021EA79" w14:textId="77777777" w:rsidR="002A1623" w:rsidRDefault="008E4AE9">
      <w:r>
        <w:t>Introductions</w:t>
      </w:r>
    </w:p>
    <w:p w14:paraId="0228385C" w14:textId="042FF25F" w:rsidR="00926041" w:rsidRPr="002A3282" w:rsidRDefault="008E4AE9">
      <w:r>
        <w:t>Enrollment Update – cohorts and TSTC complete list</w:t>
      </w:r>
    </w:p>
    <w:p w14:paraId="6517AEF6" w14:textId="77777777" w:rsidR="00DA4D2A" w:rsidRDefault="00926041" w:rsidP="00DA4D2A">
      <w:pPr>
        <w:rPr>
          <w:color w:val="FF0000"/>
        </w:rPr>
      </w:pPr>
      <w:r w:rsidRPr="00926041">
        <w:rPr>
          <w:color w:val="FF0000"/>
        </w:rPr>
        <w:tab/>
        <w:t xml:space="preserve">2025 – </w:t>
      </w:r>
      <w:r w:rsidR="00DA4D2A">
        <w:rPr>
          <w:color w:val="FF0000"/>
        </w:rPr>
        <w:t>13</w:t>
      </w:r>
      <w:r w:rsidRPr="00926041">
        <w:rPr>
          <w:color w:val="FF0000"/>
        </w:rPr>
        <w:t xml:space="preserve"> </w:t>
      </w:r>
    </w:p>
    <w:p w14:paraId="66A98C08" w14:textId="0668415D" w:rsidR="00926041" w:rsidRPr="00926041" w:rsidRDefault="00926041" w:rsidP="00DA4D2A">
      <w:pPr>
        <w:ind w:firstLine="720"/>
        <w:rPr>
          <w:color w:val="FF0000"/>
        </w:rPr>
      </w:pPr>
      <w:r w:rsidRPr="00926041">
        <w:rPr>
          <w:color w:val="FF0000"/>
        </w:rPr>
        <w:t xml:space="preserve">2026 – </w:t>
      </w:r>
      <w:r w:rsidR="00DA4D2A">
        <w:rPr>
          <w:color w:val="FF0000"/>
        </w:rPr>
        <w:t>12</w:t>
      </w:r>
    </w:p>
    <w:p w14:paraId="657CE8EC" w14:textId="6A44B138" w:rsidR="00926041" w:rsidRDefault="00926041" w:rsidP="00926041">
      <w:pPr>
        <w:ind w:firstLine="720"/>
        <w:rPr>
          <w:color w:val="FF0000"/>
        </w:rPr>
      </w:pPr>
      <w:r w:rsidRPr="00926041">
        <w:rPr>
          <w:color w:val="FF0000"/>
        </w:rPr>
        <w:t xml:space="preserve">2027 – </w:t>
      </w:r>
      <w:r w:rsidR="00DA4D2A">
        <w:rPr>
          <w:color w:val="FF0000"/>
        </w:rPr>
        <w:t>26</w:t>
      </w:r>
    </w:p>
    <w:p w14:paraId="684FA974" w14:textId="43BCE2B1" w:rsidR="00DA4D2A" w:rsidRPr="00926041" w:rsidRDefault="00DA4D2A" w:rsidP="00926041">
      <w:pPr>
        <w:ind w:firstLine="720"/>
        <w:rPr>
          <w:color w:val="FF0000"/>
        </w:rPr>
      </w:pPr>
      <w:r>
        <w:rPr>
          <w:color w:val="FF0000"/>
        </w:rPr>
        <w:t>2028 - 19</w:t>
      </w:r>
    </w:p>
    <w:p w14:paraId="5C267713" w14:textId="5B006940" w:rsidR="00926041" w:rsidRPr="00926041" w:rsidRDefault="00926041" w:rsidP="00B9142C">
      <w:pPr>
        <w:ind w:firstLine="720"/>
        <w:rPr>
          <w:color w:val="FF0000"/>
        </w:rPr>
      </w:pPr>
      <w:r w:rsidRPr="00926041">
        <w:rPr>
          <w:color w:val="FF0000"/>
        </w:rPr>
        <w:t xml:space="preserve">Total TSTC enrollment this fall </w:t>
      </w:r>
      <w:r w:rsidR="00DA4D2A">
        <w:rPr>
          <w:color w:val="FF0000"/>
        </w:rPr>
        <w:t>62</w:t>
      </w:r>
      <w:r w:rsidRPr="00926041">
        <w:rPr>
          <w:color w:val="FF0000"/>
        </w:rPr>
        <w:t xml:space="preserve"> </w:t>
      </w:r>
      <w:r w:rsidR="00DA4D2A">
        <w:rPr>
          <w:color w:val="FF0000"/>
        </w:rPr>
        <w:t xml:space="preserve">/ spring 67 </w:t>
      </w:r>
      <w:r w:rsidRPr="00926041">
        <w:rPr>
          <w:color w:val="FF0000"/>
        </w:rPr>
        <w:t>(PTECH, CTE and ECHS)</w:t>
      </w:r>
    </w:p>
    <w:p w14:paraId="3F46E544" w14:textId="77777777" w:rsidR="002A1623" w:rsidRDefault="008E4AE9">
      <w:r>
        <w:t>Spring/Summer Updates</w:t>
      </w:r>
    </w:p>
    <w:p w14:paraId="1DD62B96" w14:textId="1B443366" w:rsidR="002A1623" w:rsidRDefault="008E4AE9">
      <w:pPr>
        <w:ind w:firstLine="720"/>
      </w:pPr>
      <w:r>
        <w:t xml:space="preserve">CCRSM State Convention – Presentation Ward, </w:t>
      </w:r>
      <w:proofErr w:type="spellStart"/>
      <w:r>
        <w:t>Gravitt</w:t>
      </w:r>
      <w:proofErr w:type="spellEnd"/>
      <w:r>
        <w:t xml:space="preserve"> and Acosta</w:t>
      </w:r>
      <w:r w:rsidR="00F05304">
        <w:t xml:space="preserve"> </w:t>
      </w:r>
    </w:p>
    <w:p w14:paraId="22749631" w14:textId="5F5BAC17" w:rsidR="00F05304" w:rsidRDefault="00F05304">
      <w:pPr>
        <w:ind w:firstLine="720"/>
      </w:pPr>
      <w:r>
        <w:t xml:space="preserve">CTE Summer Grant $50,000 – </w:t>
      </w:r>
      <w:r w:rsidR="00B9142C">
        <w:t xml:space="preserve">Paid internship through Triple Win and </w:t>
      </w:r>
      <w:proofErr w:type="spellStart"/>
      <w:r w:rsidR="00B9142C">
        <w:t>Sturdisteel</w:t>
      </w:r>
      <w:proofErr w:type="spellEnd"/>
    </w:p>
    <w:p w14:paraId="3C52D0B7" w14:textId="177F1561" w:rsidR="002A1623" w:rsidRDefault="008E4AE9">
      <w:pPr>
        <w:ind w:firstLine="720"/>
      </w:pPr>
      <w:r>
        <w:t xml:space="preserve">TSTC Summer School </w:t>
      </w:r>
    </w:p>
    <w:p w14:paraId="4C9F6BF9" w14:textId="3EF8A807" w:rsidR="00926041" w:rsidRDefault="00926041">
      <w:pPr>
        <w:ind w:firstLine="720"/>
      </w:pPr>
      <w:r>
        <w:tab/>
      </w:r>
      <w:r w:rsidR="00B9142C">
        <w:rPr>
          <w:color w:val="FF0000"/>
        </w:rPr>
        <w:t xml:space="preserve">13 Welders – 1 PMT </w:t>
      </w:r>
    </w:p>
    <w:p w14:paraId="501DD14C" w14:textId="0CFFD0BD" w:rsidR="002A1623" w:rsidRDefault="008E4AE9">
      <w:pPr>
        <w:ind w:firstLine="720"/>
      </w:pPr>
      <w:r>
        <w:t>Summer Bridge</w:t>
      </w:r>
      <w:r w:rsidR="00926041">
        <w:t xml:space="preserve"> for incoming 9</w:t>
      </w:r>
      <w:r w:rsidR="00926041" w:rsidRPr="00926041">
        <w:rPr>
          <w:vertAlign w:val="superscript"/>
        </w:rPr>
        <w:t>th</w:t>
      </w:r>
      <w:r w:rsidR="00926041">
        <w:t xml:space="preserve"> graders</w:t>
      </w:r>
    </w:p>
    <w:p w14:paraId="22F34221" w14:textId="69BD3918" w:rsidR="002A1623" w:rsidRDefault="008E4AE9">
      <w:r>
        <w:tab/>
        <w:t xml:space="preserve">Tours – Nickell Metalsmiths, </w:t>
      </w:r>
      <w:proofErr w:type="spellStart"/>
      <w:proofErr w:type="gramStart"/>
      <w:r w:rsidR="00F05304">
        <w:t>Sturdisteel</w:t>
      </w:r>
      <w:proofErr w:type="spellEnd"/>
      <w:r w:rsidR="00F05304">
        <w:t xml:space="preserve">, </w:t>
      </w:r>
      <w:r>
        <w:t xml:space="preserve"> TSTC</w:t>
      </w:r>
      <w:proofErr w:type="gramEnd"/>
    </w:p>
    <w:p w14:paraId="6FF443B3" w14:textId="77777777" w:rsidR="00926041" w:rsidRDefault="00926041"/>
    <w:p w14:paraId="693CA694" w14:textId="4CF78B1F" w:rsidR="002A1623" w:rsidRDefault="008E4AE9">
      <w:pPr>
        <w:ind w:firstLine="720"/>
      </w:pPr>
      <w:r>
        <w:t>New Blueprint and Outcome Based Measures last summer</w:t>
      </w:r>
    </w:p>
    <w:p w14:paraId="4FA10166" w14:textId="1227F01E" w:rsidR="00926041" w:rsidRDefault="00926041" w:rsidP="00926041">
      <w:pPr>
        <w:pStyle w:val="ListParagraph"/>
        <w:numPr>
          <w:ilvl w:val="0"/>
          <w:numId w:val="1"/>
        </w:numPr>
      </w:pPr>
      <w:r>
        <w:t xml:space="preserve">Changes focused more of career preparation </w:t>
      </w:r>
    </w:p>
    <w:p w14:paraId="213370EA" w14:textId="7A90DF4B" w:rsidR="00926041" w:rsidRDefault="00926041" w:rsidP="00926041">
      <w:pPr>
        <w:pStyle w:val="ListParagraph"/>
        <w:numPr>
          <w:ilvl w:val="0"/>
          <w:numId w:val="1"/>
        </w:numPr>
      </w:pPr>
      <w:r>
        <w:t>Such as:  CTE completion, dual credit hours, certifications earned</w:t>
      </w:r>
    </w:p>
    <w:p w14:paraId="60C33BA0" w14:textId="51EB7F9E" w:rsidR="00250B5A" w:rsidRDefault="008E4AE9" w:rsidP="0042114A">
      <w:pPr>
        <w:rPr>
          <w:color w:val="1155CC"/>
          <w:u w:val="single"/>
        </w:rPr>
      </w:pPr>
      <w:r>
        <w:tab/>
      </w:r>
      <w:hyperlink r:id="rId9">
        <w:r>
          <w:rPr>
            <w:color w:val="1155CC"/>
            <w:u w:val="single"/>
          </w:rPr>
          <w:t>https://www.texasccrsm.org/models/p-tech</w:t>
        </w:r>
      </w:hyperlink>
    </w:p>
    <w:p w14:paraId="528BA225" w14:textId="77777777" w:rsidR="00295BA1" w:rsidRPr="00295BA1" w:rsidRDefault="00295BA1" w:rsidP="0042114A">
      <w:pPr>
        <w:rPr>
          <w:color w:val="1155CC"/>
          <w:u w:val="single"/>
        </w:rPr>
      </w:pPr>
    </w:p>
    <w:p w14:paraId="4B58F41C" w14:textId="7DA4072D" w:rsidR="00295BA1" w:rsidRDefault="00295BA1" w:rsidP="0042114A">
      <w:r>
        <w:t xml:space="preserve">FAST Program – free tuition, </w:t>
      </w:r>
      <w:proofErr w:type="spellStart"/>
      <w:r>
        <w:t>etc</w:t>
      </w:r>
      <w:proofErr w:type="spellEnd"/>
      <w:r>
        <w:t>… for low SES schools – dramatically reduced tuition costs for 2023/2024.</w:t>
      </w:r>
    </w:p>
    <w:p w14:paraId="79AF3014" w14:textId="0B374C3E" w:rsidR="0042114A" w:rsidRDefault="008E4AE9" w:rsidP="0042114A">
      <w:r>
        <w:t>Upcoming</w:t>
      </w:r>
    </w:p>
    <w:p w14:paraId="6374A769" w14:textId="1C2051E6" w:rsidR="00F32765" w:rsidRDefault="00F32765" w:rsidP="00F32765">
      <w:pPr>
        <w:pStyle w:val="ListParagraph"/>
        <w:numPr>
          <w:ilvl w:val="0"/>
          <w:numId w:val="8"/>
        </w:numPr>
      </w:pPr>
      <w:r>
        <w:t>JH – AVID visits Dec 10</w:t>
      </w:r>
      <w:proofErr w:type="gramStart"/>
      <w:r w:rsidRPr="00F32765">
        <w:rPr>
          <w:vertAlign w:val="superscript"/>
        </w:rPr>
        <w:t>th</w:t>
      </w:r>
      <w:r>
        <w:t xml:space="preserve"> </w:t>
      </w:r>
      <w:r w:rsidRPr="00F32765">
        <w:rPr>
          <w:vertAlign w:val="superscript"/>
        </w:rPr>
        <w:t xml:space="preserve"> </w:t>
      </w:r>
      <w:r>
        <w:t>??</w:t>
      </w:r>
      <w:proofErr w:type="gramEnd"/>
    </w:p>
    <w:p w14:paraId="5CA4B364" w14:textId="5C8981B1" w:rsidR="0042114A" w:rsidRPr="00F32765" w:rsidRDefault="008E4AE9" w:rsidP="00F32765">
      <w:pPr>
        <w:pStyle w:val="ListParagraph"/>
        <w:numPr>
          <w:ilvl w:val="0"/>
          <w:numId w:val="4"/>
        </w:numPr>
      </w:pPr>
      <w:r>
        <w:t xml:space="preserve">Parent Involvement - Recruitment </w:t>
      </w:r>
      <w:r w:rsidR="00295BA1">
        <w:t>December 11</w:t>
      </w:r>
      <w:proofErr w:type="gramStart"/>
      <w:r w:rsidR="00B563CA" w:rsidRPr="00B563CA">
        <w:rPr>
          <w:vertAlign w:val="superscript"/>
        </w:rPr>
        <w:t>th</w:t>
      </w:r>
      <w:r w:rsidR="00B563CA">
        <w:t xml:space="preserve"> </w:t>
      </w:r>
      <w:r w:rsidR="00295BA1">
        <w:t xml:space="preserve"> ??</w:t>
      </w:r>
      <w:proofErr w:type="gramEnd"/>
    </w:p>
    <w:p w14:paraId="317CE4B5" w14:textId="1477375B" w:rsidR="002A1623" w:rsidRDefault="008E4AE9" w:rsidP="00295BA1">
      <w:pPr>
        <w:pStyle w:val="ListParagraph"/>
        <w:numPr>
          <w:ilvl w:val="0"/>
          <w:numId w:val="4"/>
        </w:numPr>
      </w:pPr>
      <w:r>
        <w:t xml:space="preserve">P-TECH/ECHS </w:t>
      </w:r>
      <w:r w:rsidR="0042114A">
        <w:t xml:space="preserve">Student </w:t>
      </w:r>
      <w:r>
        <w:t>Application opens</w:t>
      </w:r>
      <w:r w:rsidR="00295BA1">
        <w:t xml:space="preserve">: </w:t>
      </w:r>
      <w:r w:rsidR="00B563CA">
        <w:t>Dec 16</w:t>
      </w:r>
      <w:proofErr w:type="gramStart"/>
      <w:r w:rsidR="00B563CA" w:rsidRPr="00B563CA">
        <w:rPr>
          <w:vertAlign w:val="superscript"/>
        </w:rPr>
        <w:t>th</w:t>
      </w:r>
      <w:r w:rsidR="00B563CA">
        <w:t xml:space="preserve"> ??</w:t>
      </w:r>
      <w:proofErr w:type="gramEnd"/>
    </w:p>
    <w:p w14:paraId="7583EEF8" w14:textId="1BFBDC05" w:rsidR="002A1623" w:rsidRDefault="008E4AE9" w:rsidP="00F32765">
      <w:pPr>
        <w:pStyle w:val="ListParagraph"/>
        <w:numPr>
          <w:ilvl w:val="0"/>
          <w:numId w:val="4"/>
        </w:numPr>
      </w:pPr>
      <w:r>
        <w:t xml:space="preserve">Student Career Interest Surveys – </w:t>
      </w:r>
      <w:r w:rsidR="00B563CA">
        <w:t>LVI and LVJH</w:t>
      </w:r>
    </w:p>
    <w:p w14:paraId="61738D43" w14:textId="58D4CBF1" w:rsidR="002A1623" w:rsidRDefault="00B563CA" w:rsidP="009E58C3">
      <w:pPr>
        <w:pStyle w:val="ListParagraph"/>
        <w:numPr>
          <w:ilvl w:val="1"/>
          <w:numId w:val="4"/>
        </w:numPr>
      </w:pPr>
      <w:r>
        <w:t>Looking at different Surveys…</w:t>
      </w:r>
      <w:proofErr w:type="spellStart"/>
      <w:r>
        <w:t>Eduthings</w:t>
      </w:r>
      <w:proofErr w:type="spellEnd"/>
      <w:r>
        <w:t>??</w:t>
      </w:r>
    </w:p>
    <w:p w14:paraId="76A0BC4E" w14:textId="3D599568" w:rsidR="00F32765" w:rsidRDefault="00F32765" w:rsidP="00F32765">
      <w:r>
        <w:t>Certifications</w:t>
      </w:r>
    </w:p>
    <w:p w14:paraId="30C58E99" w14:textId="549627DB" w:rsidR="00F32765" w:rsidRDefault="00F32765" w:rsidP="00F32765">
      <w:pPr>
        <w:pStyle w:val="ListParagraph"/>
        <w:numPr>
          <w:ilvl w:val="0"/>
          <w:numId w:val="9"/>
        </w:numPr>
      </w:pPr>
      <w:r>
        <w:t>Welding Certification tests in December and May</w:t>
      </w:r>
    </w:p>
    <w:p w14:paraId="28FF3635" w14:textId="77777777" w:rsidR="002A1623" w:rsidRDefault="008E4AE9">
      <w:r>
        <w:t>Additional Possibilities:</w:t>
      </w:r>
    </w:p>
    <w:p w14:paraId="61CF5430" w14:textId="375C3013" w:rsidR="002A1623" w:rsidRDefault="008E4AE9" w:rsidP="00295BA1">
      <w:pPr>
        <w:pStyle w:val="ListParagraph"/>
        <w:numPr>
          <w:ilvl w:val="0"/>
          <w:numId w:val="4"/>
        </w:numPr>
      </w:pPr>
      <w:r>
        <w:t>Current Pathways – Precision Machining – Structural Welding</w:t>
      </w:r>
      <w:r w:rsidR="00295BA1">
        <w:t>, Plumbing</w:t>
      </w:r>
    </w:p>
    <w:p w14:paraId="69DD9378" w14:textId="5DC119E1" w:rsidR="002A1623" w:rsidRDefault="008E4AE9" w:rsidP="00295BA1">
      <w:pPr>
        <w:pStyle w:val="ListParagraph"/>
        <w:numPr>
          <w:ilvl w:val="0"/>
          <w:numId w:val="4"/>
        </w:numPr>
      </w:pPr>
      <w:r>
        <w:t>Additional Pathways to consider</w:t>
      </w:r>
      <w:r w:rsidR="00B563CA">
        <w:t>…</w:t>
      </w:r>
      <w:r w:rsidR="00295BA1">
        <w:t>E</w:t>
      </w:r>
      <w:r>
        <w:t>lectrical, HVAC, Industrial Systems</w:t>
      </w:r>
    </w:p>
    <w:p w14:paraId="746F6138" w14:textId="64C3C196" w:rsidR="002A1623" w:rsidRDefault="008E4AE9">
      <w:r>
        <w:t xml:space="preserve">Work Based Learning </w:t>
      </w:r>
    </w:p>
    <w:p w14:paraId="44E674A1" w14:textId="7BC2BA2D" w:rsidR="00295BA1" w:rsidRDefault="00295BA1" w:rsidP="00295BA1">
      <w:pPr>
        <w:pStyle w:val="ListParagraph"/>
        <w:numPr>
          <w:ilvl w:val="0"/>
          <w:numId w:val="6"/>
        </w:numPr>
      </w:pPr>
      <w:r>
        <w:t xml:space="preserve">Waco Chamber Tours – construction, machining, nursing, accounting, </w:t>
      </w:r>
      <w:proofErr w:type="gramStart"/>
      <w:r>
        <w:t>etc..</w:t>
      </w:r>
      <w:proofErr w:type="gramEnd"/>
    </w:p>
    <w:p w14:paraId="6FF1A07F" w14:textId="532AF050" w:rsidR="002A1623" w:rsidRPr="00295BA1" w:rsidRDefault="008E4AE9" w:rsidP="00295BA1">
      <w:pPr>
        <w:pStyle w:val="ListParagraph"/>
        <w:numPr>
          <w:ilvl w:val="0"/>
          <w:numId w:val="6"/>
        </w:numPr>
        <w:rPr>
          <w:color w:val="000000"/>
        </w:rPr>
      </w:pPr>
      <w:r w:rsidRPr="00295BA1">
        <w:rPr>
          <w:color w:val="000000"/>
        </w:rPr>
        <w:t xml:space="preserve">TSTC job fair – </w:t>
      </w:r>
      <w:r w:rsidR="00295BA1" w:rsidRPr="00295BA1">
        <w:rPr>
          <w:color w:val="000000"/>
        </w:rPr>
        <w:t>Spring 2025</w:t>
      </w:r>
    </w:p>
    <w:p w14:paraId="5A6DD545" w14:textId="482E1291" w:rsidR="002A1623" w:rsidRDefault="008E4AE9" w:rsidP="00B563CA">
      <w:pPr>
        <w:pStyle w:val="ListParagraph"/>
        <w:numPr>
          <w:ilvl w:val="0"/>
          <w:numId w:val="6"/>
        </w:numPr>
        <w:rPr>
          <w:color w:val="000000"/>
        </w:rPr>
      </w:pPr>
      <w:r w:rsidRPr="00295BA1">
        <w:rPr>
          <w:color w:val="000000"/>
        </w:rPr>
        <w:t>Ideas:  Additional contacts for WBL opportunities</w:t>
      </w:r>
    </w:p>
    <w:p w14:paraId="2A8B2EA0" w14:textId="77777777" w:rsidR="00B563CA" w:rsidRPr="00B563CA" w:rsidRDefault="00B563CA" w:rsidP="00B563CA">
      <w:pPr>
        <w:pStyle w:val="ListParagraph"/>
        <w:rPr>
          <w:color w:val="000000"/>
        </w:rPr>
      </w:pPr>
    </w:p>
    <w:p w14:paraId="01482C1C" w14:textId="360CE5A9" w:rsidR="0042114A" w:rsidRDefault="008E4AE9" w:rsidP="00295BA1">
      <w:pPr>
        <w:rPr>
          <w:color w:val="000000"/>
        </w:rPr>
      </w:pPr>
      <w:r>
        <w:rPr>
          <w:color w:val="000000"/>
        </w:rPr>
        <w:t xml:space="preserve">Facility </w:t>
      </w:r>
      <w:r w:rsidR="00295BA1">
        <w:rPr>
          <w:color w:val="000000"/>
        </w:rPr>
        <w:t>Needs</w:t>
      </w:r>
    </w:p>
    <w:p w14:paraId="27D35E76" w14:textId="7AD6DB72" w:rsidR="00295BA1" w:rsidRDefault="00295BA1" w:rsidP="00295BA1">
      <w:pPr>
        <w:pStyle w:val="ListParagraph"/>
        <w:numPr>
          <w:ilvl w:val="0"/>
          <w:numId w:val="7"/>
        </w:numPr>
        <w:rPr>
          <w:color w:val="000000"/>
        </w:rPr>
      </w:pPr>
      <w:r>
        <w:rPr>
          <w:color w:val="000000"/>
        </w:rPr>
        <w:t>Community passed $93,000,000 bond includes: ECHS/P-TECH/CTE Building</w:t>
      </w:r>
    </w:p>
    <w:p w14:paraId="1FADAC09" w14:textId="1D4EA44E" w:rsidR="00295BA1" w:rsidRDefault="00295BA1" w:rsidP="00295BA1">
      <w:pPr>
        <w:pStyle w:val="ListParagraph"/>
        <w:numPr>
          <w:ilvl w:val="0"/>
          <w:numId w:val="7"/>
        </w:numPr>
        <w:rPr>
          <w:color w:val="000000"/>
        </w:rPr>
      </w:pPr>
      <w:r>
        <w:rPr>
          <w:color w:val="000000"/>
        </w:rPr>
        <w:t>Welding lab – Culinary – Nursing</w:t>
      </w:r>
    </w:p>
    <w:p w14:paraId="74B4044E" w14:textId="2E851181" w:rsidR="00295BA1" w:rsidRPr="00295BA1" w:rsidRDefault="00295BA1" w:rsidP="00295BA1">
      <w:pPr>
        <w:pStyle w:val="ListParagraph"/>
        <w:numPr>
          <w:ilvl w:val="0"/>
          <w:numId w:val="7"/>
        </w:numPr>
        <w:rPr>
          <w:color w:val="000000"/>
        </w:rPr>
      </w:pPr>
      <w:r>
        <w:rPr>
          <w:color w:val="000000"/>
        </w:rPr>
        <w:t>Welding Equipment purchased through grant and being stored</w:t>
      </w:r>
    </w:p>
    <w:p w14:paraId="0270BA2E" w14:textId="2D542CFB" w:rsidR="002A1623" w:rsidRPr="00622449" w:rsidRDefault="00295BA1" w:rsidP="00622449">
      <w:pPr>
        <w:rPr>
          <w:color w:val="000000"/>
        </w:rPr>
      </w:pPr>
      <w:r>
        <w:rPr>
          <w:color w:val="000000"/>
        </w:rPr>
        <w:tab/>
      </w:r>
    </w:p>
    <w:p w14:paraId="39A32551" w14:textId="77777777" w:rsidR="002A1623" w:rsidRDefault="008E4AE9">
      <w:pPr>
        <w:pStyle w:val="Heading1"/>
        <w:pBdr>
          <w:top w:val="nil"/>
          <w:left w:val="nil"/>
          <w:bottom w:val="nil"/>
          <w:right w:val="nil"/>
          <w:between w:val="nil"/>
        </w:pBdr>
        <w:rPr>
          <w:color w:val="6D9EEB"/>
        </w:rPr>
      </w:pPr>
      <w:r>
        <w:rPr>
          <w:color w:val="6D9EEB"/>
        </w:rPr>
        <w:lastRenderedPageBreak/>
        <w:t>Invitees</w:t>
      </w:r>
    </w:p>
    <w:p w14:paraId="42DB6D85" w14:textId="2CFDB5E4" w:rsidR="002A1623" w:rsidRDefault="00B9142C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 w:rsidRPr="00B9142C">
        <w:rPr>
          <w:color w:val="000000"/>
        </w:rPr>
        <w:t xml:space="preserve">Dr. T.D. </w:t>
      </w:r>
      <w:proofErr w:type="spellStart"/>
      <w:r w:rsidRPr="00B9142C">
        <w:rPr>
          <w:color w:val="000000"/>
        </w:rPr>
        <w:t>Rideaux</w:t>
      </w:r>
      <w:proofErr w:type="spellEnd"/>
      <w:r w:rsidR="008E4AE9" w:rsidRPr="00B9142C">
        <w:rPr>
          <w:color w:val="000000"/>
        </w:rPr>
        <w:t>, CCRSM Coach</w:t>
      </w:r>
    </w:p>
    <w:p w14:paraId="770550AB" w14:textId="77777777" w:rsidR="002A1623" w:rsidRDefault="008E4AE9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>Sharon Shields, Superintendent, LVISD</w:t>
      </w:r>
    </w:p>
    <w:p w14:paraId="21F4A9A8" w14:textId="77777777" w:rsidR="002A1623" w:rsidRDefault="008E4AE9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>Dr. Charla Rudd, Chief Academic Officer</w:t>
      </w:r>
    </w:p>
    <w:p w14:paraId="421D5D7C" w14:textId="77777777" w:rsidR="002A1623" w:rsidRDefault="008E4AE9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>James Villa, LVHS Principal</w:t>
      </w:r>
    </w:p>
    <w:p w14:paraId="7B983483" w14:textId="77777777" w:rsidR="002A1623" w:rsidRDefault="008E4AE9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>Sal Acosta, Counselor ECHS/PTECH</w:t>
      </w:r>
    </w:p>
    <w:p w14:paraId="192376F6" w14:textId="28DADB03" w:rsidR="002A1623" w:rsidRDefault="008E4AE9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 xml:space="preserve">Chris Ward, </w:t>
      </w:r>
      <w:r w:rsidR="009E58C3">
        <w:rPr>
          <w:color w:val="000000"/>
        </w:rPr>
        <w:t>Dean of Vocational Studies</w:t>
      </w:r>
    </w:p>
    <w:p w14:paraId="0097681B" w14:textId="77777777" w:rsidR="002A1623" w:rsidRDefault="008E4AE9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 xml:space="preserve">Jeanne </w:t>
      </w:r>
      <w:proofErr w:type="spellStart"/>
      <w:r>
        <w:rPr>
          <w:color w:val="000000"/>
        </w:rPr>
        <w:t>Gravitt</w:t>
      </w:r>
      <w:proofErr w:type="spellEnd"/>
      <w:r>
        <w:rPr>
          <w:color w:val="000000"/>
        </w:rPr>
        <w:t>, Dean of Advanced Studies, LVECHS</w:t>
      </w:r>
    </w:p>
    <w:p w14:paraId="4B8171C8" w14:textId="00D2EF07" w:rsidR="002A1623" w:rsidRDefault="00B9142C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>Jon Alonso</w:t>
      </w:r>
      <w:r w:rsidR="008E4AE9">
        <w:rPr>
          <w:color w:val="000000"/>
        </w:rPr>
        <w:t>, TSTC Liaison/PATH</w:t>
      </w:r>
    </w:p>
    <w:p w14:paraId="3FF6D24F" w14:textId="77777777" w:rsidR="002A1623" w:rsidRDefault="008E4AE9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>Christie Hollingsworth, Administrative Assistant for ECHS and PTECH</w:t>
      </w:r>
    </w:p>
    <w:p w14:paraId="7AEEFF08" w14:textId="77777777" w:rsidR="002A1623" w:rsidRDefault="008E4AE9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>Sandra Gibson, Assistant Superintendent for Curriculum and Instruction</w:t>
      </w:r>
    </w:p>
    <w:p w14:paraId="41E5F6D1" w14:textId="77777777" w:rsidR="002A1623" w:rsidRDefault="008E4AE9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 xml:space="preserve">Clay Springer, Project Manager, </w:t>
      </w:r>
      <w:proofErr w:type="spellStart"/>
      <w:r>
        <w:rPr>
          <w:color w:val="000000"/>
        </w:rPr>
        <w:t>Sturdisteel</w:t>
      </w:r>
      <w:proofErr w:type="spellEnd"/>
    </w:p>
    <w:p w14:paraId="14BBAD49" w14:textId="77777777" w:rsidR="002A1623" w:rsidRDefault="008E4AE9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>John Nickell, Owner, Nickell Metalsmiths</w:t>
      </w:r>
    </w:p>
    <w:p w14:paraId="7EF38D8D" w14:textId="77777777" w:rsidR="002A1623" w:rsidRDefault="008E4AE9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>George Johns, Manager, Nickell Metalsmiths</w:t>
      </w:r>
    </w:p>
    <w:p w14:paraId="608A57BA" w14:textId="77777777" w:rsidR="002A1623" w:rsidRDefault="008E4AE9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>Berenice Segovia, Manager, Workforce Solutions Heart of Texas</w:t>
      </w:r>
    </w:p>
    <w:p w14:paraId="36545E00" w14:textId="77777777" w:rsidR="002A1623" w:rsidRDefault="008E4AE9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>Michael Gordon, Manager, Highwood Machine Tool, LLC</w:t>
      </w:r>
    </w:p>
    <w:p w14:paraId="5DA70143" w14:textId="4967CC6F" w:rsidR="002A1623" w:rsidRDefault="008E4AE9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 xml:space="preserve">Tiffany Whitley, </w:t>
      </w:r>
      <w:r w:rsidR="00994A21">
        <w:rPr>
          <w:color w:val="000000"/>
        </w:rPr>
        <w:t xml:space="preserve">Senior </w:t>
      </w:r>
      <w:r>
        <w:rPr>
          <w:color w:val="000000"/>
        </w:rPr>
        <w:t>Director, Waco Chamber of Commerce</w:t>
      </w:r>
    </w:p>
    <w:p w14:paraId="000C1807" w14:textId="1BB174EE" w:rsidR="00994A21" w:rsidRDefault="00994A21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>Rachel Martinez, Director, Waco Chamber of Commerce</w:t>
      </w:r>
    </w:p>
    <w:p w14:paraId="6AE84A51" w14:textId="4006E5FE" w:rsidR="002A1623" w:rsidRDefault="008E4AE9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 xml:space="preserve">Carlena </w:t>
      </w:r>
      <w:proofErr w:type="spellStart"/>
      <w:r>
        <w:rPr>
          <w:color w:val="000000"/>
        </w:rPr>
        <w:t>Lesso</w:t>
      </w:r>
      <w:proofErr w:type="spellEnd"/>
      <w:r>
        <w:rPr>
          <w:color w:val="000000"/>
        </w:rPr>
        <w:t xml:space="preserve">, Public Relations, Jack </w:t>
      </w:r>
      <w:proofErr w:type="gramStart"/>
      <w:r>
        <w:rPr>
          <w:color w:val="000000"/>
        </w:rPr>
        <w:t>Of</w:t>
      </w:r>
      <w:proofErr w:type="gramEnd"/>
      <w:r>
        <w:rPr>
          <w:color w:val="000000"/>
        </w:rPr>
        <w:t xml:space="preserve"> All Trades</w:t>
      </w:r>
    </w:p>
    <w:p w14:paraId="63B20B4D" w14:textId="37967648" w:rsidR="00980747" w:rsidRDefault="00980747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>Allie Bonner, Manager, Dual Credit TSTC</w:t>
      </w:r>
    </w:p>
    <w:p w14:paraId="2F7991C3" w14:textId="4F79FB40" w:rsidR="00980747" w:rsidRDefault="00980747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>Sage Andrews, Dual Credit Advisor, TSTC</w:t>
      </w:r>
    </w:p>
    <w:p w14:paraId="15A8A9D5" w14:textId="096F6C4F" w:rsidR="00980747" w:rsidRDefault="00980747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>Cory Dickman, Program Director, Triple Win Waco</w:t>
      </w:r>
    </w:p>
    <w:p w14:paraId="52EAAA4F" w14:textId="77777777" w:rsidR="002A1623" w:rsidRDefault="002A162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3" w:name="_heading=h.3znysh7" w:colFirst="0" w:colLast="0"/>
      <w:bookmarkEnd w:id="3"/>
    </w:p>
    <w:p w14:paraId="0F948A25" w14:textId="77777777" w:rsidR="002A1623" w:rsidRDefault="008E4AE9">
      <w:pPr>
        <w:pStyle w:val="Heading1"/>
        <w:pBdr>
          <w:top w:val="nil"/>
          <w:left w:val="nil"/>
          <w:bottom w:val="nil"/>
          <w:right w:val="nil"/>
          <w:between w:val="nil"/>
        </w:pBdr>
        <w:rPr>
          <w:color w:val="6D9EEB"/>
        </w:rPr>
      </w:pPr>
      <w:bookmarkStart w:id="4" w:name="_heading=h.2et92p0" w:colFirst="0" w:colLast="0"/>
      <w:bookmarkEnd w:id="4"/>
      <w:r>
        <w:rPr>
          <w:color w:val="6D9EEB"/>
        </w:rPr>
        <w:t>Notes:</w:t>
      </w:r>
    </w:p>
    <w:p w14:paraId="50846111" w14:textId="77777777" w:rsidR="002A1623" w:rsidRDefault="002A1623">
      <w:pPr>
        <w:spacing w:before="240" w:after="240"/>
      </w:pPr>
    </w:p>
    <w:p w14:paraId="018CA8CA" w14:textId="77777777" w:rsidR="002A1623" w:rsidRDefault="002A1623"/>
    <w:p w14:paraId="0C33F82C" w14:textId="77777777" w:rsidR="002A1623" w:rsidRDefault="008E4AE9">
      <w:pPr>
        <w:pStyle w:val="Heading1"/>
        <w:pBdr>
          <w:top w:val="nil"/>
          <w:left w:val="nil"/>
          <w:bottom w:val="nil"/>
          <w:right w:val="nil"/>
          <w:between w:val="nil"/>
        </w:pBdr>
        <w:rPr>
          <w:color w:val="CC0000"/>
        </w:rPr>
      </w:pPr>
      <w:bookmarkStart w:id="5" w:name="_heading=h.tyjcwt" w:colFirst="0" w:colLast="0"/>
      <w:bookmarkEnd w:id="5"/>
      <w:r>
        <w:rPr>
          <w:color w:val="CC0000"/>
        </w:rPr>
        <w:t>Next Meeting Agenda Items</w:t>
      </w:r>
    </w:p>
    <w:p w14:paraId="40C45899" w14:textId="77777777" w:rsidR="002A1623" w:rsidRDefault="002A1623"/>
    <w:p w14:paraId="4787B5CB" w14:textId="77777777" w:rsidR="002A1623" w:rsidRDefault="002A1623"/>
    <w:p w14:paraId="3C560490" w14:textId="77777777" w:rsidR="002A1623" w:rsidRDefault="002A1623"/>
    <w:p w14:paraId="4AF9DDA8" w14:textId="77777777" w:rsidR="002A1623" w:rsidRDefault="002A1623">
      <w:pPr>
        <w:pBdr>
          <w:top w:val="nil"/>
          <w:left w:val="nil"/>
          <w:bottom w:val="nil"/>
          <w:right w:val="nil"/>
          <w:between w:val="nil"/>
        </w:pBdr>
      </w:pPr>
    </w:p>
    <w:sectPr w:rsidR="002A1623">
      <w:headerReference w:type="default" r:id="rId10"/>
      <w:headerReference w:type="first" r:id="rId11"/>
      <w:footerReference w:type="first" r:id="rId12"/>
      <w:pgSz w:w="12240" w:h="15840"/>
      <w:pgMar w:top="1080" w:right="1440" w:bottom="1080" w:left="1440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24DFD" w14:textId="77777777" w:rsidR="000514E1" w:rsidRDefault="008E4AE9">
      <w:pPr>
        <w:spacing w:before="0" w:line="240" w:lineRule="auto"/>
      </w:pPr>
      <w:r>
        <w:separator/>
      </w:r>
    </w:p>
  </w:endnote>
  <w:endnote w:type="continuationSeparator" w:id="0">
    <w:p w14:paraId="11FAE264" w14:textId="77777777" w:rsidR="000514E1" w:rsidRDefault="008E4AE9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PT Sans Narrow">
    <w:charset w:val="00"/>
    <w:family w:val="swiss"/>
    <w:pitch w:val="variable"/>
    <w:sig w:usb0="A00002EF" w:usb1="5000204B" w:usb2="00000000" w:usb3="00000000" w:csb0="00000097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Arial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0A78E" w14:textId="77777777" w:rsidR="002A1623" w:rsidRDefault="00980747">
    <w:pPr>
      <w:pBdr>
        <w:top w:val="nil"/>
        <w:left w:val="nil"/>
        <w:bottom w:val="nil"/>
        <w:right w:val="nil"/>
        <w:between w:val="nil"/>
      </w:pBdr>
    </w:pPr>
    <w:r>
      <w:pict w14:anchorId="71B34EA1">
        <v:rect id="_x0000_i1025" style="width:0;height:1.5pt" o:hralign="center" o:hrstd="t" o:hr="t" fillcolor="#a0a0a0" stroked="f"/>
      </w:pict>
    </w:r>
  </w:p>
  <w:p w14:paraId="6CF8E23A" w14:textId="77777777" w:rsidR="002A1623" w:rsidRDefault="002A1623">
    <w:pPr>
      <w:pBdr>
        <w:top w:val="nil"/>
        <w:left w:val="nil"/>
        <w:bottom w:val="nil"/>
        <w:right w:val="nil"/>
        <w:between w:val="nil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40745" w14:textId="77777777" w:rsidR="000514E1" w:rsidRDefault="008E4AE9">
      <w:pPr>
        <w:spacing w:before="0" w:line="240" w:lineRule="auto"/>
      </w:pPr>
      <w:r>
        <w:separator/>
      </w:r>
    </w:p>
  </w:footnote>
  <w:footnote w:type="continuationSeparator" w:id="0">
    <w:p w14:paraId="42AC14FD" w14:textId="77777777" w:rsidR="000514E1" w:rsidRDefault="008E4AE9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76CFA" w14:textId="77777777" w:rsidR="002A1623" w:rsidRDefault="008E4AE9">
    <w:pPr>
      <w:pBdr>
        <w:top w:val="nil"/>
        <w:left w:val="nil"/>
        <w:bottom w:val="nil"/>
        <w:right w:val="nil"/>
        <w:between w:val="nil"/>
      </w:pBdr>
      <w:spacing w:before="400"/>
      <w:jc w:val="right"/>
      <w:rPr>
        <w:rFonts w:ascii="PT Sans Narrow" w:eastAsia="PT Sans Narrow" w:hAnsi="PT Sans Narrow" w:cs="PT Sans Narrow"/>
        <w:sz w:val="28"/>
        <w:szCs w:val="28"/>
      </w:rPr>
    </w:pPr>
    <w:r>
      <w:rPr>
        <w:rFonts w:ascii="PT Sans Narrow" w:eastAsia="PT Sans Narrow" w:hAnsi="PT Sans Narrow" w:cs="PT Sans Narrow"/>
        <w:sz w:val="28"/>
        <w:szCs w:val="28"/>
      </w:rPr>
      <w:t xml:space="preserve">  </w:t>
    </w:r>
    <w:r>
      <w:rPr>
        <w:rFonts w:ascii="PT Sans Narrow" w:eastAsia="PT Sans Narrow" w:hAnsi="PT Sans Narrow" w:cs="PT Sans Narrow"/>
        <w:sz w:val="28"/>
        <w:szCs w:val="28"/>
      </w:rPr>
      <w:fldChar w:fldCharType="begin"/>
    </w:r>
    <w:r>
      <w:rPr>
        <w:rFonts w:ascii="PT Sans Narrow" w:eastAsia="PT Sans Narrow" w:hAnsi="PT Sans Narrow" w:cs="PT Sans Narrow"/>
        <w:sz w:val="28"/>
        <w:szCs w:val="28"/>
      </w:rPr>
      <w:instrText>PAGE</w:instrText>
    </w:r>
    <w:r>
      <w:rPr>
        <w:rFonts w:ascii="PT Sans Narrow" w:eastAsia="PT Sans Narrow" w:hAnsi="PT Sans Narrow" w:cs="PT Sans Narrow"/>
        <w:sz w:val="28"/>
        <w:szCs w:val="28"/>
      </w:rPr>
      <w:fldChar w:fldCharType="separate"/>
    </w:r>
    <w:r>
      <w:rPr>
        <w:rFonts w:ascii="PT Sans Narrow" w:eastAsia="PT Sans Narrow" w:hAnsi="PT Sans Narrow" w:cs="PT Sans Narrow"/>
        <w:noProof/>
        <w:sz w:val="28"/>
        <w:szCs w:val="28"/>
      </w:rPr>
      <w:t>2</w:t>
    </w:r>
    <w:r>
      <w:rPr>
        <w:rFonts w:ascii="PT Sans Narrow" w:eastAsia="PT Sans Narrow" w:hAnsi="PT Sans Narrow" w:cs="PT Sans Narrow"/>
        <w:sz w:val="28"/>
        <w:szCs w:val="28"/>
      </w:rPr>
      <w:fldChar w:fldCharType="end"/>
    </w:r>
  </w:p>
  <w:p w14:paraId="4EAC6266" w14:textId="77777777" w:rsidR="002A1623" w:rsidRDefault="008E4AE9">
    <w:pPr>
      <w:pBdr>
        <w:top w:val="nil"/>
        <w:left w:val="nil"/>
        <w:bottom w:val="nil"/>
        <w:right w:val="nil"/>
        <w:between w:val="nil"/>
      </w:pBdr>
      <w:spacing w:after="200"/>
    </w:pPr>
    <w:r>
      <w:rPr>
        <w:noProof/>
        <w:sz w:val="24"/>
        <w:szCs w:val="24"/>
      </w:rPr>
      <w:drawing>
        <wp:inline distT="114300" distB="114300" distL="114300" distR="114300" wp14:anchorId="0CE44064" wp14:editId="2B86E95D">
          <wp:extent cx="5943600" cy="76200"/>
          <wp:effectExtent l="0" t="0" r="0" b="0"/>
          <wp:docPr id="4" name="image2.png" descr="horizontal lin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horizontal lin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76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D783B" w14:textId="77777777" w:rsidR="002A1623" w:rsidRDefault="002A1623">
    <w:pPr>
      <w:pBdr>
        <w:top w:val="nil"/>
        <w:left w:val="nil"/>
        <w:bottom w:val="nil"/>
        <w:right w:val="nil"/>
        <w:between w:val="nil"/>
      </w:pBdr>
      <w:spacing w:before="400"/>
      <w:jc w:val="right"/>
      <w:rPr>
        <w:rFonts w:ascii="PT Sans Narrow" w:eastAsia="PT Sans Narrow" w:hAnsi="PT Sans Narrow" w:cs="PT Sans Narrow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879EA"/>
    <w:multiLevelType w:val="hybridMultilevel"/>
    <w:tmpl w:val="A98626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0C0037"/>
    <w:multiLevelType w:val="hybridMultilevel"/>
    <w:tmpl w:val="F6D4EA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567C00"/>
    <w:multiLevelType w:val="hybridMultilevel"/>
    <w:tmpl w:val="A7643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F25CE6"/>
    <w:multiLevelType w:val="hybridMultilevel"/>
    <w:tmpl w:val="689470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D770F9"/>
    <w:multiLevelType w:val="hybridMultilevel"/>
    <w:tmpl w:val="017C5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E11E51"/>
    <w:multiLevelType w:val="hybridMultilevel"/>
    <w:tmpl w:val="37923B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1040738"/>
    <w:multiLevelType w:val="hybridMultilevel"/>
    <w:tmpl w:val="4580A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DA6CF2"/>
    <w:multiLevelType w:val="hybridMultilevel"/>
    <w:tmpl w:val="888A9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872760"/>
    <w:multiLevelType w:val="hybridMultilevel"/>
    <w:tmpl w:val="69C29C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2"/>
  </w:num>
  <w:num w:numId="7">
    <w:abstractNumId w:val="7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623"/>
    <w:rsid w:val="000514E1"/>
    <w:rsid w:val="00250B5A"/>
    <w:rsid w:val="00295BA1"/>
    <w:rsid w:val="002A1623"/>
    <w:rsid w:val="002A3282"/>
    <w:rsid w:val="0042114A"/>
    <w:rsid w:val="004232FE"/>
    <w:rsid w:val="0050113A"/>
    <w:rsid w:val="00622449"/>
    <w:rsid w:val="008E4AE9"/>
    <w:rsid w:val="00926041"/>
    <w:rsid w:val="00980747"/>
    <w:rsid w:val="00994A21"/>
    <w:rsid w:val="009E58C3"/>
    <w:rsid w:val="00B563CA"/>
    <w:rsid w:val="00B9142C"/>
    <w:rsid w:val="00C405B7"/>
    <w:rsid w:val="00DA4D2A"/>
    <w:rsid w:val="00EF59D9"/>
    <w:rsid w:val="00F05304"/>
    <w:rsid w:val="00F32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  <w14:docId w14:val="4E4FE943"/>
  <w15:docId w15:val="{FB2FE1F5-63BE-479F-A890-70F60E3E0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="Open Sans" w:hAnsi="Open Sans" w:cs="Open Sans"/>
        <w:color w:val="695D46"/>
        <w:sz w:val="22"/>
        <w:szCs w:val="22"/>
        <w:lang w:val="en" w:eastAsia="en-US" w:bidi="ar-SA"/>
      </w:rPr>
    </w:rPrDefault>
    <w:pPrDefault>
      <w:pPr>
        <w:spacing w:before="12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widowControl w:val="0"/>
      <w:spacing w:before="480" w:line="312" w:lineRule="auto"/>
      <w:outlineLvl w:val="0"/>
    </w:pPr>
    <w:rPr>
      <w:rFonts w:ascii="PT Sans Narrow" w:eastAsia="PT Sans Narrow" w:hAnsi="PT Sans Narrow" w:cs="PT Sans Narrow"/>
      <w:b/>
      <w:color w:val="FF5E0E"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outlineLvl w:val="1"/>
    </w:pPr>
    <w:rPr>
      <w:rFonts w:ascii="PT Sans Narrow" w:eastAsia="PT Sans Narrow" w:hAnsi="PT Sans Narrow" w:cs="PT Sans Narrow"/>
      <w:color w:val="008575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0" w:after="120" w:line="240" w:lineRule="auto"/>
      <w:outlineLvl w:val="2"/>
    </w:pPr>
    <w:rPr>
      <w:rFonts w:ascii="PT Sans Narrow" w:eastAsia="PT Sans Narrow" w:hAnsi="PT Sans Narrow" w:cs="PT Sans Narrow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before="0" w:line="240" w:lineRule="auto"/>
    </w:pPr>
    <w:rPr>
      <w:rFonts w:ascii="PT Sans Narrow" w:eastAsia="PT Sans Narrow" w:hAnsi="PT Sans Narrow" w:cs="PT Sans Narrow"/>
      <w:b/>
      <w:sz w:val="84"/>
      <w:szCs w:val="84"/>
    </w:rPr>
  </w:style>
  <w:style w:type="paragraph" w:styleId="Subtitle">
    <w:name w:val="Subtitle"/>
    <w:basedOn w:val="Normal"/>
    <w:next w:val="Normal"/>
    <w:uiPriority w:val="11"/>
    <w:qFormat/>
    <w:rPr>
      <w:rFonts w:ascii="PT Sans Narrow" w:eastAsia="PT Sans Narrow" w:hAnsi="PT Sans Narrow" w:cs="PT Sans Narrow"/>
      <w:sz w:val="28"/>
      <w:szCs w:val="28"/>
    </w:rPr>
  </w:style>
  <w:style w:type="paragraph" w:styleId="NoSpacing">
    <w:name w:val="No Spacing"/>
    <w:uiPriority w:val="1"/>
    <w:qFormat/>
    <w:rsid w:val="00D127BB"/>
    <w:pPr>
      <w:spacing w:before="0" w:line="240" w:lineRule="auto"/>
    </w:pPr>
    <w:rPr>
      <w:rFonts w:asciiTheme="minorHAnsi" w:eastAsiaTheme="minorHAnsi" w:hAnsiTheme="minorHAnsi" w:cstheme="minorBidi"/>
      <w:color w:val="auto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4CF8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4CF8"/>
    <w:rPr>
      <w:rFonts w:ascii="Segoe UI" w:hAnsi="Segoe UI" w:cs="Segoe UI"/>
      <w:sz w:val="18"/>
      <w:szCs w:val="18"/>
    </w:rPr>
  </w:style>
  <w:style w:type="character" w:customStyle="1" w:styleId="sr-only">
    <w:name w:val="sr-only"/>
    <w:basedOn w:val="DefaultParagraphFont"/>
    <w:rsid w:val="005B7304"/>
  </w:style>
  <w:style w:type="character" w:styleId="Hyperlink">
    <w:name w:val="Hyperlink"/>
    <w:basedOn w:val="DefaultParagraphFont"/>
    <w:uiPriority w:val="99"/>
    <w:semiHidden/>
    <w:unhideWhenUsed/>
    <w:rsid w:val="005B730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260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texasccrsm.org/models/p-tech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vZeXa+pMh06OQsuRDYbyUBra6g==">CgMxLjAyCGguZ2pkZ3hzMgloLjMwajB6bGwyCWguMWZvYjl0ZTIJaC4zem55c2g3MgloLjJldDkycDAyCGgudHlqY3d0OAByITFqcl9LQVgyN0RHa19TNE93R3FBVC0ySEVYV25rRUhvZw==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Ward</dc:creator>
  <cp:lastModifiedBy>Chris Ward</cp:lastModifiedBy>
  <cp:revision>11</cp:revision>
  <dcterms:created xsi:type="dcterms:W3CDTF">2024-11-06T14:50:00Z</dcterms:created>
  <dcterms:modified xsi:type="dcterms:W3CDTF">2024-11-08T17:33:00Z</dcterms:modified>
</cp:coreProperties>
</file>