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27E1D1" w14:textId="77777777" w:rsidR="002A1623" w:rsidRDefault="002A16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</w:pPr>
    </w:p>
    <w:p w14:paraId="6A0EE936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</w:pPr>
      <w:r>
        <w:rPr>
          <w:noProof/>
          <w:sz w:val="24"/>
          <w:szCs w:val="24"/>
        </w:rPr>
        <w:drawing>
          <wp:inline distT="114300" distB="114300" distL="114300" distR="114300" wp14:anchorId="6EB94B99" wp14:editId="5596170E">
            <wp:extent cx="5943600" cy="76200"/>
            <wp:effectExtent l="0" t="0" r="0" b="0"/>
            <wp:docPr id="3" name="image2.png" descr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orizontal lin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15B819" w14:textId="77777777" w:rsidR="002A1623" w:rsidRDefault="008E4AE9">
      <w:pPr>
        <w:pStyle w:val="Title"/>
        <w:pBdr>
          <w:top w:val="nil"/>
          <w:left w:val="nil"/>
          <w:bottom w:val="nil"/>
          <w:right w:val="nil"/>
          <w:between w:val="nil"/>
        </w:pBdr>
        <w:rPr>
          <w:color w:val="1155CC"/>
        </w:rPr>
      </w:pPr>
      <w:bookmarkStart w:id="0" w:name="_heading=h.gjdgxs" w:colFirst="0" w:colLast="0"/>
      <w:bookmarkEnd w:id="0"/>
      <w:r>
        <w:rPr>
          <w:color w:val="1155CC"/>
        </w:rPr>
        <w:t>P-TECH / CTE Advisory Meeting</w:t>
      </w:r>
    </w:p>
    <w:p w14:paraId="31447E1C" w14:textId="2E31B162" w:rsidR="002A1623" w:rsidRDefault="0066160D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color w:val="545454"/>
        </w:rPr>
      </w:pPr>
      <w:bookmarkStart w:id="1" w:name="_heading=h.30j0zll" w:colFirst="0" w:colLast="0"/>
      <w:bookmarkEnd w:id="1"/>
      <w:r>
        <w:rPr>
          <w:color w:val="545454"/>
        </w:rPr>
        <w:t>1:00 pm</w:t>
      </w:r>
      <w:r w:rsidR="008E4AE9">
        <w:rPr>
          <w:color w:val="545454"/>
        </w:rPr>
        <w:t xml:space="preserve"> </w:t>
      </w:r>
      <w:r>
        <w:rPr>
          <w:color w:val="545454"/>
        </w:rPr>
        <w:t>Wednesday</w:t>
      </w:r>
      <w:r w:rsidR="008E4AE9">
        <w:rPr>
          <w:color w:val="545454"/>
        </w:rPr>
        <w:t xml:space="preserve">, </w:t>
      </w:r>
      <w:r>
        <w:rPr>
          <w:color w:val="545454"/>
        </w:rPr>
        <w:t>2/21/2024</w:t>
      </w:r>
    </w:p>
    <w:p w14:paraId="2BA6C8A5" w14:textId="6242AE26" w:rsidR="002A1623" w:rsidRDefault="008E4AE9">
      <w:r>
        <w:t>Zoom and in Person</w:t>
      </w:r>
    </w:p>
    <w:p w14:paraId="331FD128" w14:textId="562CED6B" w:rsidR="00EC41B4" w:rsidRDefault="00EC41B4" w:rsidP="00EC41B4">
      <w:pPr>
        <w:spacing w:line="240" w:lineRule="auto"/>
      </w:pPr>
      <w:r>
        <w:t>Zoom Link</w:t>
      </w:r>
    </w:p>
    <w:p w14:paraId="4868A2F5" w14:textId="77777777" w:rsidR="00A528DB" w:rsidRPr="00A528DB" w:rsidRDefault="00A528DB" w:rsidP="00A528DB">
      <w:pPr>
        <w:shd w:val="clear" w:color="auto" w:fill="FFFFFF"/>
        <w:spacing w:before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/>
        </w:rPr>
      </w:pPr>
      <w:r w:rsidRPr="00A528DB">
        <w:rPr>
          <w:rFonts w:ascii="Calibri" w:eastAsia="Times New Roman" w:hAnsi="Calibri" w:cs="Calibri"/>
          <w:color w:val="000000"/>
          <w:sz w:val="24"/>
          <w:szCs w:val="24"/>
          <w:lang w:val="en-US"/>
        </w:rPr>
        <w:t>Topic: Spring 2024 P-Tech Advisory</w:t>
      </w:r>
    </w:p>
    <w:p w14:paraId="71406BBD" w14:textId="77777777" w:rsidR="00A528DB" w:rsidRPr="00A528DB" w:rsidRDefault="00A528DB" w:rsidP="00A528DB">
      <w:pPr>
        <w:shd w:val="clear" w:color="auto" w:fill="FFFFFF"/>
        <w:spacing w:before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/>
        </w:rPr>
      </w:pPr>
      <w:r w:rsidRPr="00A528DB">
        <w:rPr>
          <w:rFonts w:ascii="Calibri" w:eastAsia="Times New Roman" w:hAnsi="Calibri" w:cs="Calibri"/>
          <w:color w:val="000000"/>
          <w:sz w:val="24"/>
          <w:szCs w:val="24"/>
          <w:lang w:val="en-US"/>
        </w:rPr>
        <w:t>Time: Feb 21, 2024 01:00 PM Central Time (US and Canada)</w:t>
      </w:r>
    </w:p>
    <w:p w14:paraId="4F723097" w14:textId="77777777" w:rsidR="00A528DB" w:rsidRPr="00A528DB" w:rsidRDefault="00A528DB" w:rsidP="00A528DB">
      <w:pPr>
        <w:shd w:val="clear" w:color="auto" w:fill="FFFFFF"/>
        <w:spacing w:before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/>
        </w:rPr>
      </w:pPr>
    </w:p>
    <w:p w14:paraId="6ABEDF4E" w14:textId="77777777" w:rsidR="00A528DB" w:rsidRPr="00A528DB" w:rsidRDefault="00A528DB" w:rsidP="00A528DB">
      <w:pPr>
        <w:shd w:val="clear" w:color="auto" w:fill="FFFFFF"/>
        <w:spacing w:before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/>
        </w:rPr>
      </w:pPr>
      <w:r w:rsidRPr="00A528DB">
        <w:rPr>
          <w:rFonts w:ascii="Calibri" w:eastAsia="Times New Roman" w:hAnsi="Calibri" w:cs="Calibri"/>
          <w:color w:val="000000"/>
          <w:sz w:val="24"/>
          <w:szCs w:val="24"/>
          <w:lang w:val="en-US"/>
        </w:rPr>
        <w:t>Join Zoom Meeting</w:t>
      </w:r>
    </w:p>
    <w:p w14:paraId="378993FF" w14:textId="77777777" w:rsidR="00A528DB" w:rsidRPr="00A528DB" w:rsidRDefault="00A528DB" w:rsidP="00A528DB">
      <w:pPr>
        <w:shd w:val="clear" w:color="auto" w:fill="FFFFFF"/>
        <w:spacing w:before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/>
        </w:rPr>
      </w:pPr>
      <w:r w:rsidRPr="00A528DB">
        <w:rPr>
          <w:rFonts w:ascii="Calibri" w:eastAsia="Times New Roman" w:hAnsi="Calibri" w:cs="Calibri"/>
          <w:color w:val="000000"/>
          <w:sz w:val="24"/>
          <w:szCs w:val="24"/>
          <w:lang w:val="en-US"/>
        </w:rPr>
        <w:t>https://us04web.zoom.us/j/74114819292?pwd=b04nUEqUWJ0DFJZbBsLLqNNKAJbWG6.1</w:t>
      </w:r>
    </w:p>
    <w:p w14:paraId="33FF5D40" w14:textId="77777777" w:rsidR="00A528DB" w:rsidRPr="00A528DB" w:rsidRDefault="00A528DB" w:rsidP="00A528DB">
      <w:pPr>
        <w:shd w:val="clear" w:color="auto" w:fill="FFFFFF"/>
        <w:spacing w:before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/>
        </w:rPr>
      </w:pPr>
    </w:p>
    <w:p w14:paraId="66A94241" w14:textId="77777777" w:rsidR="00A528DB" w:rsidRPr="00A528DB" w:rsidRDefault="00A528DB" w:rsidP="00A528DB">
      <w:pPr>
        <w:shd w:val="clear" w:color="auto" w:fill="FFFFFF"/>
        <w:spacing w:before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/>
        </w:rPr>
      </w:pPr>
      <w:r w:rsidRPr="00A528DB">
        <w:rPr>
          <w:rFonts w:ascii="Calibri" w:eastAsia="Times New Roman" w:hAnsi="Calibri" w:cs="Calibri"/>
          <w:color w:val="000000"/>
          <w:sz w:val="24"/>
          <w:szCs w:val="24"/>
          <w:lang w:val="en-US"/>
        </w:rPr>
        <w:t>Meeting ID: 741 1481 9292</w:t>
      </w:r>
    </w:p>
    <w:p w14:paraId="24B78451" w14:textId="69F35D41" w:rsidR="002A1623" w:rsidRPr="00A528DB" w:rsidRDefault="00A528DB" w:rsidP="00A528DB">
      <w:pPr>
        <w:shd w:val="clear" w:color="auto" w:fill="FFFFFF"/>
        <w:spacing w:before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/>
        </w:rPr>
      </w:pPr>
      <w:r w:rsidRPr="00A528DB">
        <w:rPr>
          <w:rFonts w:ascii="Calibri" w:eastAsia="Times New Roman" w:hAnsi="Calibri" w:cs="Calibri"/>
          <w:color w:val="000000"/>
          <w:sz w:val="24"/>
          <w:szCs w:val="24"/>
          <w:lang w:val="en-US"/>
        </w:rPr>
        <w:t>Passcode: Rvmq9j</w:t>
      </w:r>
    </w:p>
    <w:p w14:paraId="2F5BCF06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bookmarkStart w:id="2" w:name="_heading=h.1fob9te" w:colFirst="0" w:colLast="0"/>
      <w:bookmarkEnd w:id="2"/>
      <w:r>
        <w:rPr>
          <w:color w:val="6D9EEB"/>
        </w:rPr>
        <w:t>Agenda</w:t>
      </w:r>
    </w:p>
    <w:p w14:paraId="7021EA79" w14:textId="77777777" w:rsidR="002A1623" w:rsidRDefault="008E4AE9">
      <w:r>
        <w:t>Introductions</w:t>
      </w:r>
    </w:p>
    <w:p w14:paraId="602D273B" w14:textId="7BCCFD8E" w:rsidR="002A1623" w:rsidRDefault="008E4AE9">
      <w:r>
        <w:t>Enrollment Update – cohorts and TSTC complete list</w:t>
      </w:r>
    </w:p>
    <w:p w14:paraId="0228385C" w14:textId="0CA746B7" w:rsidR="00926041" w:rsidRPr="00926041" w:rsidRDefault="00926041">
      <w:pPr>
        <w:rPr>
          <w:color w:val="FF0000"/>
        </w:rPr>
      </w:pPr>
      <w:r>
        <w:tab/>
      </w:r>
      <w:r w:rsidRPr="00926041">
        <w:rPr>
          <w:color w:val="FF0000"/>
        </w:rPr>
        <w:t>2024 – 7 (4</w:t>
      </w:r>
      <w:r w:rsidR="00EE3C87">
        <w:rPr>
          <w:color w:val="FF0000"/>
        </w:rPr>
        <w:t>PMT</w:t>
      </w:r>
      <w:r w:rsidRPr="00926041">
        <w:rPr>
          <w:color w:val="FF0000"/>
        </w:rPr>
        <w:t>)</w:t>
      </w:r>
    </w:p>
    <w:p w14:paraId="3C4294AA" w14:textId="554BA889" w:rsidR="00926041" w:rsidRPr="00926041" w:rsidRDefault="00926041">
      <w:pPr>
        <w:rPr>
          <w:color w:val="FF0000"/>
        </w:rPr>
      </w:pPr>
      <w:r w:rsidRPr="00926041">
        <w:rPr>
          <w:color w:val="FF0000"/>
        </w:rPr>
        <w:tab/>
        <w:t>2025 – 1</w:t>
      </w:r>
      <w:r w:rsidR="00EE3C87">
        <w:rPr>
          <w:color w:val="FF0000"/>
        </w:rPr>
        <w:t>3</w:t>
      </w:r>
      <w:r w:rsidRPr="00926041">
        <w:rPr>
          <w:color w:val="FF0000"/>
        </w:rPr>
        <w:t xml:space="preserve"> (2)</w:t>
      </w:r>
    </w:p>
    <w:p w14:paraId="66A98C08" w14:textId="139116A1" w:rsidR="00926041" w:rsidRPr="00926041" w:rsidRDefault="00926041" w:rsidP="00926041">
      <w:pPr>
        <w:ind w:firstLine="720"/>
        <w:rPr>
          <w:color w:val="FF0000"/>
        </w:rPr>
      </w:pPr>
      <w:r w:rsidRPr="00926041">
        <w:rPr>
          <w:color w:val="FF0000"/>
        </w:rPr>
        <w:t>2026 – 20 (</w:t>
      </w:r>
      <w:r w:rsidR="00EE3C87">
        <w:rPr>
          <w:color w:val="FF0000"/>
        </w:rPr>
        <w:t>5</w:t>
      </w:r>
      <w:r w:rsidRPr="00926041">
        <w:rPr>
          <w:color w:val="FF0000"/>
        </w:rPr>
        <w:t>)</w:t>
      </w:r>
    </w:p>
    <w:p w14:paraId="657CE8EC" w14:textId="528D7CF0" w:rsidR="00926041" w:rsidRDefault="00926041" w:rsidP="00926041">
      <w:pPr>
        <w:ind w:firstLine="720"/>
        <w:rPr>
          <w:color w:val="FF0000"/>
        </w:rPr>
      </w:pPr>
      <w:r w:rsidRPr="00926041">
        <w:rPr>
          <w:color w:val="FF0000"/>
        </w:rPr>
        <w:t>2027 – 2</w:t>
      </w:r>
      <w:r w:rsidR="0066160D">
        <w:rPr>
          <w:color w:val="FF0000"/>
        </w:rPr>
        <w:t>3</w:t>
      </w:r>
      <w:r w:rsidRPr="00926041">
        <w:rPr>
          <w:color w:val="FF0000"/>
        </w:rPr>
        <w:t xml:space="preserve"> (8)</w:t>
      </w:r>
    </w:p>
    <w:p w14:paraId="18FEF5FB" w14:textId="6FBA0CFA" w:rsidR="00EE3C87" w:rsidRPr="00926041" w:rsidRDefault="00EE3C87" w:rsidP="00926041">
      <w:pPr>
        <w:ind w:firstLine="720"/>
        <w:rPr>
          <w:color w:val="FF0000"/>
        </w:rPr>
      </w:pPr>
      <w:r>
        <w:rPr>
          <w:color w:val="FF0000"/>
        </w:rPr>
        <w:t>63 Total coded P-TECH</w:t>
      </w:r>
    </w:p>
    <w:p w14:paraId="2B6A36FD" w14:textId="105A09BE" w:rsidR="00926041" w:rsidRDefault="00926041" w:rsidP="00926041">
      <w:pPr>
        <w:ind w:firstLine="720"/>
        <w:rPr>
          <w:color w:val="FF0000"/>
        </w:rPr>
      </w:pPr>
      <w:r w:rsidRPr="00926041">
        <w:rPr>
          <w:color w:val="FF0000"/>
        </w:rPr>
        <w:t>Total TSTC enrollment this fall 4</w:t>
      </w:r>
      <w:r w:rsidR="0066160D">
        <w:rPr>
          <w:color w:val="FF0000"/>
        </w:rPr>
        <w:t>6</w:t>
      </w:r>
      <w:r w:rsidRPr="00926041">
        <w:rPr>
          <w:color w:val="FF0000"/>
        </w:rPr>
        <w:t xml:space="preserve"> (PTECH, CTE and ECHS)</w:t>
      </w:r>
    </w:p>
    <w:p w14:paraId="0058DCC7" w14:textId="6C1A5BBD" w:rsidR="00926041" w:rsidRDefault="00926041" w:rsidP="00926041">
      <w:pPr>
        <w:ind w:firstLine="720"/>
        <w:rPr>
          <w:color w:val="FF0000"/>
        </w:rPr>
      </w:pPr>
    </w:p>
    <w:p w14:paraId="4A3E4A43" w14:textId="52B3C414" w:rsidR="00926041" w:rsidRDefault="00926041" w:rsidP="00926041">
      <w:pPr>
        <w:ind w:firstLine="720"/>
        <w:rPr>
          <w:color w:val="FF0000"/>
        </w:rPr>
      </w:pPr>
    </w:p>
    <w:p w14:paraId="55762801" w14:textId="30E9880E" w:rsidR="00926041" w:rsidRDefault="00926041" w:rsidP="00926041">
      <w:pPr>
        <w:ind w:firstLine="720"/>
        <w:rPr>
          <w:color w:val="FF0000"/>
        </w:rPr>
      </w:pPr>
    </w:p>
    <w:p w14:paraId="0A1544D3" w14:textId="6CFE0DEB" w:rsidR="00926041" w:rsidRDefault="00926041" w:rsidP="00926041">
      <w:pPr>
        <w:ind w:firstLine="720"/>
        <w:rPr>
          <w:color w:val="FF0000"/>
        </w:rPr>
      </w:pPr>
    </w:p>
    <w:p w14:paraId="6968E435" w14:textId="7807BE8F" w:rsidR="00926041" w:rsidRDefault="00926041" w:rsidP="00926041">
      <w:pPr>
        <w:ind w:firstLine="720"/>
        <w:rPr>
          <w:color w:val="FF0000"/>
        </w:rPr>
      </w:pPr>
    </w:p>
    <w:p w14:paraId="5C267713" w14:textId="77777777" w:rsidR="00926041" w:rsidRPr="00926041" w:rsidRDefault="00926041" w:rsidP="00926041">
      <w:pPr>
        <w:ind w:firstLine="720"/>
        <w:rPr>
          <w:color w:val="FF0000"/>
        </w:rPr>
      </w:pPr>
    </w:p>
    <w:p w14:paraId="3F46E544" w14:textId="5428B30F" w:rsidR="002A1623" w:rsidRDefault="00EC41B4">
      <w:r>
        <w:t>Spring</w:t>
      </w:r>
      <w:r w:rsidR="00DD6DCB">
        <w:t xml:space="preserve"> </w:t>
      </w:r>
      <w:r w:rsidR="008E4AE9">
        <w:t xml:space="preserve"> Updates</w:t>
      </w:r>
    </w:p>
    <w:p w14:paraId="7112E7EB" w14:textId="32A0179E" w:rsidR="002A1623" w:rsidRDefault="008E4AE9" w:rsidP="00633530">
      <w:pPr>
        <w:spacing w:line="240" w:lineRule="auto"/>
      </w:pPr>
      <w:r>
        <w:t>Awarded Best Practices Subgrant $30,000</w:t>
      </w:r>
      <w:r w:rsidR="00EC41B4">
        <w:t xml:space="preserve"> </w:t>
      </w:r>
    </w:p>
    <w:p w14:paraId="19F59B94" w14:textId="77777777" w:rsidR="00EC41B4" w:rsidRDefault="00EC41B4" w:rsidP="00633530">
      <w:pPr>
        <w:pStyle w:val="ListParagraph"/>
        <w:numPr>
          <w:ilvl w:val="0"/>
          <w:numId w:val="8"/>
        </w:numPr>
      </w:pPr>
      <w:r>
        <w:t>wall wraps in 300 hall</w:t>
      </w:r>
    </w:p>
    <w:p w14:paraId="0DA3AA84" w14:textId="7E5E46A4" w:rsidR="00EC41B4" w:rsidRDefault="00EC41B4" w:rsidP="00633530">
      <w:pPr>
        <w:pStyle w:val="ListParagraph"/>
        <w:numPr>
          <w:ilvl w:val="0"/>
          <w:numId w:val="8"/>
        </w:numPr>
      </w:pPr>
      <w:r>
        <w:t>wrap for Modoc Media trailer</w:t>
      </w:r>
    </w:p>
    <w:p w14:paraId="5BB16CCA" w14:textId="5BC116C4" w:rsidR="00EC41B4" w:rsidRDefault="00EC41B4" w:rsidP="005C0174">
      <w:pPr>
        <w:pStyle w:val="ListParagraph"/>
        <w:numPr>
          <w:ilvl w:val="0"/>
          <w:numId w:val="8"/>
        </w:numPr>
      </w:pPr>
      <w:r>
        <w:t xml:space="preserve">community, student, parent </w:t>
      </w:r>
      <w:r w:rsidR="002B4B6B">
        <w:t>recruitment</w:t>
      </w:r>
      <w:r>
        <w:t xml:space="preserve"> events</w:t>
      </w:r>
    </w:p>
    <w:p w14:paraId="7D58142F" w14:textId="6D4AF688" w:rsidR="002A1623" w:rsidRDefault="008E4AE9" w:rsidP="00633530">
      <w:pPr>
        <w:pStyle w:val="ListParagraph"/>
        <w:numPr>
          <w:ilvl w:val="0"/>
          <w:numId w:val="8"/>
        </w:numPr>
      </w:pPr>
      <w:r>
        <w:t>Posters</w:t>
      </w:r>
      <w:r w:rsidR="005C0174">
        <w:t xml:space="preserve">, brochures </w:t>
      </w:r>
      <w:r>
        <w:t xml:space="preserve">and flyers being designed by LVHS Graphic Design </w:t>
      </w:r>
      <w:r w:rsidR="002B4B6B">
        <w:t>displayed on every campus</w:t>
      </w:r>
    </w:p>
    <w:p w14:paraId="370B4BFB" w14:textId="50E748B5" w:rsidR="002A1623" w:rsidRDefault="008E4AE9" w:rsidP="00633530">
      <w:pPr>
        <w:pStyle w:val="ListParagraph"/>
        <w:numPr>
          <w:ilvl w:val="0"/>
          <w:numId w:val="8"/>
        </w:numPr>
      </w:pPr>
      <w:r>
        <w:t xml:space="preserve">PTECH Commercial </w:t>
      </w:r>
      <w:r w:rsidR="00926041">
        <w:t>– filmed and designed by LVHS AV dept.</w:t>
      </w:r>
    </w:p>
    <w:p w14:paraId="53DD2FD4" w14:textId="052DBD11" w:rsidR="00EC41B4" w:rsidRDefault="00EC41B4" w:rsidP="00633530">
      <w:pPr>
        <w:pStyle w:val="ListParagraph"/>
        <w:numPr>
          <w:ilvl w:val="0"/>
          <w:numId w:val="8"/>
        </w:numPr>
      </w:pPr>
      <w:r>
        <w:t>Wall prints to be displayed in the hallways, etc..</w:t>
      </w:r>
    </w:p>
    <w:p w14:paraId="46BAF5D7" w14:textId="266A48C7" w:rsidR="002B4B6B" w:rsidRDefault="002B4B6B" w:rsidP="00633530">
      <w:pPr>
        <w:pStyle w:val="ListParagraph"/>
        <w:numPr>
          <w:ilvl w:val="0"/>
          <w:numId w:val="8"/>
        </w:numPr>
      </w:pPr>
      <w:r>
        <w:t>IHE appreciation luncheon – 3/19</w:t>
      </w:r>
    </w:p>
    <w:p w14:paraId="296C65CC" w14:textId="03F2DB7F" w:rsidR="00633530" w:rsidRPr="00633530" w:rsidRDefault="00633530" w:rsidP="00633530">
      <w:pPr>
        <w:pStyle w:val="ListParagraph"/>
        <w:numPr>
          <w:ilvl w:val="0"/>
          <w:numId w:val="8"/>
        </w:numPr>
        <w:rPr>
          <w:color w:val="FF0000"/>
        </w:rPr>
      </w:pPr>
      <w:r w:rsidRPr="00633530">
        <w:rPr>
          <w:color w:val="FF0000"/>
        </w:rPr>
        <w:t>Choose date for Industry Partner Dinner</w:t>
      </w:r>
    </w:p>
    <w:p w14:paraId="16DB48E4" w14:textId="72016F76" w:rsidR="00633530" w:rsidRPr="00633530" w:rsidRDefault="00633530" w:rsidP="00633530">
      <w:pPr>
        <w:pStyle w:val="ListParagraph"/>
        <w:numPr>
          <w:ilvl w:val="1"/>
          <w:numId w:val="5"/>
        </w:numPr>
        <w:rPr>
          <w:color w:val="FF0000"/>
        </w:rPr>
      </w:pPr>
      <w:r w:rsidRPr="00633530">
        <w:rPr>
          <w:color w:val="FF0000"/>
        </w:rPr>
        <w:t>Introduce P-TECH to potential partners</w:t>
      </w:r>
    </w:p>
    <w:p w14:paraId="764AF4E8" w14:textId="65F6EF4E" w:rsidR="00964D1B" w:rsidRDefault="00964D1B" w:rsidP="0042114A">
      <w:r>
        <w:t>Competition</w:t>
      </w:r>
    </w:p>
    <w:p w14:paraId="4D477D9E" w14:textId="0DED051A" w:rsidR="00964D1B" w:rsidRDefault="00964D1B" w:rsidP="00964D1B">
      <w:pPr>
        <w:pStyle w:val="ListParagraph"/>
        <w:numPr>
          <w:ilvl w:val="0"/>
          <w:numId w:val="11"/>
        </w:numPr>
      </w:pPr>
      <w:r>
        <w:t>Skills USA</w:t>
      </w:r>
      <w:r w:rsidR="005C0174">
        <w:t xml:space="preserve"> February 23</w:t>
      </w:r>
      <w:r w:rsidR="005C0174" w:rsidRPr="005C0174">
        <w:rPr>
          <w:vertAlign w:val="superscript"/>
        </w:rPr>
        <w:t>rd</w:t>
      </w:r>
      <w:r w:rsidR="005C0174">
        <w:t xml:space="preserve"> at TSTC</w:t>
      </w:r>
      <w:r>
        <w:tab/>
      </w:r>
    </w:p>
    <w:p w14:paraId="42F22D4B" w14:textId="46001981" w:rsidR="005C0174" w:rsidRDefault="005C0174" w:rsidP="005C0174">
      <w:pPr>
        <w:pStyle w:val="ListParagraph"/>
        <w:numPr>
          <w:ilvl w:val="1"/>
          <w:numId w:val="11"/>
        </w:numPr>
      </w:pPr>
      <w:r>
        <w:t>18 Students competing (Including 2 fabrication teams)</w:t>
      </w:r>
    </w:p>
    <w:p w14:paraId="483C7836" w14:textId="1EBDEC51" w:rsidR="00964D1B" w:rsidRDefault="005C0174" w:rsidP="005C0174">
      <w:pPr>
        <w:pStyle w:val="ListParagraph"/>
        <w:numPr>
          <w:ilvl w:val="1"/>
          <w:numId w:val="11"/>
        </w:numPr>
      </w:pPr>
      <w:r>
        <w:t>Competing in 4 events</w:t>
      </w:r>
    </w:p>
    <w:p w14:paraId="0800D333" w14:textId="1F00A1C6" w:rsidR="00250B5A" w:rsidRDefault="00964D1B" w:rsidP="0042114A">
      <w:r>
        <w:t xml:space="preserve">TSTC </w:t>
      </w:r>
      <w:r w:rsidR="00EC41B4">
        <w:t>Summer School</w:t>
      </w:r>
    </w:p>
    <w:p w14:paraId="4874AE6D" w14:textId="7D793AE1" w:rsidR="00EC41B4" w:rsidRDefault="00EC41B4" w:rsidP="00633530">
      <w:pPr>
        <w:pStyle w:val="ListParagraph"/>
        <w:numPr>
          <w:ilvl w:val="0"/>
          <w:numId w:val="6"/>
        </w:numPr>
      </w:pPr>
      <w:r>
        <w:t>Will begin interest Surveys in March</w:t>
      </w:r>
    </w:p>
    <w:p w14:paraId="3A7F28BF" w14:textId="77777777" w:rsidR="00964D1B" w:rsidRDefault="00964D1B" w:rsidP="00964D1B">
      <w:pPr>
        <w:spacing w:line="240" w:lineRule="auto"/>
      </w:pPr>
      <w:r>
        <w:t>Summer Bridge for incoming 9</w:t>
      </w:r>
      <w:r w:rsidRPr="00926041">
        <w:rPr>
          <w:vertAlign w:val="superscript"/>
        </w:rPr>
        <w:t>th</w:t>
      </w:r>
      <w:r>
        <w:t xml:space="preserve"> graders – Hoping to include:</w:t>
      </w:r>
    </w:p>
    <w:p w14:paraId="2ED4D448" w14:textId="51CB2B0F" w:rsidR="00964D1B" w:rsidRDefault="00964D1B" w:rsidP="00964D1B">
      <w:pPr>
        <w:pStyle w:val="ListParagraph"/>
        <w:numPr>
          <w:ilvl w:val="0"/>
          <w:numId w:val="8"/>
        </w:numPr>
        <w:spacing w:line="240" w:lineRule="auto"/>
      </w:pPr>
      <w:r>
        <w:t>Tours – Nickell Metalsmiths, Highwood Machine Tool, TSTC</w:t>
      </w:r>
    </w:p>
    <w:p w14:paraId="7A3FCB9E" w14:textId="6EFA4FB5" w:rsidR="00C0012D" w:rsidRDefault="00C0012D" w:rsidP="00964D1B">
      <w:pPr>
        <w:pStyle w:val="ListParagraph"/>
        <w:numPr>
          <w:ilvl w:val="0"/>
          <w:numId w:val="8"/>
        </w:numPr>
        <w:spacing w:line="240" w:lineRule="auto"/>
      </w:pPr>
      <w:r>
        <w:t>Possible dates:  Week of June 3-6</w:t>
      </w:r>
    </w:p>
    <w:p w14:paraId="40D5CF98" w14:textId="22513C7B" w:rsidR="00EC41B4" w:rsidRDefault="00EC41B4" w:rsidP="0042114A">
      <w:r>
        <w:t>Work-Based Learning</w:t>
      </w:r>
    </w:p>
    <w:p w14:paraId="218A0A09" w14:textId="51351342" w:rsidR="00691198" w:rsidRDefault="00691198" w:rsidP="00691198">
      <w:pPr>
        <w:pStyle w:val="ListParagraph"/>
        <w:numPr>
          <w:ilvl w:val="0"/>
          <w:numId w:val="8"/>
        </w:numPr>
      </w:pPr>
      <w:r>
        <w:t xml:space="preserve"> L3-Harris – 11 PMT Students on Dec. 11</w:t>
      </w:r>
    </w:p>
    <w:p w14:paraId="7C30A8B5" w14:textId="5FE41DC7" w:rsidR="005C0174" w:rsidRPr="005C0174" w:rsidRDefault="005C0174" w:rsidP="005C0174">
      <w:pPr>
        <w:pStyle w:val="ListParagraph"/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Possible?? </w:t>
      </w:r>
      <w:r w:rsidRPr="00691198">
        <w:rPr>
          <w:color w:val="000000"/>
        </w:rPr>
        <w:t>Cleaver Brooks Dallas (Spring 2024)</w:t>
      </w:r>
      <w:r>
        <w:rPr>
          <w:color w:val="000000"/>
        </w:rPr>
        <w:t xml:space="preserve"> SR welders</w:t>
      </w:r>
    </w:p>
    <w:p w14:paraId="0C678489" w14:textId="1C4882B5" w:rsidR="00651F3F" w:rsidRDefault="00651F3F" w:rsidP="00691198">
      <w:pPr>
        <w:pStyle w:val="ListParagraph"/>
        <w:numPr>
          <w:ilvl w:val="0"/>
          <w:numId w:val="8"/>
        </w:numPr>
      </w:pPr>
      <w:r>
        <w:t>Waco Chamber of Commerce</w:t>
      </w:r>
    </w:p>
    <w:p w14:paraId="24CB20A3" w14:textId="16E379A8" w:rsidR="00651F3F" w:rsidRDefault="00651F3F" w:rsidP="00651F3F">
      <w:pPr>
        <w:pStyle w:val="ListParagraph"/>
        <w:numPr>
          <w:ilvl w:val="1"/>
          <w:numId w:val="6"/>
        </w:numPr>
      </w:pPr>
      <w:r>
        <w:t>Series of job shadow events that began in the fall with Holt Cat</w:t>
      </w:r>
    </w:p>
    <w:p w14:paraId="2FBED176" w14:textId="1219D0AB" w:rsidR="00964D1B" w:rsidRDefault="005C0174" w:rsidP="00651F3F">
      <w:pPr>
        <w:pStyle w:val="ListParagraph"/>
        <w:numPr>
          <w:ilvl w:val="1"/>
          <w:numId w:val="6"/>
        </w:numPr>
      </w:pPr>
      <w:r>
        <w:t>3</w:t>
      </w:r>
      <w:r w:rsidR="00964D1B">
        <w:t xml:space="preserve"> Additional events currently scheduled for the spring (12 and 6 students)</w:t>
      </w:r>
    </w:p>
    <w:p w14:paraId="58B2A6BE" w14:textId="574A04B0" w:rsidR="00964D1B" w:rsidRDefault="00691198" w:rsidP="00651F3F">
      <w:pPr>
        <w:pStyle w:val="ListParagraph"/>
        <w:numPr>
          <w:ilvl w:val="1"/>
          <w:numId w:val="6"/>
        </w:numPr>
      </w:pPr>
      <w:r>
        <w:t>Feb 1</w:t>
      </w:r>
      <w:r w:rsidRPr="00691198">
        <w:rPr>
          <w:vertAlign w:val="superscript"/>
        </w:rPr>
        <w:t>st</w:t>
      </w:r>
      <w:r>
        <w:t xml:space="preserve"> – 12 Students / </w:t>
      </w:r>
      <w:r w:rsidR="005C0174">
        <w:t>March 15</w:t>
      </w:r>
      <w:r w:rsidR="005C0174" w:rsidRPr="005C0174">
        <w:rPr>
          <w:vertAlign w:val="superscript"/>
        </w:rPr>
        <w:t>th</w:t>
      </w:r>
      <w:r w:rsidR="005C0174">
        <w:t xml:space="preserve"> – 6 Students / </w:t>
      </w:r>
      <w:r>
        <w:t>April 5</w:t>
      </w:r>
      <w:r w:rsidRPr="00691198">
        <w:rPr>
          <w:vertAlign w:val="superscript"/>
        </w:rPr>
        <w:t>th</w:t>
      </w:r>
      <w:r>
        <w:t xml:space="preserve"> – 5 Students</w:t>
      </w:r>
      <w:r w:rsidR="005C0174">
        <w:t xml:space="preserve"> </w:t>
      </w:r>
    </w:p>
    <w:p w14:paraId="6C8C22BA" w14:textId="16B3ABA6" w:rsidR="00EC41B4" w:rsidRDefault="00EC41B4" w:rsidP="00633530">
      <w:pPr>
        <w:pStyle w:val="ListParagraph"/>
        <w:numPr>
          <w:ilvl w:val="0"/>
          <w:numId w:val="6"/>
        </w:numPr>
      </w:pPr>
      <w:proofErr w:type="spellStart"/>
      <w:r>
        <w:t>Stacer</w:t>
      </w:r>
      <w:proofErr w:type="spellEnd"/>
      <w:r>
        <w:t xml:space="preserve"> Group – will assist with in</w:t>
      </w:r>
      <w:r w:rsidR="005C0174">
        <w:t>i</w:t>
      </w:r>
      <w:r>
        <w:t>tiating additional WBL</w:t>
      </w:r>
      <w:r w:rsidR="00633530">
        <w:t xml:space="preserve"> </w:t>
      </w:r>
      <w:r w:rsidR="005C0174">
        <w:t>opportunities</w:t>
      </w:r>
    </w:p>
    <w:p w14:paraId="05CCAB71" w14:textId="77777777" w:rsidR="005C0174" w:rsidRDefault="005C0174" w:rsidP="005C0174">
      <w:pPr>
        <w:pStyle w:val="ListParagraph"/>
        <w:ind w:left="1440"/>
      </w:pPr>
    </w:p>
    <w:p w14:paraId="0CA0FA6C" w14:textId="77777777" w:rsidR="005C0174" w:rsidRDefault="005C0174" w:rsidP="00691198">
      <w:pPr>
        <w:pStyle w:val="ListParagraph"/>
        <w:numPr>
          <w:ilvl w:val="0"/>
          <w:numId w:val="6"/>
        </w:numPr>
      </w:pPr>
      <w:r>
        <w:t xml:space="preserve">Summer CTE Grant application submitted </w:t>
      </w:r>
    </w:p>
    <w:p w14:paraId="7474B4A8" w14:textId="32096EA4" w:rsidR="00691198" w:rsidRDefault="005C0174" w:rsidP="00691198">
      <w:pPr>
        <w:pStyle w:val="ListParagraph"/>
        <w:numPr>
          <w:ilvl w:val="1"/>
          <w:numId w:val="6"/>
        </w:numPr>
      </w:pPr>
      <w:r>
        <w:t xml:space="preserve">Possible </w:t>
      </w:r>
      <w:r w:rsidR="00EC41B4">
        <w:t>Summer Internships</w:t>
      </w:r>
      <w:r w:rsidR="00633530">
        <w:t xml:space="preserve"> – Triple Win</w:t>
      </w:r>
      <w:r>
        <w:t>/</w:t>
      </w:r>
      <w:proofErr w:type="spellStart"/>
      <w:r>
        <w:t>Sturdisteel</w:t>
      </w:r>
      <w:proofErr w:type="spellEnd"/>
      <w:r w:rsidR="00633530">
        <w:t xml:space="preserve">– 12 students </w:t>
      </w:r>
      <w:r w:rsidR="00651F3F">
        <w:t>–</w:t>
      </w:r>
      <w:r w:rsidR="00633530">
        <w:t xml:space="preserve"> fabrication</w:t>
      </w:r>
    </w:p>
    <w:p w14:paraId="04AC3934" w14:textId="6CF5B68B" w:rsidR="00691198" w:rsidRDefault="00691198" w:rsidP="00691198">
      <w:r>
        <w:t>New Pathways 2024-2025</w:t>
      </w:r>
    </w:p>
    <w:p w14:paraId="10C32B7B" w14:textId="7EFC3D06" w:rsidR="00691198" w:rsidRDefault="00691198" w:rsidP="00691198">
      <w:pPr>
        <w:pStyle w:val="ListParagraph"/>
        <w:numPr>
          <w:ilvl w:val="0"/>
          <w:numId w:val="12"/>
        </w:numPr>
      </w:pPr>
      <w:r>
        <w:t>Plumbing and HVAC – these tie into our current CTE carpentry and electrical POS</w:t>
      </w:r>
    </w:p>
    <w:p w14:paraId="52E37EBB" w14:textId="4EF5E4CA" w:rsidR="00651F3F" w:rsidRDefault="00651F3F" w:rsidP="00651F3F">
      <w:r>
        <w:t>Bond Election</w:t>
      </w:r>
    </w:p>
    <w:p w14:paraId="4A56FAB7" w14:textId="720AA133" w:rsidR="00651F3F" w:rsidRDefault="00651F3F" w:rsidP="00651F3F">
      <w:pPr>
        <w:pStyle w:val="ListParagraph"/>
        <w:numPr>
          <w:ilvl w:val="0"/>
          <w:numId w:val="9"/>
        </w:numPr>
      </w:pPr>
      <w:r>
        <w:t xml:space="preserve">Significant portion of the bond is dedicated to facility for ECHS/PTECH and CTE additions </w:t>
      </w:r>
    </w:p>
    <w:p w14:paraId="1CD720C2" w14:textId="641C178E" w:rsidR="00651F3F" w:rsidRDefault="00651F3F" w:rsidP="00651F3F">
      <w:pPr>
        <w:pStyle w:val="ListParagraph"/>
        <w:numPr>
          <w:ilvl w:val="0"/>
          <w:numId w:val="9"/>
        </w:numPr>
      </w:pPr>
      <w:r>
        <w:t xml:space="preserve">$93,000,000 total broken into 3 separate </w:t>
      </w:r>
      <w:r w:rsidR="00771040">
        <w:t>bonds</w:t>
      </w:r>
    </w:p>
    <w:p w14:paraId="1011CEBD" w14:textId="73D14846" w:rsidR="00A528DB" w:rsidRDefault="00A528DB" w:rsidP="00651F3F">
      <w:pPr>
        <w:pStyle w:val="ListParagraph"/>
        <w:numPr>
          <w:ilvl w:val="0"/>
          <w:numId w:val="9"/>
        </w:numPr>
      </w:pPr>
      <w:r>
        <w:t>Thank you to John Nickell for his significant time and knowledge contributions!!</w:t>
      </w:r>
    </w:p>
    <w:p w14:paraId="5697FC04" w14:textId="1FAC19BE" w:rsidR="005C0174" w:rsidRDefault="00964D1B" w:rsidP="00964D1B">
      <w:pPr>
        <w:spacing w:line="240" w:lineRule="auto"/>
      </w:pPr>
      <w:r>
        <w:t>Trainings</w:t>
      </w:r>
    </w:p>
    <w:p w14:paraId="517DE9A3" w14:textId="56D6435C" w:rsidR="00964D1B" w:rsidRDefault="005C0174" w:rsidP="00964D1B">
      <w:pPr>
        <w:pStyle w:val="ListParagraph"/>
        <w:numPr>
          <w:ilvl w:val="0"/>
          <w:numId w:val="10"/>
        </w:numPr>
        <w:spacing w:line="240" w:lineRule="auto"/>
      </w:pPr>
      <w:r>
        <w:t>CCRSM Regional Convening</w:t>
      </w:r>
      <w:r w:rsidR="00964D1B">
        <w:t xml:space="preserve"> – Feb </w:t>
      </w:r>
      <w:r>
        <w:t>1</w:t>
      </w:r>
      <w:r w:rsidR="00964D1B">
        <w:t>,2024</w:t>
      </w:r>
    </w:p>
    <w:p w14:paraId="2E67612B" w14:textId="4347C5F0" w:rsidR="005C0174" w:rsidRDefault="005C0174" w:rsidP="005C0174">
      <w:pPr>
        <w:pStyle w:val="ListParagraph"/>
        <w:numPr>
          <w:ilvl w:val="0"/>
          <w:numId w:val="10"/>
        </w:numPr>
        <w:spacing w:line="240" w:lineRule="auto"/>
      </w:pPr>
      <w:r>
        <w:t>Educate Texas External Visit – Feb 2,2024</w:t>
      </w:r>
    </w:p>
    <w:p w14:paraId="6678E3E2" w14:textId="77777777" w:rsidR="00964D1B" w:rsidRDefault="00964D1B" w:rsidP="00964D1B">
      <w:pPr>
        <w:pStyle w:val="ListParagraph"/>
        <w:numPr>
          <w:ilvl w:val="0"/>
          <w:numId w:val="10"/>
        </w:numPr>
        <w:spacing w:line="240" w:lineRule="auto"/>
      </w:pPr>
      <w:r>
        <w:t>Winter CTAT – Feb 5-7</w:t>
      </w:r>
    </w:p>
    <w:p w14:paraId="46CB54DB" w14:textId="77777777" w:rsidR="00964D1B" w:rsidRDefault="00964D1B" w:rsidP="00964D1B">
      <w:pPr>
        <w:pStyle w:val="ListParagraph"/>
        <w:numPr>
          <w:ilvl w:val="0"/>
          <w:numId w:val="10"/>
        </w:numPr>
        <w:spacing w:line="240" w:lineRule="auto"/>
      </w:pPr>
      <w:r>
        <w:t xml:space="preserve">CCRSM State Convention Corpus Christi (June) </w:t>
      </w:r>
    </w:p>
    <w:p w14:paraId="0270BA2E" w14:textId="53456B04" w:rsidR="002A1623" w:rsidRDefault="00964D1B" w:rsidP="00A528DB">
      <w:pPr>
        <w:pStyle w:val="ListParagraph"/>
        <w:numPr>
          <w:ilvl w:val="0"/>
          <w:numId w:val="10"/>
        </w:numPr>
        <w:spacing w:line="240" w:lineRule="auto"/>
      </w:pPr>
      <w:r>
        <w:t xml:space="preserve">Presentation Ward, </w:t>
      </w:r>
      <w:proofErr w:type="spellStart"/>
      <w:r>
        <w:t>Gravitt</w:t>
      </w:r>
      <w:proofErr w:type="spellEnd"/>
      <w:r>
        <w:t xml:space="preserve"> and Acosta, June 10-13</w:t>
      </w:r>
    </w:p>
    <w:p w14:paraId="292766F9" w14:textId="5ADD2C33" w:rsidR="00A528DB" w:rsidRDefault="00A528DB" w:rsidP="00A528DB">
      <w:pPr>
        <w:spacing w:line="240" w:lineRule="auto"/>
      </w:pPr>
    </w:p>
    <w:p w14:paraId="71F58155" w14:textId="7A1E3D42" w:rsidR="00A528DB" w:rsidRPr="00A528DB" w:rsidRDefault="00A528DB" w:rsidP="00A528DB">
      <w:pPr>
        <w:spacing w:line="240" w:lineRule="auto"/>
        <w:rPr>
          <w:b/>
          <w:bCs/>
        </w:rPr>
      </w:pPr>
      <w:r w:rsidRPr="00A528DB">
        <w:rPr>
          <w:b/>
          <w:bCs/>
        </w:rPr>
        <w:t>Questions and Suggestions</w:t>
      </w:r>
    </w:p>
    <w:p w14:paraId="39A32551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r>
        <w:rPr>
          <w:color w:val="6D9EEB"/>
        </w:rPr>
        <w:t>Invitees</w:t>
      </w:r>
    </w:p>
    <w:p w14:paraId="42DB6D85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Nelda </w:t>
      </w:r>
      <w:proofErr w:type="spellStart"/>
      <w:r>
        <w:rPr>
          <w:color w:val="000000"/>
        </w:rPr>
        <w:t>Howton</w:t>
      </w:r>
      <w:proofErr w:type="spellEnd"/>
      <w:r>
        <w:rPr>
          <w:color w:val="000000"/>
        </w:rPr>
        <w:t>, CCRSM Coach</w:t>
      </w:r>
    </w:p>
    <w:p w14:paraId="770550AB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Sharon Shields, Superintendent, LVISD</w:t>
      </w:r>
    </w:p>
    <w:p w14:paraId="21F4A9A8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Dr. Charla Rudd, Chief Academic Officer</w:t>
      </w:r>
    </w:p>
    <w:p w14:paraId="421D5D7C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James Villa, LVHS Principal</w:t>
      </w:r>
    </w:p>
    <w:p w14:paraId="7B983483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Sal Acosta, Counselor ECHS/PTECH</w:t>
      </w:r>
    </w:p>
    <w:p w14:paraId="192376F6" w14:textId="6375C80F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Chris Ward, PTECH Coord</w:t>
      </w:r>
      <w:r w:rsidR="005C0174">
        <w:rPr>
          <w:color w:val="000000"/>
        </w:rPr>
        <w:t>inator</w:t>
      </w:r>
      <w:r>
        <w:rPr>
          <w:color w:val="000000"/>
        </w:rPr>
        <w:t xml:space="preserve">/2026 </w:t>
      </w:r>
      <w:r w:rsidR="005C0174">
        <w:rPr>
          <w:color w:val="000000"/>
        </w:rPr>
        <w:t xml:space="preserve">Cohort </w:t>
      </w:r>
      <w:r>
        <w:rPr>
          <w:color w:val="000000"/>
        </w:rPr>
        <w:t>Assistant Principal</w:t>
      </w:r>
    </w:p>
    <w:p w14:paraId="0097681B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Jeanne </w:t>
      </w:r>
      <w:proofErr w:type="spellStart"/>
      <w:r>
        <w:rPr>
          <w:color w:val="000000"/>
        </w:rPr>
        <w:t>Gravitt</w:t>
      </w:r>
      <w:proofErr w:type="spellEnd"/>
      <w:r>
        <w:rPr>
          <w:color w:val="000000"/>
        </w:rPr>
        <w:t>, Dean of Advanced Studies, LVECHS</w:t>
      </w:r>
    </w:p>
    <w:p w14:paraId="4B8171C8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Linda Escobar, TSTC Liaison/PATH</w:t>
      </w:r>
    </w:p>
    <w:p w14:paraId="3FF6D24F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Christie Hollingsworth, Administrative Assistant for ECHS and PTECH</w:t>
      </w:r>
    </w:p>
    <w:p w14:paraId="7AEEFF08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Sandra Gibson, Assistant Superintendent for Curriculum and Instruction</w:t>
      </w:r>
    </w:p>
    <w:p w14:paraId="3DBACA0C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Mari Keller, CTE Coordinator</w:t>
      </w:r>
    </w:p>
    <w:p w14:paraId="41E5F6D1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Clay Springer, Project Manager, </w:t>
      </w:r>
      <w:proofErr w:type="spellStart"/>
      <w:r>
        <w:rPr>
          <w:color w:val="000000"/>
        </w:rPr>
        <w:t>Sturdisteel</w:t>
      </w:r>
      <w:proofErr w:type="spellEnd"/>
    </w:p>
    <w:p w14:paraId="2E3A7C34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lastRenderedPageBreak/>
        <w:t>Jim Lambert, Sr. Vice President, American Bank</w:t>
      </w:r>
    </w:p>
    <w:p w14:paraId="14BBAD49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John Nickell, Owner, Nickell Metalsmiths</w:t>
      </w:r>
    </w:p>
    <w:p w14:paraId="7EF38D8D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George Johns, Manager, Nickell Metalsmiths</w:t>
      </w:r>
    </w:p>
    <w:p w14:paraId="608A57BA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Berenice Segovia, Manager, Workforce Solutions Heart of Texas</w:t>
      </w:r>
    </w:p>
    <w:p w14:paraId="36545E00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Michael Gordon, Manager, Highwood Machine Tool, LLC</w:t>
      </w:r>
    </w:p>
    <w:p w14:paraId="5DA70143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Tiffany Whitley, Director, Waco Chamber of Commerce</w:t>
      </w:r>
    </w:p>
    <w:p w14:paraId="6AE84A51" w14:textId="22F57D3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Carlena </w:t>
      </w:r>
      <w:proofErr w:type="spellStart"/>
      <w:r>
        <w:rPr>
          <w:color w:val="000000"/>
        </w:rPr>
        <w:t>Lesso</w:t>
      </w:r>
      <w:proofErr w:type="spellEnd"/>
      <w:r>
        <w:rPr>
          <w:color w:val="000000"/>
        </w:rPr>
        <w:t>, Public Relations, Jack Of All Trades</w:t>
      </w:r>
    </w:p>
    <w:p w14:paraId="787FEC2A" w14:textId="77777777" w:rsidR="004232FE" w:rsidRDefault="004232FE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Sherrie Gilmore, Transitional Vocational Rehabilitation Counselor, </w:t>
      </w:r>
    </w:p>
    <w:p w14:paraId="3ED159B5" w14:textId="24A4A6A5" w:rsidR="004232FE" w:rsidRDefault="004232FE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Texas Workforce Solutions</w:t>
      </w:r>
    </w:p>
    <w:p w14:paraId="52EAAA4F" w14:textId="42EF8AC7" w:rsidR="002A1623" w:rsidRDefault="002E6D8A" w:rsidP="005C0174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Cory Dickman, </w:t>
      </w:r>
      <w:r w:rsidR="00A47117">
        <w:rPr>
          <w:color w:val="000000"/>
        </w:rPr>
        <w:t xml:space="preserve">Director of </w:t>
      </w:r>
      <w:r>
        <w:rPr>
          <w:color w:val="000000"/>
        </w:rPr>
        <w:t>Triple Win</w:t>
      </w:r>
      <w:bookmarkStart w:id="3" w:name="_heading=h.3znysh7" w:colFirst="0" w:colLast="0"/>
      <w:bookmarkEnd w:id="3"/>
    </w:p>
    <w:p w14:paraId="0F948A25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bookmarkStart w:id="4" w:name="_heading=h.2et92p0" w:colFirst="0" w:colLast="0"/>
      <w:bookmarkEnd w:id="4"/>
      <w:r>
        <w:rPr>
          <w:color w:val="6D9EEB"/>
        </w:rPr>
        <w:t>Notes:</w:t>
      </w:r>
    </w:p>
    <w:p w14:paraId="50846111" w14:textId="77777777" w:rsidR="002A1623" w:rsidRDefault="002A1623">
      <w:pPr>
        <w:spacing w:before="240" w:after="240"/>
      </w:pPr>
    </w:p>
    <w:p w14:paraId="018CA8CA" w14:textId="77777777" w:rsidR="002A1623" w:rsidRDefault="002A1623"/>
    <w:p w14:paraId="0C33F82C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CC0000"/>
        </w:rPr>
      </w:pPr>
      <w:bookmarkStart w:id="5" w:name="_heading=h.tyjcwt" w:colFirst="0" w:colLast="0"/>
      <w:bookmarkEnd w:id="5"/>
      <w:r>
        <w:rPr>
          <w:color w:val="CC0000"/>
        </w:rPr>
        <w:t>Next Meeting Agenda Items</w:t>
      </w:r>
    </w:p>
    <w:p w14:paraId="40C45899" w14:textId="77777777" w:rsidR="002A1623" w:rsidRDefault="002A1623"/>
    <w:p w14:paraId="4787B5CB" w14:textId="77777777" w:rsidR="002A1623" w:rsidRDefault="002A1623"/>
    <w:p w14:paraId="3C560490" w14:textId="77777777" w:rsidR="002A1623" w:rsidRDefault="002A1623"/>
    <w:p w14:paraId="4AF9DDA8" w14:textId="77777777" w:rsidR="002A1623" w:rsidRDefault="002A1623">
      <w:pPr>
        <w:pBdr>
          <w:top w:val="nil"/>
          <w:left w:val="nil"/>
          <w:bottom w:val="nil"/>
          <w:right w:val="nil"/>
          <w:between w:val="nil"/>
        </w:pBdr>
      </w:pPr>
    </w:p>
    <w:sectPr w:rsidR="002A1623">
      <w:headerReference w:type="default" r:id="rId9"/>
      <w:headerReference w:type="first" r:id="rId10"/>
      <w:footerReference w:type="first" r:id="rId11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24DFD" w14:textId="77777777" w:rsidR="000514E1" w:rsidRDefault="008E4AE9">
      <w:pPr>
        <w:spacing w:before="0" w:line="240" w:lineRule="auto"/>
      </w:pPr>
      <w:r>
        <w:separator/>
      </w:r>
    </w:p>
  </w:endnote>
  <w:endnote w:type="continuationSeparator" w:id="0">
    <w:p w14:paraId="11FAE264" w14:textId="77777777" w:rsidR="000514E1" w:rsidRDefault="008E4A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T Sans Narrow">
    <w:altName w:val="PT Sans Narrow"/>
    <w:charset w:val="00"/>
    <w:family w:val="swiss"/>
    <w:pitch w:val="variable"/>
    <w:sig w:usb0="A00002EF" w:usb1="5000204B" w:usb2="00000000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A78E" w14:textId="77777777" w:rsidR="002A1623" w:rsidRDefault="00C0012D">
    <w:pPr>
      <w:pBdr>
        <w:top w:val="nil"/>
        <w:left w:val="nil"/>
        <w:bottom w:val="nil"/>
        <w:right w:val="nil"/>
        <w:between w:val="nil"/>
      </w:pBdr>
    </w:pPr>
    <w:r>
      <w:pict w14:anchorId="71B34EA1">
        <v:rect id="_x0000_i1025" style="width:0;height:1.5pt" o:hralign="center" o:hrstd="t" o:hr="t" fillcolor="#a0a0a0" stroked="f"/>
      </w:pict>
    </w:r>
  </w:p>
  <w:p w14:paraId="6CF8E23A" w14:textId="77777777" w:rsidR="002A1623" w:rsidRDefault="002A1623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40745" w14:textId="77777777" w:rsidR="000514E1" w:rsidRDefault="008E4AE9">
      <w:pPr>
        <w:spacing w:before="0" w:line="240" w:lineRule="auto"/>
      </w:pPr>
      <w:r>
        <w:separator/>
      </w:r>
    </w:p>
  </w:footnote>
  <w:footnote w:type="continuationSeparator" w:id="0">
    <w:p w14:paraId="42AC14FD" w14:textId="77777777" w:rsidR="000514E1" w:rsidRDefault="008E4AE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6CFA" w14:textId="77777777" w:rsidR="002A1623" w:rsidRDefault="008E4AE9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  <w:r>
      <w:rPr>
        <w:rFonts w:ascii="PT Sans Narrow" w:eastAsia="PT Sans Narrow" w:hAnsi="PT Sans Narrow" w:cs="PT Sans Narrow"/>
        <w:sz w:val="28"/>
        <w:szCs w:val="28"/>
      </w:rPr>
      <w:t xml:space="preserve">  </w:t>
    </w:r>
    <w:r>
      <w:rPr>
        <w:rFonts w:ascii="PT Sans Narrow" w:eastAsia="PT Sans Narrow" w:hAnsi="PT Sans Narrow" w:cs="PT Sans Narrow"/>
        <w:sz w:val="28"/>
        <w:szCs w:val="28"/>
      </w:rPr>
      <w:fldChar w:fldCharType="begin"/>
    </w:r>
    <w:r>
      <w:rPr>
        <w:rFonts w:ascii="PT Sans Narrow" w:eastAsia="PT Sans Narrow" w:hAnsi="PT Sans Narrow" w:cs="PT Sans Narrow"/>
        <w:sz w:val="28"/>
        <w:szCs w:val="28"/>
      </w:rPr>
      <w:instrText>PAGE</w:instrText>
    </w:r>
    <w:r>
      <w:rPr>
        <w:rFonts w:ascii="PT Sans Narrow" w:eastAsia="PT Sans Narrow" w:hAnsi="PT Sans Narrow" w:cs="PT Sans Narrow"/>
        <w:sz w:val="28"/>
        <w:szCs w:val="28"/>
      </w:rPr>
      <w:fldChar w:fldCharType="separate"/>
    </w:r>
    <w:r>
      <w:rPr>
        <w:rFonts w:ascii="PT Sans Narrow" w:eastAsia="PT Sans Narrow" w:hAnsi="PT Sans Narrow" w:cs="PT Sans Narrow"/>
        <w:noProof/>
        <w:sz w:val="28"/>
        <w:szCs w:val="28"/>
      </w:rPr>
      <w:t>2</w:t>
    </w:r>
    <w:r>
      <w:rPr>
        <w:rFonts w:ascii="PT Sans Narrow" w:eastAsia="PT Sans Narrow" w:hAnsi="PT Sans Narrow" w:cs="PT Sans Narrow"/>
        <w:sz w:val="28"/>
        <w:szCs w:val="28"/>
      </w:rPr>
      <w:fldChar w:fldCharType="end"/>
    </w:r>
  </w:p>
  <w:p w14:paraId="4EAC6266" w14:textId="77777777" w:rsidR="002A1623" w:rsidRDefault="008E4AE9">
    <w:pPr>
      <w:pBdr>
        <w:top w:val="nil"/>
        <w:left w:val="nil"/>
        <w:bottom w:val="nil"/>
        <w:right w:val="nil"/>
        <w:between w:val="nil"/>
      </w:pBdr>
      <w:spacing w:after="200"/>
    </w:pPr>
    <w:r>
      <w:rPr>
        <w:noProof/>
        <w:sz w:val="24"/>
        <w:szCs w:val="24"/>
      </w:rPr>
      <w:drawing>
        <wp:inline distT="114300" distB="114300" distL="114300" distR="114300" wp14:anchorId="0CE44064" wp14:editId="2B86E95D">
          <wp:extent cx="5943600" cy="76200"/>
          <wp:effectExtent l="0" t="0" r="0" b="0"/>
          <wp:docPr id="4" name="image2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783B" w14:textId="77777777" w:rsidR="002A1623" w:rsidRDefault="002A1623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9EA"/>
    <w:multiLevelType w:val="hybridMultilevel"/>
    <w:tmpl w:val="A9862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B225AE"/>
    <w:multiLevelType w:val="hybridMultilevel"/>
    <w:tmpl w:val="7F4038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0B4FEC"/>
    <w:multiLevelType w:val="hybridMultilevel"/>
    <w:tmpl w:val="F4A61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1D6437"/>
    <w:multiLevelType w:val="hybridMultilevel"/>
    <w:tmpl w:val="DCBA6A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1F5F9B"/>
    <w:multiLevelType w:val="hybridMultilevel"/>
    <w:tmpl w:val="EDEC1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C2A2A"/>
    <w:multiLevelType w:val="hybridMultilevel"/>
    <w:tmpl w:val="7990E7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AAA1D52"/>
    <w:multiLevelType w:val="hybridMultilevel"/>
    <w:tmpl w:val="2B0E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A6B06"/>
    <w:multiLevelType w:val="hybridMultilevel"/>
    <w:tmpl w:val="15FEFA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E11E51"/>
    <w:multiLevelType w:val="hybridMultilevel"/>
    <w:tmpl w:val="37923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2164FE"/>
    <w:multiLevelType w:val="hybridMultilevel"/>
    <w:tmpl w:val="552270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6C51E7"/>
    <w:multiLevelType w:val="hybridMultilevel"/>
    <w:tmpl w:val="A5D67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872760"/>
    <w:multiLevelType w:val="hybridMultilevel"/>
    <w:tmpl w:val="69C29C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9"/>
  </w:num>
  <w:num w:numId="9">
    <w:abstractNumId w:val="1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623"/>
    <w:rsid w:val="000514E1"/>
    <w:rsid w:val="00250B5A"/>
    <w:rsid w:val="002A1623"/>
    <w:rsid w:val="002B4B6B"/>
    <w:rsid w:val="002E6D8A"/>
    <w:rsid w:val="0042114A"/>
    <w:rsid w:val="004232FE"/>
    <w:rsid w:val="0050113A"/>
    <w:rsid w:val="005C0174"/>
    <w:rsid w:val="00633530"/>
    <w:rsid w:val="00651F3F"/>
    <w:rsid w:val="0066160D"/>
    <w:rsid w:val="00691198"/>
    <w:rsid w:val="00771040"/>
    <w:rsid w:val="008E4AE9"/>
    <w:rsid w:val="00926041"/>
    <w:rsid w:val="00964D1B"/>
    <w:rsid w:val="00A47117"/>
    <w:rsid w:val="00A528DB"/>
    <w:rsid w:val="00C0012D"/>
    <w:rsid w:val="00DD6DCB"/>
    <w:rsid w:val="00EC41B4"/>
    <w:rsid w:val="00EE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4:docId w14:val="4E4FE943"/>
  <w15:docId w15:val="{FB2FE1F5-63BE-479F-A890-70F60E3E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color w:val="695D46"/>
        <w:sz w:val="22"/>
        <w:szCs w:val="22"/>
        <w:lang w:val="en" w:eastAsia="en-US" w:bidi="ar-SA"/>
      </w:rPr>
    </w:rPrDefault>
    <w:pPrDefault>
      <w:pPr>
        <w:spacing w:before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 w:val="0"/>
      <w:spacing w:before="480" w:line="312" w:lineRule="auto"/>
      <w:outlineLvl w:val="0"/>
    </w:pPr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="PT Sans Narrow" w:eastAsia="PT Sans Narrow" w:hAnsi="PT Sans Narrow" w:cs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0" w:after="120" w:line="240" w:lineRule="auto"/>
      <w:outlineLvl w:val="2"/>
    </w:pPr>
    <w:rPr>
      <w:rFonts w:ascii="PT Sans Narrow" w:eastAsia="PT Sans Narrow" w:hAnsi="PT Sans Narrow" w:cs="PT Sans Narrow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0" w:line="240" w:lineRule="auto"/>
    </w:pPr>
    <w:rPr>
      <w:rFonts w:ascii="PT Sans Narrow" w:eastAsia="PT Sans Narrow" w:hAnsi="PT Sans Narrow" w:cs="PT Sans Narrow"/>
      <w:b/>
      <w:sz w:val="84"/>
      <w:szCs w:val="84"/>
    </w:rPr>
  </w:style>
  <w:style w:type="paragraph" w:styleId="Subtitle">
    <w:name w:val="Subtitle"/>
    <w:basedOn w:val="Normal"/>
    <w:next w:val="Normal"/>
    <w:uiPriority w:val="11"/>
    <w:qFormat/>
    <w:rPr>
      <w:rFonts w:ascii="PT Sans Narrow" w:eastAsia="PT Sans Narrow" w:hAnsi="PT Sans Narrow" w:cs="PT Sans Narrow"/>
      <w:sz w:val="28"/>
      <w:szCs w:val="28"/>
    </w:rPr>
  </w:style>
  <w:style w:type="paragraph" w:styleId="NoSpacing">
    <w:name w:val="No Spacing"/>
    <w:uiPriority w:val="1"/>
    <w:qFormat/>
    <w:rsid w:val="00D127BB"/>
    <w:pPr>
      <w:spacing w:before="0" w:line="240" w:lineRule="auto"/>
    </w:pPr>
    <w:rPr>
      <w:rFonts w:asciiTheme="minorHAnsi" w:eastAsiaTheme="minorHAnsi" w:hAnsiTheme="minorHAnsi" w:cstheme="minorBidi"/>
      <w:color w:val="auto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CF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CF8"/>
    <w:rPr>
      <w:rFonts w:ascii="Segoe UI" w:hAnsi="Segoe UI" w:cs="Segoe UI"/>
      <w:sz w:val="18"/>
      <w:szCs w:val="18"/>
    </w:rPr>
  </w:style>
  <w:style w:type="character" w:customStyle="1" w:styleId="sr-only">
    <w:name w:val="sr-only"/>
    <w:basedOn w:val="DefaultParagraphFont"/>
    <w:rsid w:val="005B7304"/>
  </w:style>
  <w:style w:type="character" w:styleId="Hyperlink">
    <w:name w:val="Hyperlink"/>
    <w:basedOn w:val="DefaultParagraphFont"/>
    <w:uiPriority w:val="99"/>
    <w:semiHidden/>
    <w:unhideWhenUsed/>
    <w:rsid w:val="005B73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6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0887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vZeXa+pMh06OQsuRDYbyUBra6g==">CgMxLjAyCGguZ2pkZ3hzMgloLjMwajB6bGwyCWguMWZvYjl0ZTIJaC4zem55c2g3MgloLjJldDkycDAyCGgudHlqY3d0OAByITFqcl9LQVgyN0RHa19TNE93R3FBVC0ySEVYV25rRUhvZw==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4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Ward</dc:creator>
  <cp:lastModifiedBy>Chris Ward</cp:lastModifiedBy>
  <cp:revision>11</cp:revision>
  <dcterms:created xsi:type="dcterms:W3CDTF">2024-01-19T21:53:00Z</dcterms:created>
  <dcterms:modified xsi:type="dcterms:W3CDTF">2024-02-21T15:53:00Z</dcterms:modified>
</cp:coreProperties>
</file>