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B110E71" wp14:paraId="2C078E63" wp14:textId="7BBA68EE">
      <w:pPr>
        <w:jc w:val="center"/>
        <w:rPr>
          <w:rFonts w:ascii="Arial Nova" w:hAnsi="Arial Nova" w:eastAsia="Arial Nova" w:cs="Arial Nova"/>
          <w:b w:val="1"/>
          <w:bCs w:val="1"/>
          <w:sz w:val="28"/>
          <w:szCs w:val="28"/>
          <w:u w:val="single"/>
        </w:rPr>
      </w:pPr>
      <w:r w:rsidRPr="7B110E71" w:rsidR="53C0148B">
        <w:rPr>
          <w:rFonts w:ascii="Arial Nova" w:hAnsi="Arial Nova" w:eastAsia="Arial Nova" w:cs="Arial Nova"/>
          <w:b w:val="1"/>
          <w:bCs w:val="1"/>
          <w:sz w:val="28"/>
          <w:szCs w:val="28"/>
          <w:u w:val="single"/>
        </w:rPr>
        <w:t>Guilford County Schools 2026-27 Vacation Planner</w:t>
      </w:r>
    </w:p>
    <w:p w:rsidR="1E5920BA" w:rsidP="1E5920BA" w:rsidRDefault="1E5920BA" w14:paraId="2F773DFC" w14:textId="5D11284A">
      <w:pPr>
        <w:jc w:val="center"/>
        <w:rPr>
          <w:rFonts w:ascii="Arial Nova" w:hAnsi="Arial Nova" w:eastAsia="Arial Nova" w:cs="Arial Nova"/>
          <w:b w:val="1"/>
          <w:bCs w:val="1"/>
          <w:u w:val="single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80"/>
        <w:gridCol w:w="4680"/>
      </w:tblGrid>
      <w:tr w:rsidR="1E5920BA" w:rsidTr="1E5920BA" w14:paraId="41542765">
        <w:trPr>
          <w:trHeight w:val="864"/>
        </w:trPr>
        <w:tc>
          <w:tcPr>
            <w:tcW w:w="4680" w:type="dxa"/>
            <w:tcMar/>
            <w:vAlign w:val="center"/>
          </w:tcPr>
          <w:p w:rsidR="705A8B57" w:rsidP="1E5920BA" w:rsidRDefault="705A8B57" w14:paraId="4C57F73A" w14:textId="1EF2DF8F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705A8B5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3-Day Opportunity </w:t>
            </w:r>
          </w:p>
        </w:tc>
        <w:tc>
          <w:tcPr>
            <w:tcW w:w="4680" w:type="dxa"/>
            <w:tcMar/>
            <w:vAlign w:val="center"/>
          </w:tcPr>
          <w:p w:rsidR="43054853" w:rsidP="1E5920BA" w:rsidRDefault="43054853" w14:paraId="12CFC9A5" w14:textId="6F1A3B08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43054853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Labor Day Holiday</w:t>
            </w:r>
          </w:p>
          <w:p w:rsidR="43054853" w:rsidP="1E5920BA" w:rsidRDefault="43054853" w14:paraId="05FBD336" w14:textId="292F733E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43054853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Saturday, September 5 – Monday, September 7 </w:t>
            </w:r>
          </w:p>
        </w:tc>
      </w:tr>
      <w:tr w:rsidR="1E5920BA" w:rsidTr="1E5920BA" w14:paraId="29544D84">
        <w:trPr>
          <w:trHeight w:val="864"/>
        </w:trPr>
        <w:tc>
          <w:tcPr>
            <w:tcW w:w="4680" w:type="dxa"/>
            <w:tcMar/>
            <w:vAlign w:val="center"/>
          </w:tcPr>
          <w:p w:rsidR="43054853" w:rsidP="1E5920BA" w:rsidRDefault="43054853" w14:paraId="5D189B0E" w14:textId="49070C07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43054853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3-Day Opportunity</w:t>
            </w:r>
          </w:p>
        </w:tc>
        <w:tc>
          <w:tcPr>
            <w:tcW w:w="4680" w:type="dxa"/>
            <w:tcMar/>
            <w:vAlign w:val="center"/>
          </w:tcPr>
          <w:p w:rsidR="43054853" w:rsidP="1E5920BA" w:rsidRDefault="43054853" w14:paraId="256A3145" w14:textId="0A3EE200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43054853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Teacher Workday (Yom Kippur)</w:t>
            </w:r>
          </w:p>
          <w:p w:rsidR="43054853" w:rsidP="1E5920BA" w:rsidRDefault="43054853" w14:paraId="7938E427" w14:textId="7204F208">
            <w:pPr>
              <w:pStyle w:val="Normal"/>
              <w:jc w:val="center"/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</w:pPr>
            <w:r w:rsidRPr="1E5920BA" w:rsidR="43054853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September 19 – Monday, September 12</w:t>
            </w:r>
          </w:p>
        </w:tc>
      </w:tr>
      <w:tr w:rsidR="1E5920BA" w:rsidTr="1E5920BA" w14:paraId="19D73B67">
        <w:trPr>
          <w:trHeight w:val="864"/>
        </w:trPr>
        <w:tc>
          <w:tcPr>
            <w:tcW w:w="4680" w:type="dxa"/>
            <w:tcMar/>
            <w:vAlign w:val="center"/>
          </w:tcPr>
          <w:p w:rsidR="16EE4146" w:rsidP="1E5920BA" w:rsidRDefault="16EE4146" w14:paraId="142A8063" w14:textId="42D2B2CA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3-Day Opportunity</w:t>
            </w:r>
          </w:p>
        </w:tc>
        <w:tc>
          <w:tcPr>
            <w:tcW w:w="4680" w:type="dxa"/>
            <w:tcMar/>
            <w:vAlign w:val="center"/>
          </w:tcPr>
          <w:p w:rsidR="16EE4146" w:rsidP="1E5920BA" w:rsidRDefault="16EE4146" w14:paraId="769B7186" w14:textId="49F8E81E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Teacher Workday (GHOE)</w:t>
            </w:r>
          </w:p>
          <w:p w:rsidR="16EE4146" w:rsidP="1E5920BA" w:rsidRDefault="16EE4146" w14:paraId="6F1BCECE" w14:textId="68B79BE9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Friday, October 30 – Sunday, November 1</w:t>
            </w:r>
          </w:p>
        </w:tc>
      </w:tr>
      <w:tr w:rsidR="1E5920BA" w:rsidTr="1E5920BA" w14:paraId="329F96C8">
        <w:trPr>
          <w:trHeight w:val="864"/>
        </w:trPr>
        <w:tc>
          <w:tcPr>
            <w:tcW w:w="4680" w:type="dxa"/>
            <w:tcMar/>
            <w:vAlign w:val="center"/>
          </w:tcPr>
          <w:p w:rsidR="16EE4146" w:rsidP="1E5920BA" w:rsidRDefault="16EE4146" w14:paraId="1D0DF4C9" w14:textId="7B61B885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5-Day Opportunity</w:t>
            </w:r>
          </w:p>
        </w:tc>
        <w:tc>
          <w:tcPr>
            <w:tcW w:w="4680" w:type="dxa"/>
            <w:tcMar/>
            <w:vAlign w:val="center"/>
          </w:tcPr>
          <w:p w:rsidR="16EE4146" w:rsidP="1E5920BA" w:rsidRDefault="16EE4146" w14:paraId="54E72520" w14:textId="323A044D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Thanksgiving Break</w:t>
            </w:r>
          </w:p>
          <w:p w:rsidR="16EE4146" w:rsidP="1E5920BA" w:rsidRDefault="16EE4146" w14:paraId="454FB72E" w14:textId="32D262F8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Wednesday, November 25 – Sunday, November 29</w:t>
            </w:r>
          </w:p>
        </w:tc>
      </w:tr>
      <w:tr w:rsidR="1E5920BA" w:rsidTr="1E5920BA" w14:paraId="045B630C">
        <w:trPr>
          <w:trHeight w:val="864"/>
        </w:trPr>
        <w:tc>
          <w:tcPr>
            <w:tcW w:w="4680" w:type="dxa"/>
            <w:tcMar/>
            <w:vAlign w:val="center"/>
          </w:tcPr>
          <w:p w:rsidR="16EE4146" w:rsidP="1E5920BA" w:rsidRDefault="16EE4146" w14:paraId="4455D324" w14:textId="3ABAE89E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15-Day Opportunity</w:t>
            </w:r>
          </w:p>
        </w:tc>
        <w:tc>
          <w:tcPr>
            <w:tcW w:w="4680" w:type="dxa"/>
            <w:tcMar/>
            <w:vAlign w:val="center"/>
          </w:tcPr>
          <w:p w:rsidR="16EE4146" w:rsidP="1E5920BA" w:rsidRDefault="16EE4146" w14:paraId="0D66A7AE" w14:textId="376EBBDC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Winter Break </w:t>
            </w:r>
          </w:p>
          <w:p w:rsidR="16EE4146" w:rsidP="1E5920BA" w:rsidRDefault="16EE4146" w14:paraId="74E11EC1" w14:textId="00F109E7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Monday, December 21 – Monday, January 4</w:t>
            </w:r>
          </w:p>
        </w:tc>
      </w:tr>
      <w:tr w:rsidR="1E5920BA" w:rsidTr="1E5920BA" w14:paraId="6513BA4B">
        <w:trPr>
          <w:trHeight w:val="864"/>
        </w:trPr>
        <w:tc>
          <w:tcPr>
            <w:tcW w:w="4680" w:type="dxa"/>
            <w:tcMar/>
            <w:vAlign w:val="center"/>
          </w:tcPr>
          <w:p w:rsidR="16EE4146" w:rsidP="1E5920BA" w:rsidRDefault="16EE4146" w14:paraId="4A171824" w14:textId="2AA8D55D">
            <w:pPr>
              <w:pStyle w:val="Normal"/>
              <w:jc w:val="center"/>
            </w:pPr>
            <w:r w:rsidRPr="1E5920BA" w:rsidR="16EE4146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3-Day Opportunity</w:t>
            </w:r>
          </w:p>
        </w:tc>
        <w:tc>
          <w:tcPr>
            <w:tcW w:w="4680" w:type="dxa"/>
            <w:tcMar/>
            <w:vAlign w:val="center"/>
          </w:tcPr>
          <w:p w:rsidR="489BE5F8" w:rsidP="1E5920BA" w:rsidRDefault="489BE5F8" w14:paraId="5EA355B0" w14:textId="58F7BCD6">
            <w:pPr>
              <w:pStyle w:val="Normal"/>
              <w:jc w:val="center"/>
            </w:pPr>
            <w:r w:rsidRPr="1E5920BA" w:rsidR="489BE5F8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Martin Luther King Jr. Holiday</w:t>
            </w:r>
          </w:p>
          <w:p w:rsidR="4C8C3177" w:rsidP="1E5920BA" w:rsidRDefault="4C8C3177" w14:paraId="75BE69B0" w14:textId="0A8E0115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January 16 – Monday, January 18</w:t>
            </w:r>
          </w:p>
        </w:tc>
      </w:tr>
      <w:tr w:rsidR="1E5920BA" w:rsidTr="1E5920BA" w14:paraId="7005AF51">
        <w:trPr>
          <w:trHeight w:val="864"/>
        </w:trPr>
        <w:tc>
          <w:tcPr>
            <w:tcW w:w="4680" w:type="dxa"/>
            <w:tcMar/>
            <w:vAlign w:val="center"/>
          </w:tcPr>
          <w:p w:rsidR="4C8C3177" w:rsidP="1E5920BA" w:rsidRDefault="4C8C3177" w14:paraId="45F7695E" w14:textId="0C329ED4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3-Day Opportunity </w:t>
            </w:r>
          </w:p>
        </w:tc>
        <w:tc>
          <w:tcPr>
            <w:tcW w:w="4680" w:type="dxa"/>
            <w:tcMar/>
            <w:vAlign w:val="center"/>
          </w:tcPr>
          <w:p w:rsidR="4C8C3177" w:rsidP="1E5920BA" w:rsidRDefault="4C8C3177" w14:paraId="6332F956" w14:textId="1FA568B4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Teacher Workday </w:t>
            </w:r>
          </w:p>
          <w:p w:rsidR="4C8C3177" w:rsidP="1E5920BA" w:rsidRDefault="4C8C3177" w14:paraId="07A40D1C" w14:textId="4F91897B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January 23 – Monday, January 25</w:t>
            </w:r>
          </w:p>
        </w:tc>
      </w:tr>
      <w:tr w:rsidR="1E5920BA" w:rsidTr="1E5920BA" w14:paraId="247D7D0B">
        <w:trPr>
          <w:trHeight w:val="864"/>
        </w:trPr>
        <w:tc>
          <w:tcPr>
            <w:tcW w:w="4680" w:type="dxa"/>
            <w:tcMar/>
            <w:vAlign w:val="center"/>
          </w:tcPr>
          <w:p w:rsidR="4C8C3177" w:rsidP="1E5920BA" w:rsidRDefault="4C8C3177" w14:paraId="110D6909" w14:textId="5A55F6D1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3-Day Opportunity</w:t>
            </w:r>
          </w:p>
        </w:tc>
        <w:tc>
          <w:tcPr>
            <w:tcW w:w="4680" w:type="dxa"/>
            <w:tcMar/>
            <w:vAlign w:val="center"/>
          </w:tcPr>
          <w:p w:rsidR="4C8C3177" w:rsidP="1E5920BA" w:rsidRDefault="4C8C3177" w14:paraId="4142AABA" w14:textId="5A139095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Teacher Workday</w:t>
            </w:r>
          </w:p>
          <w:p w:rsidR="4C8C3177" w:rsidP="1E5920BA" w:rsidRDefault="4C8C3177" w14:paraId="57B644A8" w14:textId="6EB77265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February 13 – Monday, January 15</w:t>
            </w:r>
          </w:p>
        </w:tc>
      </w:tr>
      <w:tr w:rsidR="1E5920BA" w:rsidTr="1E5920BA" w14:paraId="23BAEC59">
        <w:trPr>
          <w:trHeight w:val="864"/>
        </w:trPr>
        <w:tc>
          <w:tcPr>
            <w:tcW w:w="4680" w:type="dxa"/>
            <w:tcMar/>
            <w:vAlign w:val="center"/>
          </w:tcPr>
          <w:p w:rsidR="4C8C3177" w:rsidP="1E5920BA" w:rsidRDefault="4C8C3177" w14:paraId="3532704D" w14:textId="66762364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8-Day Opportunity</w:t>
            </w:r>
          </w:p>
        </w:tc>
        <w:tc>
          <w:tcPr>
            <w:tcW w:w="4680" w:type="dxa"/>
            <w:tcMar/>
            <w:vAlign w:val="center"/>
          </w:tcPr>
          <w:p w:rsidR="4C8C3177" w:rsidP="1E5920BA" w:rsidRDefault="4C8C3177" w14:paraId="2B0E48FB" w14:textId="012EB93A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Spring Break </w:t>
            </w:r>
          </w:p>
          <w:p w:rsidR="4C8C3177" w:rsidP="1E5920BA" w:rsidRDefault="4C8C3177" w14:paraId="64C83F88" w14:textId="5D935604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March 20 – Sunday, March 28</w:t>
            </w:r>
          </w:p>
        </w:tc>
      </w:tr>
      <w:tr w:rsidR="1E5920BA" w:rsidTr="1E5920BA" w14:paraId="653BFDFA">
        <w:trPr>
          <w:trHeight w:val="864"/>
        </w:trPr>
        <w:tc>
          <w:tcPr>
            <w:tcW w:w="4680" w:type="dxa"/>
            <w:tcMar/>
            <w:vAlign w:val="center"/>
          </w:tcPr>
          <w:p w:rsidR="4C8C3177" w:rsidP="1E5920BA" w:rsidRDefault="4C8C3177" w14:paraId="0058E702" w14:textId="43566984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 xml:space="preserve">3-Day Opportunity </w:t>
            </w:r>
          </w:p>
        </w:tc>
        <w:tc>
          <w:tcPr>
            <w:tcW w:w="4680" w:type="dxa"/>
            <w:tcMar/>
            <w:vAlign w:val="center"/>
          </w:tcPr>
          <w:p w:rsidR="4C8C3177" w:rsidP="1E5920BA" w:rsidRDefault="4C8C3177" w14:paraId="0CAC11AD" w14:textId="5ED0EC95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Teacher Workday</w:t>
            </w:r>
          </w:p>
          <w:p w:rsidR="4C8C3177" w:rsidP="1E5920BA" w:rsidRDefault="4C8C3177" w14:paraId="191DD110" w14:textId="4D2F440B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April 3 – Monday, April 5</w:t>
            </w:r>
          </w:p>
        </w:tc>
      </w:tr>
      <w:tr w:rsidR="1E5920BA" w:rsidTr="1E5920BA" w14:paraId="4FFCC837">
        <w:trPr>
          <w:trHeight w:val="864"/>
        </w:trPr>
        <w:tc>
          <w:tcPr>
            <w:tcW w:w="4680" w:type="dxa"/>
            <w:tcMar/>
            <w:vAlign w:val="center"/>
          </w:tcPr>
          <w:p w:rsidR="4C8C3177" w:rsidP="1E5920BA" w:rsidRDefault="4C8C3177" w14:paraId="07F82D81" w14:textId="5F69BD7A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3-Day Opportunity</w:t>
            </w:r>
          </w:p>
        </w:tc>
        <w:tc>
          <w:tcPr>
            <w:tcW w:w="4680" w:type="dxa"/>
            <w:tcMar/>
            <w:vAlign w:val="center"/>
          </w:tcPr>
          <w:p w:rsidR="4C8C3177" w:rsidP="1E5920BA" w:rsidRDefault="4C8C3177" w14:paraId="7774AD06" w14:textId="0B56E640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Memorial Day Holiday</w:t>
            </w:r>
          </w:p>
          <w:p w:rsidR="4C8C3177" w:rsidP="1E5920BA" w:rsidRDefault="4C8C3177" w14:paraId="7A6BCE9F" w14:textId="5A7E19BB">
            <w:pPr>
              <w:pStyle w:val="Normal"/>
              <w:jc w:val="center"/>
            </w:pPr>
            <w:r w:rsidRPr="1E5920BA" w:rsidR="4C8C3177">
              <w:rPr>
                <w:rFonts w:ascii="Arial Nova" w:hAnsi="Arial Nova" w:eastAsia="Arial Nova" w:cs="Arial Nova"/>
                <w:b w:val="0"/>
                <w:bCs w:val="0"/>
                <w:sz w:val="18"/>
                <w:szCs w:val="18"/>
                <w:u w:val="none"/>
              </w:rPr>
              <w:t>Saturday, May 29 – Monday, May 31</w:t>
            </w:r>
          </w:p>
        </w:tc>
      </w:tr>
    </w:tbl>
    <w:p w:rsidR="1E5920BA" w:rsidRDefault="1E5920BA" w14:paraId="05129AF4" w14:textId="26D3AB7D"/>
    <w:p w:rsidR="1E5920BA" w:rsidP="1E5920BA" w:rsidRDefault="1E5920BA" w14:paraId="6D1FC507" w14:textId="32C377D3">
      <w:pPr>
        <w:jc w:val="center"/>
        <w:rPr>
          <w:rFonts w:ascii="Arial Nova" w:hAnsi="Arial Nova" w:eastAsia="Arial Nova" w:cs="Arial Nova"/>
          <w:b w:val="0"/>
          <w:bCs w:val="0"/>
          <w:u w:val="non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a83084a88ab4578"/>
      <w:footerReference w:type="default" r:id="R69b353833c2d4ec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5"/>
      <w:gridCol w:w="8655"/>
      <w:gridCol w:w="360"/>
    </w:tblGrid>
    <w:tr w:rsidR="7B110E71" w:rsidTr="7B110E71" w14:paraId="32F26E00">
      <w:trPr>
        <w:trHeight w:val="300"/>
      </w:trPr>
      <w:tc>
        <w:tcPr>
          <w:tcW w:w="345" w:type="dxa"/>
          <w:tcMar/>
        </w:tcPr>
        <w:p w:rsidR="7B110E71" w:rsidP="7B110E71" w:rsidRDefault="7B110E71" w14:paraId="29E350F3" w14:textId="785F4776">
          <w:pPr>
            <w:pStyle w:val="Header"/>
            <w:bidi w:val="0"/>
            <w:ind w:left="-115"/>
            <w:jc w:val="left"/>
          </w:pPr>
        </w:p>
      </w:tc>
      <w:tc>
        <w:tcPr>
          <w:tcW w:w="8655" w:type="dxa"/>
          <w:tcMar/>
        </w:tcPr>
        <w:p w:rsidR="7B110E71" w:rsidP="7B110E71" w:rsidRDefault="7B110E71" w14:paraId="08F57C9B" w14:textId="7575AF93">
          <w:pPr>
            <w:pStyle w:val="Header"/>
            <w:bidi w:val="0"/>
            <w:jc w:val="center"/>
          </w:pPr>
          <w:r w:rsidR="7B110E71">
            <w:drawing>
              <wp:inline wp14:editId="4BA87C27" wp14:anchorId="0DBF8FA7">
                <wp:extent cx="2357109" cy="1166405"/>
                <wp:effectExtent l="0" t="0" r="0" b="0"/>
                <wp:docPr id="151007783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10077839" name="Picture 151007783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87404794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2357109" cy="116640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Mar/>
        </w:tcPr>
        <w:p w:rsidR="7B110E71" w:rsidP="7B110E71" w:rsidRDefault="7B110E71" w14:paraId="700847DB" w14:textId="36FA109D">
          <w:pPr>
            <w:pStyle w:val="Header"/>
            <w:bidi w:val="0"/>
            <w:ind w:right="-115"/>
            <w:jc w:val="right"/>
          </w:pPr>
        </w:p>
      </w:tc>
    </w:tr>
  </w:tbl>
  <w:p w:rsidR="7B110E71" w:rsidP="7B110E71" w:rsidRDefault="7B110E71" w14:paraId="7E3FD7DD" w14:textId="5D26BEA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110E71" w:rsidTr="7B110E71" w14:paraId="7A7E1F7B">
      <w:trPr>
        <w:trHeight w:val="300"/>
      </w:trPr>
      <w:tc>
        <w:tcPr>
          <w:tcW w:w="3120" w:type="dxa"/>
          <w:tcMar/>
        </w:tcPr>
        <w:p w:rsidR="7B110E71" w:rsidP="7B110E71" w:rsidRDefault="7B110E71" w14:paraId="4FDD9058" w14:textId="16FF07B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110E71" w:rsidP="7B110E71" w:rsidRDefault="7B110E71" w14:paraId="010E3558" w14:textId="528F0EA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110E71" w:rsidP="7B110E71" w:rsidRDefault="7B110E71" w14:paraId="593B17DC" w14:textId="2C1A564C">
          <w:pPr>
            <w:pStyle w:val="Header"/>
            <w:bidi w:val="0"/>
            <w:ind w:right="-115"/>
            <w:jc w:val="right"/>
          </w:pPr>
        </w:p>
      </w:tc>
    </w:tr>
  </w:tbl>
  <w:p w:rsidR="7B110E71" w:rsidP="7B110E71" w:rsidRDefault="7B110E71" w14:paraId="6EF806ED" w14:textId="7777F12F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261873"/>
    <w:rsid w:val="07271CE7"/>
    <w:rsid w:val="07ADE067"/>
    <w:rsid w:val="0EA0D678"/>
    <w:rsid w:val="16EE4146"/>
    <w:rsid w:val="188294A3"/>
    <w:rsid w:val="1A41FBB6"/>
    <w:rsid w:val="1B550261"/>
    <w:rsid w:val="1C6B4981"/>
    <w:rsid w:val="1E5920BA"/>
    <w:rsid w:val="2219D187"/>
    <w:rsid w:val="26388CAA"/>
    <w:rsid w:val="2A221A94"/>
    <w:rsid w:val="2A841A4D"/>
    <w:rsid w:val="2AF8E4BE"/>
    <w:rsid w:val="2C1164DB"/>
    <w:rsid w:val="30500992"/>
    <w:rsid w:val="33C037A2"/>
    <w:rsid w:val="43054853"/>
    <w:rsid w:val="4617EE21"/>
    <w:rsid w:val="489BE5F8"/>
    <w:rsid w:val="4C8C3177"/>
    <w:rsid w:val="4E5DC36C"/>
    <w:rsid w:val="5207BDF4"/>
    <w:rsid w:val="53C0148B"/>
    <w:rsid w:val="5D6580CE"/>
    <w:rsid w:val="612C293E"/>
    <w:rsid w:val="627D5CB9"/>
    <w:rsid w:val="6748B19A"/>
    <w:rsid w:val="680C9C41"/>
    <w:rsid w:val="6ABD62C8"/>
    <w:rsid w:val="6E3B42D8"/>
    <w:rsid w:val="705A8B57"/>
    <w:rsid w:val="70AE620B"/>
    <w:rsid w:val="7308F436"/>
    <w:rsid w:val="78BB7FCA"/>
    <w:rsid w:val="7A612F49"/>
    <w:rsid w:val="7B110E71"/>
    <w:rsid w:val="7E261873"/>
    <w:rsid w:val="7E79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360B"/>
  <w15:chartTrackingRefBased/>
  <w15:docId w15:val="{576F96C3-C87C-45EF-A8D6-B3814D674A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7B110E7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B110E71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a83084a88ab4578" /><Relationship Type="http://schemas.openxmlformats.org/officeDocument/2006/relationships/footer" Target="footer.xml" Id="R69b353833c2d4ec8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Id18740479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BB39EE5AC6C4F9572389479F91D7C" ma:contentTypeVersion="27" ma:contentTypeDescription="Create a new document." ma:contentTypeScope="" ma:versionID="0413e14da1f5a4bd70c9875d7f99e08c">
  <xsd:schema xmlns:xsd="http://www.w3.org/2001/XMLSchema" xmlns:xs="http://www.w3.org/2001/XMLSchema" xmlns:p="http://schemas.microsoft.com/office/2006/metadata/properties" xmlns:ns2="cd77d917-f200-4e9f-906e-b0b3d80200bc" xmlns:ns3="0eff43f9-1002-476b-929c-e897570de704" targetNamespace="http://schemas.microsoft.com/office/2006/metadata/properties" ma:root="true" ma:fieldsID="aa3943b7a621650499bea3396509e75b" ns2:_="" ns3:_="">
    <xsd:import namespace="cd77d917-f200-4e9f-906e-b0b3d80200bc"/>
    <xsd:import namespace="0eff43f9-1002-476b-929c-e897570de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7d917-f200-4e9f-906e-b0b3d8020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170ae4-80dc-4d6d-b926-20fe983651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f43f9-1002-476b-929c-e897570de7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1ce235e-cd27-46c1-9db4-a34de87be763}" ma:internalName="TaxCatchAll" ma:showField="CatchAllData" ma:web="0eff43f9-1002-476b-929c-e897570de7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cd77d917-f200-4e9f-906e-b0b3d80200bc">
      <UserInfo>
        <DisplayName/>
        <AccountId xsi:nil="true"/>
        <AccountType/>
      </UserInfo>
    </_ApprovalAssignedTo>
    <_ApprovalRespondedBy xmlns="cd77d917-f200-4e9f-906e-b0b3d80200bc">
      <UserInfo>
        <DisplayName/>
        <AccountId xsi:nil="true"/>
        <AccountType/>
      </UserInfo>
    </_ApprovalRespondedBy>
    <_ApprovalStatus xmlns="cd77d917-f200-4e9f-906e-b0b3d80200bc">0</_ApprovalStatus>
    <TaxCatchAll xmlns="0eff43f9-1002-476b-929c-e897570de704" xsi:nil="true"/>
    <_Flow_SignoffStatus xmlns="cd77d917-f200-4e9f-906e-b0b3d80200bc" xsi:nil="true"/>
    <lcf76f155ced4ddcb4097134ff3c332f xmlns="cd77d917-f200-4e9f-906e-b0b3d80200bc">
      <Terms xmlns="http://schemas.microsoft.com/office/infopath/2007/PartnerControls"/>
    </lcf76f155ced4ddcb4097134ff3c332f>
    <_ApprovalSentBy xmlns="cd77d917-f200-4e9f-906e-b0b3d80200bc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230A05B4-0994-4B0E-83C1-F6F9ECC47367}"/>
</file>

<file path=customXml/itemProps2.xml><?xml version="1.0" encoding="utf-8"?>
<ds:datastoreItem xmlns:ds="http://schemas.openxmlformats.org/officeDocument/2006/customXml" ds:itemID="{28525C3F-34C5-4928-B4E7-A9D648A2747C}"/>
</file>

<file path=customXml/itemProps3.xml><?xml version="1.0" encoding="utf-8"?>
<ds:datastoreItem xmlns:ds="http://schemas.openxmlformats.org/officeDocument/2006/customXml" ds:itemID="{2C8CF3BB-8B2A-4C08-8CFD-D531E7BA6E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Walker, Raven E</dc:creator>
  <keywords/>
  <dc:description/>
  <dcterms:created xsi:type="dcterms:W3CDTF">2026-08-11T19:03:27.0000000Z</dcterms:created>
  <dcterms:modified xsi:type="dcterms:W3CDTF">2026-08-11T19:35:46.7293935Z</dcterms:modified>
  <lastModifiedBy>Walker, Raven E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0x010100D8DBB39EE5AC6C4F9572389479F91D7C</vt:lpwstr>
  </property>
  <property fmtid="{D5CDD505-2E9C-101B-9397-08002B2CF9AE}" pid="3" name="MediaServiceImageTags">
    <vt:lpwstr/>
  </property>
</Properties>
</file>