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8th Grade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Dr. Melanie Griffin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8th grade Foundations of Business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2"/>
        </w:numPr>
        <w:spacing w:after="0" w:before="0" w:lineRule="auto"/>
        <w:ind w:left="720" w:hanging="360"/>
      </w:pPr>
      <w:r w:rsidDel="00000000" w:rsidR="00000000" w:rsidRPr="00000000">
        <w:rPr>
          <w:b w:val="1"/>
          <w:bCs w:val="1"/>
          <w:rtl w:val="0"/>
        </w:rPr>
        <w:t xml:space="preserve">Teacher</w:t>
      </w:r>
      <w:r w:rsidDel="00000000" w:rsidR="00000000" w:rsidRPr="00000000">
        <w:rPr>
          <w:rtl w:val="0"/>
        </w:rPr>
        <w:t xml:space="preserve">: Dr. Melanie Griffin</w:t>
      </w:r>
    </w:p>
    <w:p w:rsidR="00000000" w:rsidDel="00000000" w:rsidP="00000000" w:rsidRDefault="00000000" w:rsidRPr="00000000" w14:paraId="00000009">
      <w:pPr>
        <w:spacing w:after="0" w:before="0" w:lineRule="auto"/>
        <w:ind w:left="720" w:firstLine="0"/>
        <w:rPr/>
      </w:pPr>
      <w:r w:rsidDel="00000000" w:rsidR="00000000" w:rsidRPr="00000000">
        <w:rPr>
          <w:rtl w:val="0"/>
        </w:rPr>
      </w:r>
    </w:p>
    <w:p w:rsidR="00000000" w:rsidDel="00000000" w:rsidP="00000000" w:rsidRDefault="00000000" w:rsidRPr="00000000" w14:paraId="0000000A">
      <w:pPr>
        <w:numPr>
          <w:ilvl w:val="0"/>
          <w:numId w:val="2"/>
        </w:numPr>
        <w:spacing w:after="0" w:afterAutospacing="0" w:before="0" w:lineRule="auto"/>
        <w:ind w:left="720" w:hanging="360"/>
      </w:pPr>
      <w:r w:rsidDel="00000000" w:rsidR="00000000" w:rsidRPr="00000000">
        <w:rPr>
          <w:b w:val="1"/>
          <w:bCs w:val="1"/>
          <w:rtl w:val="0"/>
        </w:rPr>
        <w:t xml:space="preserve">Email</w:t>
      </w:r>
      <w:r w:rsidDel="00000000" w:rsidR="00000000" w:rsidRPr="00000000">
        <w:rPr>
          <w:rtl w:val="0"/>
        </w:rPr>
        <w:t xml:space="preserve">: Mgriffin@ldisd.net</w:t>
        <w:br w:type="textWrapping"/>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C">
      <w:pPr>
        <w:numPr>
          <w:ilvl w:val="0"/>
          <w:numId w:val="2"/>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9:23-9:58, Monday–Friday</w:t>
        <w:br w:type="textWrapping"/>
      </w:r>
    </w:p>
    <w:p w:rsidR="00000000" w:rsidDel="00000000" w:rsidP="00000000" w:rsidRDefault="00000000" w:rsidRPr="00000000" w14:paraId="0000000D">
      <w:pPr>
        <w:numPr>
          <w:ilvl w:val="0"/>
          <w:numId w:val="2"/>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I’ll respond within 24 hours on school days.</w:t>
        <w:br w:type="textWrapping"/>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eha1bc4tl0mj"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0">
      <w:pPr>
        <w:spacing w:after="240" w:before="240" w:lineRule="auto"/>
        <w:rPr/>
      </w:pPr>
      <w:r w:rsidDel="00000000" w:rsidR="00000000" w:rsidRPr="00000000">
        <w:rPr>
          <w:rtl w:val="0"/>
        </w:rPr>
        <w:t xml:space="preserve">This semester, your child will study the following topics in </w:t>
      </w:r>
      <w:r w:rsidDel="00000000" w:rsidR="00000000" w:rsidRPr="00000000">
        <w:rPr>
          <w:b w:val="1"/>
          <w:bCs w:val="1"/>
          <w:rtl w:val="0"/>
        </w:rPr>
        <w:t xml:space="preserve">Foundations of Business</w:t>
      </w:r>
      <w:r w:rsidDel="00000000" w:rsidR="00000000" w:rsidRPr="00000000">
        <w:rPr>
          <w:rtl w:val="0"/>
        </w:rPr>
        <w:t xml:space="preserve">, based on Texas state standards (TEKS):</w:t>
      </w:r>
    </w:p>
    <w:p w:rsidR="00000000" w:rsidDel="00000000" w:rsidP="00000000" w:rsidRDefault="00000000" w:rsidRPr="00000000" w14:paraId="00000011">
      <w:pPr>
        <w:numPr>
          <w:ilvl w:val="0"/>
          <w:numId w:val="1"/>
        </w:numPr>
        <w:spacing w:after="0" w:afterAutospacing="0" w:before="240" w:lineRule="auto"/>
        <w:ind w:left="720" w:hanging="360"/>
      </w:pPr>
      <w:r w:rsidDel="00000000" w:rsidR="00000000" w:rsidRPr="00000000">
        <w:rPr>
          <w:b w:val="1"/>
          <w:bCs w:val="1"/>
          <w:rtl w:val="0"/>
        </w:rPr>
        <w:t xml:space="preserve">Unit 1: Professionalism in the Workplace</w:t>
      </w:r>
    </w:p>
    <w:p w:rsidR="00000000" w:rsidDel="00000000" w:rsidP="00000000" w:rsidRDefault="00000000" w:rsidRPr="00000000" w14:paraId="00000012">
      <w:pPr>
        <w:numPr>
          <w:ilvl w:val="1"/>
          <w:numId w:val="1"/>
        </w:numPr>
        <w:spacing w:after="0" w:afterAutospacing="0" w:before="0" w:beforeAutospacing="0" w:lineRule="auto"/>
        <w:ind w:left="1440" w:hanging="360"/>
      </w:pPr>
      <w:r w:rsidDel="00000000" w:rsidR="00000000" w:rsidRPr="00000000">
        <w:rPr>
          <w:b w:val="1"/>
          <w:bCs w:val="1"/>
          <w:rtl w:val="0"/>
        </w:rPr>
        <w:t xml:space="preserve">Learning objectives:</w:t>
      </w:r>
      <w:r w:rsidDel="00000000" w:rsidR="00000000" w:rsidRPr="00000000">
        <w:rPr>
          <w:rtl w:val="0"/>
        </w:rPr>
        <w:t xml:space="preserve"> Demonstrate professional workplace behaviors, explain the importance of communication and teamwork, identify appropriate workplace etiquette and dress, demonstrate effective time-management and organizational skills, understand workplace expectations and responsibilities, and develop skills necessary for career success.</w:t>
      </w:r>
    </w:p>
    <w:p w:rsidR="00000000" w:rsidDel="00000000" w:rsidP="00000000" w:rsidRDefault="00000000" w:rsidRPr="00000000" w14:paraId="00000013">
      <w:pPr>
        <w:numPr>
          <w:ilvl w:val="1"/>
          <w:numId w:val="1"/>
        </w:numPr>
        <w:spacing w:after="0" w:afterAutospacing="0" w:before="0" w:beforeAutospacing="0" w:lineRule="auto"/>
        <w:ind w:left="1440" w:hanging="360"/>
      </w:pPr>
      <w:r w:rsidDel="00000000" w:rsidR="00000000" w:rsidRPr="00000000">
        <w:rPr>
          <w:b w:val="1"/>
          <w:bCs w:val="1"/>
          <w:rtl w:val="0"/>
        </w:rPr>
        <w:t xml:space="preserve">Activities:</w:t>
      </w:r>
      <w:r w:rsidDel="00000000" w:rsidR="00000000" w:rsidRPr="00000000">
        <w:rPr>
          <w:rtl w:val="0"/>
        </w:rPr>
        <w:t xml:space="preserve"> Workplace professionalism scenarios, communication activities, teamwork exercises, role-playing activities, resume and professional document activities, workplace etiquette discussions, career-readiness projects, and assessments.</w:t>
      </w:r>
    </w:p>
    <w:p w:rsidR="00000000" w:rsidDel="00000000" w:rsidP="00000000" w:rsidRDefault="00000000" w:rsidRPr="00000000" w14:paraId="00000014">
      <w:pPr>
        <w:numPr>
          <w:ilvl w:val="0"/>
          <w:numId w:val="1"/>
        </w:numPr>
        <w:spacing w:after="0" w:afterAutospacing="0" w:before="0" w:beforeAutospacing="0" w:lineRule="auto"/>
        <w:ind w:left="720" w:hanging="360"/>
      </w:pPr>
      <w:r w:rsidDel="00000000" w:rsidR="00000000" w:rsidRPr="00000000">
        <w:rPr>
          <w:b w:val="1"/>
          <w:bCs w:val="1"/>
          <w:rtl w:val="0"/>
        </w:rPr>
        <w:t xml:space="preserve">Unit 2: Information Systems</w:t>
      </w:r>
    </w:p>
    <w:p w:rsidR="00000000" w:rsidDel="00000000" w:rsidP="00000000" w:rsidRDefault="00000000" w:rsidRPr="00000000" w14:paraId="00000015">
      <w:pPr>
        <w:numPr>
          <w:ilvl w:val="1"/>
          <w:numId w:val="1"/>
        </w:numPr>
        <w:spacing w:after="0" w:afterAutospacing="0" w:before="0" w:beforeAutospacing="0" w:lineRule="auto"/>
        <w:ind w:left="1440" w:hanging="360"/>
      </w:pPr>
      <w:r w:rsidDel="00000000" w:rsidR="00000000" w:rsidRPr="00000000">
        <w:rPr>
          <w:b w:val="1"/>
          <w:bCs w:val="1"/>
          <w:rtl w:val="0"/>
        </w:rPr>
        <w:t xml:space="preserve">Learning objectives:</w:t>
      </w:r>
      <w:r w:rsidDel="00000000" w:rsidR="00000000" w:rsidRPr="00000000">
        <w:rPr>
          <w:rtl w:val="0"/>
        </w:rPr>
        <w:t xml:space="preserve"> Explain the purpose and importance of information systems in business, identify different types of information systems, describe how businesses use technology to collect and communicate information, understand the role of hardware and software in business operations, and explain how information systems support business decision-making.</w:t>
      </w:r>
    </w:p>
    <w:p w:rsidR="00000000" w:rsidDel="00000000" w:rsidP="00000000" w:rsidRDefault="00000000" w:rsidRPr="00000000" w14:paraId="00000016">
      <w:pPr>
        <w:numPr>
          <w:ilvl w:val="1"/>
          <w:numId w:val="1"/>
        </w:numPr>
        <w:spacing w:after="0" w:afterAutospacing="0" w:before="0" w:beforeAutospacing="0" w:lineRule="auto"/>
        <w:ind w:left="1440" w:hanging="360"/>
      </w:pPr>
      <w:r w:rsidDel="00000000" w:rsidR="00000000" w:rsidRPr="00000000">
        <w:rPr>
          <w:b w:val="1"/>
          <w:bCs w:val="1"/>
          <w:rtl w:val="0"/>
        </w:rPr>
        <w:t xml:space="preserve">Activities:</w:t>
      </w:r>
      <w:r w:rsidDel="00000000" w:rsidR="00000000" w:rsidRPr="00000000">
        <w:rPr>
          <w:rtl w:val="0"/>
        </w:rPr>
        <w:t xml:space="preserve"> Information systems investigations, technology activities, hardware and software identification, business technology case studies, research activities, group projects, class discussions, and quizzes.</w:t>
      </w:r>
    </w:p>
    <w:p w:rsidR="00000000" w:rsidDel="00000000" w:rsidP="00000000" w:rsidRDefault="00000000" w:rsidRPr="00000000" w14:paraId="00000017">
      <w:pPr>
        <w:numPr>
          <w:ilvl w:val="0"/>
          <w:numId w:val="1"/>
        </w:numPr>
        <w:spacing w:after="0" w:afterAutospacing="0" w:before="0" w:beforeAutospacing="0" w:lineRule="auto"/>
        <w:ind w:left="720" w:hanging="360"/>
      </w:pPr>
      <w:r w:rsidDel="00000000" w:rsidR="00000000" w:rsidRPr="00000000">
        <w:rPr>
          <w:b w:val="1"/>
          <w:bCs w:val="1"/>
          <w:rtl w:val="0"/>
        </w:rPr>
        <w:t xml:space="preserve">Unit 3: Managing Information Systems</w:t>
      </w:r>
    </w:p>
    <w:p w:rsidR="00000000" w:rsidDel="00000000" w:rsidP="00000000" w:rsidRDefault="00000000" w:rsidRPr="00000000" w14:paraId="00000018">
      <w:pPr>
        <w:numPr>
          <w:ilvl w:val="1"/>
          <w:numId w:val="1"/>
        </w:numPr>
        <w:spacing w:after="0" w:afterAutospacing="0" w:before="0" w:beforeAutospacing="0" w:lineRule="auto"/>
        <w:ind w:left="1440" w:hanging="360"/>
      </w:pPr>
      <w:r w:rsidDel="00000000" w:rsidR="00000000" w:rsidRPr="00000000">
        <w:rPr>
          <w:b w:val="1"/>
          <w:bCs w:val="1"/>
          <w:rtl w:val="0"/>
        </w:rPr>
        <w:t xml:space="preserve">Learning objectives:</w:t>
      </w:r>
      <w:r w:rsidDel="00000000" w:rsidR="00000000" w:rsidRPr="00000000">
        <w:rPr>
          <w:rtl w:val="0"/>
        </w:rPr>
        <w:t xml:space="preserve"> Explain how businesses manage information effectively, understand the importance of accurate and reliable data, identify methods for collecting, organizing, storing, and sharing information, examine data security and privacy practices, understand the importance of protecting business information, and evaluate how information is used to support business operations and decision-making.</w:t>
      </w:r>
    </w:p>
    <w:p w:rsidR="00000000" w:rsidDel="00000000" w:rsidP="00000000" w:rsidRDefault="00000000" w:rsidRPr="00000000" w14:paraId="00000019">
      <w:pPr>
        <w:numPr>
          <w:ilvl w:val="1"/>
          <w:numId w:val="1"/>
        </w:numPr>
        <w:spacing w:after="0" w:afterAutospacing="0" w:before="0" w:beforeAutospacing="0" w:lineRule="auto"/>
        <w:ind w:left="1440" w:hanging="360"/>
      </w:pPr>
      <w:r w:rsidDel="00000000" w:rsidR="00000000" w:rsidRPr="00000000">
        <w:rPr>
          <w:b w:val="1"/>
          <w:bCs w:val="1"/>
          <w:rtl w:val="0"/>
        </w:rPr>
        <w:t xml:space="preserve">Activities:</w:t>
      </w:r>
      <w:r w:rsidDel="00000000" w:rsidR="00000000" w:rsidRPr="00000000">
        <w:rPr>
          <w:rtl w:val="0"/>
        </w:rPr>
        <w:t xml:space="preserve"> Data management activities, information security scenarios, privacy discussions, technology research projects, data organization exercises, business case studies, group activities, and assessments.</w:t>
      </w:r>
    </w:p>
    <w:p w:rsidR="00000000" w:rsidDel="00000000" w:rsidP="00000000" w:rsidRDefault="00000000" w:rsidRPr="00000000" w14:paraId="0000001A">
      <w:pPr>
        <w:numPr>
          <w:ilvl w:val="0"/>
          <w:numId w:val="1"/>
        </w:numPr>
        <w:spacing w:after="0" w:afterAutospacing="0" w:before="0" w:beforeAutospacing="0" w:lineRule="auto"/>
        <w:ind w:left="720" w:hanging="360"/>
      </w:pPr>
      <w:r w:rsidDel="00000000" w:rsidR="00000000" w:rsidRPr="00000000">
        <w:rPr>
          <w:b w:val="1"/>
          <w:bCs w:val="1"/>
          <w:rtl w:val="0"/>
        </w:rPr>
        <w:t xml:space="preserve">Unit 4: File Management</w:t>
      </w:r>
    </w:p>
    <w:p w:rsidR="00000000" w:rsidDel="00000000" w:rsidP="00000000" w:rsidRDefault="00000000" w:rsidRPr="00000000" w14:paraId="0000001B">
      <w:pPr>
        <w:numPr>
          <w:ilvl w:val="1"/>
          <w:numId w:val="1"/>
        </w:numPr>
        <w:spacing w:after="0" w:afterAutospacing="0" w:before="0" w:beforeAutospacing="0" w:lineRule="auto"/>
        <w:ind w:left="1440" w:hanging="360"/>
      </w:pPr>
      <w:r w:rsidDel="00000000" w:rsidR="00000000" w:rsidRPr="00000000">
        <w:rPr>
          <w:b w:val="1"/>
          <w:bCs w:val="1"/>
          <w:rtl w:val="0"/>
        </w:rPr>
        <w:t xml:space="preserve">Learning objectives:</w:t>
      </w:r>
      <w:r w:rsidDel="00000000" w:rsidR="00000000" w:rsidRPr="00000000">
        <w:rPr>
          <w:rtl w:val="0"/>
        </w:rPr>
        <w:t xml:space="preserve"> Demonstrate effective file and folder organization, create and manage digital files, understand different file types and extensions, use appropriate naming and organizational conventions, explain the importance of file storage and backup procedures, manage files using cloud-based and digital storage systems, and demonstrate responsible practices for protecting and accessing digital information.</w:t>
      </w:r>
    </w:p>
    <w:p w:rsidR="00000000" w:rsidDel="00000000" w:rsidP="00000000" w:rsidRDefault="00000000" w:rsidRPr="00000000" w14:paraId="0000001C">
      <w:pPr>
        <w:numPr>
          <w:ilvl w:val="1"/>
          <w:numId w:val="1"/>
        </w:numPr>
        <w:spacing w:after="240" w:before="0" w:beforeAutospacing="0" w:lineRule="auto"/>
        <w:ind w:left="1440" w:hanging="360"/>
      </w:pPr>
      <w:r w:rsidDel="00000000" w:rsidR="00000000" w:rsidRPr="00000000">
        <w:rPr>
          <w:b w:val="1"/>
          <w:bCs w:val="1"/>
          <w:rtl w:val="0"/>
        </w:rPr>
        <w:t xml:space="preserve">Activities:</w:t>
      </w:r>
      <w:r w:rsidDel="00000000" w:rsidR="00000000" w:rsidRPr="00000000">
        <w:rPr>
          <w:rtl w:val="0"/>
        </w:rPr>
        <w:t xml:space="preserve"> File and folder organization projects, file naming activities, digital storage exercises, cloud storage activities, file management simulations, backup and security activities, organization challenges, hands-on technology projects, and unit assessments.</w:t>
      </w:r>
    </w:p>
    <w:p w:rsidR="00000000" w:rsidDel="00000000" w:rsidP="00000000" w:rsidRDefault="00000000" w:rsidRPr="00000000" w14:paraId="000000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1F">
      <w:pPr>
        <w:spacing w:after="240" w:before="240" w:lineRule="auto"/>
        <w:rPr/>
      </w:pPr>
      <w:r w:rsidDel="00000000" w:rsidR="00000000" w:rsidRPr="00000000">
        <w:rPr>
          <w:rtl w:val="0"/>
        </w:rPr>
        <w:t xml:space="preserve">Sincerely,</w:t>
        <w:br w:type="textWrapping"/>
        <w:t xml:space="preserve"> Dr. Melanie Griffin </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b w:val="0"/>
        <w:bCs w:val="0"/>
        <w:i w:val="0"/>
        <w:iCs w:val="0"/>
        <w:smallCaps w:val="0"/>
        <w:strike w:val="0"/>
        <w:color w:val="000000"/>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