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Ceramics 2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Spring 2027</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Ceramics 2 at Lake Dallas High School! This syllabus outlines the course plan for your child’s</w:t>
      </w:r>
    </w:p>
    <w:p w:rsidR="00000000" w:rsidDel="00000000" w:rsidP="00000000" w:rsidRDefault="00000000" w:rsidRPr="00000000" w14:paraId="00000010">
      <w:pPr>
        <w:rPr/>
      </w:pPr>
      <w:r w:rsidDel="00000000" w:rsidR="00000000" w:rsidRPr="00000000">
        <w:rPr>
          <w:rtl w:val="0"/>
        </w:rPr>
        <w:t xml:space="preserve">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The main goal of this course is that you will be able to create as well as appreciate expressive, beautiful three dimensional clay forms. You will have an understanding of other cultures and periods of human expression in clay and finally you will begin to be proficient at forming clay objects yourself.</w:t>
      </w:r>
    </w:p>
    <w:p w:rsidR="00000000" w:rsidDel="00000000" w:rsidP="00000000" w:rsidRDefault="00000000" w:rsidRPr="00000000" w14:paraId="00000012">
      <w:pPr>
        <w:rPr/>
      </w:pPr>
      <w:r w:rsidDel="00000000" w:rsidR="00000000" w:rsidRPr="00000000">
        <w:rPr>
          <w:rtl w:val="0"/>
        </w:rPr>
        <w:t xml:space="preserve">The main emphasis will be on your work, your growth in the medium, your ability to create expressive, unified and cohesive three dimensional forms in clay.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Supplies:</w:t>
      </w:r>
    </w:p>
    <w:p w:rsidR="00000000" w:rsidDel="00000000" w:rsidP="00000000" w:rsidRDefault="00000000" w:rsidRPr="00000000" w14:paraId="00000016">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7">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Optional - Beginning pottery or ceramics tool set (from Hobby Lobby or Michael’s, see below)</w:t>
      </w:r>
    </w:p>
    <w:p w:rsidR="00000000" w:rsidDel="00000000" w:rsidP="00000000" w:rsidRDefault="00000000" w:rsidRPr="00000000" w14:paraId="00000018">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9">
      <w:pPr>
        <w:spacing w:line="276" w:lineRule="auto"/>
        <w:ind w:left="720" w:firstLine="0"/>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Pr>
        <w:drawing>
          <wp:inline distB="114300" distT="114300" distL="114300" distR="114300">
            <wp:extent cx="2405063" cy="240506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05063"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D">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Assignments:</w:t>
      </w:r>
    </w:p>
    <w:p w:rsidR="00000000" w:rsidDel="00000000" w:rsidP="00000000" w:rsidRDefault="00000000" w:rsidRPr="00000000" w14:paraId="00000020">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7">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A">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C">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D">
      <w:pPr>
        <w:rPr/>
      </w:pPr>
      <w:r w:rsidDel="00000000" w:rsidR="00000000" w:rsidRPr="00000000">
        <w:rPr>
          <w:rtl w:val="0"/>
        </w:rPr>
        <w:t xml:space="preserve">This semester, your child will study the following topics in Ceramics 2, based on Texas state standards (TEKS):</w:t>
      </w:r>
    </w:p>
    <w:p w:rsidR="00000000" w:rsidDel="00000000" w:rsidP="00000000" w:rsidRDefault="00000000" w:rsidRPr="00000000" w14:paraId="0000002E">
      <w:pPr>
        <w:numPr>
          <w:ilvl w:val="0"/>
          <w:numId w:val="4"/>
        </w:numPr>
        <w:ind w:left="720" w:hanging="360"/>
      </w:pPr>
      <w:r w:rsidDel="00000000" w:rsidR="00000000" w:rsidRPr="00000000">
        <w:rPr>
          <w:rtl w:val="0"/>
        </w:rPr>
        <w:t xml:space="preserve">Slab building techniques: soft slab, slab press mold, drape mold, etc, slab vessels</w:t>
      </w:r>
    </w:p>
    <w:p w:rsidR="00000000" w:rsidDel="00000000" w:rsidP="00000000" w:rsidRDefault="00000000" w:rsidRPr="00000000" w14:paraId="0000002F">
      <w:pPr>
        <w:numPr>
          <w:ilvl w:val="0"/>
          <w:numId w:val="4"/>
        </w:numPr>
        <w:ind w:left="720" w:hanging="360"/>
      </w:pPr>
      <w:r w:rsidDel="00000000" w:rsidR="00000000" w:rsidRPr="00000000">
        <w:rPr>
          <w:rtl w:val="0"/>
        </w:rPr>
        <w:t xml:space="preserve">Functional ceramics: dish sets and teapots</w:t>
      </w:r>
    </w:p>
    <w:p w:rsidR="00000000" w:rsidDel="00000000" w:rsidP="00000000" w:rsidRDefault="00000000" w:rsidRPr="00000000" w14:paraId="00000030">
      <w:pPr>
        <w:numPr>
          <w:ilvl w:val="0"/>
          <w:numId w:val="4"/>
        </w:numPr>
        <w:ind w:left="720" w:hanging="360"/>
      </w:pPr>
      <w:r w:rsidDel="00000000" w:rsidR="00000000" w:rsidRPr="00000000">
        <w:rPr>
          <w:rtl w:val="0"/>
        </w:rPr>
        <w:t xml:space="preserve">Armatures and ceramics: portrait busts</w:t>
      </w:r>
    </w:p>
    <w:p w:rsidR="00000000" w:rsidDel="00000000" w:rsidP="00000000" w:rsidRDefault="00000000" w:rsidRPr="00000000" w14:paraId="00000031">
      <w:pPr>
        <w:numPr>
          <w:ilvl w:val="0"/>
          <w:numId w:val="4"/>
        </w:numPr>
        <w:ind w:left="720" w:hanging="360"/>
      </w:pPr>
      <w:r w:rsidDel="00000000" w:rsidR="00000000" w:rsidRPr="00000000">
        <w:rPr>
          <w:rtl w:val="0"/>
        </w:rPr>
        <w:t xml:space="preserve">Wheel throwing</w:t>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Sincerely,</w:t>
      </w:r>
    </w:p>
    <w:p w:rsidR="00000000" w:rsidDel="00000000" w:rsidP="00000000" w:rsidRDefault="00000000" w:rsidRPr="00000000" w14:paraId="00000039">
      <w:pPr>
        <w:rPr/>
      </w:pPr>
      <w:r w:rsidDel="00000000" w:rsidR="00000000" w:rsidRPr="00000000">
        <w:rPr>
          <w:rtl w:val="0"/>
        </w:rPr>
        <w:t xml:space="preserve">Jeanette Murray</w:t>
      </w:r>
    </w:p>
    <w:p w:rsidR="00000000" w:rsidDel="00000000" w:rsidP="00000000" w:rsidRDefault="00000000" w:rsidRPr="00000000" w14:paraId="0000003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