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1.60003662109375" w:right="0" w:firstLine="0"/>
        <w:jc w:val="left"/>
        <w:rPr>
          <w:rFonts w:ascii="Arial" w:cs="Arial" w:eastAsia="Arial" w:hAnsi="Arial"/>
          <w:b w:val="1"/>
          <w:bCs w:val="1"/>
          <w:i w:val="0"/>
          <w:iCs w:val="0"/>
          <w:smallCaps w:val="0"/>
          <w:strike w:val="0"/>
          <w:color w:val="000000"/>
          <w:sz w:val="46"/>
          <w:szCs w:val="4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Basic English 1 Syllabus Outline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8.919677734375" w:line="240" w:lineRule="auto"/>
        <w:ind w:left="22.1600341796875" w:right="0" w:firstLine="0"/>
        <w:jc w:val="left"/>
        <w:rPr>
          <w:rFonts w:ascii="Arial" w:cs="Arial" w:eastAsia="Arial" w:hAnsi="Arial"/>
          <w:b w:val="1"/>
          <w:bCs w:val="1"/>
          <w:i w:val="0"/>
          <w:iCs w:val="0"/>
          <w:smallCaps w:val="0"/>
          <w:strike w:val="0"/>
          <w:color w:val="000000"/>
          <w:sz w:val="34"/>
          <w:szCs w:val="3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4"/>
          <w:szCs w:val="34"/>
          <w:u w:val="none"/>
          <w:shd w:fill="auto" w:val="clear"/>
          <w:vertAlign w:val="baseline"/>
          <w:rtl w:val="0"/>
        </w:rPr>
        <w:t xml:space="preserve">M. Anderson–Lake Dallas High School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4.09423828125" w:line="240" w:lineRule="auto"/>
        <w:ind w:left="14.9600219726562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Dear Parents and Guardians,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185791015625" w:line="264.3717384338379" w:lineRule="auto"/>
        <w:ind w:left="0" w:right="0" w:firstLine="0.66001892089843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Welcome to 9th grade at Lake Dallas High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0.289306640625" w:line="240" w:lineRule="auto"/>
        <w:ind w:left="10.240020751953125"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Contact Information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8814697265625" w:line="240" w:lineRule="auto"/>
        <w:ind w:left="377.16003417968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Teacher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Marcee Anderson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1104736328125" w:line="240" w:lineRule="auto"/>
        <w:ind w:left="377.16003417968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Email</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manderson@ldisd.net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1104736328125" w:line="240" w:lineRule="auto"/>
        <w:ind w:left="377.16003417968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Phone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940-497-4031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851806640625" w:line="240" w:lineRule="auto"/>
        <w:ind w:left="377.16003417968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Conference Time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2:15-3:00 Monday-Friday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1104736328125" w:line="240" w:lineRule="auto"/>
        <w:ind w:left="377.16003417968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Best Way to Reach Me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Email or call the school office. I’ll respond within 24 hours on school days.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64.4805908203125" w:line="240" w:lineRule="auto"/>
        <w:ind w:left="10.240020751953125"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Course Overview (Instructional Plan)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88116455078125" w:line="264.3717384338379" w:lineRule="auto"/>
        <w:ind w:left="11.440048217773438" w:right="452.354736328125" w:hanging="8.360061645507812"/>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This semester, your child will study the following topics in Basic English 1, based on Texas state standards (TEKS):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844482421875" w:line="240" w:lineRule="auto"/>
        <w:ind w:left="382.0000457763672"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Unit 1: Survival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1104736328125" w:line="264.3717384338379" w:lineRule="auto"/>
        <w:ind w:left="1440" w:right="74.51171875" w:hanging="342.83996582031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Learning objectives: The student will generate questions about text before, during, and after reading to deepen understanding and gain information; make and correct or confirm predictions using text features, characteristics of genre, and structures; create mental images to deepen understanding; make inferences and use evidence to support understanding; understand denotative and connotative meanings; and analyze non-linear plot development such as flashbacks, foreshadowing, subplots, and parallel plot structures and compare it to linear plot development. TEKS: 4B-D; 4E; 6C; 2B.</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3717384338379" w:lineRule="auto"/>
        <w:ind w:left="1445.7200622558594" w:right="208.80126953125" w:hanging="348.5600280761719"/>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Activities: Guided and independent reading, written responses to comprehension and analysis questions and exercises, journaling, written compositions, group discussions, and multimedia presentations.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3.695068359375" w:line="240" w:lineRule="auto"/>
        <w:ind w:left="364.4000244140625"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Unit 2: Moving Toward Justice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111083984375" w:line="264.3717384338379" w:lineRule="auto"/>
        <w:ind w:left="1443.0799865722656" w:right="8.1689453125" w:hanging="345.9199523925781"/>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Learning objectives: The student will monitor their comprehension and make adjustments as needed when understanding breaks down; understand pronoun-antecedent agreement; analyze characteristics of multimodal and digital texts; make inferences and use evidence to support understanding; and respond using acquired content and academic vocabulary as appropriate. TEKS: 4I; 9Div; 7F; 4F; 5F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4482421875" w:line="264.3717384338379" w:lineRule="auto"/>
        <w:ind w:left="1446.1599731445312" w:right="299.761962890625" w:hanging="348.999938964843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Activities: Guided reading, written responses to comprehension and analysis questions and exercises; journaling; written compositions; group discussions; and multimedia presentations.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769775390625" w:line="240" w:lineRule="auto"/>
        <w:ind w:left="367.2600555419922"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Unit 3: Crazy, Stupid Love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1104736328125" w:line="264.3717384338379" w:lineRule="auto"/>
        <w:ind w:left="1441.97998046875" w:right="515.281982421875" w:hanging="344.81994628906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Learning objectives: Students will paraphrase and summarize texts in ways that maintain meaning and logical order; analyze the function of dramatic conventions such as asides, soliloquies, dramatic irony, and satire; analyze the use of literary devices such as irony and oxymoron to achieve specific purposes; interact with sources in meaningful ways such as notetaking, annotating, freewriting, or illustrating; and analyze how themes are developed through characterization and plot. TEKS: 5D; 7C; 8E; 5E; 6A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769775390625" w:line="264.3717384338379" w:lineRule="auto"/>
        <w:ind w:left="1446.1599731445312" w:right="473.94287109375" w:hanging="348.999938964843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Activities: Guided reading, written responses to comprehension and analysis questions and exercises; journaling; written compositions; group discussions; quizzes and tests; and multimedia presentations.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4482421875" w:line="240" w:lineRule="auto"/>
        <w:ind w:left="360.8800506591797"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4.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Additional Skills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1104736328125" w:line="240" w:lineRule="auto"/>
        <w:ind w:left="1097.16003417968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Developing critical thinking, note-taking, and time management.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1104736328125" w:line="240" w:lineRule="auto"/>
        <w:ind w:left="1097.16003417968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Example: Preparing for a unit test or presentation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1851806640625" w:line="240" w:lineRule="auto"/>
        <w:ind w:left="18.0400085449218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5.1104736328125" w:line="240" w:lineRule="auto"/>
        <w:ind w:left="3.07998657226562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Thank you for supporting your child’s education! Feel free to contact me with questions.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1851806640625" w:line="240" w:lineRule="auto"/>
        <w:ind w:left="7.919998168945312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Sincerely,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851806640625" w:line="240" w:lineRule="auto"/>
        <w:ind w:left="75.3796386718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Marcee Anderson</w:t>
      </w:r>
    </w:p>
    <w:sectPr>
      <w:pgSz w:h="15840" w:w="12240" w:orient="portrait"/>
      <w:pgMar w:bottom="1369.287109375" w:top="706.357421875" w:left="721.97998046875" w:right="705.356445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