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2m1vzxy8c40" w:id="0"/>
      <w:bookmarkEnd w:id="0"/>
      <w:r w:rsidDel="00000000" w:rsidR="00000000" w:rsidRPr="00000000">
        <w:rPr>
          <w:b w:val="1"/>
          <w:bCs w:val="1"/>
          <w:sz w:val="46"/>
          <w:szCs w:val="46"/>
          <w:rtl w:val="0"/>
        </w:rPr>
        <w:t xml:space="preserve">11th Grade US History Syllabus</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cpgp1jo8eau" w:id="1"/>
      <w:bookmarkEnd w:id="1"/>
      <w:r w:rsidDel="00000000" w:rsidR="00000000" w:rsidRPr="00000000">
        <w:rPr>
          <w:b w:val="1"/>
          <w:bCs w:val="1"/>
          <w:sz w:val="34"/>
          <w:szCs w:val="34"/>
          <w:rtl w:val="0"/>
        </w:rPr>
        <w:t xml:space="preserve">Mr. Kysiak – Lake Dallas High School</w:t>
      </w:r>
    </w:p>
    <w:p w:rsidR="00000000" w:rsidDel="00000000" w:rsidP="00000000" w:rsidRDefault="00000000" w:rsidRPr="00000000" w14:paraId="00000003">
      <w:pPr>
        <w:pStyle w:val="Heading3"/>
        <w:keepNext w:val="0"/>
        <w:keepLines w:val="0"/>
        <w:spacing w:before="280" w:lineRule="auto"/>
        <w:jc w:val="center"/>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2026-2027 School Year</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hd w:fill="ffffff" w:val="clear"/>
        <w:spacing w:after="180" w:before="180" w:lineRule="auto"/>
        <w:rPr>
          <w:color w:val="273540"/>
        </w:rPr>
      </w:pPr>
      <w:r w:rsidDel="00000000" w:rsidR="00000000" w:rsidRPr="00000000">
        <w:rPr>
          <w:color w:val="273540"/>
          <w:rtl w:val="0"/>
        </w:rPr>
        <w:t xml:space="preserve">Welcome!!  </w:t>
      </w:r>
    </w:p>
    <w:p w:rsidR="00000000" w:rsidDel="00000000" w:rsidP="00000000" w:rsidRDefault="00000000" w:rsidRPr="00000000" w14:paraId="00000006">
      <w:pPr>
        <w:shd w:fill="ffffff" w:val="clear"/>
        <w:spacing w:after="180" w:before="180" w:lineRule="auto"/>
        <w:rPr>
          <w:color w:val="273540"/>
        </w:rPr>
      </w:pPr>
      <w:r w:rsidDel="00000000" w:rsidR="00000000" w:rsidRPr="00000000">
        <w:rPr>
          <w:color w:val="273540"/>
          <w:rtl w:val="0"/>
        </w:rPr>
        <w:t xml:space="preserve">My overall goal for this course is to help each student gain a deeper understanding of our past to the extent they are better equipped for critical thinking and expectations our society will demand of its citizens.  The health of our economy and the legitimacy of our democracy is dependent on citizens having a broad understanding of our past, and is an essential part of the Civic Duty expected of all.   </w:t>
      </w:r>
    </w:p>
    <w:p w:rsidR="00000000" w:rsidDel="00000000" w:rsidP="00000000" w:rsidRDefault="00000000" w:rsidRPr="00000000" w14:paraId="00000007">
      <w:pPr>
        <w:spacing w:after="240" w:before="240" w:lineRule="auto"/>
        <w:rPr/>
      </w:pPr>
      <w:r w:rsidDel="00000000" w:rsidR="00000000" w:rsidRPr="00000000">
        <w:rPr>
          <w:rtl w:val="0"/>
        </w:rPr>
        <w:t xml:space="preserve">Furthermore, a</w:t>
      </w:r>
      <w:r w:rsidDel="00000000" w:rsidR="00000000" w:rsidRPr="00000000">
        <w:rPr>
          <w:rtl w:val="0"/>
        </w:rPr>
        <w:t xml:space="preserve">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 Kysiak</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jkysiak@ldisd.net</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2:00 - 2:45 pm</w:t>
        <w:br w:type="textWrapping"/>
      </w:r>
    </w:p>
    <w:p w:rsidR="00000000" w:rsidDel="00000000" w:rsidP="00000000" w:rsidRDefault="00000000" w:rsidRPr="00000000" w14:paraId="0000000E">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1">
      <w:pPr>
        <w:spacing w:after="240" w:before="240" w:lineRule="auto"/>
        <w:rPr/>
      </w:pPr>
      <w:r w:rsidDel="00000000" w:rsidR="00000000" w:rsidRPr="00000000">
        <w:rPr>
          <w:rtl w:val="0"/>
        </w:rPr>
        <w:t xml:space="preserve">This school year, your child will study the following topics in US History Since 1877, based on Texas state standards (TEKS):</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b w:val="1"/>
          <w:bCs w:val="1"/>
          <w:rtl w:val="0"/>
        </w:rPr>
        <w:t xml:space="preserve">Unit 1: Important Developments and American Foundations during the 17th-19th Century.</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Learning objectives: Colonial Development, Founding Fathers, Essential Foundational Documents, Timeline of significant events which determined our course of history between 1607 (Jamestown) through 1877 (End of Reconstruction).</w:t>
        <w:br w:type="textWrapping"/>
      </w:r>
    </w:p>
    <w:p w:rsidR="00000000" w:rsidDel="00000000" w:rsidP="00000000" w:rsidRDefault="00000000" w:rsidRPr="00000000" w14:paraId="00000014">
      <w:pPr>
        <w:numPr>
          <w:ilvl w:val="1"/>
          <w:numId w:val="2"/>
        </w:numPr>
        <w:spacing w:after="240" w:before="0" w:beforeAutospacing="0" w:lineRule="auto"/>
        <w:ind w:left="1440" w:hanging="360"/>
      </w:pPr>
      <w:r w:rsidDel="00000000" w:rsidR="00000000" w:rsidRPr="00000000">
        <w:rPr>
          <w:rtl w:val="0"/>
        </w:rPr>
        <w:t xml:space="preserve">Activities: Vocabulary, Document Analysis, Review Game, Daily Warmup Questions, Quiz</w:t>
      </w:r>
    </w:p>
    <w:p w:rsidR="00000000" w:rsidDel="00000000" w:rsidP="00000000" w:rsidRDefault="00000000" w:rsidRPr="00000000" w14:paraId="00000015">
      <w:pPr>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bCs w:val="1"/>
          <w:rtl w:val="0"/>
        </w:rPr>
        <w:t xml:space="preserve">Unit 2: The Gilded Age and Moving West</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Keys to Industrialization Process and the social and political challenges as a result; i.e. Urbanization, Political Machines, Monopolies, Labor Conditions, Immigration, Technology, Railroads, Native American Policy, and Populist Party.</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Vocabulary, Political Cartoon Document Analysis, Technology Research Assignment, Student Presentations, Review Game, Daily Warmup Questions, Quiz</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The Progressive Era</w:t>
        <w:br w:type="textWrapping"/>
      </w:r>
    </w:p>
    <w:p w:rsidR="00000000" w:rsidDel="00000000" w:rsidP="00000000" w:rsidRDefault="00000000" w:rsidRPr="00000000" w14:paraId="0000001A">
      <w:pPr>
        <w:numPr>
          <w:ilvl w:val="1"/>
          <w:numId w:val="2"/>
        </w:numPr>
        <w:spacing w:after="0" w:afterAutospacing="0" w:before="0" w:beforeAutospacing="0" w:line="240" w:lineRule="auto"/>
        <w:ind w:left="1440" w:hanging="360"/>
      </w:pPr>
      <w:r w:rsidDel="00000000" w:rsidR="00000000" w:rsidRPr="00000000">
        <w:rPr>
          <w:rtl w:val="0"/>
        </w:rPr>
        <w:t xml:space="preserve">Learning objectives: Progressivism, Reformers, Muckrakers, Progressive Presidents, Progressive Policies, Labor Reform, Political Reform, Women’s Suffrage</w:t>
        <w:br w:type="textWrapping"/>
      </w:r>
    </w:p>
    <w:p w:rsidR="00000000" w:rsidDel="00000000" w:rsidP="00000000" w:rsidRDefault="00000000" w:rsidRPr="00000000" w14:paraId="0000001B">
      <w:pPr>
        <w:numPr>
          <w:ilvl w:val="1"/>
          <w:numId w:val="2"/>
        </w:numPr>
        <w:spacing w:after="0" w:afterAutospacing="0" w:before="0" w:beforeAutospacing="0" w:line="240" w:lineRule="auto"/>
        <w:ind w:left="1440" w:hanging="360"/>
      </w:pPr>
      <w:r w:rsidDel="00000000" w:rsidR="00000000" w:rsidRPr="00000000">
        <w:rPr>
          <w:rtl w:val="0"/>
        </w:rPr>
        <w:t xml:space="preserve">Activities: Vocabulary, Presidents Research Assignment, Student Presentations, Review Game, Daily Warmup Questions, Quiz</w:t>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4: The US as a World Power</w:t>
        <w:br w:type="textWrapping"/>
      </w:r>
    </w:p>
    <w:p w:rsidR="00000000" w:rsidDel="00000000" w:rsidP="00000000" w:rsidRDefault="00000000" w:rsidRPr="00000000" w14:paraId="0000001D">
      <w:pPr>
        <w:numPr>
          <w:ilvl w:val="1"/>
          <w:numId w:val="2"/>
        </w:numPr>
        <w:spacing w:after="200" w:before="0" w:line="240" w:lineRule="auto"/>
        <w:ind w:left="1440" w:hanging="360"/>
      </w:pPr>
      <w:r w:rsidDel="00000000" w:rsidR="00000000" w:rsidRPr="00000000">
        <w:rPr>
          <w:rtl w:val="0"/>
        </w:rPr>
        <w:t xml:space="preserve">Learning objectives: American imperialism in Latin America (expansion of Monroe Doctrine) and East Asia. Yellow Journalism,  New foreign policy developments; Hawaiian Islands, Spanish-American War, Gentleman’s Agreement, Open-Door and US reluctant entry into WWI. </w:t>
      </w:r>
    </w:p>
    <w:p w:rsidR="00000000" w:rsidDel="00000000" w:rsidP="00000000" w:rsidRDefault="00000000" w:rsidRPr="00000000" w14:paraId="0000001E">
      <w:pPr>
        <w:numPr>
          <w:ilvl w:val="1"/>
          <w:numId w:val="2"/>
        </w:numPr>
        <w:spacing w:after="200" w:before="0" w:line="240" w:lineRule="auto"/>
        <w:ind w:left="1440" w:hanging="360"/>
      </w:pPr>
      <w:r w:rsidDel="00000000" w:rsidR="00000000" w:rsidRPr="00000000">
        <w:rPr>
          <w:rtl w:val="0"/>
        </w:rPr>
        <w:t xml:space="preserve">Domestic policy effects of the U.S. on to the World’s Stage; Hawks v. Doves, Schneck v. United States, Woodrow Wilson’s Fourteen Points, and Treaty of Versailles</w:t>
      </w:r>
    </w:p>
    <w:p w:rsidR="00000000" w:rsidDel="00000000" w:rsidP="00000000" w:rsidRDefault="00000000" w:rsidRPr="00000000" w14:paraId="0000001F">
      <w:pPr>
        <w:numPr>
          <w:ilvl w:val="1"/>
          <w:numId w:val="2"/>
        </w:numPr>
        <w:spacing w:after="200" w:afterAutospacing="0" w:before="0" w:line="240" w:lineRule="auto"/>
        <w:ind w:left="1440" w:hanging="360"/>
      </w:pPr>
      <w:r w:rsidDel="00000000" w:rsidR="00000000" w:rsidRPr="00000000">
        <w:rPr>
          <w:rtl w:val="0"/>
        </w:rPr>
        <w:t xml:space="preserve">Activities: Vocabulary, Wartime Propaganda Document Analysis, Technology Research Assignment, Student Presentations, Review Game, Daily Warmup Questions, Quizzes, and Exam</w:t>
      </w:r>
    </w:p>
    <w:p w:rsidR="00000000" w:rsidDel="00000000" w:rsidP="00000000" w:rsidRDefault="00000000" w:rsidRPr="00000000" w14:paraId="00000020">
      <w:pPr>
        <w:numPr>
          <w:ilvl w:val="0"/>
          <w:numId w:val="2"/>
        </w:numPr>
        <w:spacing w:after="0" w:afterAutospacing="0" w:before="200" w:beforeAutospacing="0" w:lineRule="auto"/>
        <w:ind w:left="720" w:hanging="360"/>
      </w:pPr>
      <w:r w:rsidDel="00000000" w:rsidR="00000000" w:rsidRPr="00000000">
        <w:rPr>
          <w:b w:val="1"/>
          <w:bCs w:val="1"/>
          <w:rtl w:val="0"/>
        </w:rPr>
        <w:t xml:space="preserve">Unit 5: The Roaring 20’s</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Learning objectives: Isolationism, First Red Scare, Immigration Acts, Laissez-Faire Presidents, Automobiles, Speculation, Prohibition, Scopes Trial, New Roles for Women, Harlem Renaissance, Pop Culture</w:t>
        <w:br w:type="textWrapping"/>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Activities: Vocabulary, Court Document Analysis, Presidents Research Assignment, Student Presentations, Review Game, Daily Warmup Questions, Quiz</w:t>
        <w:br w:type="textWrapping"/>
      </w:r>
    </w:p>
    <w:p w:rsidR="00000000" w:rsidDel="00000000" w:rsidP="00000000" w:rsidRDefault="00000000" w:rsidRPr="00000000" w14:paraId="00000023">
      <w:pPr>
        <w:numPr>
          <w:ilvl w:val="0"/>
          <w:numId w:val="2"/>
        </w:numPr>
        <w:spacing w:after="0" w:afterAutospacing="0" w:before="0" w:beforeAutospacing="0" w:lineRule="auto"/>
        <w:ind w:left="720" w:hanging="360"/>
      </w:pPr>
      <w:r w:rsidDel="00000000" w:rsidR="00000000" w:rsidRPr="00000000">
        <w:rPr>
          <w:b w:val="1"/>
          <w:bCs w:val="1"/>
          <w:rtl w:val="0"/>
        </w:rPr>
        <w:t xml:space="preserve">Unit 6: The Great Depression and The New Deal</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Learning objectives: Causes of the Great Depression, Effects of the Great Depression; Hoovervilles, Bonus Expeditionary March, London Conference, etc), The Dust Bowl, Laissez-Faire Response vs. Keynesian Economics approach, First New Deal, Second New Deal, Criticisms of the New Deal</w:t>
        <w:br w:type="textWrapping"/>
      </w:r>
    </w:p>
    <w:p w:rsidR="00000000" w:rsidDel="00000000" w:rsidP="00000000" w:rsidRDefault="00000000" w:rsidRPr="00000000" w14:paraId="00000025">
      <w:pPr>
        <w:numPr>
          <w:ilvl w:val="1"/>
          <w:numId w:val="2"/>
        </w:numPr>
        <w:spacing w:after="200" w:afterAutospacing="0" w:before="0" w:line="240" w:lineRule="auto"/>
        <w:ind w:left="1440" w:hanging="360"/>
      </w:pPr>
      <w:r w:rsidDel="00000000" w:rsidR="00000000" w:rsidRPr="00000000">
        <w:rPr>
          <w:rtl w:val="0"/>
        </w:rPr>
        <w:t xml:space="preserve">Activities: Vocabulary, Document Analysis, Public Policy Research Assignment, Student Presentations, Review Game, Daily Warmup Questions, Quiz</w:t>
      </w:r>
    </w:p>
    <w:p w:rsidR="00000000" w:rsidDel="00000000" w:rsidP="00000000" w:rsidRDefault="00000000" w:rsidRPr="00000000" w14:paraId="00000026">
      <w:pPr>
        <w:numPr>
          <w:ilvl w:val="0"/>
          <w:numId w:val="2"/>
        </w:numPr>
        <w:spacing w:after="0" w:afterAutospacing="0" w:before="200" w:beforeAutospacing="0" w:lineRule="auto"/>
        <w:ind w:left="720" w:hanging="360"/>
      </w:pPr>
      <w:r w:rsidDel="00000000" w:rsidR="00000000" w:rsidRPr="00000000">
        <w:rPr>
          <w:b w:val="1"/>
          <w:bCs w:val="1"/>
          <w:rtl w:val="0"/>
        </w:rPr>
        <w:t xml:space="preserve">Unit 7: The United States in World War II</w:t>
        <w:br w:type="textWrapping"/>
      </w:r>
    </w:p>
    <w:p w:rsidR="00000000" w:rsidDel="00000000" w:rsidP="00000000" w:rsidRDefault="00000000" w:rsidRPr="00000000" w14:paraId="00000027">
      <w:pPr>
        <w:numPr>
          <w:ilvl w:val="1"/>
          <w:numId w:val="2"/>
        </w:numPr>
        <w:spacing w:after="0" w:afterAutospacing="0" w:before="0" w:beforeAutospacing="0" w:lineRule="auto"/>
        <w:ind w:left="1440" w:hanging="360"/>
      </w:pPr>
      <w:r w:rsidDel="00000000" w:rsidR="00000000" w:rsidRPr="00000000">
        <w:rPr>
          <w:rtl w:val="0"/>
        </w:rPr>
        <w:t xml:space="preserve">Learning objectives: Causes of WWII and the effects of isolationism and appeasement, World Leaders in WWII (Atlantic Charter, Casablanca, Tehran, Yalta and Potsdam). US Entry in WWII and vital campaigns, WWII on the homefront, Manhattan Project, Lesson and results after </w:t>
      </w:r>
      <w:r w:rsidDel="00000000" w:rsidR="00000000" w:rsidRPr="00000000">
        <w:rPr>
          <w:u w:val="single"/>
          <w:rtl w:val="0"/>
        </w:rPr>
        <w:t xml:space="preserve">Second</w:t>
      </w:r>
      <w:r w:rsidDel="00000000" w:rsidR="00000000" w:rsidRPr="00000000">
        <w:rPr>
          <w:rtl w:val="0"/>
        </w:rPr>
        <w:t xml:space="preserve"> World War; United Nations, Colonialism, Holocaust and Cold War!!  </w:t>
        <w:br w:type="textWrapping"/>
      </w:r>
    </w:p>
    <w:p w:rsidR="00000000" w:rsidDel="00000000" w:rsidP="00000000" w:rsidRDefault="00000000" w:rsidRPr="00000000" w14:paraId="00000028">
      <w:pPr>
        <w:numPr>
          <w:ilvl w:val="1"/>
          <w:numId w:val="2"/>
        </w:numPr>
        <w:spacing w:after="200" w:afterAutospacing="0" w:before="0" w:lineRule="auto"/>
        <w:ind w:left="1440" w:hanging="360"/>
      </w:pPr>
      <w:r w:rsidDel="00000000" w:rsidR="00000000" w:rsidRPr="00000000">
        <w:rPr>
          <w:rtl w:val="0"/>
        </w:rPr>
        <w:t xml:space="preserve">Activities: Vocabulary, Warmtime Propaganda Document Analysis, Technology Research Assignment, Student Presentations, Review Game, Daily Warmup Questions, Quiz</w:t>
      </w:r>
    </w:p>
    <w:p w:rsidR="00000000" w:rsidDel="00000000" w:rsidP="00000000" w:rsidRDefault="00000000" w:rsidRPr="00000000" w14:paraId="00000029">
      <w:pPr>
        <w:numPr>
          <w:ilvl w:val="0"/>
          <w:numId w:val="2"/>
        </w:numPr>
        <w:spacing w:after="0" w:afterAutospacing="0" w:before="200" w:beforeAutospacing="0" w:lineRule="auto"/>
        <w:ind w:left="720" w:hanging="360"/>
      </w:pPr>
      <w:r w:rsidDel="00000000" w:rsidR="00000000" w:rsidRPr="00000000">
        <w:rPr>
          <w:b w:val="1"/>
          <w:bCs w:val="1"/>
          <w:rtl w:val="0"/>
        </w:rPr>
        <w:t xml:space="preserve">Unit 8: The Cold War</w:t>
        <w:br w:type="textWrapping"/>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Learning objectives: American Democracy, Soviet Communism, Soviet Leadership, American Aid Policies, Division of Germany, Containment in Asia, The Korean War, Arms Race, Space Race, Second Red Scare, McCarthyism, Domestic Policies, Cuba, Great Society, New Frontier, Youth Culture, Vietnam War, Antiwar Movement, Glasnost/Perestroika, China, and Break-up of USSR.</w:t>
      </w:r>
      <w:r w:rsidDel="00000000" w:rsidR="00000000" w:rsidRPr="00000000">
        <w:rPr>
          <w:rtl w:val="0"/>
        </w:rPr>
        <w:br w:type="textWrapping"/>
      </w:r>
    </w:p>
    <w:p w:rsidR="00000000" w:rsidDel="00000000" w:rsidP="00000000" w:rsidRDefault="00000000" w:rsidRPr="00000000" w14:paraId="0000002B">
      <w:pPr>
        <w:numPr>
          <w:ilvl w:val="1"/>
          <w:numId w:val="2"/>
        </w:numPr>
        <w:spacing w:after="200" w:afterAutospacing="0" w:before="0" w:lineRule="auto"/>
        <w:ind w:left="1440" w:hanging="360"/>
      </w:pPr>
      <w:r w:rsidDel="00000000" w:rsidR="00000000" w:rsidRPr="00000000">
        <w:rPr>
          <w:rtl w:val="0"/>
        </w:rPr>
        <w:t xml:space="preserve">Activities: Vocabulary, Varied Document Analysis, Big Topics Research Assignment, Review Game, Daily Warmup Questions, Quiz</w:t>
      </w:r>
    </w:p>
    <w:p w:rsidR="00000000" w:rsidDel="00000000" w:rsidP="00000000" w:rsidRDefault="00000000" w:rsidRPr="00000000" w14:paraId="0000002C">
      <w:pPr>
        <w:numPr>
          <w:ilvl w:val="0"/>
          <w:numId w:val="2"/>
        </w:numPr>
        <w:spacing w:after="0" w:afterAutospacing="0" w:before="200" w:beforeAutospacing="0" w:lineRule="auto"/>
        <w:ind w:left="720" w:hanging="360"/>
      </w:pPr>
      <w:r w:rsidDel="00000000" w:rsidR="00000000" w:rsidRPr="00000000">
        <w:rPr>
          <w:b w:val="1"/>
          <w:bCs w:val="1"/>
          <w:rtl w:val="0"/>
        </w:rPr>
        <w:t xml:space="preserve">Unit 9: The American Civil Rights Movement</w:t>
        <w:br w:type="textWrapping"/>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rtl w:val="0"/>
        </w:rPr>
        <w:t xml:space="preserve">Learning objectives: Civil Rights Amendments, Landmark Court Cases, Leadership Figures of the African American Civil Rights Movement, Nonviolent Protest Methods, Southern Resistance to Desegregation, Black Power Movement, Expansion of Voting Rights, Chicano Movement, Women’s Liberation Movement, American Indian Movement </w:t>
        <w:br w:type="textWrapping"/>
      </w:r>
    </w:p>
    <w:p w:rsidR="00000000" w:rsidDel="00000000" w:rsidP="00000000" w:rsidRDefault="00000000" w:rsidRPr="00000000" w14:paraId="0000002E">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Review Game, Daily Warmup Questions, Quiz</w:t>
        <w:br w:type="textWrapping"/>
      </w:r>
    </w:p>
    <w:p w:rsidR="00000000" w:rsidDel="00000000" w:rsidP="00000000" w:rsidRDefault="00000000" w:rsidRPr="00000000" w14:paraId="0000002F">
      <w:pPr>
        <w:numPr>
          <w:ilvl w:val="0"/>
          <w:numId w:val="2"/>
        </w:numPr>
        <w:spacing w:after="0" w:afterAutospacing="0" w:before="0" w:beforeAutospacing="0" w:lineRule="auto"/>
        <w:ind w:left="720" w:hanging="360"/>
      </w:pPr>
      <w:r w:rsidDel="00000000" w:rsidR="00000000" w:rsidRPr="00000000">
        <w:rPr>
          <w:b w:val="1"/>
          <w:bCs w:val="1"/>
          <w:rtl w:val="0"/>
        </w:rPr>
        <w:t xml:space="preserve">Unit 10: Modern America</w:t>
        <w:br w:type="textWrapping"/>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Learning objectives: Presidential Foreign and Domestic Policy, Environmental Policy, Detente, Watergate Scandal, Energy Crisis, Iran Hostage Crisis, Peace Through Strength, Iran Contra Affair, War on Terror, 2008 Financial Crisis, New Cold War</w:t>
        <w:br w:type="textWrapping"/>
      </w:r>
    </w:p>
    <w:p w:rsidR="00000000" w:rsidDel="00000000" w:rsidP="00000000" w:rsidRDefault="00000000" w:rsidRPr="00000000" w14:paraId="00000031">
      <w:pPr>
        <w:numPr>
          <w:ilvl w:val="1"/>
          <w:numId w:val="2"/>
        </w:numPr>
        <w:spacing w:after="0" w:afterAutospacing="0" w:before="0" w:beforeAutospacing="0" w:lineRule="auto"/>
        <w:ind w:left="1440" w:hanging="360"/>
      </w:pPr>
      <w:r w:rsidDel="00000000" w:rsidR="00000000" w:rsidRPr="00000000">
        <w:rPr>
          <w:rtl w:val="0"/>
        </w:rPr>
        <w:t xml:space="preserve">Activities: Vocabulary, Major Event Research Assignment, Student Presentations, Review Game, Daily Warmup Questions, Quiz.</w:t>
        <w:br w:type="textWrapping"/>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b w:val="1"/>
          <w:bCs w:val="1"/>
          <w:rtl w:val="0"/>
        </w:rPr>
        <w:t xml:space="preserve">STAAR Review</w:t>
        <w:br w:type="textWrapping"/>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Learning objectives: All previously covered subjects with a focus on low performing areas.</w:t>
        <w:br w:type="textWrapping"/>
      </w:r>
    </w:p>
    <w:p w:rsidR="00000000" w:rsidDel="00000000" w:rsidP="00000000" w:rsidRDefault="00000000" w:rsidRPr="00000000" w14:paraId="00000034">
      <w:pPr>
        <w:numPr>
          <w:ilvl w:val="1"/>
          <w:numId w:val="2"/>
        </w:numPr>
        <w:spacing w:after="240" w:before="0" w:beforeAutospacing="0" w:lineRule="auto"/>
        <w:ind w:left="1440" w:hanging="360"/>
      </w:pPr>
      <w:r w:rsidDel="00000000" w:rsidR="00000000" w:rsidRPr="00000000">
        <w:rPr>
          <w:rtl w:val="0"/>
        </w:rPr>
        <w:t xml:space="preserve">Activities: Vocabulary, Review Sheets, Class Discussion</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7">
      <w:pPr>
        <w:spacing w:after="240" w:before="240" w:lineRule="auto"/>
        <w:rPr/>
      </w:pPr>
      <w:r w:rsidDel="00000000" w:rsidR="00000000" w:rsidRPr="00000000">
        <w:rPr>
          <w:rtl w:val="0"/>
        </w:rPr>
        <w:t xml:space="preserve">Sincerely,</w:t>
        <w:br w:type="textWrapping"/>
        <w:t xml:space="preserve">Joseph Kysiak</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