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732EC" w:rsidRDefault="00000000">
      <w:pPr>
        <w:jc w:val="center"/>
      </w:pPr>
      <w:r>
        <w:rPr>
          <w:noProof/>
        </w:rPr>
        <w:drawing>
          <wp:inline distT="0" distB="0" distL="0" distR="0" wp14:anchorId="361BC4A5" wp14:editId="07777777">
            <wp:extent cx="18288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er (3).png"/>
                    <pic:cNvPicPr/>
                  </pic:nvPicPr>
                  <pic:blipFill>
                    <a:blip r:embed="rId6"/>
                    <a:stretch>
                      <a:fillRect/>
                    </a:stretch>
                  </pic:blipFill>
                  <pic:spPr>
                    <a:xfrm>
                      <a:off x="0" y="0"/>
                      <a:ext cx="1828800" cy="1828800"/>
                    </a:xfrm>
                    <a:prstGeom prst="rect">
                      <a:avLst/>
                    </a:prstGeom>
                  </pic:spPr>
                </pic:pic>
              </a:graphicData>
            </a:graphic>
          </wp:inline>
        </w:drawing>
      </w:r>
    </w:p>
    <w:p w14:paraId="19629BBC" w14:textId="77777777" w:rsidR="00C732EC" w:rsidRDefault="4E1F4DE0">
      <w:pPr>
        <w:jc w:val="center"/>
      </w:pPr>
      <w:r w:rsidRPr="4E1F4DE0">
        <w:rPr>
          <w:b/>
          <w:bCs/>
          <w:color w:val="002060"/>
          <w:sz w:val="48"/>
          <w:szCs w:val="48"/>
        </w:rPr>
        <w:t>SOARING INTO KINDERGARTEN</w:t>
      </w:r>
      <w:r>
        <w:br/>
      </w:r>
      <w:r w:rsidRPr="4E1F4DE0">
        <w:rPr>
          <w:b/>
          <w:bCs/>
          <w:sz w:val="32"/>
          <w:szCs w:val="32"/>
        </w:rPr>
        <w:t>Kindergarten Orientation 2026-2027</w:t>
      </w:r>
    </w:p>
    <w:p w14:paraId="7D145C09" w14:textId="08F5EA02" w:rsidR="00C732EC" w:rsidRDefault="6529C5DA" w:rsidP="4E1F4DE0">
      <w:pPr>
        <w:spacing w:before="210" w:after="210" w:line="300" w:lineRule="auto"/>
      </w:pPr>
      <w:r w:rsidRPr="4E1F4DE0">
        <w:rPr>
          <w:rFonts w:ascii="Segoe UI" w:eastAsia="Segoe UI" w:hAnsi="Segoe UI" w:cs="Segoe UI"/>
          <w:sz w:val="21"/>
          <w:szCs w:val="21"/>
        </w:rPr>
        <w:t>Dear Parent(s) and/or Guardian(s):</w:t>
      </w:r>
    </w:p>
    <w:p w14:paraId="686F06EC" w14:textId="493F3AA3" w:rsidR="00C732EC" w:rsidRDefault="6529C5DA" w:rsidP="4E1F4DE0">
      <w:pPr>
        <w:spacing w:before="210" w:after="210" w:line="300" w:lineRule="auto"/>
      </w:pPr>
      <w:r w:rsidRPr="4E1F4DE0">
        <w:rPr>
          <w:rFonts w:ascii="Segoe UI" w:eastAsia="Segoe UI" w:hAnsi="Segoe UI" w:cs="Segoe UI"/>
          <w:sz w:val="21"/>
          <w:szCs w:val="21"/>
        </w:rPr>
        <w:t>Welcome to Eisenhower Elementary School! We are excited to welcome you and your child to our full-day kindergarten program. We believe that a strong partnership between home and school is essential to a child's success, and we look forward to working together throughout the school year.</w:t>
      </w:r>
    </w:p>
    <w:p w14:paraId="0C11A5FF" w14:textId="2D5CD721" w:rsidR="00C732EC" w:rsidRDefault="6529C5DA" w:rsidP="4E1F4DE0">
      <w:pPr>
        <w:spacing w:before="210" w:after="210" w:line="300" w:lineRule="auto"/>
      </w:pPr>
      <w:r w:rsidRPr="4E1F4DE0">
        <w:rPr>
          <w:rFonts w:ascii="Segoe UI" w:eastAsia="Segoe UI" w:hAnsi="Segoe UI" w:cs="Segoe UI"/>
          <w:sz w:val="21"/>
          <w:szCs w:val="21"/>
        </w:rPr>
        <w:t xml:space="preserve">To help familiarize you and your child with Eisenhower School, we have scheduled a </w:t>
      </w:r>
      <w:r w:rsidRPr="4E1F4DE0">
        <w:rPr>
          <w:rFonts w:ascii="Segoe UI" w:eastAsia="Segoe UI" w:hAnsi="Segoe UI" w:cs="Segoe UI"/>
          <w:b/>
          <w:bCs/>
          <w:sz w:val="21"/>
          <w:szCs w:val="21"/>
        </w:rPr>
        <w:t>Kindergarten Orientation on Thursday, September 3, 2026, at 10:00 a.m.</w:t>
      </w:r>
      <w:r w:rsidRPr="4E1F4DE0">
        <w:rPr>
          <w:rFonts w:ascii="Segoe UI" w:eastAsia="Segoe UI" w:hAnsi="Segoe UI" w:cs="Segoe UI"/>
          <w:sz w:val="21"/>
          <w:szCs w:val="21"/>
        </w:rPr>
        <w:t xml:space="preserve"> Please note that although this is the first day of school, kindergarten students should </w:t>
      </w:r>
      <w:r w:rsidRPr="4E1F4DE0">
        <w:rPr>
          <w:rFonts w:ascii="Segoe UI" w:eastAsia="Segoe UI" w:hAnsi="Segoe UI" w:cs="Segoe UI"/>
          <w:b/>
          <w:bCs/>
          <w:sz w:val="21"/>
          <w:szCs w:val="21"/>
        </w:rPr>
        <w:t>not report at the regular start time of 9:05 a.m.</w:t>
      </w:r>
      <w:r w:rsidRPr="4E1F4DE0">
        <w:rPr>
          <w:rFonts w:ascii="Segoe UI" w:eastAsia="Segoe UI" w:hAnsi="Segoe UI" w:cs="Segoe UI"/>
          <w:sz w:val="21"/>
          <w:szCs w:val="21"/>
        </w:rPr>
        <w:t xml:space="preserve"> Instead, students should arrive with their </w:t>
      </w:r>
      <w:proofErr w:type="gramStart"/>
      <w:r w:rsidRPr="4E1F4DE0">
        <w:rPr>
          <w:rFonts w:ascii="Segoe UI" w:eastAsia="Segoe UI" w:hAnsi="Segoe UI" w:cs="Segoe UI"/>
          <w:sz w:val="21"/>
          <w:szCs w:val="21"/>
        </w:rPr>
        <w:t>parent</w:t>
      </w:r>
      <w:proofErr w:type="gramEnd"/>
      <w:r w:rsidRPr="4E1F4DE0">
        <w:rPr>
          <w:rFonts w:ascii="Segoe UI" w:eastAsia="Segoe UI" w:hAnsi="Segoe UI" w:cs="Segoe UI"/>
          <w:sz w:val="21"/>
          <w:szCs w:val="21"/>
        </w:rPr>
        <w:t xml:space="preserve">(s)/guardian(s) to attend orientation. </w:t>
      </w:r>
      <w:r w:rsidRPr="4E1F4DE0">
        <w:rPr>
          <w:rFonts w:ascii="Segoe UI" w:eastAsia="Segoe UI" w:hAnsi="Segoe UI" w:cs="Segoe UI"/>
          <w:b/>
          <w:bCs/>
          <w:sz w:val="21"/>
          <w:szCs w:val="21"/>
        </w:rPr>
        <w:t>The first full day of kindergarten for students will be Friday, September 4, 2026.</w:t>
      </w:r>
    </w:p>
    <w:p w14:paraId="6080B995" w14:textId="4B3127EB" w:rsidR="00C732EC" w:rsidRDefault="6529C5DA" w:rsidP="4E1F4DE0">
      <w:pPr>
        <w:spacing w:before="210" w:after="210" w:line="300" w:lineRule="auto"/>
      </w:pPr>
      <w:r w:rsidRPr="4E1F4DE0">
        <w:rPr>
          <w:rFonts w:ascii="Segoe UI" w:eastAsia="Segoe UI" w:hAnsi="Segoe UI" w:cs="Segoe UI"/>
          <w:sz w:val="21"/>
          <w:szCs w:val="21"/>
        </w:rPr>
        <w:t>During orientation, we will provide an overview of our kindergarten program, share important school information, and give your child an opportunity to visit the classroom and become comfortable in their new learning environment. You will have the opportunity to meet your child’s kindergarten teacher, as well as members of our school support team, including the school nurse, school counselor, librarian, and special services staff. Our goal is to help both students and families feel welcomed, informed, and prepared for a successful start to the school year.</w:t>
      </w:r>
    </w:p>
    <w:p w14:paraId="2DD9D919" w14:textId="4C7B2F3F" w:rsidR="00C732EC" w:rsidRDefault="6529C5DA" w:rsidP="4E1F4DE0">
      <w:pPr>
        <w:spacing w:before="210" w:after="210" w:line="300" w:lineRule="auto"/>
      </w:pPr>
      <w:r w:rsidRPr="4E1F4DE0">
        <w:rPr>
          <w:rFonts w:ascii="Segoe UI" w:eastAsia="Segoe UI" w:hAnsi="Segoe UI" w:cs="Segoe UI"/>
          <w:sz w:val="21"/>
          <w:szCs w:val="21"/>
        </w:rPr>
        <w:t>We strongly encourage all families to attend, even if you have previously had a child attend kindergarten at Eisenhower School. Classroom placements are carefully determined using a variety of factors, including age, gender balance, kindergarten screening results, and the needs of students receiving support services. Our objective is to create balanced, diverse classroom communities that support the academic and social growth of all students.</w:t>
      </w:r>
    </w:p>
    <w:p w14:paraId="0F8F6D40" w14:textId="4A8AD20F" w:rsidR="00C732EC" w:rsidRDefault="6529C5DA" w:rsidP="4E1F4DE0">
      <w:pPr>
        <w:spacing w:before="210" w:after="210" w:line="300" w:lineRule="auto"/>
      </w:pPr>
      <w:r w:rsidRPr="4E1F4DE0">
        <w:rPr>
          <w:rFonts w:ascii="Segoe UI" w:eastAsia="Segoe UI" w:hAnsi="Segoe UI" w:cs="Segoe UI"/>
          <w:sz w:val="21"/>
          <w:szCs w:val="21"/>
        </w:rPr>
        <w:t xml:space="preserve">The </w:t>
      </w:r>
      <w:r w:rsidRPr="4E1F4DE0">
        <w:rPr>
          <w:rFonts w:ascii="Segoe UI" w:eastAsia="Segoe UI" w:hAnsi="Segoe UI" w:cs="Segoe UI"/>
          <w:b/>
          <w:bCs/>
          <w:sz w:val="21"/>
          <w:szCs w:val="21"/>
        </w:rPr>
        <w:t>Parent Portal will open on Monday, August 17, 2026</w:t>
      </w:r>
      <w:r w:rsidRPr="4E1F4DE0">
        <w:rPr>
          <w:rFonts w:ascii="Segoe UI" w:eastAsia="Segoe UI" w:hAnsi="Segoe UI" w:cs="Segoe UI"/>
          <w:sz w:val="21"/>
          <w:szCs w:val="21"/>
        </w:rPr>
        <w:t xml:space="preserve">. Through the Parent Portal, you will be able to access important information, including your child’s teacher assignment, </w:t>
      </w:r>
      <w:r w:rsidRPr="4E1F4DE0">
        <w:rPr>
          <w:rFonts w:ascii="Segoe UI" w:eastAsia="Segoe UI" w:hAnsi="Segoe UI" w:cs="Segoe UI"/>
          <w:sz w:val="21"/>
          <w:szCs w:val="21"/>
        </w:rPr>
        <w:lastRenderedPageBreak/>
        <w:t>classroom number, schedule, and transportation details. The portal will also serve as a valuable resource throughout the school year for monitoring your child’s progress.</w:t>
      </w:r>
    </w:p>
    <w:p w14:paraId="1885D9A8" w14:textId="7D281000" w:rsidR="00C732EC" w:rsidRDefault="6529C5DA" w:rsidP="4E1F4DE0">
      <w:pPr>
        <w:spacing w:before="210" w:after="210" w:line="300" w:lineRule="auto"/>
      </w:pPr>
      <w:r w:rsidRPr="4E1F4DE0">
        <w:rPr>
          <w:rFonts w:ascii="Segoe UI" w:eastAsia="Segoe UI" w:hAnsi="Segoe UI" w:cs="Segoe UI"/>
          <w:sz w:val="21"/>
          <w:szCs w:val="21"/>
        </w:rPr>
        <w:t xml:space="preserve">If you are unable to access the Parent Portal, please contact the Help Desk at </w:t>
      </w:r>
      <w:hyperlink r:id="rId7">
        <w:r w:rsidRPr="4E1F4DE0">
          <w:rPr>
            <w:rStyle w:val="Hyperlink"/>
            <w:b/>
            <w:bCs/>
          </w:rPr>
          <w:t>parent.portal@sayrevillek12.net</w:t>
        </w:r>
      </w:hyperlink>
      <w:r w:rsidRPr="4E1F4DE0">
        <w:rPr>
          <w:rFonts w:ascii="Segoe UI" w:eastAsia="Segoe UI" w:hAnsi="Segoe UI" w:cs="Segoe UI"/>
          <w:sz w:val="21"/>
          <w:szCs w:val="21"/>
        </w:rPr>
        <w:t xml:space="preserve"> for assistance.</w:t>
      </w:r>
    </w:p>
    <w:p w14:paraId="4AC24EBE" w14:textId="03F3F1DE" w:rsidR="00C732EC" w:rsidRDefault="6529C5DA" w:rsidP="4E1F4DE0">
      <w:pPr>
        <w:spacing w:before="210" w:after="210" w:line="300" w:lineRule="auto"/>
      </w:pPr>
      <w:r w:rsidRPr="4E1F4DE0">
        <w:rPr>
          <w:rFonts w:ascii="Segoe UI" w:eastAsia="Segoe UI" w:hAnsi="Segoe UI" w:cs="Segoe UI"/>
          <w:sz w:val="21"/>
          <w:szCs w:val="21"/>
        </w:rPr>
        <w:t xml:space="preserve">Transportation information, including bus numbers and bus stop locations, will also be available through </w:t>
      </w:r>
      <w:proofErr w:type="gramStart"/>
      <w:r w:rsidRPr="4E1F4DE0">
        <w:rPr>
          <w:rFonts w:ascii="Segoe UI" w:eastAsia="Segoe UI" w:hAnsi="Segoe UI" w:cs="Segoe UI"/>
          <w:sz w:val="21"/>
          <w:szCs w:val="21"/>
        </w:rPr>
        <w:t>the Parent</w:t>
      </w:r>
      <w:proofErr w:type="gramEnd"/>
      <w:r w:rsidRPr="4E1F4DE0">
        <w:rPr>
          <w:rFonts w:ascii="Segoe UI" w:eastAsia="Segoe UI" w:hAnsi="Segoe UI" w:cs="Segoe UI"/>
          <w:sz w:val="21"/>
          <w:szCs w:val="21"/>
        </w:rPr>
        <w:t xml:space="preserve"> Portal. If your child </w:t>
      </w:r>
      <w:proofErr w:type="gramStart"/>
      <w:r w:rsidRPr="4E1F4DE0">
        <w:rPr>
          <w:rFonts w:ascii="Segoe UI" w:eastAsia="Segoe UI" w:hAnsi="Segoe UI" w:cs="Segoe UI"/>
          <w:sz w:val="21"/>
          <w:szCs w:val="21"/>
        </w:rPr>
        <w:t>will not be</w:t>
      </w:r>
      <w:proofErr w:type="gramEnd"/>
      <w:r w:rsidRPr="4E1F4DE0">
        <w:rPr>
          <w:rFonts w:ascii="Segoe UI" w:eastAsia="Segoe UI" w:hAnsi="Segoe UI" w:cs="Segoe UI"/>
          <w:sz w:val="21"/>
          <w:szCs w:val="21"/>
        </w:rPr>
        <w:t xml:space="preserve"> riding the bus, please notify your child’s teacher by completing the Change of Dismissal Form available on the Eisenhower School website. Please keep in mind that transportation routes may experience delays during the first week of school as students become familiar with their routines and safety procedures are established.</w:t>
      </w:r>
    </w:p>
    <w:p w14:paraId="61ADCBC3" w14:textId="68DED086" w:rsidR="00C732EC" w:rsidRDefault="6529C5DA" w:rsidP="4E1F4DE0">
      <w:pPr>
        <w:spacing w:before="210" w:after="210" w:line="300" w:lineRule="auto"/>
      </w:pPr>
      <w:r w:rsidRPr="4E1F4DE0">
        <w:rPr>
          <w:rFonts w:ascii="Segoe UI" w:eastAsia="Segoe UI" w:hAnsi="Segoe UI" w:cs="Segoe UI"/>
          <w:sz w:val="21"/>
          <w:szCs w:val="21"/>
        </w:rPr>
        <w:t>If there are any important circumstances regarding your child’s development, preschool experience, custody arrangements, medical needs, or transportation needs that you feel we should be aware of, please do not hesitate to contact me. Sharing this information helps us better support your child’s transition to kindergarten.</w:t>
      </w:r>
    </w:p>
    <w:p w14:paraId="0446CDC8" w14:textId="354B5F7D" w:rsidR="00C732EC" w:rsidRDefault="6529C5DA" w:rsidP="4E1F4DE0">
      <w:pPr>
        <w:spacing w:before="210" w:after="210" w:line="300" w:lineRule="auto"/>
      </w:pPr>
      <w:r w:rsidRPr="4E1F4DE0">
        <w:rPr>
          <w:rFonts w:ascii="Segoe UI" w:eastAsia="Segoe UI" w:hAnsi="Segoe UI" w:cs="Segoe UI"/>
          <w:sz w:val="21"/>
          <w:szCs w:val="21"/>
        </w:rPr>
        <w:t>The school supply list can be found</w:t>
      </w:r>
      <w:r w:rsidR="007E43E1">
        <w:rPr>
          <w:rFonts w:ascii="Segoe UI" w:eastAsia="Segoe UI" w:hAnsi="Segoe UI" w:cs="Segoe UI"/>
          <w:sz w:val="21"/>
          <w:szCs w:val="21"/>
        </w:rPr>
        <w:t xml:space="preserve"> on the Eisenhower school website. </w:t>
      </w:r>
    </w:p>
    <w:p w14:paraId="79594640" w14:textId="3759837A" w:rsidR="00C732EC" w:rsidRDefault="6529C5DA" w:rsidP="4E1F4DE0">
      <w:pPr>
        <w:spacing w:before="210" w:after="210" w:line="300" w:lineRule="auto"/>
      </w:pPr>
      <w:r w:rsidRPr="4E1F4DE0">
        <w:rPr>
          <w:rFonts w:ascii="Segoe UI" w:eastAsia="Segoe UI" w:hAnsi="Segoe UI" w:cs="Segoe UI"/>
          <w:sz w:val="21"/>
          <w:szCs w:val="21"/>
        </w:rPr>
        <w:t>We look forward to meeting you and your child at Kindergarten Orientation and beginning a positive and productive partnership. If you have any questions or concerns, please feel free to contact me at any time.</w:t>
      </w:r>
    </w:p>
    <w:p w14:paraId="470C49B9" w14:textId="5E15DF58" w:rsidR="00C732EC" w:rsidRDefault="6529C5DA" w:rsidP="4E1F4DE0">
      <w:pPr>
        <w:spacing w:before="210" w:after="210" w:line="300" w:lineRule="auto"/>
        <w:rPr>
          <w:rFonts w:ascii="Segoe UI" w:eastAsia="Segoe UI" w:hAnsi="Segoe UI" w:cs="Segoe UI"/>
          <w:sz w:val="21"/>
          <w:szCs w:val="21"/>
        </w:rPr>
      </w:pPr>
      <w:r w:rsidRPr="4E1F4DE0">
        <w:rPr>
          <w:rFonts w:ascii="Segoe UI" w:eastAsia="Segoe UI" w:hAnsi="Segoe UI" w:cs="Segoe UI"/>
          <w:sz w:val="21"/>
          <w:szCs w:val="21"/>
        </w:rPr>
        <w:t>Sincerely,</w:t>
      </w:r>
    </w:p>
    <w:p w14:paraId="0DE4E41D" w14:textId="44404AFB" w:rsidR="00EC5BE4" w:rsidRPr="00EC5BE4" w:rsidRDefault="00EC5BE4" w:rsidP="00EC5BE4">
      <w:pPr>
        <w:spacing w:before="210" w:after="210" w:line="300" w:lineRule="auto"/>
      </w:pPr>
      <w:r w:rsidRPr="00EC5BE4">
        <w:rPr>
          <w:noProof/>
        </w:rPr>
        <w:drawing>
          <wp:inline distT="0" distB="0" distL="0" distR="0" wp14:anchorId="6249B651" wp14:editId="67F8862D">
            <wp:extent cx="1200150" cy="552450"/>
            <wp:effectExtent l="0" t="0" r="0" b="0"/>
            <wp:docPr id="644609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552450"/>
                    </a:xfrm>
                    <a:prstGeom prst="rect">
                      <a:avLst/>
                    </a:prstGeom>
                    <a:noFill/>
                    <a:ln>
                      <a:noFill/>
                    </a:ln>
                  </pic:spPr>
                </pic:pic>
              </a:graphicData>
            </a:graphic>
          </wp:inline>
        </w:drawing>
      </w:r>
    </w:p>
    <w:p w14:paraId="7B508AE5" w14:textId="77777777" w:rsidR="00EC5BE4" w:rsidRPr="00EC5BE4" w:rsidRDefault="00EC5BE4" w:rsidP="00EC5BE4">
      <w:pPr>
        <w:spacing w:before="210" w:after="210" w:line="300" w:lineRule="auto"/>
        <w:rPr>
          <w:rFonts w:ascii="Segoe UI" w:hAnsi="Segoe UI" w:cs="Segoe UI"/>
        </w:rPr>
      </w:pPr>
      <w:r w:rsidRPr="00EC5BE4">
        <w:rPr>
          <w:rFonts w:ascii="Segoe UI" w:hAnsi="Segoe UI" w:cs="Segoe UI"/>
        </w:rPr>
        <w:t>Dale J. Rubino</w:t>
      </w:r>
    </w:p>
    <w:p w14:paraId="5BED605C" w14:textId="77777777" w:rsidR="00EC5BE4" w:rsidRPr="00EC5BE4" w:rsidRDefault="00EC5BE4" w:rsidP="00EC5BE4">
      <w:pPr>
        <w:spacing w:before="210" w:after="210" w:line="300" w:lineRule="auto"/>
        <w:rPr>
          <w:rFonts w:ascii="Segoe UI" w:hAnsi="Segoe UI" w:cs="Segoe UI"/>
        </w:rPr>
      </w:pPr>
      <w:r w:rsidRPr="00EC5BE4">
        <w:rPr>
          <w:rFonts w:ascii="Segoe UI" w:hAnsi="Segoe UI" w:cs="Segoe UI"/>
        </w:rPr>
        <w:t>Principal</w:t>
      </w:r>
    </w:p>
    <w:p w14:paraId="67B3C7A8" w14:textId="77777777" w:rsidR="00EC5BE4" w:rsidRDefault="00EC5BE4" w:rsidP="4E1F4DE0">
      <w:pPr>
        <w:spacing w:before="210" w:after="210" w:line="300" w:lineRule="auto"/>
      </w:pPr>
    </w:p>
    <w:p w14:paraId="6BF4BCF7" w14:textId="6B1CD665" w:rsidR="00C732EC" w:rsidRDefault="00C732EC" w:rsidP="4E1F4DE0">
      <w:pPr>
        <w:jc w:val="center"/>
        <w:rPr>
          <w:b/>
          <w:bCs/>
        </w:rPr>
      </w:pPr>
    </w:p>
    <w:sectPr w:rsidR="00C732EC" w:rsidSect="00034616">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7473728">
    <w:abstractNumId w:val="8"/>
  </w:num>
  <w:num w:numId="2" w16cid:durableId="1037316374">
    <w:abstractNumId w:val="6"/>
  </w:num>
  <w:num w:numId="3" w16cid:durableId="862137666">
    <w:abstractNumId w:val="5"/>
  </w:num>
  <w:num w:numId="4" w16cid:durableId="1721711994">
    <w:abstractNumId w:val="4"/>
  </w:num>
  <w:num w:numId="5" w16cid:durableId="998120126">
    <w:abstractNumId w:val="7"/>
  </w:num>
  <w:num w:numId="6" w16cid:durableId="1467625716">
    <w:abstractNumId w:val="3"/>
  </w:num>
  <w:num w:numId="7" w16cid:durableId="598175790">
    <w:abstractNumId w:val="2"/>
  </w:num>
  <w:num w:numId="8" w16cid:durableId="799496184">
    <w:abstractNumId w:val="1"/>
  </w:num>
  <w:num w:numId="9" w16cid:durableId="210010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577B"/>
    <w:rsid w:val="007E43E1"/>
    <w:rsid w:val="00850CA4"/>
    <w:rsid w:val="00A56426"/>
    <w:rsid w:val="00A9167A"/>
    <w:rsid w:val="00AA1D8D"/>
    <w:rsid w:val="00B47730"/>
    <w:rsid w:val="00C732EC"/>
    <w:rsid w:val="00CB0664"/>
    <w:rsid w:val="00EC5BE4"/>
    <w:rsid w:val="00FC693F"/>
    <w:rsid w:val="4E1F4DE0"/>
    <w:rsid w:val="6529C5DA"/>
    <w:rsid w:val="7C621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1789759-0472-4F4C-8C88-A83608CC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4E1F4D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parent.portal@sayrevillek12.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Manager/>
  <Company/>
  <LinksUpToDate>false</LinksUpToDate>
  <CharactersWithSpaces>3504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Rubino, Dale</dc:creator>
  <cp:keywords/>
  <dc:description>generated by python-docx</dc:description>
  <cp:lastModifiedBy>Goldmann, Donna</cp:lastModifiedBy>
  <cp:revision>2</cp:revision>
  <dcterms:created xsi:type="dcterms:W3CDTF">2026-08-13T13:49:00Z</dcterms:created>
  <dcterms:modified xsi:type="dcterms:W3CDTF">2026-08-13T13:49:00Z</dcterms:modified>
  <cp:category/>
</cp:coreProperties>
</file>