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3BF6BF2C" w:rsidP="2B3A311B" w:rsidRDefault="3BF6BF2C" w14:paraId="6A12E0CC" w14:textId="06870196">
      <w:pPr>
        <w:pStyle w:val="Normal"/>
        <w:suppressLineNumbers w:val="0"/>
        <w:bidi w:val="0"/>
        <w:spacing w:before="0" w:beforeAutospacing="off" w:after="160" w:afterAutospacing="off" w:line="278" w:lineRule="auto"/>
        <w:ind w:left="0" w:right="0"/>
        <w:jc w:val="left"/>
      </w:pPr>
      <w:r w:rsidR="3BF6BF2C">
        <w:rPr/>
        <w:t>5</w:t>
      </w:r>
      <w:r w:rsidRPr="2B3A311B" w:rsidR="3BF6BF2C">
        <w:rPr>
          <w:vertAlign w:val="superscript"/>
        </w:rPr>
        <w:t>th</w:t>
      </w:r>
      <w:r w:rsidR="3BF6BF2C">
        <w:rPr/>
        <w:t xml:space="preserve"> grade</w:t>
      </w:r>
    </w:p>
    <w:p w:rsidR="00B71C21" w:rsidP="0094117E" w:rsidRDefault="00625628" w14:paraId="3341E9C0" w14:textId="0A92672C">
      <w:pPr>
        <w:pStyle w:val="Heading3"/>
      </w:pPr>
      <w:r>
        <w:t>Subject</w:t>
      </w:r>
      <w:r w:rsidR="00B71C21">
        <w:t xml:space="preserve">: </w:t>
      </w:r>
    </w:p>
    <w:p w:rsidR="0094117E" w:rsidP="0094117E" w:rsidRDefault="00B451F1" w14:paraId="47BBB288" w14:textId="10890FB0">
      <w:r w:rsidR="3E56B870">
        <w:rPr/>
        <w:t>Social Studies</w:t>
      </w:r>
    </w:p>
    <w:p w:rsidR="00B71C21" w:rsidP="0094117E" w:rsidRDefault="00625628" w14:paraId="293C5E6B" w14:textId="2D8CC7C5">
      <w:pPr>
        <w:pStyle w:val="Heading3"/>
      </w:pPr>
      <w:r w:rsidR="00625628">
        <w:rPr/>
        <w:t>Unit Title</w:t>
      </w:r>
      <w:r w:rsidR="00B71C21">
        <w:rPr/>
        <w:t>:</w:t>
      </w:r>
    </w:p>
    <w:p w:rsidR="1D63D8C9" w:rsidP="2B3A311B" w:rsidRDefault="1D63D8C9" w14:paraId="4986C0F7" w14:textId="63D3D1D0">
      <w:pPr>
        <w:pStyle w:val="Normal"/>
        <w:suppressLineNumbers w:val="0"/>
        <w:bidi w:val="0"/>
        <w:spacing w:before="0" w:beforeAutospacing="off" w:after="160" w:afterAutospacing="off" w:line="278" w:lineRule="auto"/>
        <w:ind w:left="0" w:right="0"/>
        <w:jc w:val="left"/>
      </w:pPr>
      <w:r w:rsidR="1D63D8C9">
        <w:rPr/>
        <w:t xml:space="preserve">Unit 4: </w:t>
      </w:r>
      <w:r w:rsidR="1D63D8C9">
        <w:rPr/>
        <w:t>Citizenship</w:t>
      </w:r>
    </w:p>
    <w:p w:rsidR="00B451F1" w:rsidP="0094117E" w:rsidRDefault="00B71C21" w14:paraId="1F4D3885" w14:textId="0CD8A0AB">
      <w:pPr>
        <w:pStyle w:val="Heading3"/>
      </w:pPr>
      <w:r w:rsidR="00B71C21">
        <w:rPr/>
        <w:t>Unit Duration</w:t>
      </w:r>
      <w:r w:rsidR="00B451F1">
        <w:rPr/>
        <w:t>:</w:t>
      </w:r>
    </w:p>
    <w:p w:rsidR="6BE31256" w:rsidP="2B3A311B" w:rsidRDefault="6BE31256" w14:paraId="61DAD3B4" w14:textId="49CC61E1">
      <w:pPr>
        <w:pStyle w:val="Normal"/>
        <w:suppressLineNumbers w:val="0"/>
        <w:bidi w:val="0"/>
        <w:spacing w:before="0" w:beforeAutospacing="off" w:after="160" w:afterAutospacing="off" w:line="278" w:lineRule="auto"/>
        <w:ind w:left="0" w:right="0"/>
        <w:jc w:val="left"/>
      </w:pPr>
      <w:r w:rsidR="6BE31256">
        <w:rPr/>
        <w:t>5</w:t>
      </w:r>
      <w:r w:rsidR="784CF610">
        <w:rPr/>
        <w:t xml:space="preserve"> – </w:t>
      </w:r>
      <w:r w:rsidR="6BE31256">
        <w:rPr/>
        <w:t>10</w:t>
      </w:r>
      <w:r w:rsidR="784CF610">
        <w:rPr/>
        <w:t xml:space="preserve">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17FF88A0" w:rsidP="2B3A311B" w:rsidRDefault="17FF88A0" w14:paraId="5978C162" w14:textId="679210A2">
      <w:pPr>
        <w:rPr>
          <w:rFonts w:ascii="Roboto" w:hAnsi="Roboto" w:eastAsia="Aptos"/>
          <w:b w:val="1"/>
          <w:bCs w:val="1"/>
          <w:i w:val="0"/>
          <w:iCs w:val="0"/>
          <w:strike w:val="0"/>
          <w:dstrike w:val="0"/>
          <w:noProof w:val="0"/>
          <w:color w:val="000000" w:themeColor="text1" w:themeTint="FF" w:themeShade="FF"/>
          <w:sz w:val="24"/>
          <w:szCs w:val="24"/>
          <w:u w:val="none"/>
          <w:lang w:val="en-US"/>
        </w:rPr>
      </w:pPr>
      <w:r w:rsidRPr="2B3A311B" w:rsidR="17FF88A0">
        <w:rPr>
          <w:rFonts w:ascii="Roboto" w:hAnsi="Roboto" w:eastAsia="Aptos"/>
          <w:b w:val="1"/>
          <w:bCs w:val="1"/>
          <w:i w:val="0"/>
          <w:iCs w:val="0"/>
          <w:strike w:val="0"/>
          <w:dstrike w:val="0"/>
          <w:noProof w:val="0"/>
          <w:color w:val="000000" w:themeColor="text1" w:themeTint="FF" w:themeShade="FF"/>
          <w:sz w:val="24"/>
          <w:szCs w:val="24"/>
          <w:u w:val="none"/>
          <w:lang w:val="en-US"/>
        </w:rPr>
        <w:t>SS5CG1 Explain how a citizen’s rights are protected under the U.S. Constitution.</w:t>
      </w:r>
    </w:p>
    <w:p w:rsidR="17FF88A0" w:rsidP="2B3A311B" w:rsidRDefault="17FF88A0" w14:paraId="71CA734D" w14:textId="2EB38999">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17FF88A0">
        <w:rPr>
          <w:rFonts w:ascii="Roboto" w:hAnsi="Roboto" w:eastAsia="Aptos"/>
          <w:b w:val="0"/>
          <w:bCs w:val="0"/>
          <w:i w:val="0"/>
          <w:iCs w:val="0"/>
          <w:strike w:val="0"/>
          <w:dstrike w:val="0"/>
          <w:noProof w:val="0"/>
          <w:color w:val="000000" w:themeColor="text1" w:themeTint="FF" w:themeShade="FF"/>
          <w:sz w:val="24"/>
          <w:szCs w:val="24"/>
          <w:u w:val="none"/>
          <w:lang w:val="en-US"/>
        </w:rPr>
        <w:t>a. Explain the responsibilities of a citizen.</w:t>
      </w:r>
    </w:p>
    <w:p w:rsidR="17FF88A0" w:rsidP="2B3A311B" w:rsidRDefault="17FF88A0" w14:paraId="0F5125E9" w14:textId="6C65F347">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17FF88A0">
        <w:rPr>
          <w:rFonts w:ascii="Roboto" w:hAnsi="Roboto" w:eastAsia="Aptos"/>
          <w:b w:val="0"/>
          <w:bCs w:val="0"/>
          <w:i w:val="0"/>
          <w:iCs w:val="0"/>
          <w:strike w:val="0"/>
          <w:dstrike w:val="0"/>
          <w:noProof w:val="0"/>
          <w:color w:val="000000" w:themeColor="text1" w:themeTint="FF" w:themeShade="FF"/>
          <w:sz w:val="24"/>
          <w:szCs w:val="24"/>
          <w:u w:val="none"/>
          <w:lang w:val="en-US"/>
        </w:rPr>
        <w:t>b. Explain the concept of due process of law and describe how the U.S. Constitution protects a citizen’s rights by due process.</w:t>
      </w:r>
    </w:p>
    <w:p w:rsidR="17FF88A0" w:rsidP="2B3A311B" w:rsidRDefault="17FF88A0" w14:paraId="535376B2" w14:textId="2969C9EA">
      <w:pPr>
        <w:rPr>
          <w:rFonts w:ascii="Roboto" w:hAnsi="Roboto" w:eastAsia="Aptos"/>
          <w:b w:val="1"/>
          <w:bCs w:val="1"/>
          <w:i w:val="0"/>
          <w:iCs w:val="0"/>
          <w:strike w:val="0"/>
          <w:dstrike w:val="0"/>
          <w:noProof w:val="0"/>
          <w:color w:val="000000" w:themeColor="text1" w:themeTint="FF" w:themeShade="FF"/>
          <w:sz w:val="24"/>
          <w:szCs w:val="24"/>
          <w:u w:val="none"/>
          <w:lang w:val="en-US"/>
        </w:rPr>
      </w:pPr>
      <w:r w:rsidRPr="2B3A311B" w:rsidR="17FF88A0">
        <w:rPr>
          <w:rFonts w:ascii="Roboto" w:hAnsi="Roboto" w:eastAsia="Aptos"/>
          <w:b w:val="1"/>
          <w:bCs w:val="1"/>
          <w:i w:val="0"/>
          <w:iCs w:val="0"/>
          <w:strike w:val="0"/>
          <w:dstrike w:val="0"/>
          <w:noProof w:val="0"/>
          <w:color w:val="000000" w:themeColor="text1" w:themeTint="FF" w:themeShade="FF"/>
          <w:sz w:val="24"/>
          <w:szCs w:val="24"/>
          <w:u w:val="none"/>
          <w:lang w:val="en-US"/>
        </w:rPr>
        <w:t>SS5CG2 Explain the process by which amendments to the U.S. Constitution are made.</w:t>
      </w:r>
    </w:p>
    <w:p w:rsidR="17FF88A0" w:rsidP="2B3A311B" w:rsidRDefault="17FF88A0" w14:paraId="2CD6EA83" w14:textId="6F6CBD7E">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17FF88A0">
        <w:rPr>
          <w:rFonts w:ascii="Roboto" w:hAnsi="Roboto" w:eastAsia="Aptos"/>
          <w:b w:val="0"/>
          <w:bCs w:val="0"/>
          <w:i w:val="0"/>
          <w:iCs w:val="0"/>
          <w:strike w:val="0"/>
          <w:dstrike w:val="0"/>
          <w:noProof w:val="0"/>
          <w:color w:val="000000" w:themeColor="text1" w:themeTint="FF" w:themeShade="FF"/>
          <w:sz w:val="24"/>
          <w:szCs w:val="24"/>
          <w:u w:val="none"/>
          <w:lang w:val="en-US"/>
        </w:rPr>
        <w:t>a. Explain the amendment process outlined in the Constitution.</w:t>
      </w:r>
    </w:p>
    <w:p w:rsidR="17FF88A0" w:rsidP="2B3A311B" w:rsidRDefault="17FF88A0" w14:paraId="3002C69E" w14:textId="7EF4181B">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17FF88A0">
        <w:rPr>
          <w:rFonts w:ascii="Roboto" w:hAnsi="Roboto" w:eastAsia="Aptos"/>
          <w:b w:val="0"/>
          <w:bCs w:val="0"/>
          <w:i w:val="0"/>
          <w:iCs w:val="0"/>
          <w:strike w:val="0"/>
          <w:dstrike w:val="0"/>
          <w:noProof w:val="0"/>
          <w:color w:val="000000" w:themeColor="text1" w:themeTint="FF" w:themeShade="FF"/>
          <w:sz w:val="24"/>
          <w:szCs w:val="24"/>
          <w:u w:val="none"/>
          <w:lang w:val="en-US"/>
        </w:rPr>
        <w:t xml:space="preserve">b. Describe the purpose </w:t>
      </w:r>
      <w:r w:rsidRPr="2B3A311B" w:rsidR="17FF88A0">
        <w:rPr>
          <w:rFonts w:ascii="Roboto" w:hAnsi="Roboto" w:eastAsia="Aptos"/>
          <w:b w:val="0"/>
          <w:bCs w:val="0"/>
          <w:i w:val="0"/>
          <w:iCs w:val="0"/>
          <w:strike w:val="0"/>
          <w:dstrike w:val="0"/>
          <w:noProof w:val="0"/>
          <w:color w:val="000000" w:themeColor="text1" w:themeTint="FF" w:themeShade="FF"/>
          <w:sz w:val="24"/>
          <w:szCs w:val="24"/>
          <w:u w:val="none"/>
          <w:lang w:val="en-US"/>
        </w:rPr>
        <w:t>for</w:t>
      </w:r>
      <w:r w:rsidRPr="2B3A311B" w:rsidR="17FF88A0">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amendment process.</w:t>
      </w:r>
    </w:p>
    <w:p w:rsidR="4915204D" w:rsidP="2B3A311B" w:rsidRDefault="4915204D" w14:paraId="64050930">
      <w:pPr>
        <w:pStyle w:val="Heading3"/>
      </w:pPr>
      <w:r w:rsidR="4915204D">
        <w:rPr/>
        <w:t>Information Processing Skills</w:t>
      </w:r>
    </w:p>
    <w:p w:rsidR="66CC461D" w:rsidP="0DAD916F" w:rsidRDefault="66CC461D" w14:paraId="05EB564E" w14:textId="72F047A5">
      <w:pPr>
        <w:pStyle w:val="ListParagraph"/>
        <w:numPr>
          <w:ilvl w:val="0"/>
          <w:numId w:val="5"/>
        </w:numPr>
        <w:rPr>
          <w:noProof w:val="0"/>
          <w:lang w:val="en-US"/>
        </w:rPr>
      </w:pPr>
      <w:r w:rsidRPr="0DAD916F" w:rsidR="66CC461D">
        <w:rPr>
          <w:rFonts w:ascii="Roboto" w:hAnsi="Roboto" w:eastAsia="Aptos"/>
          <w:b w:val="0"/>
          <w:bCs w:val="0"/>
          <w:i w:val="0"/>
          <w:iCs w:val="0"/>
          <w:strike w:val="0"/>
          <w:dstrike w:val="0"/>
          <w:noProof w:val="0"/>
          <w:color w:val="000000" w:themeColor="text1" w:themeTint="FF" w:themeShade="FF"/>
          <w:sz w:val="24"/>
          <w:szCs w:val="24"/>
          <w:u w:val="none"/>
          <w:lang w:val="en-US"/>
        </w:rPr>
        <w:t xml:space="preserve">2. </w:t>
      </w:r>
      <w:r w:rsidRPr="0DAD916F" w:rsidR="76DDCFD0">
        <w:rPr>
          <w:rFonts w:ascii="Roboto" w:hAnsi="Roboto" w:eastAsia="Aptos"/>
          <w:b w:val="0"/>
          <w:bCs w:val="0"/>
          <w:i w:val="0"/>
          <w:iCs w:val="0"/>
          <w:strike w:val="0"/>
          <w:dstrike w:val="0"/>
          <w:noProof w:val="0"/>
          <w:color w:val="000000" w:themeColor="text1" w:themeTint="FF" w:themeShade="FF"/>
          <w:sz w:val="24"/>
          <w:szCs w:val="24"/>
          <w:u w:val="none"/>
          <w:lang w:val="en-US"/>
        </w:rPr>
        <w:t>Chronology ￼</w:t>
      </w:r>
    </w:p>
    <w:p w:rsidR="66CC461D" w:rsidP="2B3A311B" w:rsidRDefault="66CC461D" w14:paraId="2D7FDBE3" w14:textId="1FB6DB1E">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66CC461D">
        <w:rPr>
          <w:rFonts w:ascii="Roboto" w:hAnsi="Roboto" w:eastAsia="Aptos"/>
          <w:b w:val="0"/>
          <w:bCs w:val="0"/>
          <w:i w:val="0"/>
          <w:iCs w:val="0"/>
          <w:strike w:val="0"/>
          <w:dstrike w:val="0"/>
          <w:noProof w:val="0"/>
          <w:color w:val="000000" w:themeColor="text1" w:themeTint="FF" w:themeShade="FF"/>
          <w:sz w:val="24"/>
          <w:szCs w:val="24"/>
          <w:u w:val="none"/>
          <w:lang w:val="en-US"/>
        </w:rPr>
        <w:t>3. Issues, Problems, solutions</w:t>
      </w:r>
    </w:p>
    <w:p w:rsidR="66CC461D" w:rsidP="2B3A311B" w:rsidRDefault="66CC461D" w14:paraId="28568EBC" w14:textId="63ACB2F5">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66CC461D">
        <w:rPr>
          <w:rFonts w:ascii="Roboto" w:hAnsi="Roboto" w:eastAsia="Aptos"/>
          <w:b w:val="0"/>
          <w:bCs w:val="0"/>
          <w:i w:val="0"/>
          <w:iCs w:val="0"/>
          <w:strike w:val="0"/>
          <w:dstrike w:val="0"/>
          <w:noProof w:val="0"/>
          <w:color w:val="000000" w:themeColor="text1" w:themeTint="FF" w:themeShade="FF"/>
          <w:sz w:val="24"/>
          <w:szCs w:val="24"/>
          <w:u w:val="none"/>
          <w:lang w:val="en-US"/>
        </w:rPr>
        <w:t>5. Main idea, detail, sequence</w:t>
      </w:r>
    </w:p>
    <w:p w:rsidR="66CC461D" w:rsidP="2B3A311B" w:rsidRDefault="66CC461D" w14:paraId="7BC2207F" w14:textId="54ECA6BA">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66CC461D">
        <w:rPr>
          <w:rFonts w:ascii="Roboto" w:hAnsi="Roboto" w:eastAsia="Aptos"/>
          <w:b w:val="0"/>
          <w:bCs w:val="0"/>
          <w:i w:val="0"/>
          <w:iCs w:val="0"/>
          <w:strike w:val="0"/>
          <w:dstrike w:val="0"/>
          <w:noProof w:val="0"/>
          <w:color w:val="000000" w:themeColor="text1" w:themeTint="FF" w:themeShade="FF"/>
          <w:sz w:val="24"/>
          <w:szCs w:val="24"/>
          <w:u w:val="none"/>
          <w:lang w:val="en-US"/>
        </w:rPr>
        <w:t>6. Primary and secondary sources</w:t>
      </w:r>
    </w:p>
    <w:p w:rsidR="66CC461D" w:rsidP="2B3A311B" w:rsidRDefault="66CC461D" w14:paraId="6F830B73" w14:textId="07CD9377">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66CC461D">
        <w:rPr>
          <w:rFonts w:ascii="Roboto" w:hAnsi="Roboto" w:eastAsia="Aptos"/>
          <w:b w:val="0"/>
          <w:bCs w:val="0"/>
          <w:i w:val="0"/>
          <w:iCs w:val="0"/>
          <w:strike w:val="0"/>
          <w:dstrike w:val="0"/>
          <w:noProof w:val="0"/>
          <w:color w:val="000000" w:themeColor="text1" w:themeTint="FF" w:themeShade="FF"/>
          <w:sz w:val="24"/>
          <w:szCs w:val="24"/>
          <w:u w:val="none"/>
          <w:lang w:val="en-US"/>
        </w:rPr>
        <w:t>8. SS Resources</w:t>
      </w:r>
    </w:p>
    <w:p w:rsidR="66CC461D" w:rsidP="2B3A311B" w:rsidRDefault="66CC461D" w14:paraId="7CAA0C98" w14:textId="3FC583D7">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66CC461D">
        <w:rPr>
          <w:rFonts w:ascii="Roboto" w:hAnsi="Roboto" w:eastAsia="Aptos"/>
          <w:b w:val="0"/>
          <w:bCs w:val="0"/>
          <w:i w:val="0"/>
          <w:iCs w:val="0"/>
          <w:strike w:val="0"/>
          <w:dstrike w:val="0"/>
          <w:noProof w:val="0"/>
          <w:color w:val="000000" w:themeColor="text1" w:themeTint="FF" w:themeShade="FF"/>
          <w:sz w:val="24"/>
          <w:szCs w:val="24"/>
          <w:u w:val="none"/>
          <w:lang w:val="en-US"/>
        </w:rPr>
        <w:t>11. draw conclusions and make generalizations</w:t>
      </w:r>
    </w:p>
    <w:p w:rsidR="66CC461D" w:rsidP="2B3A311B" w:rsidRDefault="66CC461D" w14:paraId="3A6A5096" w14:textId="3B445543">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66CC461D">
        <w:rPr>
          <w:rFonts w:ascii="Roboto" w:hAnsi="Roboto" w:eastAsia="Aptos"/>
          <w:b w:val="0"/>
          <w:bCs w:val="0"/>
          <w:i w:val="0"/>
          <w:iCs w:val="0"/>
          <w:strike w:val="0"/>
          <w:dstrike w:val="0"/>
          <w:noProof w:val="0"/>
          <w:color w:val="000000" w:themeColor="text1" w:themeTint="FF" w:themeShade="FF"/>
          <w:sz w:val="24"/>
          <w:szCs w:val="24"/>
          <w:u w:val="none"/>
          <w:lang w:val="en-US"/>
        </w:rPr>
        <w:t>15. determine the adequacy of info</w:t>
      </w:r>
    </w:p>
    <w:p w:rsidR="66CC461D" w:rsidP="2B3A311B" w:rsidRDefault="66CC461D" w14:paraId="06D47403" w14:textId="30C641EE">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66CC461D">
        <w:rPr>
          <w:rFonts w:ascii="Roboto" w:hAnsi="Roboto" w:eastAsia="Aptos"/>
          <w:b w:val="0"/>
          <w:bCs w:val="0"/>
          <w:i w:val="0"/>
          <w:iCs w:val="0"/>
          <w:strike w:val="0"/>
          <w:dstrike w:val="0"/>
          <w:noProof w:val="0"/>
          <w:color w:val="000000" w:themeColor="text1" w:themeTint="FF" w:themeShade="FF"/>
          <w:sz w:val="24"/>
          <w:szCs w:val="24"/>
          <w:u w:val="none"/>
          <w:lang w:val="en-US"/>
        </w:rPr>
        <w:t>16. Check for consistency</w:t>
      </w:r>
    </w:p>
    <w:p w:rsidR="66CC461D" w:rsidP="2B3A311B" w:rsidRDefault="66CC461D" w14:paraId="00FFF875" w14:textId="2C99CE4A">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66CC461D">
        <w:rPr>
          <w:rFonts w:ascii="Roboto" w:hAnsi="Roboto" w:eastAsia="Aptos"/>
          <w:b w:val="0"/>
          <w:bCs w:val="0"/>
          <w:i w:val="0"/>
          <w:iCs w:val="0"/>
          <w:strike w:val="0"/>
          <w:dstrike w:val="0"/>
          <w:noProof w:val="0"/>
          <w:color w:val="000000" w:themeColor="text1" w:themeTint="FF" w:themeShade="FF"/>
          <w:sz w:val="24"/>
          <w:szCs w:val="24"/>
          <w:u w:val="none"/>
          <w:lang w:val="en-US"/>
        </w:rPr>
        <w:t>17. interpret political cartoons</w:t>
      </w:r>
    </w:p>
    <w:p w:rsidR="33F64E10" w:rsidP="2B3A311B" w:rsidRDefault="33F64E10" w14:paraId="0E81DEBB" w14:textId="644E12E7">
      <w:pPr>
        <w:pStyle w:val="Heading3"/>
        <w:suppressLineNumbers w:val="0"/>
        <w:bidi w:val="0"/>
        <w:spacing w:before="160" w:beforeAutospacing="off" w:after="80" w:afterAutospacing="off" w:line="278" w:lineRule="auto"/>
        <w:ind w:left="0" w:right="0"/>
        <w:jc w:val="left"/>
      </w:pPr>
      <w:r w:rsidR="33F64E10">
        <w:rPr/>
        <w:t>Themes and Enduring Understandings</w:t>
      </w:r>
    </w:p>
    <w:p w:rsidR="33F64E10" w:rsidP="2B3A311B" w:rsidRDefault="33F64E10" w14:paraId="398658A3" w14:textId="2D8D39E5">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33F64E10">
        <w:rPr>
          <w:rFonts w:ascii="Roboto" w:hAnsi="Roboto" w:eastAsia="Aptos"/>
          <w:b w:val="1"/>
          <w:bCs w:val="1"/>
          <w:i w:val="0"/>
          <w:iCs w:val="0"/>
          <w:strike w:val="0"/>
          <w:dstrike w:val="0"/>
          <w:noProof w:val="0"/>
          <w:color w:val="000000" w:themeColor="text1" w:themeTint="FF" w:themeShade="FF"/>
          <w:sz w:val="24"/>
          <w:szCs w:val="24"/>
          <w:u w:val="none"/>
          <w:lang w:val="en-US"/>
        </w:rPr>
        <w:t xml:space="preserve">Beliefs and Ideals: </w:t>
      </w:r>
      <w:r w:rsidRPr="2B3A311B" w:rsidR="33F64E10">
        <w:rPr>
          <w:rFonts w:ascii="Roboto" w:hAnsi="Roboto" w:eastAsia="Aptos"/>
          <w:b w:val="0"/>
          <w:bCs w:val="0"/>
          <w:i w:val="0"/>
          <w:iCs w:val="0"/>
          <w:strike w:val="0"/>
          <w:dstrike w:val="0"/>
          <w:noProof w:val="0"/>
          <w:color w:val="000000" w:themeColor="text1" w:themeTint="FF" w:themeShade="FF"/>
          <w:sz w:val="24"/>
          <w:szCs w:val="24"/>
          <w:u w:val="none"/>
          <w:lang w:val="en-US"/>
        </w:rPr>
        <w:t xml:space="preserve">The student will understand that the beliefs and ideals of a society influence the social, political, and economic decisions of that society. </w:t>
      </w:r>
      <w:r w:rsidRPr="2B3A311B" w:rsidR="33F64E10">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2B3A311B" w:rsidR="33F64E10">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people’s ideas and feelings influence their decisions</w:t>
      </w:r>
    </w:p>
    <w:p w:rsidR="33F64E10" w:rsidP="2B3A311B" w:rsidRDefault="33F64E10" w14:paraId="3206A126" w14:textId="418D7250">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33F64E10">
        <w:rPr>
          <w:rFonts w:ascii="Roboto" w:hAnsi="Roboto" w:eastAsia="Aptos"/>
          <w:b w:val="1"/>
          <w:bCs w:val="1"/>
          <w:i w:val="0"/>
          <w:iCs w:val="0"/>
          <w:strike w:val="0"/>
          <w:dstrike w:val="0"/>
          <w:noProof w:val="0"/>
          <w:color w:val="000000" w:themeColor="text1" w:themeTint="FF" w:themeShade="FF"/>
          <w:sz w:val="24"/>
          <w:szCs w:val="24"/>
          <w:u w:val="none"/>
          <w:lang w:val="en-US"/>
        </w:rPr>
        <w:t>Individuals, Groups, and Institutions:</w:t>
      </w:r>
      <w:r w:rsidRPr="2B3A311B" w:rsidR="33F64E10">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what people, groups, and institutions say and do can help or harm others whether they mean to or n</w:t>
      </w:r>
    </w:p>
    <w:p w:rsidR="4915204D" w:rsidP="2B3A311B" w:rsidRDefault="4915204D" w14:paraId="0BB24104">
      <w:pPr>
        <w:pStyle w:val="Heading3"/>
      </w:pPr>
      <w:r w:rsidR="4915204D">
        <w:rPr/>
        <w:t>Social Studies Reading Standards</w:t>
      </w:r>
    </w:p>
    <w:p w:rsidR="7ACE2262" w:rsidP="2B3A311B" w:rsidRDefault="7ACE2262" w14:paraId="1AF85C2C" w14:textId="72727CA6">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7ACE2262">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ELAGSE4RI7: </w:t>
      </w:r>
      <w:r w:rsidRPr="2B3A311B" w:rsidR="7ACE2262">
        <w:rPr>
          <w:rFonts w:ascii="Roboto" w:hAnsi="Roboto" w:eastAsia="Aptos"/>
          <w:b w:val="0"/>
          <w:bCs w:val="0"/>
          <w:i w:val="0"/>
          <w:iCs w:val="0"/>
          <w:strike w:val="0"/>
          <w:dstrike w:val="0"/>
          <w:noProof w:val="0"/>
          <w:color w:val="000000" w:themeColor="text1" w:themeTint="FF" w:themeShade="FF"/>
          <w:sz w:val="24"/>
          <w:szCs w:val="24"/>
          <w:u w:val="none"/>
          <w:lang w:val="en-US"/>
        </w:rPr>
        <w:t xml:space="preserve">Interpret information presented visually, orally, or quantitatively (e.g., in charts, graphs, diagrams, </w:t>
      </w:r>
      <w:r w:rsidRPr="2B3A311B" w:rsidR="7ACE2262">
        <w:rPr>
          <w:rFonts w:ascii="Roboto" w:hAnsi="Roboto" w:eastAsia="Aptos"/>
          <w:b w:val="0"/>
          <w:bCs w:val="0"/>
          <w:i w:val="0"/>
          <w:iCs w:val="0"/>
          <w:strike w:val="0"/>
          <w:dstrike w:val="0"/>
          <w:noProof w:val="0"/>
          <w:color w:val="000000" w:themeColor="text1" w:themeTint="FF" w:themeShade="FF"/>
          <w:sz w:val="24"/>
          <w:szCs w:val="24"/>
          <w:u w:val="none"/>
          <w:lang w:val="en-US"/>
        </w:rPr>
        <w:t>timelines</w:t>
      </w:r>
      <w:r w:rsidRPr="2B3A311B" w:rsidR="7ACE2262">
        <w:rPr>
          <w:rFonts w:ascii="Roboto" w:hAnsi="Roboto" w:eastAsia="Aptos"/>
          <w:b w:val="0"/>
          <w:bCs w:val="0"/>
          <w:i w:val="0"/>
          <w:iCs w:val="0"/>
          <w:strike w:val="0"/>
          <w:dstrike w:val="0"/>
          <w:noProof w:val="0"/>
          <w:color w:val="000000" w:themeColor="text1" w:themeTint="FF" w:themeShade="FF"/>
          <w:sz w:val="24"/>
          <w:szCs w:val="24"/>
          <w:u w:val="none"/>
          <w:lang w:val="en-US"/>
        </w:rPr>
        <w:t>, animations, or interactive elements on Web pages) and explain how the information contributes to an understanding of the text in which it appears</w:t>
      </w:r>
    </w:p>
    <w:p w:rsidR="7ACE2262" w:rsidP="2B3A311B" w:rsidRDefault="7ACE2262" w14:paraId="62CDDC47" w14:textId="250AF119">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7ACE2262">
        <w:rPr>
          <w:rFonts w:ascii="Roboto" w:hAnsi="Roboto" w:eastAsia="Aptos"/>
          <w:b w:val="1"/>
          <w:bCs w:val="1"/>
          <w:i w:val="0"/>
          <w:iCs w:val="0"/>
          <w:strike w:val="0"/>
          <w:dstrike w:val="0"/>
          <w:noProof w:val="0"/>
          <w:color w:val="000000" w:themeColor="text1" w:themeTint="FF" w:themeShade="FF"/>
          <w:sz w:val="24"/>
          <w:szCs w:val="24"/>
          <w:u w:val="none"/>
          <w:lang w:val="en-US"/>
        </w:rPr>
        <w:t>ELAGSE4RI1:</w:t>
      </w:r>
      <w:r w:rsidRPr="2B3A311B" w:rsidR="7ACE2262">
        <w:rPr>
          <w:rFonts w:ascii="Roboto" w:hAnsi="Roboto" w:eastAsia="Aptos"/>
          <w:b w:val="0"/>
          <w:bCs w:val="0"/>
          <w:i w:val="0"/>
          <w:iCs w:val="0"/>
          <w:strike w:val="0"/>
          <w:dstrike w:val="0"/>
          <w:noProof w:val="0"/>
          <w:color w:val="000000" w:themeColor="text1" w:themeTint="FF" w:themeShade="FF"/>
          <w:sz w:val="24"/>
          <w:szCs w:val="24"/>
          <w:u w:val="none"/>
          <w:lang w:val="en-US"/>
        </w:rPr>
        <w:t xml:space="preserve"> Refer to details and examples in a text when explaining what the text says explicitly and when drawing inferences from the text</w:t>
      </w:r>
    </w:p>
    <w:p w:rsidR="7ACE2262" w:rsidP="2B3A311B" w:rsidRDefault="7ACE2262" w14:paraId="43A24F1A" w14:textId="172CC968">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7ACE2262">
        <w:rPr>
          <w:rFonts w:ascii="Roboto" w:hAnsi="Roboto" w:eastAsia="Aptos"/>
          <w:b w:val="1"/>
          <w:bCs w:val="1"/>
          <w:i w:val="0"/>
          <w:iCs w:val="0"/>
          <w:strike w:val="0"/>
          <w:dstrike w:val="0"/>
          <w:noProof w:val="0"/>
          <w:color w:val="000000" w:themeColor="text1" w:themeTint="FF" w:themeShade="FF"/>
          <w:sz w:val="24"/>
          <w:szCs w:val="24"/>
          <w:u w:val="none"/>
          <w:lang w:val="en-US"/>
        </w:rPr>
        <w:t>ELAGSE4RI3</w:t>
      </w:r>
      <w:r w:rsidRPr="2B3A311B" w:rsidR="7ACE2262">
        <w:rPr>
          <w:rFonts w:ascii="Roboto" w:hAnsi="Roboto" w:eastAsia="Aptos"/>
          <w:b w:val="0"/>
          <w:bCs w:val="0"/>
          <w:i w:val="0"/>
          <w:iCs w:val="0"/>
          <w:strike w:val="0"/>
          <w:dstrike w:val="0"/>
          <w:noProof w:val="0"/>
          <w:color w:val="000000" w:themeColor="text1" w:themeTint="FF" w:themeShade="FF"/>
          <w:sz w:val="24"/>
          <w:szCs w:val="24"/>
          <w:u w:val="none"/>
          <w:lang w:val="en-US"/>
        </w:rPr>
        <w:t xml:space="preserve">: Explain events, procedures, ideas, or concepts in a historical, scientific, or technical text, including what happened and why, based on specific information in the text </w:t>
      </w:r>
    </w:p>
    <w:p w:rsidR="7ACE2262" w:rsidP="2B3A311B" w:rsidRDefault="7ACE2262" w14:paraId="4EC6B84D" w14:textId="06EC9AA2">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7ACE2262">
        <w:rPr>
          <w:rFonts w:ascii="Roboto" w:hAnsi="Roboto" w:eastAsia="Aptos"/>
          <w:b w:val="1"/>
          <w:bCs w:val="1"/>
          <w:i w:val="0"/>
          <w:iCs w:val="0"/>
          <w:strike w:val="0"/>
          <w:dstrike w:val="0"/>
          <w:noProof w:val="0"/>
          <w:color w:val="000000" w:themeColor="text1" w:themeTint="FF" w:themeShade="FF"/>
          <w:sz w:val="24"/>
          <w:szCs w:val="24"/>
          <w:u w:val="none"/>
          <w:lang w:val="en-US"/>
        </w:rPr>
        <w:t>ELAGSE4SL1</w:t>
      </w:r>
      <w:r w:rsidRPr="2B3A311B" w:rsidR="7ACE2262">
        <w:rPr>
          <w:rFonts w:ascii="Roboto" w:hAnsi="Roboto" w:eastAsia="Aptos"/>
          <w:b w:val="0"/>
          <w:bCs w:val="0"/>
          <w:i w:val="0"/>
          <w:iCs w:val="0"/>
          <w:strike w:val="0"/>
          <w:dstrike w:val="0"/>
          <w:noProof w:val="0"/>
          <w:color w:val="000000" w:themeColor="text1" w:themeTint="FF" w:themeShade="FF"/>
          <w:sz w:val="24"/>
          <w:szCs w:val="24"/>
          <w:u w:val="none"/>
          <w:lang w:val="en-US"/>
        </w:rPr>
        <w:t>: Engage effectively in a range of collaborative discussions (one-on-one, in groups, and teacher-led) with diverse partners on grade 4 topics and texts, building on others’ ideas and expressing their own clearly.</w:t>
      </w:r>
    </w:p>
    <w:p w:rsidR="02E22993" w:rsidP="2B3A311B" w:rsidRDefault="02E22993" w14:paraId="5DDBE65E" w14:textId="134D2293">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02E22993">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ELAGSE5RI4: </w:t>
      </w:r>
      <w:r w:rsidRPr="2B3A311B" w:rsidR="02E22993">
        <w:rPr>
          <w:rFonts w:ascii="Roboto" w:hAnsi="Roboto" w:eastAsia="Aptos"/>
          <w:b w:val="0"/>
          <w:bCs w:val="0"/>
          <w:i w:val="0"/>
          <w:iCs w:val="0"/>
          <w:strike w:val="0"/>
          <w:dstrike w:val="0"/>
          <w:noProof w:val="0"/>
          <w:color w:val="000000" w:themeColor="text1" w:themeTint="FF" w:themeShade="FF"/>
          <w:sz w:val="24"/>
          <w:szCs w:val="24"/>
          <w:u w:val="none"/>
          <w:lang w:val="en-US"/>
        </w:rPr>
        <w:t>Determine</w:t>
      </w:r>
      <w:r w:rsidRPr="2B3A311B" w:rsidR="02E22993">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meaning of general academic and domain-specific words and phrases in a text relevant to a grade 5 topic or subject area</w:t>
      </w:r>
    </w:p>
    <w:p w:rsidR="01990E0C" w:rsidP="2B3A311B" w:rsidRDefault="01990E0C" w14:paraId="24726E1A" w14:textId="129D82C8">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01990E0C">
        <w:rPr>
          <w:rFonts w:ascii="Roboto" w:hAnsi="Roboto" w:eastAsia="Aptos"/>
          <w:b w:val="0"/>
          <w:bCs w:val="0"/>
          <w:i w:val="0"/>
          <w:iCs w:val="0"/>
          <w:strike w:val="0"/>
          <w:dstrike w:val="0"/>
          <w:noProof w:val="0"/>
          <w:color w:val="000000" w:themeColor="text1" w:themeTint="FF" w:themeShade="FF"/>
          <w:sz w:val="24"/>
          <w:szCs w:val="24"/>
          <w:u w:val="none"/>
          <w:lang w:val="en-US"/>
        </w:rPr>
        <w:t>ELAGSE5RI1: Quote accurately from a text when explaining what the text says explicitly and when drawing inferences from the text.</w:t>
      </w:r>
    </w:p>
    <w:p w:rsidR="01990E0C" w:rsidP="2B3A311B" w:rsidRDefault="01990E0C" w14:paraId="4964E6AB" w14:textId="791CF62D">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01990E0C">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ELAGSE5RI7: </w:t>
      </w:r>
      <w:r w:rsidRPr="2B3A311B" w:rsidR="01990E0C">
        <w:rPr>
          <w:rFonts w:ascii="Roboto" w:hAnsi="Roboto" w:eastAsia="Aptos"/>
          <w:b w:val="0"/>
          <w:bCs w:val="0"/>
          <w:i w:val="0"/>
          <w:iCs w:val="0"/>
          <w:strike w:val="0"/>
          <w:dstrike w:val="0"/>
          <w:noProof w:val="0"/>
          <w:color w:val="000000" w:themeColor="text1" w:themeTint="FF" w:themeShade="FF"/>
          <w:sz w:val="24"/>
          <w:szCs w:val="24"/>
          <w:u w:val="none"/>
          <w:lang w:val="en-US"/>
        </w:rPr>
        <w:t>Draw on</w:t>
      </w:r>
      <w:r w:rsidRPr="2B3A311B" w:rsidR="01990E0C">
        <w:rPr>
          <w:rFonts w:ascii="Roboto" w:hAnsi="Roboto" w:eastAsia="Aptos"/>
          <w:b w:val="0"/>
          <w:bCs w:val="0"/>
          <w:i w:val="0"/>
          <w:iCs w:val="0"/>
          <w:strike w:val="0"/>
          <w:dstrike w:val="0"/>
          <w:noProof w:val="0"/>
          <w:color w:val="000000" w:themeColor="text1" w:themeTint="FF" w:themeShade="FF"/>
          <w:sz w:val="24"/>
          <w:szCs w:val="24"/>
          <w:u w:val="none"/>
          <w:lang w:val="en-US"/>
        </w:rPr>
        <w:t xml:space="preserve"> information from multiple print or digital sources, </w:t>
      </w:r>
      <w:r w:rsidRPr="2B3A311B" w:rsidR="01990E0C">
        <w:rPr>
          <w:rFonts w:ascii="Roboto" w:hAnsi="Roboto" w:eastAsia="Aptos"/>
          <w:b w:val="0"/>
          <w:bCs w:val="0"/>
          <w:i w:val="0"/>
          <w:iCs w:val="0"/>
          <w:strike w:val="0"/>
          <w:dstrike w:val="0"/>
          <w:noProof w:val="0"/>
          <w:color w:val="000000" w:themeColor="text1" w:themeTint="FF" w:themeShade="FF"/>
          <w:sz w:val="24"/>
          <w:szCs w:val="24"/>
          <w:u w:val="none"/>
          <w:lang w:val="en-US"/>
        </w:rPr>
        <w:t>demonstrating</w:t>
      </w:r>
      <w:r w:rsidRPr="2B3A311B" w:rsidR="01990E0C">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ability to </w:t>
      </w:r>
      <w:r w:rsidRPr="2B3A311B" w:rsidR="01990E0C">
        <w:rPr>
          <w:rFonts w:ascii="Roboto" w:hAnsi="Roboto" w:eastAsia="Aptos"/>
          <w:b w:val="0"/>
          <w:bCs w:val="0"/>
          <w:i w:val="0"/>
          <w:iCs w:val="0"/>
          <w:strike w:val="0"/>
          <w:dstrike w:val="0"/>
          <w:noProof w:val="0"/>
          <w:color w:val="000000" w:themeColor="text1" w:themeTint="FF" w:themeShade="FF"/>
          <w:sz w:val="24"/>
          <w:szCs w:val="24"/>
          <w:u w:val="none"/>
          <w:lang w:val="en-US"/>
        </w:rPr>
        <w:t>locate</w:t>
      </w:r>
      <w:r w:rsidRPr="2B3A311B" w:rsidR="01990E0C">
        <w:rPr>
          <w:rFonts w:ascii="Roboto" w:hAnsi="Roboto" w:eastAsia="Aptos"/>
          <w:b w:val="0"/>
          <w:bCs w:val="0"/>
          <w:i w:val="0"/>
          <w:iCs w:val="0"/>
          <w:strike w:val="0"/>
          <w:dstrike w:val="0"/>
          <w:noProof w:val="0"/>
          <w:color w:val="000000" w:themeColor="text1" w:themeTint="FF" w:themeShade="FF"/>
          <w:sz w:val="24"/>
          <w:szCs w:val="24"/>
          <w:u w:val="none"/>
          <w:lang w:val="en-US"/>
        </w:rPr>
        <w:t xml:space="preserve"> an answer to a question quickly or to solve a problem efficiently.</w:t>
      </w:r>
    </w:p>
    <w:p w:rsidR="4915204D" w:rsidP="2B3A311B" w:rsidRDefault="4915204D" w14:paraId="61714F67" w14:textId="18AC4B96">
      <w:pPr>
        <w:pStyle w:val="Heading3"/>
      </w:pPr>
      <w:r w:rsidR="4915204D">
        <w:rPr/>
        <w:t>Social Studies Writing Standards</w:t>
      </w:r>
    </w:p>
    <w:p w:rsidR="2003D5AB" w:rsidP="2B3A311B" w:rsidRDefault="2003D5AB" w14:paraId="7A6B1AE0" w14:textId="53C67B5C">
      <w:pPr>
        <w:rPr>
          <w:rFonts w:ascii="Roboto" w:hAnsi="Roboto" w:eastAsia="Aptos"/>
          <w:b w:val="0"/>
          <w:bCs w:val="0"/>
          <w:i w:val="0"/>
          <w:iCs w:val="0"/>
          <w:strike w:val="0"/>
          <w:dstrike w:val="0"/>
          <w:noProof w:val="0"/>
          <w:color w:val="000000" w:themeColor="text1" w:themeTint="FF" w:themeShade="FF"/>
          <w:sz w:val="24"/>
          <w:szCs w:val="24"/>
          <w:u w:val="none"/>
          <w:lang w:val="en-US"/>
        </w:rPr>
      </w:pPr>
      <w:r w:rsidRPr="0256E124" w:rsidR="2003D5AB">
        <w:rPr>
          <w:rFonts w:ascii="Roboto" w:hAnsi="Roboto" w:eastAsia="Aptos"/>
          <w:b w:val="0"/>
          <w:bCs w:val="0"/>
          <w:i w:val="0"/>
          <w:iCs w:val="0"/>
          <w:strike w:val="0"/>
          <w:dstrike w:val="0"/>
          <w:noProof w:val="0"/>
          <w:color w:val="000000" w:themeColor="text1" w:themeTint="FF" w:themeShade="FF"/>
          <w:sz w:val="24"/>
          <w:szCs w:val="24"/>
          <w:u w:val="none"/>
          <w:lang w:val="en-US"/>
        </w:rPr>
        <w:t>ELAGSE5W1: Write opinion pieces on topics or texts, supporting a point of view with</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11CED296" w:rsidP="2B3A311B" w:rsidRDefault="11CED296" w14:paraId="3116CF38" w14:textId="52FC2661">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11CED296">
        <w:rPr>
          <w:rFonts w:ascii="Roboto" w:hAnsi="Roboto" w:eastAsia="Aptos"/>
          <w:b w:val="0"/>
          <w:bCs w:val="0"/>
          <w:i w:val="0"/>
          <w:iCs w:val="0"/>
          <w:strike w:val="0"/>
          <w:dstrike w:val="0"/>
          <w:noProof w:val="0"/>
          <w:color w:val="000000" w:themeColor="text1" w:themeTint="FF" w:themeShade="FF"/>
          <w:sz w:val="24"/>
          <w:szCs w:val="24"/>
          <w:u w:val="none"/>
          <w:lang w:val="en-US"/>
        </w:rPr>
        <w:t>What ideals do citizens and the government share?</w:t>
      </w:r>
    </w:p>
    <w:p w:rsidR="11CED296" w:rsidP="2B3A311B" w:rsidRDefault="11CED296" w14:paraId="2A2CD8AF" w14:textId="63868CAC">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11CED296">
        <w:rPr>
          <w:rFonts w:ascii="Roboto" w:hAnsi="Roboto" w:eastAsia="Aptos"/>
          <w:b w:val="0"/>
          <w:bCs w:val="0"/>
          <w:i w:val="0"/>
          <w:iCs w:val="0"/>
          <w:strike w:val="0"/>
          <w:dstrike w:val="0"/>
          <w:noProof w:val="0"/>
          <w:color w:val="000000" w:themeColor="text1" w:themeTint="FF" w:themeShade="FF"/>
          <w:sz w:val="24"/>
          <w:szCs w:val="24"/>
          <w:u w:val="none"/>
          <w:lang w:val="en-US"/>
        </w:rPr>
        <w:t>What role does a citizen play in helping maintain our country’s beliefs?</w:t>
      </w:r>
    </w:p>
    <w:p w:rsidR="11CED296" w:rsidP="2B3A311B" w:rsidRDefault="11CED296" w14:paraId="042C6A7B" w14:textId="0C08C0FF">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11CED296">
        <w:rPr>
          <w:rFonts w:ascii="Roboto" w:hAnsi="Roboto" w:eastAsia="Aptos"/>
          <w:b w:val="0"/>
          <w:bCs w:val="0"/>
          <w:i w:val="0"/>
          <w:iCs w:val="0"/>
          <w:strike w:val="0"/>
          <w:dstrike w:val="0"/>
          <w:noProof w:val="0"/>
          <w:color w:val="000000" w:themeColor="text1" w:themeTint="FF" w:themeShade="FF"/>
          <w:sz w:val="24"/>
          <w:szCs w:val="24"/>
          <w:u w:val="none"/>
          <w:lang w:val="en-US"/>
        </w:rPr>
        <w:t>What is an amendment?</w:t>
      </w:r>
    </w:p>
    <w:p w:rsidR="11CED296" w:rsidP="2B3A311B" w:rsidRDefault="11CED296" w14:paraId="466F284C" w14:textId="16EDD914">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11CED296">
        <w:rPr>
          <w:rFonts w:ascii="Roboto" w:hAnsi="Roboto" w:eastAsia="Aptos"/>
          <w:b w:val="0"/>
          <w:bCs w:val="0"/>
          <w:i w:val="0"/>
          <w:iCs w:val="0"/>
          <w:strike w:val="0"/>
          <w:dstrike w:val="0"/>
          <w:noProof w:val="0"/>
          <w:color w:val="000000" w:themeColor="text1" w:themeTint="FF" w:themeShade="FF"/>
          <w:sz w:val="24"/>
          <w:szCs w:val="24"/>
          <w:u w:val="none"/>
          <w:lang w:val="en-US"/>
        </w:rPr>
        <w:t>What is the process for adding amendments to the Constitution?</w:t>
      </w:r>
    </w:p>
    <w:p w:rsidR="007A06E5" w:rsidP="007A06E5" w:rsidRDefault="00591F77" w14:paraId="3400DDCA" w14:textId="4324D86E">
      <w:pPr>
        <w:pStyle w:val="Heading4"/>
      </w:pPr>
      <w:r w:rsidR="00591F77">
        <w:rPr/>
        <w:t>Inferential</w:t>
      </w:r>
    </w:p>
    <w:p w:rsidR="7E5E1876" w:rsidP="2B3A311B" w:rsidRDefault="7E5E1876" w14:paraId="77FAB6B1" w14:textId="4B7D84F0">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7E5E1876">
        <w:rPr>
          <w:rFonts w:ascii="Roboto" w:hAnsi="Roboto" w:eastAsia="Aptos"/>
          <w:b w:val="0"/>
          <w:bCs w:val="0"/>
          <w:i w:val="0"/>
          <w:iCs w:val="0"/>
          <w:strike w:val="0"/>
          <w:dstrike w:val="0"/>
          <w:noProof w:val="0"/>
          <w:color w:val="000000" w:themeColor="text1" w:themeTint="FF" w:themeShade="FF"/>
          <w:sz w:val="24"/>
          <w:szCs w:val="24"/>
          <w:u w:val="none"/>
          <w:lang w:val="en-US"/>
        </w:rPr>
        <w:t>How does the government protect its citizens?</w:t>
      </w:r>
    </w:p>
    <w:p w:rsidR="7E5E1876" w:rsidP="2B3A311B" w:rsidRDefault="7E5E1876" w14:paraId="0B9129C1" w14:textId="15A5461F">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7E5E1876">
        <w:rPr>
          <w:rFonts w:ascii="Roboto" w:hAnsi="Roboto" w:eastAsia="Aptos"/>
          <w:b w:val="0"/>
          <w:bCs w:val="0"/>
          <w:i w:val="0"/>
          <w:iCs w:val="0"/>
          <w:strike w:val="0"/>
          <w:dstrike w:val="0"/>
          <w:noProof w:val="0"/>
          <w:color w:val="000000" w:themeColor="text1" w:themeTint="FF" w:themeShade="FF"/>
          <w:sz w:val="24"/>
          <w:szCs w:val="24"/>
          <w:u w:val="none"/>
          <w:lang w:val="en-US"/>
        </w:rPr>
        <w:t>How have specific amendments changed the Constitution?</w:t>
      </w:r>
    </w:p>
    <w:p w:rsidR="007A06E5" w:rsidP="007A06E5" w:rsidRDefault="00591F77" w14:paraId="2791F259" w14:textId="07E31E8A">
      <w:pPr>
        <w:pStyle w:val="Heading4"/>
      </w:pPr>
      <w:r w:rsidR="00591F77">
        <w:rPr/>
        <w:t>Critical Thinking</w:t>
      </w:r>
    </w:p>
    <w:p w:rsidR="76EF0087" w:rsidP="2B3A311B" w:rsidRDefault="76EF0087" w14:paraId="2958B65A" w14:textId="799DEECB">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76EF0087">
        <w:rPr>
          <w:rFonts w:ascii="Roboto" w:hAnsi="Roboto" w:eastAsia="Aptos"/>
          <w:b w:val="0"/>
          <w:bCs w:val="0"/>
          <w:i w:val="0"/>
          <w:iCs w:val="0"/>
          <w:strike w:val="0"/>
          <w:dstrike w:val="0"/>
          <w:noProof w:val="0"/>
          <w:color w:val="000000" w:themeColor="text1" w:themeTint="FF" w:themeShade="FF"/>
          <w:sz w:val="24"/>
          <w:szCs w:val="24"/>
          <w:u w:val="none"/>
          <w:lang w:val="en-US"/>
        </w:rPr>
        <w:t>How does the U.S. government and its citizens work together?</w:t>
      </w:r>
    </w:p>
    <w:p w:rsidR="76EF0087" w:rsidP="2B3A311B" w:rsidRDefault="76EF0087" w14:paraId="03C43EC3" w14:textId="33A1EABA">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76EF0087">
        <w:rPr>
          <w:rFonts w:ascii="Roboto" w:hAnsi="Roboto" w:eastAsia="Aptos"/>
          <w:b w:val="0"/>
          <w:bCs w:val="0"/>
          <w:i w:val="0"/>
          <w:iCs w:val="0"/>
          <w:strike w:val="0"/>
          <w:dstrike w:val="0"/>
          <w:noProof w:val="0"/>
          <w:color w:val="000000" w:themeColor="text1" w:themeTint="FF" w:themeShade="FF"/>
          <w:sz w:val="24"/>
          <w:szCs w:val="24"/>
          <w:u w:val="none"/>
          <w:lang w:val="en-US"/>
        </w:rPr>
        <w:t>Why are amendments added to the Constitution?</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59F10E48" w:rsidP="2B3A311B" w:rsidRDefault="59F10E48" w14:paraId="084F13EA" w14:textId="7C7DF625">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59F10E48">
        <w:rPr>
          <w:rFonts w:ascii="Roboto" w:hAnsi="Roboto" w:eastAsia="Aptos"/>
          <w:b w:val="0"/>
          <w:bCs w:val="0"/>
          <w:i w:val="0"/>
          <w:iCs w:val="0"/>
          <w:strike w:val="0"/>
          <w:dstrike w:val="0"/>
          <w:noProof w:val="0"/>
          <w:color w:val="000000" w:themeColor="text1" w:themeTint="FF" w:themeShade="FF"/>
          <w:sz w:val="24"/>
          <w:szCs w:val="24"/>
          <w:u w:val="none"/>
          <w:lang w:val="en-US"/>
        </w:rPr>
        <w:t>Process</w:t>
      </w:r>
      <w:r w:rsidRPr="2B3A311B" w:rsidR="46D0BDB8">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B3A311B" w:rsidR="59F10E48">
        <w:rPr>
          <w:rFonts w:ascii="Roboto" w:hAnsi="Roboto" w:eastAsia="Aptos"/>
          <w:b w:val="0"/>
          <w:bCs w:val="0"/>
          <w:i w:val="0"/>
          <w:iCs w:val="0"/>
          <w:strike w:val="0"/>
          <w:dstrike w:val="0"/>
          <w:noProof w:val="0"/>
          <w:color w:val="000000" w:themeColor="text1" w:themeTint="FF" w:themeShade="FF"/>
          <w:sz w:val="24"/>
          <w:szCs w:val="24"/>
          <w:u w:val="none"/>
          <w:lang w:val="en-US"/>
        </w:rPr>
        <w:t>Rights</w:t>
      </w:r>
      <w:r w:rsidRPr="2B3A311B" w:rsidR="79186BE0">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B3A311B" w:rsidR="59F10E48">
        <w:rPr>
          <w:rFonts w:ascii="Roboto" w:hAnsi="Roboto" w:eastAsia="Aptos"/>
          <w:b w:val="0"/>
          <w:bCs w:val="0"/>
          <w:i w:val="0"/>
          <w:iCs w:val="0"/>
          <w:strike w:val="0"/>
          <w:dstrike w:val="0"/>
          <w:noProof w:val="0"/>
          <w:color w:val="000000" w:themeColor="text1" w:themeTint="FF" w:themeShade="FF"/>
          <w:sz w:val="24"/>
          <w:szCs w:val="24"/>
          <w:u w:val="none"/>
          <w:lang w:val="en-US"/>
        </w:rPr>
        <w:t>Responsibilities</w:t>
      </w:r>
      <w:r w:rsidRPr="2B3A311B" w:rsidR="0DD26AC4">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B3A311B" w:rsidR="59F10E48">
        <w:rPr>
          <w:rFonts w:ascii="Roboto" w:hAnsi="Roboto" w:eastAsia="Aptos"/>
          <w:b w:val="0"/>
          <w:bCs w:val="0"/>
          <w:i w:val="0"/>
          <w:iCs w:val="0"/>
          <w:strike w:val="0"/>
          <w:dstrike w:val="0"/>
          <w:noProof w:val="0"/>
          <w:color w:val="000000" w:themeColor="text1" w:themeTint="FF" w:themeShade="FF"/>
          <w:sz w:val="24"/>
          <w:szCs w:val="24"/>
          <w:u w:val="none"/>
          <w:lang w:val="en-US"/>
        </w:rPr>
        <w:t>Government</w:t>
      </w:r>
    </w:p>
    <w:p w:rsidR="00141BFB" w:rsidP="006C0F2C" w:rsidRDefault="00510786" w14:paraId="0D29C978" w14:textId="6B424393">
      <w:pPr>
        <w:pStyle w:val="Heading4"/>
      </w:pPr>
      <w:r w:rsidR="00510786">
        <w:rPr/>
        <w:t>Tier III Words</w:t>
      </w:r>
    </w:p>
    <w:p w:rsidR="7FDD78E0" w:rsidP="2B3A311B" w:rsidRDefault="7FDD78E0" w14:paraId="7A91E077" w14:textId="09D3A529">
      <w:p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7FDD78E0">
        <w:rPr>
          <w:rFonts w:ascii="Roboto" w:hAnsi="Roboto" w:eastAsia="Aptos"/>
          <w:b w:val="0"/>
          <w:bCs w:val="0"/>
          <w:i w:val="0"/>
          <w:iCs w:val="0"/>
          <w:strike w:val="0"/>
          <w:dstrike w:val="0"/>
          <w:noProof w:val="0"/>
          <w:color w:val="000000" w:themeColor="text1" w:themeTint="FF" w:themeShade="FF"/>
          <w:sz w:val="24"/>
          <w:szCs w:val="24"/>
          <w:u w:val="none"/>
          <w:lang w:val="en-US"/>
        </w:rPr>
        <w:t xml:space="preserve">Amendment, Citizen, Rights and Responsibilities of Citizens, Due Process, Voting Rights </w:t>
      </w:r>
      <w:r w:rsidRPr="2B3A311B" w:rsidR="6EBB41E5">
        <w:rPr>
          <w:rFonts w:ascii="Roboto" w:hAnsi="Roboto" w:eastAsia="Aptos"/>
          <w:b w:val="0"/>
          <w:bCs w:val="0"/>
          <w:i w:val="0"/>
          <w:iCs w:val="0"/>
          <w:strike w:val="0"/>
          <w:dstrike w:val="0"/>
          <w:noProof w:val="0"/>
          <w:color w:val="000000" w:themeColor="text1" w:themeTint="FF" w:themeShade="FF"/>
          <w:sz w:val="24"/>
          <w:szCs w:val="24"/>
          <w:u w:val="none"/>
          <w:lang w:val="en-US"/>
        </w:rPr>
        <w:t>Amendments:</w:t>
      </w:r>
      <w:r w:rsidRPr="2B3A311B" w:rsidR="7FDD78E0">
        <w:rPr>
          <w:rFonts w:ascii="Roboto" w:hAnsi="Roboto" w:eastAsia="Aptos"/>
          <w:b w:val="0"/>
          <w:bCs w:val="0"/>
          <w:i w:val="0"/>
          <w:iCs w:val="0"/>
          <w:strike w:val="0"/>
          <w:dstrike w:val="0"/>
          <w:noProof w:val="0"/>
          <w:color w:val="000000" w:themeColor="text1" w:themeTint="FF" w:themeShade="FF"/>
          <w:sz w:val="24"/>
          <w:szCs w:val="24"/>
          <w:u w:val="none"/>
          <w:lang w:val="en-US"/>
        </w:rPr>
        <w:t xml:space="preserve"> 15th, 19th, 23rd, 24th, and 26th</w:t>
      </w:r>
    </w:p>
    <w:p w:rsidR="00B408B8" w:rsidP="00B408B8" w:rsidRDefault="00B408B8" w14:paraId="1B6E27A4" w14:textId="0D0BEC7E">
      <w:pPr>
        <w:pStyle w:val="Heading3"/>
      </w:pPr>
      <w:r w:rsidR="00B408B8">
        <w:rPr/>
        <w:t>Learning Experiences</w:t>
      </w:r>
    </w:p>
    <w:p w:rsidR="7AA08A26" w:rsidP="2B3A311B" w:rsidRDefault="7AA08A26" w14:paraId="69119F0D">
      <w:pPr>
        <w:pStyle w:val="Heading4"/>
      </w:pPr>
      <w:r w:rsidR="7AA08A26">
        <w:rPr/>
        <w:t>Standards Evaluated</w:t>
      </w:r>
    </w:p>
    <w:p w:rsidR="2B8BE573" w:rsidP="2B3A311B" w:rsidRDefault="2B8BE573" w14:paraId="0A075969" w14:textId="32C73405">
      <w:pPr>
        <w:rPr>
          <w:rFonts w:ascii="Roboto" w:hAnsi="Roboto" w:eastAsia="Aptos"/>
          <w:b w:val="1"/>
          <w:bCs w:val="1"/>
          <w:i w:val="0"/>
          <w:iCs w:val="0"/>
          <w:strike w:val="0"/>
          <w:dstrike w:val="0"/>
          <w:noProof w:val="0"/>
          <w:color w:val="000000" w:themeColor="text1" w:themeTint="FF" w:themeShade="FF"/>
          <w:sz w:val="24"/>
          <w:szCs w:val="24"/>
          <w:u w:val="none"/>
          <w:lang w:val="en-US"/>
        </w:rPr>
      </w:pPr>
      <w:r w:rsidRPr="2B3A311B" w:rsidR="2B8BE573">
        <w:rPr>
          <w:rFonts w:ascii="Roboto" w:hAnsi="Roboto" w:eastAsia="Aptos"/>
          <w:b w:val="1"/>
          <w:bCs w:val="1"/>
          <w:i w:val="0"/>
          <w:iCs w:val="0"/>
          <w:strike w:val="0"/>
          <w:dstrike w:val="0"/>
          <w:noProof w:val="0"/>
          <w:color w:val="000000" w:themeColor="text1" w:themeTint="FF" w:themeShade="FF"/>
          <w:sz w:val="24"/>
          <w:szCs w:val="24"/>
          <w:u w:val="none"/>
          <w:lang w:val="en-US"/>
        </w:rPr>
        <w:t>SS5CG1 Explain how a citizen’s rights are protected under the U.S. Constitution.</w:t>
      </w:r>
    </w:p>
    <w:p w:rsidR="2B8BE573" w:rsidP="2B3A311B" w:rsidRDefault="2B8BE573" w14:paraId="319B9FF4" w14:textId="418824BE">
      <w:pPr>
        <w:pStyle w:val="ListParagraph"/>
        <w:numPr>
          <w:ilvl w:val="0"/>
          <w:numId w:val="7"/>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2B8BE573">
        <w:rPr>
          <w:rFonts w:ascii="Roboto" w:hAnsi="Roboto" w:eastAsia="Aptos"/>
          <w:b w:val="0"/>
          <w:bCs w:val="0"/>
          <w:i w:val="0"/>
          <w:iCs w:val="0"/>
          <w:strike w:val="0"/>
          <w:dstrike w:val="0"/>
          <w:noProof w:val="0"/>
          <w:color w:val="000000" w:themeColor="text1" w:themeTint="FF" w:themeShade="FF"/>
          <w:sz w:val="24"/>
          <w:szCs w:val="24"/>
          <w:u w:val="none"/>
          <w:lang w:val="en-US"/>
        </w:rPr>
        <w:t>a. Explain the responsibilities of a citizen.</w:t>
      </w:r>
    </w:p>
    <w:p w:rsidR="2B8BE573" w:rsidP="2B3A311B" w:rsidRDefault="2B8BE573" w14:paraId="6126F48A" w14:textId="4ED2733C">
      <w:pPr>
        <w:pStyle w:val="ListParagraph"/>
        <w:numPr>
          <w:ilvl w:val="0"/>
          <w:numId w:val="7"/>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2B8BE573">
        <w:rPr>
          <w:rFonts w:ascii="Roboto" w:hAnsi="Roboto" w:eastAsia="Aptos"/>
          <w:b w:val="0"/>
          <w:bCs w:val="0"/>
          <w:i w:val="0"/>
          <w:iCs w:val="0"/>
          <w:strike w:val="0"/>
          <w:dstrike w:val="0"/>
          <w:noProof w:val="0"/>
          <w:color w:val="000000" w:themeColor="text1" w:themeTint="FF" w:themeShade="FF"/>
          <w:sz w:val="24"/>
          <w:szCs w:val="24"/>
          <w:u w:val="none"/>
          <w:lang w:val="en-US"/>
        </w:rPr>
        <w:t>b. Explain the concept of due process of law and describe how the U.S. Constitution protects a citizen’s rights by due process.</w:t>
      </w:r>
    </w:p>
    <w:p w:rsidR="2B8BE573" w:rsidP="2B3A311B" w:rsidRDefault="2B8BE573" w14:paraId="7709F88B" w14:textId="7BE23F40">
      <w:pPr>
        <w:rPr>
          <w:rFonts w:ascii="Roboto" w:hAnsi="Roboto" w:eastAsia="Aptos"/>
          <w:b w:val="1"/>
          <w:bCs w:val="1"/>
          <w:i w:val="0"/>
          <w:iCs w:val="0"/>
          <w:strike w:val="0"/>
          <w:dstrike w:val="0"/>
          <w:noProof w:val="0"/>
          <w:color w:val="000000" w:themeColor="text1" w:themeTint="FF" w:themeShade="FF"/>
          <w:sz w:val="24"/>
          <w:szCs w:val="24"/>
          <w:u w:val="none"/>
          <w:lang w:val="en-US"/>
        </w:rPr>
      </w:pPr>
      <w:r w:rsidRPr="2B3A311B" w:rsidR="2B8BE573">
        <w:rPr>
          <w:rFonts w:ascii="Roboto" w:hAnsi="Roboto" w:eastAsia="Aptos"/>
          <w:b w:val="1"/>
          <w:bCs w:val="1"/>
          <w:i w:val="0"/>
          <w:iCs w:val="0"/>
          <w:strike w:val="0"/>
          <w:dstrike w:val="0"/>
          <w:noProof w:val="0"/>
          <w:color w:val="000000" w:themeColor="text1" w:themeTint="FF" w:themeShade="FF"/>
          <w:sz w:val="24"/>
          <w:szCs w:val="24"/>
          <w:u w:val="none"/>
          <w:lang w:val="en-US"/>
        </w:rPr>
        <w:t>SS5CG2 Explain the process by which amendments to the U.S. Constitution are made.</w:t>
      </w:r>
    </w:p>
    <w:p w:rsidR="2B8BE573" w:rsidP="2B3A311B" w:rsidRDefault="2B8BE573" w14:paraId="4E3F7659" w14:textId="22B011F0">
      <w:pPr>
        <w:pStyle w:val="ListParagraph"/>
        <w:numPr>
          <w:ilvl w:val="0"/>
          <w:numId w:val="8"/>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2B8BE573">
        <w:rPr>
          <w:rFonts w:ascii="Roboto" w:hAnsi="Roboto" w:eastAsia="Aptos"/>
          <w:b w:val="0"/>
          <w:bCs w:val="0"/>
          <w:i w:val="0"/>
          <w:iCs w:val="0"/>
          <w:strike w:val="0"/>
          <w:dstrike w:val="0"/>
          <w:noProof w:val="0"/>
          <w:color w:val="000000" w:themeColor="text1" w:themeTint="FF" w:themeShade="FF"/>
          <w:sz w:val="24"/>
          <w:szCs w:val="24"/>
          <w:u w:val="none"/>
          <w:lang w:val="en-US"/>
        </w:rPr>
        <w:t>a. Explain the amendment process outlined in the Constitution.</w:t>
      </w:r>
    </w:p>
    <w:p w:rsidR="2B8BE573" w:rsidP="2B3A311B" w:rsidRDefault="2B8BE573" w14:paraId="49F96831" w14:textId="16BCE259">
      <w:pPr>
        <w:pStyle w:val="ListParagraph"/>
        <w:numPr>
          <w:ilvl w:val="0"/>
          <w:numId w:val="8"/>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2B8BE573">
        <w:rPr>
          <w:rFonts w:ascii="Roboto" w:hAnsi="Roboto" w:eastAsia="Aptos"/>
          <w:b w:val="0"/>
          <w:bCs w:val="0"/>
          <w:i w:val="0"/>
          <w:iCs w:val="0"/>
          <w:strike w:val="0"/>
          <w:dstrike w:val="0"/>
          <w:noProof w:val="0"/>
          <w:color w:val="000000" w:themeColor="text1" w:themeTint="FF" w:themeShade="FF"/>
          <w:sz w:val="24"/>
          <w:szCs w:val="24"/>
          <w:u w:val="none"/>
          <w:lang w:val="en-US"/>
        </w:rPr>
        <w:t xml:space="preserve">b. Describe the purpose </w:t>
      </w:r>
      <w:r w:rsidRPr="2B3A311B" w:rsidR="2B8BE573">
        <w:rPr>
          <w:rFonts w:ascii="Roboto" w:hAnsi="Roboto" w:eastAsia="Aptos"/>
          <w:b w:val="0"/>
          <w:bCs w:val="0"/>
          <w:i w:val="0"/>
          <w:iCs w:val="0"/>
          <w:strike w:val="0"/>
          <w:dstrike w:val="0"/>
          <w:noProof w:val="0"/>
          <w:color w:val="000000" w:themeColor="text1" w:themeTint="FF" w:themeShade="FF"/>
          <w:sz w:val="24"/>
          <w:szCs w:val="24"/>
          <w:u w:val="none"/>
          <w:lang w:val="en-US"/>
        </w:rPr>
        <w:t>for</w:t>
      </w:r>
      <w:r w:rsidRPr="2B3A311B" w:rsidR="2B8BE573">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amendment process.</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2B3A311B" w:rsidTr="2B3A311B" w14:paraId="30970271">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2B3A311B" w:rsidP="2B3A311B" w:rsidRDefault="2B3A311B" w14:paraId="0F141F38">
            <w:pPr>
              <w:spacing w:before="40" w:after="40"/>
              <w:jc w:val="center"/>
              <w:rPr>
                <w:sz w:val="22"/>
                <w:szCs w:val="22"/>
              </w:rPr>
            </w:pPr>
            <w:r w:rsidRPr="2B3A311B" w:rsidR="2B3A311B">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2B3A311B" w:rsidP="2B3A311B" w:rsidRDefault="2B3A311B" w14:paraId="2098CB9A">
            <w:pPr>
              <w:spacing w:before="40" w:after="40"/>
              <w:jc w:val="center"/>
              <w:rPr>
                <w:rFonts w:eastAsia="Calibri" w:cs="Calibri"/>
                <w:sz w:val="22"/>
                <w:szCs w:val="22"/>
              </w:rPr>
            </w:pPr>
            <w:r w:rsidRPr="2B3A311B" w:rsidR="2B3A311B">
              <w:rPr>
                <w:rFonts w:eastAsia="Calibri" w:cs="Calibri"/>
                <w:sz w:val="22"/>
                <w:szCs w:val="22"/>
              </w:rPr>
              <w:t>Differentiation Considerations</w:t>
            </w:r>
          </w:p>
        </w:tc>
      </w:tr>
      <w:tr w:rsidR="2B3A311B" w:rsidTr="2B3A311B" w14:paraId="00B21AD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B3A311B" w:rsidP="2B3A311B" w:rsidRDefault="2B3A311B" w14:paraId="5C5719EF" w14:textId="38EE1711">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96db590e0c0436f">
              <w:r w:rsidRPr="2B3A311B" w:rsidR="2B3A311B">
                <w:rPr>
                  <w:rStyle w:val="Hyperlink"/>
                  <w:rFonts w:ascii="Roboto" w:hAnsi="Roboto" w:eastAsia="Aptos"/>
                  <w:b w:val="1"/>
                  <w:bCs w:val="1"/>
                  <w:i w:val="0"/>
                  <w:iCs w:val="0"/>
                  <w:strike w:val="0"/>
                  <w:dstrike w:val="0"/>
                  <w:sz w:val="24"/>
                  <w:szCs w:val="24"/>
                  <w:u w:val="none"/>
                </w:rPr>
                <w:t>Why are due process rights important?</w:t>
              </w:r>
            </w:hyperlink>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Document Based Question (DBQ)</w:t>
            </w:r>
          </w:p>
          <w:p w:rsidR="2B3A311B" w:rsidP="2B3A311B" w:rsidRDefault="2B3A311B" w14:paraId="2DA89CAC" w14:textId="3D2831F4">
            <w:pPr>
              <w:spacing w:before="40" w:after="40"/>
              <w:rPr>
                <w:rFonts w:ascii="Roboto" w:hAnsi="Roboto" w:eastAsia="Aptos"/>
                <w:b w:val="1"/>
                <w:bCs w:val="1"/>
                <w:i w:val="0"/>
                <w:iCs w:val="0"/>
                <w:strike w:val="0"/>
                <w:dstrike w:val="0"/>
                <w:color w:val="000000" w:themeColor="text1" w:themeTint="FF" w:themeShade="FF"/>
                <w:sz w:val="24"/>
                <w:szCs w:val="24"/>
                <w:u w:val="none"/>
              </w:rPr>
            </w:pPr>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Students investigate the purposes and intentions of Amendments 4-8. The final task is to create a product of their choice to communicate their understanding of the analytical question, </w:t>
            </w:r>
            <w:r w:rsidRPr="2B3A311B" w:rsidR="2B3A311B">
              <w:rPr>
                <w:rFonts w:ascii="Roboto" w:hAnsi="Roboto" w:eastAsia="Aptos"/>
                <w:b w:val="1"/>
                <w:bCs w:val="1"/>
                <w:i w:val="1"/>
                <w:iCs w:val="1"/>
                <w:strike w:val="0"/>
                <w:dstrike w:val="0"/>
                <w:color w:val="000000" w:themeColor="text1" w:themeTint="FF" w:themeShade="FF"/>
                <w:sz w:val="24"/>
                <w:szCs w:val="24"/>
                <w:u w:val="none"/>
              </w:rPr>
              <w:t>Why are due process rights important?</w:t>
            </w:r>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w:t>
            </w:r>
          </w:p>
          <w:p w:rsidR="2B3A311B" w:rsidP="2B3A311B" w:rsidRDefault="2B3A311B" w14:paraId="725AB0E6" w14:textId="0D124E30">
            <w:pPr>
              <w:spacing w:before="40" w:after="40"/>
              <w:rPr>
                <w:rFonts w:ascii="Roboto" w:hAnsi="Roboto" w:eastAsia="Aptos"/>
                <w:b w:val="1"/>
                <w:bCs w:val="1"/>
                <w:sz w:val="24"/>
                <w:szCs w:val="24"/>
              </w:rPr>
            </w:pPr>
          </w:p>
          <w:p w:rsidR="2B3A311B" w:rsidP="2B3A311B" w:rsidRDefault="2B3A311B" w14:paraId="5AB15C3F" w14:textId="23E5FEF5">
            <w:pPr>
              <w:spacing w:before="40" w:after="40"/>
              <w:rPr>
                <w:rFonts w:ascii="Roboto" w:hAnsi="Roboto" w:eastAsia="Aptos"/>
                <w:b w:val="1"/>
                <w:bCs w:val="1"/>
                <w:i w:val="0"/>
                <w:iCs w:val="0"/>
                <w:strike w:val="0"/>
                <w:dstrike w:val="0"/>
                <w:color w:val="000000" w:themeColor="text1" w:themeTint="FF" w:themeShade="FF"/>
                <w:sz w:val="24"/>
                <w:szCs w:val="24"/>
                <w:u w:val="none"/>
              </w:rPr>
            </w:pPr>
            <w:r w:rsidRPr="2B3A311B" w:rsidR="2B3A311B">
              <w:rPr>
                <w:rFonts w:ascii="Roboto" w:hAnsi="Roboto" w:eastAsia="Aptos"/>
                <w:b w:val="1"/>
                <w:bCs w:val="1"/>
                <w:i w:val="0"/>
                <w:iCs w:val="0"/>
                <w:strike w:val="0"/>
                <w:dstrike w:val="0"/>
                <w:color w:val="000000" w:themeColor="text1" w:themeTint="FF" w:themeShade="FF"/>
                <w:sz w:val="24"/>
                <w:szCs w:val="24"/>
                <w:u w:val="none"/>
              </w:rPr>
              <w:t>(Note- DBQs are multi-</w:t>
            </w:r>
            <w:r w:rsidRPr="2B3A311B" w:rsidR="2B3A311B">
              <w:rPr>
                <w:rFonts w:ascii="Roboto" w:hAnsi="Roboto" w:eastAsia="Aptos"/>
                <w:b w:val="1"/>
                <w:bCs w:val="1"/>
                <w:i w:val="0"/>
                <w:iCs w:val="0"/>
                <w:strike w:val="0"/>
                <w:dstrike w:val="0"/>
                <w:color w:val="000000" w:themeColor="text1" w:themeTint="FF" w:themeShade="FF"/>
                <w:sz w:val="24"/>
                <w:szCs w:val="24"/>
                <w:u w:val="none"/>
              </w:rPr>
              <w:t>day,</w:t>
            </w:r>
            <w:r w:rsidRPr="2B3A311B" w:rsidR="042AC3B5">
              <w:rPr>
                <w:rFonts w:ascii="Roboto" w:hAnsi="Roboto" w:eastAsia="Aptos"/>
                <w:b w:val="1"/>
                <w:bCs w:val="1"/>
                <w:i w:val="0"/>
                <w:iCs w:val="0"/>
                <w:strike w:val="0"/>
                <w:dstrike w:val="0"/>
                <w:color w:val="000000" w:themeColor="text1" w:themeTint="FF" w:themeShade="FF"/>
                <w:sz w:val="24"/>
                <w:szCs w:val="24"/>
                <w:u w:val="none"/>
              </w:rPr>
              <w:t xml:space="preserve"> </w:t>
            </w:r>
            <w:r w:rsidRPr="2B3A311B" w:rsidR="2B3A311B">
              <w:rPr>
                <w:rFonts w:ascii="Roboto" w:hAnsi="Roboto" w:eastAsia="Aptos"/>
                <w:b w:val="1"/>
                <w:bCs w:val="1"/>
                <w:i w:val="0"/>
                <w:iCs w:val="0"/>
                <w:strike w:val="0"/>
                <w:dstrike w:val="0"/>
                <w:color w:val="000000" w:themeColor="text1" w:themeTint="FF" w:themeShade="FF"/>
                <w:sz w:val="24"/>
                <w:szCs w:val="24"/>
                <w:u w:val="none"/>
              </w:rPr>
              <w:t>SS</w:t>
            </w:r>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Inquiry, </w:t>
            </w:r>
            <w:r w:rsidRPr="2B3A311B" w:rsidR="7135B12B">
              <w:rPr>
                <w:rFonts w:ascii="Roboto" w:hAnsi="Roboto" w:eastAsia="Aptos"/>
                <w:b w:val="1"/>
                <w:bCs w:val="1"/>
                <w:i w:val="0"/>
                <w:iCs w:val="0"/>
                <w:strike w:val="0"/>
                <w:dstrike w:val="0"/>
                <w:color w:val="000000" w:themeColor="text1" w:themeTint="FF" w:themeShade="FF"/>
                <w:sz w:val="24"/>
                <w:szCs w:val="24"/>
                <w:u w:val="none"/>
              </w:rPr>
              <w:t>and ELA</w:t>
            </w:r>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integrated learning experiences. Training in DBQ and </w:t>
            </w:r>
            <w:r w:rsidRPr="2B3A311B" w:rsidR="2B3A311B">
              <w:rPr>
                <w:rFonts w:ascii="Roboto" w:hAnsi="Roboto" w:eastAsia="Aptos"/>
                <w:b w:val="1"/>
                <w:bCs w:val="1"/>
                <w:i w:val="0"/>
                <w:iCs w:val="0"/>
                <w:strike w:val="0"/>
                <w:dstrike w:val="0"/>
                <w:color w:val="000000" w:themeColor="text1" w:themeTint="FF" w:themeShade="FF"/>
                <w:sz w:val="24"/>
                <w:szCs w:val="24"/>
                <w:u w:val="none"/>
              </w:rPr>
              <w:t>additional</w:t>
            </w:r>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classroom support are provided by the SS Content Coordinator. </w:t>
            </w:r>
          </w:p>
        </w:tc>
        <w:tc>
          <w:tcPr>
            <w:cnfStyle w:val="000000000000" w:firstRow="0" w:lastRow="0" w:firstColumn="0" w:lastColumn="0" w:oddVBand="0" w:evenVBand="0" w:oddHBand="0" w:evenHBand="0" w:firstRowFirstColumn="0" w:firstRowLastColumn="0" w:lastRowFirstColumn="0" w:lastRowLastColumn="0"/>
            <w:tcW w:w="8820" w:type="dxa"/>
            <w:tcMar/>
          </w:tcPr>
          <w:p w:rsidR="2B3A311B" w:rsidP="2B3A311B" w:rsidRDefault="2B3A311B" w14:paraId="24A8750D" w14:textId="2B932EBD">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Teacher guided instruction with gradual release.Preview Vocabulary prior to teaching.</w:t>
            </w:r>
          </w:p>
          <w:p w:rsidR="2B3A311B" w:rsidP="2B3A311B" w:rsidRDefault="2B3A311B" w14:paraId="5AAED5CF" w14:textId="25D654B7">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Read aloud and/or analyze documents in small groups.</w:t>
            </w:r>
          </w:p>
          <w:p w:rsidR="2B3A311B" w:rsidP="2B3A311B" w:rsidRDefault="2B3A311B" w14:paraId="3CA9AE91" w14:textId="1952726A">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Provide sentence starters for writing.</w:t>
            </w:r>
          </w:p>
          <w:p w:rsidR="2B3A311B" w:rsidP="2B3A311B" w:rsidRDefault="2B3A311B" w14:paraId="351640A7" w14:textId="31862106">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Model document analysis steps.</w:t>
            </w:r>
          </w:p>
          <w:p w:rsidR="2B3A311B" w:rsidP="2B3A311B" w:rsidRDefault="2B3A311B" w14:paraId="0B28994A" w14:textId="05406018">
            <w:pPr>
              <w:spacing w:before="40" w:after="40"/>
              <w:rPr>
                <w:rFonts w:ascii="Roboto" w:hAnsi="Roboto" w:eastAsia="Aptos"/>
                <w:sz w:val="24"/>
                <w:szCs w:val="24"/>
              </w:rPr>
            </w:pPr>
          </w:p>
        </w:tc>
      </w:tr>
      <w:tr w:rsidR="2B3A311B" w:rsidTr="2B3A311B" w14:paraId="70AE90C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B3A311B" w:rsidP="2B3A311B" w:rsidRDefault="2B3A311B" w14:paraId="259C6CD7" w14:textId="3E735DAE">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7518774c23154ac9">
              <w:r w:rsidRPr="2B3A311B" w:rsidR="2B3A311B">
                <w:rPr>
                  <w:rStyle w:val="Hyperlink"/>
                  <w:rFonts w:ascii="Roboto" w:hAnsi="Roboto" w:eastAsia="Aptos"/>
                  <w:b w:val="1"/>
                  <w:bCs w:val="1"/>
                  <w:i w:val="0"/>
                  <w:iCs w:val="0"/>
                  <w:strike w:val="0"/>
                  <w:dstrike w:val="0"/>
                  <w:sz w:val="24"/>
                  <w:szCs w:val="24"/>
                  <w:u w:val="none"/>
                </w:rPr>
                <w:t xml:space="preserve">Do You Know Your Rights DBQ </w:t>
              </w:r>
            </w:hyperlink>
            <w:r w:rsidRPr="2B3A311B" w:rsidR="2B3A311B">
              <w:rPr>
                <w:rFonts w:ascii="Roboto" w:hAnsi="Roboto" w:eastAsia="Aptos"/>
                <w:b w:val="1"/>
                <w:bCs w:val="1"/>
                <w:i w:val="0"/>
                <w:iCs w:val="0"/>
                <w:strike w:val="0"/>
                <w:dstrike w:val="0"/>
                <w:color w:val="000000" w:themeColor="text1" w:themeTint="FF" w:themeShade="FF"/>
                <w:sz w:val="24"/>
                <w:szCs w:val="24"/>
                <w:u w:val="none"/>
              </w:rPr>
              <w:t>(Student Document)</w:t>
            </w:r>
          </w:p>
          <w:p w:rsidR="2B3A311B" w:rsidP="2B3A311B" w:rsidRDefault="2B3A311B" w14:paraId="4B966652" w14:textId="6E276D42">
            <w:pPr>
              <w:spacing w:before="40" w:after="40"/>
              <w:rPr>
                <w:rFonts w:ascii="Roboto" w:hAnsi="Roboto" w:eastAsia="Aptos"/>
                <w:b w:val="1"/>
                <w:bCs w:val="1"/>
                <w:sz w:val="24"/>
                <w:szCs w:val="24"/>
              </w:rPr>
            </w:pPr>
          </w:p>
          <w:p w:rsidR="2B3A311B" w:rsidP="2B3A311B" w:rsidRDefault="2B3A311B" w14:paraId="1F57C808" w14:textId="47E06AEF">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26206eefa3884f94">
              <w:r w:rsidRPr="2B3A311B" w:rsidR="2B3A311B">
                <w:rPr>
                  <w:rStyle w:val="Hyperlink"/>
                  <w:rFonts w:ascii="Roboto" w:hAnsi="Roboto" w:eastAsia="Aptos"/>
                  <w:b w:val="1"/>
                  <w:bCs w:val="1"/>
                  <w:i w:val="0"/>
                  <w:iCs w:val="0"/>
                  <w:strike w:val="0"/>
                  <w:dstrike w:val="0"/>
                  <w:sz w:val="24"/>
                  <w:szCs w:val="24"/>
                  <w:u w:val="none"/>
                </w:rPr>
                <w:t xml:space="preserve">Q1 DBQ #2 Why are Due Process rights important? </w:t>
              </w:r>
            </w:hyperlink>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Support and Teaching Materials </w:t>
            </w:r>
          </w:p>
          <w:p w:rsidR="2B3A311B" w:rsidP="2B3A311B" w:rsidRDefault="2B3A311B" w14:paraId="3F6D1467" w14:textId="3CA93C77">
            <w:pPr>
              <w:spacing w:before="40" w:after="40"/>
              <w:rPr>
                <w:rFonts w:ascii="Roboto" w:hAnsi="Roboto" w:eastAsia="Aptos"/>
                <w:b w:val="1"/>
                <w:bCs w:val="1"/>
                <w:sz w:val="24"/>
                <w:szCs w:val="24"/>
              </w:rPr>
            </w:pPr>
          </w:p>
          <w:p w:rsidR="2B3A311B" w:rsidP="2B3A311B" w:rsidRDefault="2B3A311B" w14:paraId="43C6CB7D" w14:textId="6759BB28">
            <w:pPr>
              <w:spacing w:before="40" w:after="40"/>
              <w:rPr>
                <w:rFonts w:ascii="Roboto" w:hAnsi="Roboto" w:eastAsia="Aptos"/>
                <w:b w:val="1"/>
                <w:bCs w:val="1"/>
                <w:i w:val="0"/>
                <w:iCs w:val="0"/>
                <w:strike w:val="0"/>
                <w:dstrike w:val="0"/>
                <w:color w:val="000000" w:themeColor="text1" w:themeTint="FF" w:themeShade="FF"/>
                <w:sz w:val="24"/>
                <w:szCs w:val="24"/>
                <w:u w:val="none"/>
              </w:rPr>
            </w:pPr>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A DBQ is a multi-Day inquiry lesson. This DBQ introduces students to the Events of September 11, </w:t>
            </w:r>
            <w:r w:rsidRPr="2B3A311B" w:rsidR="6C885FDA">
              <w:rPr>
                <w:rFonts w:ascii="Roboto" w:hAnsi="Roboto" w:eastAsia="Aptos"/>
                <w:b w:val="1"/>
                <w:bCs w:val="1"/>
                <w:i w:val="0"/>
                <w:iCs w:val="0"/>
                <w:strike w:val="0"/>
                <w:dstrike w:val="0"/>
                <w:color w:val="000000" w:themeColor="text1" w:themeTint="FF" w:themeShade="FF"/>
                <w:sz w:val="24"/>
                <w:szCs w:val="24"/>
                <w:u w:val="none"/>
              </w:rPr>
              <w:t>2001,</w:t>
            </w:r>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and integrates many of the Information Processing Skills for Grade 5. For support with the DBQ, reach out to your academic coach or the SS Coordinator.</w:t>
            </w:r>
          </w:p>
        </w:tc>
        <w:tc>
          <w:tcPr>
            <w:cnfStyle w:val="000000000000" w:firstRow="0" w:lastRow="0" w:firstColumn="0" w:lastColumn="0" w:oddVBand="0" w:evenVBand="0" w:oddHBand="0" w:evenHBand="0" w:firstRowFirstColumn="0" w:firstRowLastColumn="0" w:lastRowFirstColumn="0" w:lastRowLastColumn="0"/>
            <w:tcW w:w="8820" w:type="dxa"/>
            <w:tcMar/>
          </w:tcPr>
          <w:p w:rsidR="2B3A311B" w:rsidP="2B3A311B" w:rsidRDefault="2B3A311B" w14:paraId="079C9ECC" w14:textId="62F620A3">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Preview Vocabulary prior to teaching.</w:t>
            </w:r>
          </w:p>
          <w:p w:rsidR="2B3A311B" w:rsidP="2B3A311B" w:rsidRDefault="2B3A311B" w14:paraId="64F3D252" w14:textId="538A07CE">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Read aloud and/or analyze documents in small groups.</w:t>
            </w:r>
          </w:p>
          <w:p w:rsidR="2B3A311B" w:rsidP="2B3A311B" w:rsidRDefault="2B3A311B" w14:paraId="79A30A22" w14:textId="5B0805F6">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Provide sentence starters for writing.</w:t>
            </w:r>
          </w:p>
          <w:p w:rsidR="2B3A311B" w:rsidP="2B3A311B" w:rsidRDefault="2B3A311B" w14:paraId="53809936" w14:textId="3A72400A">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Model document analysis steps.</w:t>
            </w:r>
          </w:p>
        </w:tc>
      </w:tr>
      <w:tr w:rsidR="2B3A311B" w:rsidTr="2B3A311B" w14:paraId="09480FF4">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B3A311B" w:rsidP="2B3A311B" w:rsidRDefault="2B3A311B" w14:paraId="553E8BEA" w14:textId="78936515">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dc132eed694b4d82">
              <w:r w:rsidRPr="2B3A311B" w:rsidR="2B3A311B">
                <w:rPr>
                  <w:rStyle w:val="Hyperlink"/>
                  <w:rFonts w:ascii="Roboto" w:hAnsi="Roboto" w:eastAsia="Aptos"/>
                  <w:b w:val="1"/>
                  <w:bCs w:val="1"/>
                  <w:i w:val="0"/>
                  <w:iCs w:val="0"/>
                  <w:strike w:val="0"/>
                  <w:dstrike w:val="0"/>
                  <w:sz w:val="24"/>
                  <w:szCs w:val="24"/>
                  <w:u w:val="none"/>
                </w:rPr>
                <w:t>Rights and Responsibilities of Citizens</w:t>
              </w:r>
            </w:hyperlink>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Explore and analyze the rights and responsibilities of United States citizens</w:t>
            </w:r>
          </w:p>
        </w:tc>
        <w:tc>
          <w:tcPr>
            <w:cnfStyle w:val="000000000000" w:firstRow="0" w:lastRow="0" w:firstColumn="0" w:lastColumn="0" w:oddVBand="0" w:evenVBand="0" w:oddHBand="0" w:evenHBand="0" w:firstRowFirstColumn="0" w:firstRowLastColumn="0" w:lastRowFirstColumn="0" w:lastRowLastColumn="0"/>
            <w:tcW w:w="8820" w:type="dxa"/>
            <w:tcMar/>
          </w:tcPr>
          <w:p w:rsidR="2B3A311B" w:rsidP="2B3A311B" w:rsidRDefault="2B3A311B" w14:paraId="4FAA8F6F" w14:textId="35B8A090">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Complete the activity in small groups</w:t>
            </w:r>
          </w:p>
          <w:p w:rsidR="2B3A311B" w:rsidP="2B3A311B" w:rsidRDefault="2B3A311B" w14:paraId="1D0637F5" w14:textId="0A48EB5F">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 xml:space="preserve">Provide additional examples. </w:t>
            </w:r>
          </w:p>
          <w:p w:rsidR="2B3A311B" w:rsidP="2B3A311B" w:rsidRDefault="2B3A311B" w14:paraId="21E69074" w14:textId="65CC9DD1">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Student</w:t>
            </w:r>
            <w:r w:rsidRPr="2B3A311B" w:rsidR="2B3A311B">
              <w:rPr>
                <w:rFonts w:ascii="Roboto" w:hAnsi="Roboto" w:eastAsia="Aptos"/>
                <w:b w:val="0"/>
                <w:bCs w:val="0"/>
                <w:i w:val="0"/>
                <w:iCs w:val="0"/>
                <w:strike w:val="0"/>
                <w:dstrike w:val="0"/>
                <w:color w:val="000000" w:themeColor="text1" w:themeTint="FF" w:themeShade="FF"/>
                <w:sz w:val="24"/>
                <w:szCs w:val="24"/>
                <w:u w:val="none"/>
              </w:rPr>
              <w:t xml:space="preserve"> create their own notes organizer</w:t>
            </w:r>
          </w:p>
        </w:tc>
      </w:tr>
      <w:tr w:rsidR="2B3A311B" w:rsidTr="2B3A311B" w14:paraId="28587B70">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B3A311B" w:rsidP="2B3A311B" w:rsidRDefault="2B3A311B" w14:paraId="1F3B6337" w14:textId="79251E6E">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b2a4fb32b5744ffd">
              <w:r w:rsidRPr="2B3A311B" w:rsidR="2B3A311B">
                <w:rPr>
                  <w:rStyle w:val="Hyperlink"/>
                  <w:rFonts w:ascii="Roboto" w:hAnsi="Roboto" w:eastAsia="Aptos"/>
                  <w:b w:val="1"/>
                  <w:bCs w:val="1"/>
                  <w:i w:val="0"/>
                  <w:iCs w:val="0"/>
                  <w:strike w:val="0"/>
                  <w:dstrike w:val="0"/>
                  <w:sz w:val="24"/>
                  <w:szCs w:val="24"/>
                  <w:u w:val="none"/>
                </w:rPr>
                <w:t>Due Process</w:t>
              </w:r>
            </w:hyperlink>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Understand and be able to explain the concept of due process and describe how the Constitution protects it.</w:t>
            </w:r>
          </w:p>
        </w:tc>
        <w:tc>
          <w:tcPr>
            <w:cnfStyle w:val="000000000000" w:firstRow="0" w:lastRow="0" w:firstColumn="0" w:lastColumn="0" w:oddVBand="0" w:evenVBand="0" w:oddHBand="0" w:evenHBand="0" w:firstRowFirstColumn="0" w:firstRowLastColumn="0" w:lastRowFirstColumn="0" w:lastRowLastColumn="0"/>
            <w:tcW w:w="8820" w:type="dxa"/>
            <w:tcMar/>
          </w:tcPr>
          <w:p w:rsidR="2B3A311B" w:rsidP="2B3A311B" w:rsidRDefault="2B3A311B" w14:paraId="11967822" w14:textId="345AB53F">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Conduct the lesson with the whole group.</w:t>
            </w:r>
          </w:p>
          <w:p w:rsidR="2B3A311B" w:rsidP="2B3A311B" w:rsidRDefault="2B3A311B" w14:paraId="758CBC93" w14:textId="55D0A2CF">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Preview new vocabulary.</w:t>
            </w:r>
          </w:p>
        </w:tc>
      </w:tr>
      <w:tr w:rsidR="2B3A311B" w:rsidTr="2B3A311B" w14:paraId="7E08483E">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B3A311B" w:rsidP="2B3A311B" w:rsidRDefault="2B3A311B" w14:paraId="25792F82" w14:textId="05618D1B">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050f82c71f74521">
              <w:r w:rsidRPr="2B3A311B" w:rsidR="2B3A311B">
                <w:rPr>
                  <w:rStyle w:val="Hyperlink"/>
                  <w:rFonts w:ascii="Roboto" w:hAnsi="Roboto" w:eastAsia="Aptos"/>
                  <w:b w:val="1"/>
                  <w:bCs w:val="1"/>
                  <w:i w:val="0"/>
                  <w:iCs w:val="0"/>
                  <w:strike w:val="0"/>
                  <w:dstrike w:val="0"/>
                  <w:sz w:val="24"/>
                  <w:szCs w:val="24"/>
                  <w:u w:val="none"/>
                </w:rPr>
                <w:t>Additional Lesson on Due Process</w:t>
              </w:r>
            </w:hyperlink>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Due process can be a difficult concept </w:t>
            </w:r>
            <w:r w:rsidRPr="2B3A311B" w:rsidR="2B3A311B">
              <w:rPr>
                <w:rFonts w:ascii="Roboto" w:hAnsi="Roboto" w:eastAsia="Aptos"/>
                <w:b w:val="1"/>
                <w:bCs w:val="1"/>
                <w:i w:val="0"/>
                <w:iCs w:val="0"/>
                <w:strike w:val="0"/>
                <w:dstrike w:val="0"/>
                <w:color w:val="000000" w:themeColor="text1" w:themeTint="FF" w:themeShade="FF"/>
                <w:sz w:val="24"/>
                <w:szCs w:val="24"/>
                <w:u w:val="none"/>
              </w:rPr>
              <w:t>to understand for students</w:t>
            </w:r>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Activities at this link may support them with </w:t>
            </w:r>
            <w:r w:rsidRPr="2B3A311B" w:rsidR="2B3A311B">
              <w:rPr>
                <w:rFonts w:ascii="Roboto" w:hAnsi="Roboto" w:eastAsia="Aptos"/>
                <w:b w:val="1"/>
                <w:bCs w:val="1"/>
                <w:i w:val="0"/>
                <w:iCs w:val="0"/>
                <w:strike w:val="0"/>
                <w:dstrike w:val="0"/>
                <w:color w:val="000000" w:themeColor="text1" w:themeTint="FF" w:themeShade="FF"/>
                <w:sz w:val="24"/>
                <w:szCs w:val="24"/>
                <w:u w:val="none"/>
              </w:rPr>
              <w:t>explaining  the</w:t>
            </w:r>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concept of due process and </w:t>
            </w:r>
            <w:r w:rsidRPr="2B3A311B" w:rsidR="2B3A311B">
              <w:rPr>
                <w:rFonts w:ascii="Roboto" w:hAnsi="Roboto" w:eastAsia="Aptos"/>
                <w:b w:val="1"/>
                <w:bCs w:val="1"/>
                <w:i w:val="0"/>
                <w:iCs w:val="0"/>
                <w:strike w:val="0"/>
                <w:dstrike w:val="0"/>
                <w:color w:val="000000" w:themeColor="text1" w:themeTint="FF" w:themeShade="FF"/>
                <w:sz w:val="24"/>
                <w:szCs w:val="24"/>
                <w:u w:val="none"/>
              </w:rPr>
              <w:t>describe</w:t>
            </w:r>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how the Constitution protects it. </w:t>
            </w:r>
          </w:p>
        </w:tc>
        <w:tc>
          <w:tcPr>
            <w:cnfStyle w:val="000000000000" w:firstRow="0" w:lastRow="0" w:firstColumn="0" w:lastColumn="0" w:oddVBand="0" w:evenVBand="0" w:oddHBand="0" w:evenHBand="0" w:firstRowFirstColumn="0" w:firstRowLastColumn="0" w:lastRowFirstColumn="0" w:lastRowLastColumn="0"/>
            <w:tcW w:w="8820" w:type="dxa"/>
            <w:tcMar/>
          </w:tcPr>
          <w:p w:rsidR="2B3A311B" w:rsidP="2B3A311B" w:rsidRDefault="2B3A311B" w14:paraId="3308DE74" w14:textId="7BDBC2CE">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Complete the activity in small groups</w:t>
            </w:r>
          </w:p>
          <w:p w:rsidR="2B3A311B" w:rsidP="2B3A311B" w:rsidRDefault="2B3A311B" w14:paraId="4A57FA27" w14:textId="559303CA">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 xml:space="preserve">Provide additional examples. </w:t>
            </w:r>
          </w:p>
        </w:tc>
      </w:tr>
      <w:tr w:rsidR="2B3A311B" w:rsidTr="2B3A311B" w14:paraId="1DFC07A4">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B3A311B" w:rsidP="2B3A311B" w:rsidRDefault="2B3A311B" w14:paraId="6DB84D7F" w14:textId="5B5BDF5C">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984af761fab4472">
              <w:r w:rsidRPr="2B3A311B" w:rsidR="2B3A311B">
                <w:rPr>
                  <w:rStyle w:val="Hyperlink"/>
                  <w:rFonts w:ascii="Roboto" w:hAnsi="Roboto" w:eastAsia="Aptos"/>
                  <w:b w:val="1"/>
                  <w:bCs w:val="1"/>
                  <w:i w:val="0"/>
                  <w:iCs w:val="0"/>
                  <w:strike w:val="0"/>
                  <w:dstrike w:val="0"/>
                  <w:sz w:val="24"/>
                  <w:szCs w:val="24"/>
                  <w:u w:val="none"/>
                </w:rPr>
                <w:t>The Amendment Process</w:t>
              </w:r>
            </w:hyperlink>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Investigate and be able to explain the process to amend the US Constitution</w:t>
            </w:r>
          </w:p>
        </w:tc>
        <w:tc>
          <w:tcPr>
            <w:cnfStyle w:val="000000000000" w:firstRow="0" w:lastRow="0" w:firstColumn="0" w:lastColumn="0" w:oddVBand="0" w:evenVBand="0" w:oddHBand="0" w:evenHBand="0" w:firstRowFirstColumn="0" w:firstRowLastColumn="0" w:lastRowFirstColumn="0" w:lastRowLastColumn="0"/>
            <w:tcW w:w="8820" w:type="dxa"/>
            <w:tcMar/>
          </w:tcPr>
          <w:p w:rsidR="2B3A311B" w:rsidP="2B3A311B" w:rsidRDefault="2B3A311B" w14:paraId="4EBADF35" w14:textId="465E00C0">
            <w:pPr>
              <w:spacing w:before="40" w:after="40"/>
              <w:rPr>
                <w:rFonts w:ascii="Roboto" w:hAnsi="Roboto" w:eastAsia="Aptos"/>
                <w:b w:val="0"/>
                <w:bCs w:val="0"/>
                <w:i w:val="0"/>
                <w:iCs w:val="0"/>
                <w:strike w:val="0"/>
                <w:dstrike w:val="0"/>
                <w:color w:val="000000" w:themeColor="text1" w:themeTint="FF" w:themeShade="FF"/>
                <w:sz w:val="24"/>
                <w:szCs w:val="24"/>
                <w:u w:val="none"/>
              </w:rPr>
            </w:pPr>
            <w:r w:rsidRPr="2B3A311B" w:rsidR="2B3A311B">
              <w:rPr>
                <w:rFonts w:ascii="Roboto" w:hAnsi="Roboto" w:eastAsia="Aptos"/>
                <w:b w:val="0"/>
                <w:bCs w:val="0"/>
                <w:i w:val="0"/>
                <w:iCs w:val="0"/>
                <w:strike w:val="0"/>
                <w:dstrike w:val="0"/>
                <w:color w:val="000000" w:themeColor="text1" w:themeTint="FF" w:themeShade="FF"/>
                <w:sz w:val="24"/>
                <w:szCs w:val="24"/>
                <w:u w:val="none"/>
              </w:rPr>
              <w:t>Provided sentence starters or a word bank for the Amendment Process Questions.</w:t>
            </w:r>
          </w:p>
          <w:p w:rsidR="2B3A311B" w:rsidP="2B3A311B" w:rsidRDefault="2B3A311B" w14:paraId="192C88D2" w14:textId="28437051">
            <w:pPr>
              <w:spacing w:before="40" w:after="40"/>
              <w:rPr>
                <w:rFonts w:ascii="Roboto" w:hAnsi="Roboto" w:eastAsia="Aptos"/>
                <w:sz w:val="24"/>
                <w:szCs w:val="24"/>
              </w:rPr>
            </w:pPr>
          </w:p>
          <w:p w:rsidR="2B3A311B" w:rsidP="2B3A311B" w:rsidRDefault="2B3A311B" w14:paraId="176D0B22" w14:textId="5DD88E1E">
            <w:pPr>
              <w:spacing w:before="40" w:after="40"/>
              <w:rPr>
                <w:rFonts w:ascii="Roboto" w:hAnsi="Roboto" w:eastAsia="Aptos"/>
                <w:sz w:val="24"/>
                <w:szCs w:val="24"/>
              </w:rPr>
            </w:pPr>
          </w:p>
        </w:tc>
      </w:tr>
      <w:tr w:rsidR="2B3A311B" w:rsidTr="2B3A311B" w14:paraId="74F581D6">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B3A311B" w:rsidP="2B3A311B" w:rsidRDefault="2B3A311B" w14:paraId="19E32996" w14:textId="015D32FE">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7064f72a3ce465c">
              <w:r w:rsidRPr="2B3A311B" w:rsidR="2B3A311B">
                <w:rPr>
                  <w:rStyle w:val="Hyperlink"/>
                  <w:rFonts w:ascii="Roboto" w:hAnsi="Roboto" w:eastAsia="Aptos"/>
                  <w:b w:val="1"/>
                  <w:bCs w:val="1"/>
                  <w:i w:val="0"/>
                  <w:iCs w:val="0"/>
                  <w:strike w:val="0"/>
                  <w:dstrike w:val="0"/>
                  <w:sz w:val="24"/>
                  <w:szCs w:val="24"/>
                  <w:u w:val="none"/>
                </w:rPr>
                <w:t>Nation Creation</w:t>
              </w:r>
            </w:hyperlink>
            <w:r w:rsidRPr="2B3A311B" w:rsidR="2B3A311B">
              <w:rPr>
                <w:rFonts w:ascii="Roboto" w:hAnsi="Roboto" w:eastAsia="Aptos"/>
                <w:b w:val="1"/>
                <w:bCs w:val="1"/>
                <w:i w:val="0"/>
                <w:iCs w:val="0"/>
                <w:strike w:val="0"/>
                <w:dstrike w:val="0"/>
                <w:color w:val="000000" w:themeColor="text1" w:themeTint="FF" w:themeShade="FF"/>
                <w:sz w:val="24"/>
                <w:szCs w:val="24"/>
                <w:u w:val="none"/>
              </w:rPr>
              <w:t xml:space="preserve"> Create the government and economy for a “new nation” (Culminating task for government and economics units.) In this part of the activity, students will add information about the government of their new nation.</w:t>
            </w:r>
          </w:p>
        </w:tc>
        <w:tc>
          <w:tcPr>
            <w:cnfStyle w:val="000000000000" w:firstRow="0" w:lastRow="0" w:firstColumn="0" w:lastColumn="0" w:oddVBand="0" w:evenVBand="0" w:oddHBand="0" w:evenHBand="0" w:firstRowFirstColumn="0" w:firstRowLastColumn="0" w:lastRowFirstColumn="0" w:lastRowLastColumn="0"/>
            <w:tcW w:w="8820" w:type="dxa"/>
            <w:tcMar/>
          </w:tcPr>
          <w:p w:rsidR="2733F359" w:rsidP="2B3A311B" w:rsidRDefault="2733F359" w14:paraId="1F39C392" w14:textId="6FADC672">
            <w:pPr>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2733F359">
              <w:rPr>
                <w:rFonts w:ascii="Roboto" w:hAnsi="Roboto" w:eastAsia="Aptos"/>
                <w:b w:val="0"/>
                <w:bCs w:val="0"/>
                <w:i w:val="0"/>
                <w:iCs w:val="0"/>
                <w:strike w:val="0"/>
                <w:dstrike w:val="0"/>
                <w:noProof w:val="0"/>
                <w:color w:val="000000" w:themeColor="text1" w:themeTint="FF" w:themeShade="FF"/>
                <w:sz w:val="24"/>
                <w:szCs w:val="24"/>
                <w:u w:val="none"/>
                <w:lang w:val="en-US"/>
              </w:rPr>
              <w:t xml:space="preserve">Allow for different presentation formats, </w:t>
            </w:r>
            <w:r w:rsidRPr="2B3A311B" w:rsidR="2733F359">
              <w:rPr>
                <w:rFonts w:ascii="Roboto" w:hAnsi="Roboto" w:eastAsia="Aptos"/>
                <w:b w:val="0"/>
                <w:bCs w:val="0"/>
                <w:i w:val="0"/>
                <w:iCs w:val="0"/>
                <w:strike w:val="0"/>
                <w:dstrike w:val="0"/>
                <w:noProof w:val="0"/>
                <w:color w:val="000000" w:themeColor="text1" w:themeTint="FF" w:themeShade="FF"/>
                <w:sz w:val="24"/>
                <w:szCs w:val="24"/>
                <w:u w:val="none"/>
                <w:lang w:val="en-US"/>
              </w:rPr>
              <w:t>partners</w:t>
            </w:r>
            <w:r w:rsidRPr="2B3A311B" w:rsidR="2733F359">
              <w:rPr>
                <w:rFonts w:ascii="Roboto" w:hAnsi="Roboto" w:eastAsia="Aptos"/>
                <w:b w:val="0"/>
                <w:bCs w:val="0"/>
                <w:i w:val="0"/>
                <w:iCs w:val="0"/>
                <w:strike w:val="0"/>
                <w:dstrike w:val="0"/>
                <w:noProof w:val="0"/>
                <w:color w:val="000000" w:themeColor="text1" w:themeTint="FF" w:themeShade="FF"/>
                <w:sz w:val="24"/>
                <w:szCs w:val="24"/>
                <w:u w:val="none"/>
                <w:lang w:val="en-US"/>
              </w:rPr>
              <w:t xml:space="preserve"> or small groups.</w:t>
            </w:r>
          </w:p>
        </w:tc>
      </w:tr>
    </w:tbl>
    <w:p w:rsidR="2B3A311B" w:rsidP="2B3A311B" w:rsidRDefault="2B3A311B" w14:paraId="7C788E67" w14:textId="1CBE9218">
      <w:pPr>
        <w:pStyle w:val="Normal"/>
      </w:pPr>
    </w:p>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2B3A311B"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2B3A311B"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2B3A311B" w:rsidRDefault="00A33159" w14:paraId="70813696" w14:textId="2D96FA7A">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2B3A311B" w:rsidR="08821945">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w:t>
            </w:r>
          </w:p>
          <w:p w:rsidR="009C0A88" w:rsidP="2B3A311B" w:rsidRDefault="00A33159" w14:paraId="562DBC5C" w14:textId="739711A4">
            <w:pPr>
              <w:spacing w:before="40" w:after="40"/>
              <w:rPr>
                <w:rFonts w:ascii="Roboto" w:hAnsi="Roboto" w:eastAsia="Aptos"/>
                <w:b w:val="1"/>
                <w:bCs w:val="1"/>
                <w:sz w:val="24"/>
                <w:szCs w:val="24"/>
              </w:rPr>
            </w:pPr>
            <w:hyperlink r:id="Rfb3078373ed34dbe">
              <w:r w:rsidRPr="2B3A311B" w:rsidR="08821945">
                <w:rPr>
                  <w:rStyle w:val="Hyperlink"/>
                  <w:rFonts w:ascii="Roboto" w:hAnsi="Roboto" w:eastAsia="Aptos"/>
                  <w:b w:val="1"/>
                  <w:bCs w:val="1"/>
                  <w:i w:val="0"/>
                  <w:iCs w:val="0"/>
                  <w:strike w:val="0"/>
                  <w:dstrike w:val="0"/>
                  <w:noProof w:val="0"/>
                  <w:sz w:val="24"/>
                  <w:szCs w:val="24"/>
                  <w:u w:val="none"/>
                  <w:lang w:val="en-US"/>
                </w:rPr>
                <w:t>DBQ: Why are due process rights important?</w:t>
              </w:r>
            </w:hyperlink>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2B3A311B" w:rsidRDefault="009C0A88" w14:paraId="1BA49841" w14:textId="7844A371">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08821945">
              <w:rPr>
                <w:rFonts w:ascii="Roboto" w:hAnsi="Roboto" w:eastAsia="Aptos"/>
                <w:b w:val="0"/>
                <w:bCs w:val="0"/>
                <w:i w:val="0"/>
                <w:iCs w:val="0"/>
                <w:strike w:val="0"/>
                <w:dstrike w:val="0"/>
                <w:noProof w:val="0"/>
                <w:color w:val="000000" w:themeColor="text1" w:themeTint="FF" w:themeShade="FF"/>
                <w:sz w:val="24"/>
                <w:szCs w:val="24"/>
                <w:u w:val="none"/>
                <w:lang w:val="en-US"/>
              </w:rPr>
              <w:t>In this DBQ students will investigate the origin and protections of the due process amendments in the Bill of Rights.  Focus is on the protections being afforded to ALL individuals within the United States. Culminating tasks include writing an essay or paragraph explaining these concepts or creating a poster or T-shirt explaining the Fourth, Fifth, Sixth, or Seventh Amendments.  Projects include a writing component to explain the concepts learned through studying the documents.</w:t>
            </w:r>
          </w:p>
        </w:tc>
      </w:tr>
    </w:tbl>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0256E124"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0256E124"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2B3A311B" w:rsidRDefault="00A33159" w14:paraId="59769DDA" w14:textId="45DF5063">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2B3A311B" w:rsidR="2B306E85">
              <w:rPr>
                <w:rFonts w:ascii="Roboto" w:hAnsi="Roboto" w:eastAsia="Aptos"/>
                <w:b w:val="1"/>
                <w:bCs w:val="1"/>
                <w:i w:val="0"/>
                <w:iCs w:val="0"/>
                <w:strike w:val="0"/>
                <w:dstrike w:val="0"/>
                <w:noProof w:val="0"/>
                <w:color w:val="000000" w:themeColor="text1" w:themeTint="FF" w:themeShade="FF"/>
                <w:sz w:val="24"/>
                <w:szCs w:val="24"/>
                <w:u w:val="none"/>
                <w:lang w:val="en-US"/>
              </w:rPr>
              <w:t>Citizenship and the Amendment Process Blueprint and Key</w:t>
            </w:r>
          </w:p>
          <w:p w:rsidR="00A33159" w:rsidP="2B3A311B" w:rsidRDefault="00A33159" w14:paraId="6493E4AC" w14:textId="3222EED0">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2B3A311B" w:rsidR="2B306E85">
              <w:rPr>
                <w:rFonts w:ascii="Roboto" w:hAnsi="Roboto" w:eastAsia="Aptos"/>
                <w:b w:val="1"/>
                <w:bCs w:val="1"/>
                <w:i w:val="0"/>
                <w:iCs w:val="0"/>
                <w:strike w:val="0"/>
                <w:dstrike w:val="0"/>
                <w:noProof w:val="0"/>
                <w:color w:val="000000" w:themeColor="text1" w:themeTint="FF" w:themeShade="FF"/>
                <w:sz w:val="24"/>
                <w:szCs w:val="24"/>
                <w:u w:val="none"/>
                <w:lang w:val="en-US"/>
              </w:rPr>
              <w:t>Citizenship and the Amendment Process Assessment</w:t>
            </w:r>
          </w:p>
          <w:p w:rsidR="00A33159" w:rsidP="2B3A311B" w:rsidRDefault="00A33159" w14:paraId="51D7D6C8" w14:textId="38CB1F81">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2B3A311B" w:rsidR="2B306E85">
              <w:rPr>
                <w:rFonts w:ascii="Roboto" w:hAnsi="Roboto" w:eastAsia="Aptos"/>
                <w:b w:val="1"/>
                <w:bCs w:val="1"/>
                <w:i w:val="0"/>
                <w:iCs w:val="0"/>
                <w:strike w:val="0"/>
                <w:dstrike w:val="0"/>
                <w:noProof w:val="0"/>
                <w:color w:val="000000" w:themeColor="text1" w:themeTint="FF" w:themeShade="FF"/>
                <w:sz w:val="24"/>
                <w:szCs w:val="24"/>
                <w:u w:val="none"/>
                <w:lang w:val="en-US"/>
              </w:rPr>
              <w:t xml:space="preserve">Terms Dictionary Citizenship and the Amendment Process </w:t>
            </w: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0256E124" w:rsidRDefault="00A33159" w14:paraId="7F7738BF" w14:textId="072C26F2">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256E124" w:rsidR="2B306E85">
              <w:rPr>
                <w:rFonts w:ascii="Roboto" w:hAnsi="Roboto" w:eastAsia="Aptos"/>
                <w:b w:val="0"/>
                <w:bCs w:val="0"/>
                <w:i w:val="0"/>
                <w:iCs w:val="0"/>
                <w:strike w:val="0"/>
                <w:dstrike w:val="0"/>
                <w:noProof w:val="0"/>
                <w:color w:val="000000" w:themeColor="text1" w:themeTint="FF" w:themeShade="FF"/>
                <w:sz w:val="24"/>
                <w:szCs w:val="24"/>
                <w:u w:val="none"/>
                <w:lang w:val="en-US"/>
              </w:rPr>
              <w:t xml:space="preserve">Grades 3- 5 Assessments may be administered </w:t>
            </w:r>
            <w:r w:rsidRPr="0256E124" w:rsidR="2B306E85">
              <w:rPr>
                <w:rFonts w:ascii="Roboto" w:hAnsi="Roboto" w:eastAsia="Aptos"/>
                <w:b w:val="0"/>
                <w:bCs w:val="0"/>
                <w:i w:val="0"/>
                <w:iCs w:val="0"/>
                <w:strike w:val="0"/>
                <w:dstrike w:val="0"/>
                <w:noProof w:val="0"/>
                <w:color w:val="000000" w:themeColor="text1" w:themeTint="FF" w:themeShade="FF"/>
                <w:sz w:val="24"/>
                <w:szCs w:val="24"/>
                <w:u w:val="none"/>
                <w:lang w:val="en-US"/>
              </w:rPr>
              <w:t xml:space="preserve">in Schoology. </w:t>
            </w:r>
          </w:p>
          <w:p w:rsidR="00A33159" w:rsidP="2B3A311B" w:rsidRDefault="00A33159" w14:paraId="22E877AF" w14:textId="620DDAFF">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2B306E85">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the unit.</w:t>
            </w:r>
          </w:p>
          <w:p w:rsidR="00A33159" w:rsidP="2B3A311B" w:rsidRDefault="00A33159" w14:paraId="1B7CFC3B" w14:textId="0C0A231C">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2B3A311B" w:rsidR="2B306E85">
              <w:rPr>
                <w:rFonts w:ascii="Roboto" w:hAnsi="Roboto" w:eastAsia="Aptos"/>
                <w:b w:val="0"/>
                <w:bCs w:val="0"/>
                <w:i w:val="0"/>
                <w:iCs w:val="0"/>
                <w:strike w:val="0"/>
                <w:dstrike w:val="0"/>
                <w:noProof w:val="0"/>
                <w:color w:val="000000" w:themeColor="text1" w:themeTint="FF" w:themeShade="FF"/>
                <w:sz w:val="24"/>
                <w:szCs w:val="24"/>
                <w:u w:val="none"/>
                <w:lang w:val="en-US"/>
              </w:rPr>
              <w:t xml:space="preserve">* Teachers can access the Test Blueprint and </w:t>
            </w:r>
            <w:r w:rsidRPr="2B3A311B" w:rsidR="2B306E85">
              <w:rPr>
                <w:rFonts w:ascii="Roboto" w:hAnsi="Roboto" w:eastAsia="Aptos"/>
                <w:b w:val="0"/>
                <w:bCs w:val="0"/>
                <w:i w:val="0"/>
                <w:iCs w:val="0"/>
                <w:strike w:val="0"/>
                <w:dstrike w:val="0"/>
                <w:noProof w:val="0"/>
                <w:color w:val="000000" w:themeColor="text1" w:themeTint="FF" w:themeShade="FF"/>
                <w:sz w:val="24"/>
                <w:szCs w:val="24"/>
                <w:u w:val="none"/>
                <w:lang w:val="en-US"/>
              </w:rPr>
              <w:t>Key via</w:t>
            </w:r>
            <w:r w:rsidRPr="2B3A311B" w:rsidR="2B306E85">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grade level Schoology Group.</w:t>
            </w:r>
          </w:p>
        </w:tc>
      </w:tr>
    </w:tbl>
    <w:p w:rsidR="0094117E" w:rsidP="0094117E" w:rsidRDefault="000D75C7" w14:paraId="451B4654" w14:textId="47389E17">
      <w:pPr>
        <w:pStyle w:val="Heading3"/>
      </w:pPr>
      <w:r w:rsidR="000D75C7">
        <w:rPr/>
        <w:t>Additional</w:t>
      </w:r>
      <w:r w:rsidR="00B408B8">
        <w:rPr/>
        <w:t xml:space="preserve"> Resources</w:t>
      </w:r>
    </w:p>
    <w:p w:rsidR="2CB9D2D3" w:rsidP="0DAD916F" w:rsidRDefault="2CB9D2D3" w14:paraId="1C4B7D7C" w14:textId="685A4BF5">
      <w:pPr>
        <w:pStyle w:val="Heading4"/>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DAD916F" w:rsidR="2CB9D2D3">
        <w:rPr>
          <w:noProof w:val="0"/>
          <w:lang w:val="en-US"/>
        </w:rPr>
        <w:t xml:space="preserve">Recommended </w:t>
      </w:r>
      <w:r w:rsidRPr="0DAD916F" w:rsidR="2CB9D2D3">
        <w:rPr>
          <w:noProof w:val="0"/>
          <w:lang w:val="en-US"/>
        </w:rPr>
        <w:t>High-Quality</w:t>
      </w:r>
      <w:r w:rsidRPr="0DAD916F" w:rsidR="2CB9D2D3">
        <w:rPr>
          <w:noProof w:val="0"/>
          <w:lang w:val="en-US"/>
        </w:rPr>
        <w:t xml:space="preserve"> Complex Texts</w:t>
      </w:r>
    </w:p>
    <w:p w:rsidR="2CB9D2D3" w:rsidP="0DAD916F" w:rsidRDefault="2CB9D2D3" w14:paraId="4806DA17" w14:textId="231CDA45">
      <w:pPr>
        <w:pStyle w:val="ListParagraph"/>
        <w:numPr>
          <w:ilvl w:val="0"/>
          <w:numId w:val="2"/>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Chrysanthemum, by Kevin Henkes</w:t>
      </w:r>
    </w:p>
    <w:p w:rsidR="2CB9D2D3" w:rsidP="0DAD916F" w:rsidRDefault="2CB9D2D3" w14:paraId="56C0C38B" w14:textId="66320E71">
      <w:pPr>
        <w:pStyle w:val="ListParagraph"/>
        <w:numPr>
          <w:ilvl w:val="0"/>
          <w:numId w:val="2"/>
        </w:num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The Lorax, by Dr. Seuss</w:t>
      </w:r>
    </w:p>
    <w:p w:rsidR="2CB9D2D3" w:rsidP="0DAD916F" w:rsidRDefault="2CB9D2D3" w14:paraId="04831A95" w14:textId="3287716C">
      <w:pPr>
        <w:pStyle w:val="ListParagraph"/>
        <w:numPr>
          <w:ilvl w:val="0"/>
          <w:numId w:val="2"/>
        </w:num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DAD916F" w:rsidR="2CB9D2D3">
        <w:rPr>
          <w:rFonts w:ascii="Roboto" w:hAnsi="Roboto" w:eastAsia="Aptos"/>
          <w:b w:val="1"/>
          <w:bCs w:val="1"/>
          <w:i w:val="0"/>
          <w:iCs w:val="0"/>
          <w:strike w:val="0"/>
          <w:dstrike w:val="0"/>
          <w:noProof w:val="0"/>
          <w:color w:val="000000" w:themeColor="text1" w:themeTint="FF" w:themeShade="FF"/>
          <w:sz w:val="24"/>
          <w:szCs w:val="24"/>
          <w:u w:val="none"/>
          <w:lang w:val="en-US"/>
        </w:rPr>
        <w:t>Discovery Education Videos:</w:t>
      </w:r>
    </w:p>
    <w:p w:rsidR="2CB9D2D3" w:rsidP="0DAD916F" w:rsidRDefault="2CB9D2D3" w14:paraId="08F1EAF3" w14:textId="006BC0AF">
      <w:pPr>
        <w:pStyle w:val="ListParagraph"/>
        <w:numPr>
          <w:ilvl w:val="1"/>
          <w:numId w:val="2"/>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hyperlink r:id="Rec131837bd4c4646">
        <w:r w:rsidRPr="0DAD916F" w:rsidR="2CB9D2D3">
          <w:rPr>
            <w:rStyle w:val="Hyperlink"/>
            <w:rFonts w:ascii="Roboto" w:hAnsi="Roboto" w:eastAsia="Aptos"/>
            <w:b w:val="0"/>
            <w:bCs w:val="0"/>
            <w:i w:val="0"/>
            <w:iCs w:val="0"/>
            <w:strike w:val="0"/>
            <w:dstrike w:val="0"/>
            <w:noProof w:val="0"/>
            <w:sz w:val="24"/>
            <w:szCs w:val="24"/>
            <w:u w:val="none"/>
            <w:lang w:val="en-US"/>
          </w:rPr>
          <w:t>Rights and Responsibilities</w:t>
        </w:r>
      </w:hyperlink>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2CB9D2D3" w:rsidP="0DAD916F" w:rsidRDefault="2CB9D2D3" w14:paraId="16C12E57" w14:textId="3AF2A2D0">
      <w:pPr>
        <w:pStyle w:val="ListParagraph"/>
        <w:numPr>
          <w:ilvl w:val="1"/>
          <w:numId w:val="2"/>
        </w:numPr>
        <w:spacing w:after="0" w:afterAutospacing="off"/>
        <w:rPr>
          <w:rFonts w:ascii="Roboto" w:hAnsi="Roboto" w:eastAsia="Aptos"/>
          <w:sz w:val="24"/>
          <w:szCs w:val="24"/>
        </w:rPr>
      </w:pPr>
      <w:hyperlink r:id="R1b06fd26efe94800">
        <w:r w:rsidRPr="0DAD916F" w:rsidR="2CB9D2D3">
          <w:rPr>
            <w:rStyle w:val="Hyperlink"/>
            <w:rFonts w:ascii="Roboto" w:hAnsi="Roboto" w:eastAsia="Aptos"/>
            <w:b w:val="0"/>
            <w:bCs w:val="0"/>
            <w:i w:val="0"/>
            <w:iCs w:val="0"/>
            <w:strike w:val="0"/>
            <w:dstrike w:val="0"/>
            <w:noProof w:val="0"/>
            <w:sz w:val="24"/>
            <w:szCs w:val="24"/>
            <w:u w:val="none"/>
            <w:lang w:val="en-US"/>
          </w:rPr>
          <w:t>Discovery Education Amending the Constitution</w:t>
        </w:r>
      </w:hyperlink>
    </w:p>
    <w:p w:rsidR="2CB9D2D3" w:rsidP="0DAD916F" w:rsidRDefault="2CB9D2D3" w14:paraId="2F5C65A8" w14:textId="02F2A940">
      <w:pPr>
        <w:pStyle w:val="Heading4"/>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DAD916F" w:rsidR="2CB9D2D3">
        <w:rPr>
          <w:noProof w:val="0"/>
          <w:lang w:val="en-US"/>
        </w:rPr>
        <w:t xml:space="preserve">Teacher Resources </w:t>
      </w:r>
      <w:r w:rsidRPr="0DAD916F" w:rsidR="2CB9D2D3">
        <w:rPr>
          <w:noProof w:val="0"/>
          <w:lang w:val="en-US"/>
        </w:rPr>
        <w:t>These resources are intended to support teachers with background information and planning for instruction</w:t>
      </w:r>
    </w:p>
    <w:p w:rsidRPr="003A0939" w:rsidR="003A0939" w:rsidP="0DAD916F" w:rsidRDefault="003A0939" w14:paraId="5BBE2E08" w14:textId="078D9893">
      <w:pPr>
        <w:pStyle w:val="ListParagraph"/>
        <w:numPr>
          <w:ilvl w:val="0"/>
          <w:numId w:val="6"/>
        </w:num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hyperlink r:id="Re6edbc6f18b24954">
        <w:r w:rsidRPr="0DAD916F" w:rsidR="2CB9D2D3">
          <w:rPr>
            <w:rStyle w:val="Hyperlink"/>
            <w:rFonts w:ascii="Roboto" w:hAnsi="Roboto" w:eastAsia="Aptos"/>
            <w:b w:val="1"/>
            <w:bCs w:val="1"/>
            <w:i w:val="0"/>
            <w:iCs w:val="0"/>
            <w:strike w:val="0"/>
            <w:dstrike w:val="0"/>
            <w:noProof w:val="0"/>
            <w:sz w:val="24"/>
            <w:szCs w:val="24"/>
            <w:u w:val="none"/>
            <w:lang w:val="en-US"/>
          </w:rPr>
          <w:t>Parent Information Letter</w:t>
        </w:r>
      </w:hyperlink>
      <w:r w:rsidRPr="0DAD916F" w:rsidR="2CB9D2D3">
        <w:rPr>
          <w:rFonts w:ascii="Roboto" w:hAnsi="Roboto" w:eastAsia="Aptos"/>
          <w:b w:val="1"/>
          <w:bCs w:val="1"/>
          <w:i w:val="0"/>
          <w:iCs w:val="0"/>
          <w:strike w:val="0"/>
          <w:dstrike w:val="0"/>
          <w:noProof w:val="0"/>
          <w:color w:val="000000" w:themeColor="text1" w:themeTint="FF" w:themeShade="FF"/>
          <w:sz w:val="24"/>
          <w:szCs w:val="24"/>
          <w:u w:val="none"/>
          <w:lang w:val="en-US"/>
        </w:rPr>
        <w:t>- edit for school specific information</w:t>
      </w:r>
    </w:p>
    <w:p w:rsidRPr="003A0939" w:rsidR="003A0939" w:rsidP="0DAD916F" w:rsidRDefault="003A0939" w14:paraId="61EFB43F" w14:textId="063E5E0D">
      <w:pPr>
        <w:pStyle w:val="ListParagraph"/>
        <w:numPr>
          <w:ilvl w:val="0"/>
          <w:numId w:val="6"/>
        </w:num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hyperlink r:id="R92d23e81c92543f8">
        <w:r w:rsidRPr="0DAD916F" w:rsidR="2CB9D2D3">
          <w:rPr>
            <w:rStyle w:val="Hyperlink"/>
            <w:rFonts w:ascii="Roboto" w:hAnsi="Roboto" w:eastAsia="Aptos"/>
            <w:b w:val="0"/>
            <w:bCs w:val="0"/>
            <w:i w:val="0"/>
            <w:iCs w:val="0"/>
            <w:strike w:val="0"/>
            <w:dstrike w:val="0"/>
            <w:noProof w:val="0"/>
            <w:sz w:val="24"/>
            <w:szCs w:val="24"/>
            <w:u w:val="none"/>
            <w:lang w:val="en-US"/>
          </w:rPr>
          <w:t>K-5 Map Collection:</w:t>
        </w:r>
      </w:hyperlink>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 </w:t>
      </w:r>
      <w:r w:rsidRPr="0DAD916F" w:rsidR="2CB9D2D3">
        <w:rPr>
          <w:rFonts w:ascii="Roboto" w:hAnsi="Roboto" w:eastAsia="Aptos"/>
          <w:b w:val="1"/>
          <w:bCs w:val="1"/>
          <w:i w:val="0"/>
          <w:iCs w:val="0"/>
          <w:strike w:val="0"/>
          <w:dstrike w:val="0"/>
          <w:noProof w:val="0"/>
          <w:color w:val="000000" w:themeColor="text1" w:themeTint="FF" w:themeShade="FF"/>
          <w:sz w:val="24"/>
          <w:szCs w:val="24"/>
          <w:u w:val="none"/>
          <w:lang w:val="en-US"/>
        </w:rPr>
        <w:t>n</w:t>
      </w:r>
    </w:p>
    <w:p w:rsidRPr="003A0939" w:rsidR="003A0939" w:rsidP="0DAD916F" w:rsidRDefault="003A0939" w14:paraId="2AA5FF60" w14:textId="47FF7ABF">
      <w:pPr>
        <w:pStyle w:val="ListParagraph"/>
        <w:numPr>
          <w:ilvl w:val="0"/>
          <w:numId w:val="6"/>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 xml:space="preserve">Click </w:t>
      </w:r>
      <w:hyperlink r:id="Rfe6de52f35c04a6c">
        <w:r w:rsidRPr="0DAD916F" w:rsidR="2CB9D2D3">
          <w:rPr>
            <w:rStyle w:val="Hyperlink"/>
            <w:rFonts w:ascii="Roboto" w:hAnsi="Roboto" w:eastAsia="Aptos"/>
            <w:b w:val="0"/>
            <w:bCs w:val="0"/>
            <w:i w:val="0"/>
            <w:iCs w:val="0"/>
            <w:strike w:val="0"/>
            <w:dstrike w:val="0"/>
            <w:noProof w:val="0"/>
            <w:sz w:val="24"/>
            <w:szCs w:val="24"/>
            <w:u w:val="none"/>
            <w:lang w:val="en-US"/>
          </w:rPr>
          <w:t>here</w:t>
        </w:r>
      </w:hyperlink>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GADOE Content Video </w:t>
      </w:r>
    </w:p>
    <w:p w:rsidRPr="003A0939" w:rsidR="003A0939" w:rsidP="0DAD916F" w:rsidRDefault="003A0939" w14:paraId="090D016C" w14:textId="142BAEC5">
      <w:pPr>
        <w:pStyle w:val="ListParagraph"/>
        <w:numPr>
          <w:ilvl w:val="0"/>
          <w:numId w:val="6"/>
        </w:numPr>
        <w:spacing w:after="0" w:afterAutospacing="off"/>
        <w:rPr>
          <w:rFonts w:ascii="Roboto" w:hAnsi="Roboto" w:eastAsia="Aptos"/>
          <w:sz w:val="24"/>
          <w:szCs w:val="24"/>
        </w:rPr>
      </w:pPr>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w:t>
      </w:r>
      <w:hyperlink r:id="R14883bccdcf04f86">
        <w:r w:rsidRPr="0DAD916F" w:rsidR="2CB9D2D3">
          <w:rPr>
            <w:rStyle w:val="Hyperlink"/>
            <w:rFonts w:ascii="Roboto" w:hAnsi="Roboto" w:eastAsia="Aptos"/>
            <w:b w:val="0"/>
            <w:bCs w:val="0"/>
            <w:i w:val="0"/>
            <w:iCs w:val="0"/>
            <w:strike w:val="0"/>
            <w:dstrike w:val="0"/>
            <w:noProof w:val="0"/>
            <w:sz w:val="24"/>
            <w:szCs w:val="24"/>
            <w:u w:val="none"/>
            <w:lang w:val="en-US"/>
          </w:rPr>
          <w:t>GA DoE Inspire</w:t>
        </w:r>
      </w:hyperlink>
    </w:p>
    <w:p w:rsidRPr="003A0939" w:rsidR="003A0939" w:rsidP="0DAD916F" w:rsidRDefault="003A0939" w14:paraId="10CDC68C" w14:textId="08C298E0">
      <w:pPr>
        <w:pStyle w:val="ListParagraph"/>
        <w:numPr>
          <w:ilvl w:val="0"/>
          <w:numId w:val="6"/>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hyperlink r:id="R326c350a3eb04086">
        <w:r w:rsidRPr="0DAD916F" w:rsidR="2CB9D2D3">
          <w:rPr>
            <w:rStyle w:val="Hyperlink"/>
            <w:rFonts w:ascii="Roboto" w:hAnsi="Roboto" w:eastAsia="Aptos"/>
            <w:b w:val="0"/>
            <w:bCs w:val="0"/>
            <w:i w:val="0"/>
            <w:iCs w:val="0"/>
            <w:strike w:val="0"/>
            <w:dstrike w:val="0"/>
            <w:noProof w:val="0"/>
            <w:sz w:val="24"/>
            <w:szCs w:val="24"/>
            <w:u w:val="none"/>
            <w:lang w:val="en-US"/>
          </w:rPr>
          <w:t>Constitution Day Resources</w:t>
        </w:r>
      </w:hyperlink>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 xml:space="preserve"> This unit will be taught during Constitution Week. Teachers can use the link to access ideas for teaching </w:t>
      </w:r>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Constitution Day</w:t>
      </w:r>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 xml:space="preserve"> beyond the unit. Reach out to your </w:t>
      </w:r>
    </w:p>
    <w:p w:rsidRPr="003A0939" w:rsidR="003A0939" w:rsidP="0DAD916F" w:rsidRDefault="003A0939" w14:paraId="12AB1B32" w14:textId="25596E0A">
      <w:pPr>
        <w:pStyle w:val="ListParagraph"/>
        <w:numPr>
          <w:ilvl w:val="0"/>
          <w:numId w:val="6"/>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 xml:space="preserve">coach or coordinator for </w:t>
      </w:r>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0DAD916F" w:rsidR="2CB9D2D3">
        <w:rPr>
          <w:rFonts w:ascii="Roboto" w:hAnsi="Roboto" w:eastAsia="Aptos"/>
          <w:b w:val="0"/>
          <w:bCs w:val="0"/>
          <w:i w:val="0"/>
          <w:iCs w:val="0"/>
          <w:strike w:val="0"/>
          <w:dstrike w:val="0"/>
          <w:noProof w:val="0"/>
          <w:color w:val="000000" w:themeColor="text1" w:themeTint="FF" w:themeShade="FF"/>
          <w:sz w:val="24"/>
          <w:szCs w:val="24"/>
          <w:u w:val="none"/>
          <w:lang w:val="en-US"/>
        </w:rPr>
        <w:t xml:space="preserve"> support with Constitution Day.</w:t>
      </w:r>
    </w:p>
    <w:p w:rsidRPr="003A0939" w:rsidR="003A0939" w:rsidP="0DAD916F" w:rsidRDefault="003A0939" w14:paraId="5AE2F441" w14:textId="658D52D2">
      <w:pPr>
        <w:pStyle w:val="ListParagraph"/>
        <w:numPr>
          <w:ilvl w:val="0"/>
          <w:numId w:val="6"/>
        </w:numPr>
        <w:spacing w:after="0" w:afterAutospacing="off"/>
        <w:rPr>
          <w:rFonts w:ascii="Roboto" w:hAnsi="Roboto" w:eastAsia="Aptos"/>
          <w:b w:val="0"/>
          <w:bCs w:val="0"/>
          <w:i w:val="1"/>
          <w:iCs w:val="1"/>
          <w:strike w:val="0"/>
          <w:dstrike w:val="0"/>
          <w:noProof w:val="0"/>
          <w:color w:val="000000" w:themeColor="text1" w:themeTint="FF" w:themeShade="FF"/>
          <w:sz w:val="24"/>
          <w:szCs w:val="24"/>
          <w:u w:val="none"/>
          <w:lang w:val="en-US"/>
        </w:rPr>
      </w:pPr>
      <w:r w:rsidRPr="0DAD916F" w:rsidR="2CB9D2D3">
        <w:rPr>
          <w:rFonts w:ascii="Roboto" w:hAnsi="Roboto" w:eastAsia="Aptos"/>
          <w:b w:val="0"/>
          <w:bCs w:val="0"/>
          <w:i w:val="1"/>
          <w:iCs w:val="1"/>
          <w:strike w:val="0"/>
          <w:dstrike w:val="0"/>
          <w:noProof w:val="0"/>
          <w:color w:val="000000" w:themeColor="text1" w:themeTint="FF" w:themeShade="FF"/>
          <w:sz w:val="24"/>
          <w:szCs w:val="24"/>
          <w:u w:val="none"/>
          <w:lang w:val="en-US"/>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Pr="003A0939" w:rsidR="003A0939" w:rsidP="0DAD916F" w:rsidRDefault="003A0939" w14:paraId="2E1334EF" w14:textId="2C25BCC8">
      <w:pPr>
        <w:pStyle w:val="ListParagraph"/>
        <w:numPr>
          <w:ilvl w:val="0"/>
          <w:numId w:val="6"/>
        </w:num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hyperlink r:id="R85e49426669e463a">
        <w:r w:rsidRPr="0DAD916F" w:rsidR="2CB9D2D3">
          <w:rPr>
            <w:rStyle w:val="Hyperlink"/>
            <w:rFonts w:ascii="Roboto" w:hAnsi="Roboto" w:eastAsia="Aptos"/>
            <w:b w:val="0"/>
            <w:bCs w:val="0"/>
            <w:i w:val="0"/>
            <w:iCs w:val="0"/>
            <w:strike w:val="0"/>
            <w:dstrike w:val="0"/>
            <w:noProof w:val="0"/>
            <w:sz w:val="24"/>
            <w:szCs w:val="24"/>
            <w:u w:val="none"/>
            <w:lang w:val="en-US"/>
          </w:rPr>
          <w:t>15 Day Plan: Citizenship</w:t>
        </w:r>
      </w:hyperlink>
      <w:r w:rsidRPr="0DAD916F" w:rsidR="2CB9D2D3">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p w:rsidR="00D82A58" w:rsidRDefault="00D82A58" w14:paraId="69CC85D4" w14:textId="77777777">
      <w:pPr>
        <w:rPr>
          <w:rFonts w:ascii="Montserrat" w:hAnsi="Montserrat" w:eastAsiaTheme="majorEastAsia" w:cstheme="majorBidi"/>
          <w:b/>
          <w:color w:val="0F4761" w:themeColor="accent1" w:themeShade="BF"/>
          <w:sz w:val="40"/>
          <w:szCs w:val="40"/>
        </w:rPr>
      </w:pPr>
      <w:r>
        <w:br w:type="page"/>
      </w: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585510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d6d09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cc0ab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5a8f6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2ff13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4e669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7EF5A"/>
    <w:rsid w:val="006C0F2C"/>
    <w:rsid w:val="006F5ED8"/>
    <w:rsid w:val="00717760"/>
    <w:rsid w:val="00732466"/>
    <w:rsid w:val="007539BC"/>
    <w:rsid w:val="0075414D"/>
    <w:rsid w:val="00762520"/>
    <w:rsid w:val="007A06E5"/>
    <w:rsid w:val="007A4858"/>
    <w:rsid w:val="007A57EE"/>
    <w:rsid w:val="007B1FE2"/>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1990E0C"/>
    <w:rsid w:val="0256E124"/>
    <w:rsid w:val="0268EE1F"/>
    <w:rsid w:val="0268EE1F"/>
    <w:rsid w:val="02E22993"/>
    <w:rsid w:val="042AC3B5"/>
    <w:rsid w:val="08333029"/>
    <w:rsid w:val="08333029"/>
    <w:rsid w:val="08821945"/>
    <w:rsid w:val="0DAD916F"/>
    <w:rsid w:val="0DD26AC4"/>
    <w:rsid w:val="0E8FEFA4"/>
    <w:rsid w:val="0FA68032"/>
    <w:rsid w:val="0FA68032"/>
    <w:rsid w:val="11CED296"/>
    <w:rsid w:val="17FF88A0"/>
    <w:rsid w:val="1D63D8C9"/>
    <w:rsid w:val="2003D5AB"/>
    <w:rsid w:val="255431B3"/>
    <w:rsid w:val="26D73424"/>
    <w:rsid w:val="2733F359"/>
    <w:rsid w:val="2756E18E"/>
    <w:rsid w:val="2B306E85"/>
    <w:rsid w:val="2B3A311B"/>
    <w:rsid w:val="2B8BE573"/>
    <w:rsid w:val="2CB9D2D3"/>
    <w:rsid w:val="2DDE8D1B"/>
    <w:rsid w:val="2DDE8D1B"/>
    <w:rsid w:val="318E27AE"/>
    <w:rsid w:val="31BD78A6"/>
    <w:rsid w:val="324584A9"/>
    <w:rsid w:val="3271042C"/>
    <w:rsid w:val="33F64E10"/>
    <w:rsid w:val="34C413FE"/>
    <w:rsid w:val="354041C6"/>
    <w:rsid w:val="363AACEF"/>
    <w:rsid w:val="398AA00E"/>
    <w:rsid w:val="39D0231A"/>
    <w:rsid w:val="3A537B05"/>
    <w:rsid w:val="3A55B43B"/>
    <w:rsid w:val="3BF6BF2C"/>
    <w:rsid w:val="3E56B870"/>
    <w:rsid w:val="3F2F83F7"/>
    <w:rsid w:val="443A60BC"/>
    <w:rsid w:val="46D0BDB8"/>
    <w:rsid w:val="46E06E91"/>
    <w:rsid w:val="4915204D"/>
    <w:rsid w:val="49F7B9C5"/>
    <w:rsid w:val="4A47396D"/>
    <w:rsid w:val="4AFF3302"/>
    <w:rsid w:val="4B873D29"/>
    <w:rsid w:val="51F26A02"/>
    <w:rsid w:val="59F10E48"/>
    <w:rsid w:val="5B7E201E"/>
    <w:rsid w:val="66CC461D"/>
    <w:rsid w:val="6A092339"/>
    <w:rsid w:val="6BE31256"/>
    <w:rsid w:val="6C885FDA"/>
    <w:rsid w:val="6EBB41E5"/>
    <w:rsid w:val="7135B12B"/>
    <w:rsid w:val="71F409A6"/>
    <w:rsid w:val="76DDCFD0"/>
    <w:rsid w:val="76EF0087"/>
    <w:rsid w:val="77956BE7"/>
    <w:rsid w:val="784CF610"/>
    <w:rsid w:val="79186BE0"/>
    <w:rsid w:val="7AA08A26"/>
    <w:rsid w:val="7ACE2262"/>
    <w:rsid w:val="7D298B1E"/>
    <w:rsid w:val="7E5E1876"/>
    <w:rsid w:val="7F690BC9"/>
    <w:rsid w:val="7FDD7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rive.google.com/drive/folders/1znW1UtyOEl0mJodN6dfmT0eCsemg4uIR?usp=sharing" TargetMode="External" Id="Re96db590e0c0436f" /><Relationship Type="http://schemas.openxmlformats.org/officeDocument/2006/relationships/hyperlink" Target="https://docs.google.com/document/d/1tD0cp8enxkp1Eb6tyo7gzYz4TowhAiI0IGdKg6BL1_g/edit?usp=sharing" TargetMode="External" Id="R7518774c23154ac9" /><Relationship Type="http://schemas.openxmlformats.org/officeDocument/2006/relationships/hyperlink" Target="https://drive.google.com/drive/folders/1znW1UtyOEl0mJodN6dfmT0eCsemg4uIR?usp=sharing" TargetMode="External" Id="R26206eefa3884f94" /><Relationship Type="http://schemas.openxmlformats.org/officeDocument/2006/relationships/hyperlink" Target="https://docs.google.com/document/d/1mWEa5FcQ1KUiePq72nBDJcoIVLFHYlHZm-8EgsM5Zeo/edit#" TargetMode="External" Id="Rdc132eed694b4d82" /><Relationship Type="http://schemas.openxmlformats.org/officeDocument/2006/relationships/hyperlink" Target="https://docs.google.com/document/d/1oYVfkylaTW7Ruep7K2v6k2MLOGoM1R2OrjA4wJNiZhw/edit#" TargetMode="External" Id="Rb2a4fb32b5744ffd" /><Relationship Type="http://schemas.openxmlformats.org/officeDocument/2006/relationships/hyperlink" Target="https://drive.google.com/file/d/1jvpCuo6stNRht1gUvVbTJ2uLg9Y4xPso/view?usp=sharing" TargetMode="External" Id="Re050f82c71f74521" /><Relationship Type="http://schemas.openxmlformats.org/officeDocument/2006/relationships/hyperlink" Target="https://docs.google.com/document/d/1HlO4CfYcgX1m24FSt1xuhDMOTkyN6-Vj8cMHqzp9GNI/edit#" TargetMode="External" Id="Re984af761fab4472" /><Relationship Type="http://schemas.openxmlformats.org/officeDocument/2006/relationships/hyperlink" Target="https://docs.google.com/document/d/1T0EWr9AFD2xmtPUC9nK7JO4Wh6ufVj2Rp6dpxclkCCg/edit" TargetMode="External" Id="Re7064f72a3ce465c" /><Relationship Type="http://schemas.openxmlformats.org/officeDocument/2006/relationships/hyperlink" Target="https://drive.google.com/drive/folders/1znW1UtyOEl0mJodN6dfmT0eCsemg4uIR?usp=share_link" TargetMode="External" Id="Rfb3078373ed34dbe" /><Relationship Type="http://schemas.openxmlformats.org/officeDocument/2006/relationships/hyperlink" Target="https://app.discoveryeducation.com/learn/videos/b40dec17-c819-4bf8-bc02-7c4f17420ea1/?embed=false&amp;embed_origin=false" TargetMode="External" Id="Rec131837bd4c4646" /><Relationship Type="http://schemas.openxmlformats.org/officeDocument/2006/relationships/hyperlink" Target="https://app.discoveryeducation.com/learn/videos/710d616a-2de0-41d0-a385-8124f611521b/" TargetMode="External" Id="R1b06fd26efe94800" /><Relationship Type="http://schemas.openxmlformats.org/officeDocument/2006/relationships/hyperlink" Target="https://docs.google.com/document/d/1uajxLt3ZzZqZGtUIww4wibAjufL0CcecKGl7tJUEGlQ/edit?usp=sharing" TargetMode="External" Id="Re6edbc6f18b24954" /><Relationship Type="http://schemas.openxmlformats.org/officeDocument/2006/relationships/hyperlink" Target="https://drive.google.com/file/d/19Yqh1KXGrz_4LtC5jcHFQ8MTpK5ImQP_/view?usp=sharing" TargetMode="External" Id="R92d23e81c92543f8" /><Relationship Type="http://schemas.openxmlformats.org/officeDocument/2006/relationships/hyperlink" Target="https://www.youtube.com/watch?v=lxMHd8R8quM#action=share" TargetMode="External" Id="Rfe6de52f35c04a6c" /><Relationship Type="http://schemas.openxmlformats.org/officeDocument/2006/relationships/hyperlink" Target="https://inspire.gadoe.org/collection/45.0060/0" TargetMode="External" Id="R14883bccdcf04f86" /><Relationship Type="http://schemas.openxmlformats.org/officeDocument/2006/relationships/hyperlink" Target="https://www.loc.gov/classroom-materials/constitution-day-resources/" TargetMode="External" Id="R326c350a3eb04086" /><Relationship Type="http://schemas.openxmlformats.org/officeDocument/2006/relationships/hyperlink" Target="https://docs.google.com/presentation/d/1ebQONpnBHgVXMW4fjUNkR4ZiLb9caf7G/edit?usp=drive_link&amp;ouid=107640575990470938370&amp;rtpof=true&amp;sd=true" TargetMode="External" Id="R85e49426669e463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MCSOAA-1642606272-773</_dlc_DocId>
    <_dlc_DocIdUrl xmlns="0f5db301-3350-479a-9f2f-8baf88a9dde8">
      <Url>https://mcsga.sharepoint.com/sites/MCSOAA/_layouts/15/DocIdRedir.aspx?ID=MCSOAA-1642606272-773</Url>
      <Description>MCSOAA-1642606272-773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73</cp:revision>
  <dcterms:created xsi:type="dcterms:W3CDTF">2026-05-22T14:25:00Z</dcterms:created>
  <dcterms:modified xsi:type="dcterms:W3CDTF">2026-07-24T13:10:46Z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ea45e4f7-4bdc-4e5e-85b7-f2988fc85882</vt:lpwstr>
  </property>
  <property fmtid="{D5CDD505-2E9C-101B-9397-08002B2CF9AE}" pid="4" name="MediaServiceImageTags">
    <vt:lpwstr/>
  </property>
</Properties>
</file>