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405DF" w14:textId="77777777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id="0" w:name="_kqhlmarznali"/>
      <w:bookmarkEnd w:id="0"/>
    </w:p>
    <w:p w14:paraId="3A522057" w14:textId="77777777" w:rsidR="00B31007" w:rsidRDefault="00B71C21" w:rsidP="00B71C21">
      <w:pPr>
        <w:pStyle w:val="Heading2"/>
      </w:pPr>
      <w:r>
        <w:t>Course Information</w:t>
      </w:r>
    </w:p>
    <w:p w14:paraId="7BAF8BC2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8918FBC" w14:textId="77777777" w:rsidR="00B71C21" w:rsidRDefault="00625628" w:rsidP="004C6E79">
      <w:pPr>
        <w:pStyle w:val="Heading3"/>
        <w:spacing w:before="0"/>
      </w:pPr>
      <w:r>
        <w:t xml:space="preserve">Grade Level: </w:t>
      </w:r>
    </w:p>
    <w:p w14:paraId="2343D552" w14:textId="77777777" w:rsidR="0094117E" w:rsidRDefault="00B451F1" w:rsidP="00B451F1">
      <w:r>
        <w:t>4</w:t>
      </w:r>
    </w:p>
    <w:p w14:paraId="7C5B8333" w14:textId="77777777" w:rsidR="00B71C21" w:rsidRDefault="00625628" w:rsidP="0094117E">
      <w:pPr>
        <w:pStyle w:val="Heading3"/>
      </w:pPr>
      <w:r>
        <w:t xml:space="preserve">Subject: </w:t>
      </w:r>
    </w:p>
    <w:p w14:paraId="5DC5489E" w14:textId="77777777" w:rsidR="0094117E" w:rsidRDefault="00B451F1" w:rsidP="0094117E">
      <w:r>
        <w:t>Social Studies</w:t>
      </w:r>
    </w:p>
    <w:p w14:paraId="747FB06F" w14:textId="77777777" w:rsidR="00B71C21" w:rsidRDefault="00625628" w:rsidP="0094117E">
      <w:pPr>
        <w:pStyle w:val="Heading3"/>
      </w:pPr>
      <w:r>
        <w:t>Unit Title:</w:t>
      </w:r>
    </w:p>
    <w:p w14:paraId="61A086C3" w14:textId="77777777" w:rsidR="0094117E" w:rsidRDefault="00B451F1" w:rsidP="0094117E">
      <w:r>
        <w:t>Unit 9: Economics</w:t>
      </w:r>
    </w:p>
    <w:p w14:paraId="665ECB2B" w14:textId="77777777" w:rsidR="00B451F1" w:rsidRDefault="00B71C21" w:rsidP="0094117E">
      <w:pPr>
        <w:pStyle w:val="Heading3"/>
      </w:pPr>
      <w:r>
        <w:t>Unit Duration:</w:t>
      </w:r>
    </w:p>
    <w:p w14:paraId="5DA512C7" w14:textId="77777777" w:rsidR="00B71C21" w:rsidRDefault="00B451F1" w:rsidP="00B451F1">
      <w:r>
        <w:t xml:space="preserve">4 - 8 Days </w:t>
      </w:r>
    </w:p>
    <w:p w14:paraId="20CE3430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1B4CB63" w14:textId="77777777" w:rsidR="00B71C21" w:rsidRDefault="00296845" w:rsidP="00296845">
      <w:pPr>
        <w:pStyle w:val="Heading2"/>
      </w:pPr>
      <w:r>
        <w:t>Instructional Information</w:t>
      </w:r>
    </w:p>
    <w:p w14:paraId="2FEB666A" w14:textId="77777777" w:rsidR="00B4789C" w:rsidRPr="00B4789C" w:rsidRDefault="00B4789C" w:rsidP="00B4789C"/>
    <w:p w14:paraId="74C4B4FD" w14:textId="77777777" w:rsidR="001D2F63" w:rsidRDefault="00296845" w:rsidP="00465BBE">
      <w:pPr>
        <w:pStyle w:val="Heading3"/>
      </w:pPr>
      <w:r>
        <w:t>Standards</w:t>
      </w:r>
    </w:p>
    <w:p w14:paraId="39604EDD" w14:textId="77777777" w:rsidR="00F641B6" w:rsidRDefault="00000000">
      <w:r>
        <w:rPr>
          <w:b/>
        </w:rPr>
        <w:t>SS4E2 Describe the functions of four major sectors of the U.S. economy.</w:t>
      </w:r>
    </w:p>
    <w:p w14:paraId="3EBE3EFD" w14:textId="77777777" w:rsidR="00F641B6" w:rsidRDefault="00000000">
      <w:r>
        <w:t>a. Describe how households provide productive resources and consume goods and services.</w:t>
      </w:r>
    </w:p>
    <w:p w14:paraId="23834D6C" w14:textId="77777777" w:rsidR="00F641B6" w:rsidRDefault="00000000">
      <w:r>
        <w:t>b. Describe how businesses produce goods and services.</w:t>
      </w:r>
    </w:p>
    <w:p w14:paraId="7F3DF615" w14:textId="77777777" w:rsidR="00F641B6" w:rsidRDefault="00000000">
      <w:r>
        <w:t>c. Describe how governments provide public services.</w:t>
      </w:r>
    </w:p>
    <w:p w14:paraId="07167945" w14:textId="77777777" w:rsidR="00F641B6" w:rsidRDefault="00000000">
      <w:r>
        <w:t>d. Describe how banks borrow and lend money.</w:t>
      </w:r>
    </w:p>
    <w:p w14:paraId="04370671" w14:textId="77777777" w:rsidR="00F641B6" w:rsidRDefault="00000000">
      <w:r>
        <w:rPr>
          <w:b/>
          <w:u w:val="single"/>
        </w:rPr>
        <w:t>Themes and Enduring Understandings:</w:t>
      </w:r>
    </w:p>
    <w:p w14:paraId="4DFEBD45" w14:textId="77777777" w:rsidR="00F641B6" w:rsidRDefault="00000000">
      <w:r>
        <w:rPr>
          <w:b/>
        </w:rPr>
        <w:t>Location:</w:t>
      </w:r>
      <w:r>
        <w:t xml:space="preserve"> The student will understand that where people live matters.</w:t>
      </w:r>
    </w:p>
    <w:p w14:paraId="40AFDDF4" w14:textId="77777777" w:rsidR="00F641B6" w:rsidRDefault="00000000">
      <w:r>
        <w:rPr>
          <w:b/>
        </w:rPr>
        <w:t>Production, Distribution, and Consumption:</w:t>
      </w:r>
      <w:r>
        <w:t xml:space="preserve"> The student will understand the ways people make, get, and use goods and services may be different from how people in other places make, get, and use goods and services.</w:t>
      </w:r>
    </w:p>
    <w:p w14:paraId="35E2A3F8" w14:textId="77777777" w:rsidR="00F641B6" w:rsidRDefault="00000000">
      <w:r>
        <w:rPr>
          <w:b/>
        </w:rPr>
        <w:t>Beliefs and Ideals:</w:t>
      </w:r>
      <w:r>
        <w:t xml:space="preserve"> The student will understand that people's ideas and feelings influence their decisions.</w:t>
      </w:r>
    </w:p>
    <w:p w14:paraId="52B94220" w14:textId="77777777" w:rsidR="00F641B6" w:rsidRDefault="00000000">
      <w:pPr>
        <w:pStyle w:val="Heading3"/>
      </w:pPr>
      <w:r>
        <w:rPr>
          <w:b/>
        </w:rPr>
        <w:t>Information Processing Skills</w:t>
      </w:r>
    </w:p>
    <w:p w14:paraId="282AA815" w14:textId="77777777" w:rsidR="00F641B6" w:rsidRDefault="00000000">
      <w:r>
        <w:t>1. Compare similarities and differences</w:t>
      </w:r>
    </w:p>
    <w:p w14:paraId="077EFB09" w14:textId="77777777" w:rsidR="00F641B6" w:rsidRDefault="00000000">
      <w:r>
        <w:t>3. Identify issues and/or problems and alternative solutions</w:t>
      </w:r>
    </w:p>
    <w:p w14:paraId="2D712DBC" w14:textId="77777777" w:rsidR="00F641B6" w:rsidRDefault="00000000">
      <w:r>
        <w:t>4. Distinguish between fact and opinion</w:t>
      </w:r>
    </w:p>
    <w:p w14:paraId="69F4583E" w14:textId="77777777" w:rsidR="00F641B6" w:rsidRDefault="00000000">
      <w:r>
        <w:lastRenderedPageBreak/>
        <w:t>5. Identify main idea, detail, sequence of events, and cause and effect in a social studies context</w:t>
      </w:r>
    </w:p>
    <w:p w14:paraId="5DEA1F48" w14:textId="77777777" w:rsidR="00F641B6" w:rsidRDefault="00000000">
      <w:r>
        <w:t>6. Identify and use primary and secondary sources</w:t>
      </w:r>
    </w:p>
    <w:p w14:paraId="79BF0869" w14:textId="77777777" w:rsidR="00F641B6" w:rsidRDefault="00000000">
      <w:r>
        <w:t>9. Construct charts and tables</w:t>
      </w:r>
    </w:p>
    <w:p w14:paraId="30B29CA1" w14:textId="77777777" w:rsidR="00F641B6" w:rsidRDefault="00000000">
      <w:r>
        <w:t>10. Analyze artifacts</w:t>
      </w:r>
    </w:p>
    <w:p w14:paraId="4F2FA953" w14:textId="77777777" w:rsidR="00F641B6" w:rsidRDefault="00000000">
      <w:r>
        <w:t>11. Draw conclusions and make generalizations</w:t>
      </w:r>
    </w:p>
    <w:p w14:paraId="727FB103" w14:textId="77777777" w:rsidR="00F641B6" w:rsidRDefault="00000000">
      <w:pPr>
        <w:pStyle w:val="Heading3"/>
      </w:pPr>
      <w:r>
        <w:rPr>
          <w:b/>
        </w:rPr>
        <w:t>Map and Globe Skills</w:t>
      </w:r>
    </w:p>
    <w:p w14:paraId="27B6B475" w14:textId="77777777" w:rsidR="00F641B6" w:rsidRDefault="00000000">
      <w:r>
        <w:t>6. Use map key/legend to acquire information from historical, physical, political, resource, product, and economic maps</w:t>
      </w:r>
    </w:p>
    <w:p w14:paraId="6C409A96" w14:textId="77777777" w:rsidR="00296845" w:rsidRDefault="003908A9" w:rsidP="00296845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14:paraId="05776A13" w14:textId="77777777" w:rsidR="007A06E5" w:rsidRDefault="00591F77" w:rsidP="007A06E5">
      <w:pPr>
        <w:pStyle w:val="Heading4"/>
      </w:pPr>
      <w:r>
        <w:t>Factual</w:t>
      </w:r>
    </w:p>
    <w:p w14:paraId="512D1EDD" w14:textId="77777777" w:rsidR="00F641B6" w:rsidRDefault="00000000">
      <w:r>
        <w:t>What is the role of households in the economy?</w:t>
      </w:r>
    </w:p>
    <w:p w14:paraId="4B05D475" w14:textId="77777777" w:rsidR="00F641B6" w:rsidRDefault="00000000">
      <w:r>
        <w:t>How do businesses produce goods and services?</w:t>
      </w:r>
    </w:p>
    <w:p w14:paraId="39B473FB" w14:textId="77777777" w:rsidR="00F641B6" w:rsidRDefault="00000000">
      <w:r>
        <w:t>What public services do governments provide?</w:t>
      </w:r>
    </w:p>
    <w:p w14:paraId="5AD2381A" w14:textId="77777777" w:rsidR="00F641B6" w:rsidRDefault="00000000">
      <w:r>
        <w:t>How do banks borrow and lend money?</w:t>
      </w:r>
    </w:p>
    <w:p w14:paraId="4DBF2811" w14:textId="77777777" w:rsidR="00F641B6" w:rsidRDefault="00000000">
      <w:r>
        <w:t>What is the relationship between saving and spending?</w:t>
      </w:r>
    </w:p>
    <w:p w14:paraId="39710039" w14:textId="77777777" w:rsidR="007A06E5" w:rsidRDefault="00591F77" w:rsidP="007A06E5">
      <w:pPr>
        <w:pStyle w:val="Heading4"/>
      </w:pPr>
      <w:r>
        <w:t>Inferential</w:t>
      </w:r>
    </w:p>
    <w:p w14:paraId="3F2261B3" w14:textId="77777777" w:rsidR="00F641B6" w:rsidRDefault="00000000">
      <w:r>
        <w:t>How do households, businesses, governments, and banks depend on each other in the economy?</w:t>
      </w:r>
    </w:p>
    <w:p w14:paraId="250AE573" w14:textId="77777777" w:rsidR="00F641B6" w:rsidRDefault="00000000">
      <w:r>
        <w:t>How does the location of natural resources influence economic decisions?</w:t>
      </w:r>
    </w:p>
    <w:p w14:paraId="2E1122F4" w14:textId="77777777" w:rsidR="00F641B6" w:rsidRDefault="00000000">
      <w:r>
        <w:t>How do economic decisions reflect beliefs and ideals?</w:t>
      </w:r>
    </w:p>
    <w:p w14:paraId="6276AAA1" w14:textId="77777777" w:rsidR="007A06E5" w:rsidRDefault="00591F77" w:rsidP="007A06E5">
      <w:pPr>
        <w:pStyle w:val="Heading4"/>
      </w:pPr>
      <w:r>
        <w:t>Critical Thinking</w:t>
      </w:r>
    </w:p>
    <w:p w14:paraId="7D7CC0F8" w14:textId="77777777" w:rsidR="00F641B6" w:rsidRDefault="00000000">
      <w:r>
        <w:t>Should people prioritize saving or spending? Why?</w:t>
      </w:r>
    </w:p>
    <w:p w14:paraId="3603EC2C" w14:textId="77777777" w:rsidR="00F641B6" w:rsidRDefault="00000000">
      <w:r>
        <w:t>How does where we live influence our economic choices?</w:t>
      </w:r>
    </w:p>
    <w:p w14:paraId="4F88140C" w14:textId="77777777" w:rsidR="00F641B6" w:rsidRDefault="00000000">
      <w:r>
        <w:t>How might the economy function differently without banks?</w:t>
      </w:r>
    </w:p>
    <w:p w14:paraId="3275F5D0" w14:textId="77777777" w:rsidR="00B451F1" w:rsidRDefault="00362B18" w:rsidP="00141BFB">
      <w:pPr>
        <w:pStyle w:val="Heading3"/>
      </w:pPr>
      <w:r>
        <w:lastRenderedPageBreak/>
        <w:t>Vocabulary</w:t>
      </w:r>
    </w:p>
    <w:p w14:paraId="72640427" w14:textId="77777777" w:rsidR="00510786" w:rsidRDefault="00510786" w:rsidP="00510786">
      <w:pPr>
        <w:pStyle w:val="Heading4"/>
      </w:pPr>
      <w:r>
        <w:t>Tier II Words</w:t>
      </w:r>
    </w:p>
    <w:p w14:paraId="020032F9" w14:textId="77777777" w:rsidR="00F641B6" w:rsidRDefault="00000000">
      <w:r>
        <w:t>sector</w:t>
      </w:r>
    </w:p>
    <w:p w14:paraId="5CB03606" w14:textId="77777777" w:rsidR="00F641B6" w:rsidRDefault="00000000">
      <w:r>
        <w:t>function</w:t>
      </w:r>
    </w:p>
    <w:p w14:paraId="6F156D87" w14:textId="77777777" w:rsidR="00F641B6" w:rsidRDefault="00000000">
      <w:r>
        <w:t>lend</w:t>
      </w:r>
    </w:p>
    <w:p w14:paraId="2417D3B9" w14:textId="77777777" w:rsidR="00F641B6" w:rsidRDefault="00000000">
      <w:r>
        <w:t>borrow</w:t>
      </w:r>
    </w:p>
    <w:p w14:paraId="41222777" w14:textId="77777777" w:rsidR="00F641B6" w:rsidRDefault="00000000">
      <w:r>
        <w:t>consume</w:t>
      </w:r>
    </w:p>
    <w:p w14:paraId="5650D01A" w14:textId="77777777" w:rsidR="00F641B6" w:rsidRDefault="00000000">
      <w:r>
        <w:t>produce</w:t>
      </w:r>
    </w:p>
    <w:p w14:paraId="754C6769" w14:textId="77777777" w:rsidR="00141BFB" w:rsidRDefault="00510786" w:rsidP="006C0F2C">
      <w:pPr>
        <w:pStyle w:val="Heading4"/>
      </w:pPr>
      <w:r>
        <w:t>Tier III Words</w:t>
      </w:r>
    </w:p>
    <w:p w14:paraId="0F280B8D" w14:textId="77777777" w:rsidR="00F641B6" w:rsidRDefault="00000000">
      <w:r>
        <w:t>households</w:t>
      </w:r>
    </w:p>
    <w:p w14:paraId="0E4FE2FD" w14:textId="77777777" w:rsidR="00F641B6" w:rsidRDefault="00000000">
      <w:r>
        <w:t>productive resources</w:t>
      </w:r>
    </w:p>
    <w:p w14:paraId="29C3B152" w14:textId="77777777" w:rsidR="00F641B6" w:rsidRDefault="00000000">
      <w:r>
        <w:t>goods and services</w:t>
      </w:r>
    </w:p>
    <w:p w14:paraId="53764D1C" w14:textId="77777777" w:rsidR="00F641B6" w:rsidRDefault="00000000">
      <w:r>
        <w:t>public services</w:t>
      </w:r>
    </w:p>
    <w:p w14:paraId="7C791F75" w14:textId="77777777" w:rsidR="00F641B6" w:rsidRDefault="00000000">
      <w:r>
        <w:t>banks, savings, loans</w:t>
      </w:r>
    </w:p>
    <w:p w14:paraId="4DB8C81C" w14:textId="77777777" w:rsidR="00F641B6" w:rsidRDefault="00000000">
      <w:r>
        <w:t>economy: four major sectors – households, businesses, government, banks</w:t>
      </w:r>
    </w:p>
    <w:p w14:paraId="44E1B6B5" w14:textId="77777777" w:rsidR="00B408B8" w:rsidRDefault="00B408B8" w:rsidP="00B408B8">
      <w:pPr>
        <w:pStyle w:val="Heading3"/>
      </w:pPr>
      <w:r>
        <w:t>Learning Experiences</w:t>
      </w:r>
    </w:p>
    <w:p w14:paraId="222B241C" w14:textId="77777777" w:rsidR="00F641B6" w:rsidRDefault="00000000">
      <w:pPr>
        <w:pStyle w:val="Heading4"/>
      </w:pPr>
      <w:r>
        <w:rPr>
          <w:b/>
        </w:rPr>
        <w:t>Standards Evaluated</w:t>
      </w:r>
    </w:p>
    <w:p w14:paraId="6C14FE4A" w14:textId="77777777" w:rsidR="00F641B6" w:rsidRDefault="00000000">
      <w:r>
        <w:t>SS4E2 (a, b, c, d)</w:t>
      </w:r>
    </w:p>
    <w:tbl>
      <w:tblPr>
        <w:tblStyle w:val="ListTable3-Accent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004C1897" w14:paraId="2DED387D" w14:textId="77777777" w:rsidTr="009E1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7" w:type="pct"/>
          </w:tcPr>
          <w:p w14:paraId="7C6C5EF4" w14:textId="77777777" w:rsidR="004C1897" w:rsidRPr="00B408B8" w:rsidRDefault="004C1897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Lesson Title</w:t>
            </w:r>
          </w:p>
        </w:tc>
        <w:tc>
          <w:tcPr>
            <w:tcW w:w="3083" w:type="pct"/>
          </w:tcPr>
          <w:p w14:paraId="6483C36E" w14:textId="77777777" w:rsidR="004C1897" w:rsidRPr="00B408B8" w:rsidRDefault="004C1897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004C1897" w14:paraId="4E1FA620" w14:textId="77777777" w:rsidTr="0008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009CF1F9" w14:textId="77777777" w:rsidR="004C1897" w:rsidRPr="00B408B8" w:rsidRDefault="004C1897" w:rsidP="00354141">
            <w:pPr>
              <w:spacing w:before="40" w:after="40"/>
            </w:pPr>
            <w:hyperlink r:id="rId12" w:history="1">
              <w:r>
                <w:t>Party on a Budget</w:t>
              </w:r>
            </w:hyperlink>
            <w:r>
              <w:t xml:space="preserve"> – Students apply economic concepts to plan a party within a given budget, making decisions about goods, services, and opportunity cost</w:t>
            </w:r>
          </w:p>
        </w:tc>
        <w:tc>
          <w:tcPr>
            <w:tcW w:w="3083" w:type="pct"/>
          </w:tcPr>
          <w:p w14:paraId="1247233D" w14:textId="77777777" w:rsidR="00F641B6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 sentence starters and graphic organizers. Allow partner or small group work. Limit the number of options for students who need support.</w:t>
            </w:r>
          </w:p>
        </w:tc>
      </w:tr>
      <w:tr w:rsidR="004C1897" w14:paraId="6F2FE001" w14:textId="77777777" w:rsidTr="0008202F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  <w:shd w:val="clear" w:color="auto" w:fill="E8E8E8" w:themeFill="background2"/>
          </w:tcPr>
          <w:p w14:paraId="2F34FC58" w14:textId="77777777" w:rsidR="004C1897" w:rsidRPr="00B408B8" w:rsidRDefault="004C1897" w:rsidP="00354141">
            <w:pPr>
              <w:spacing w:before="40" w:after="40"/>
            </w:pPr>
            <w:hyperlink r:id="rId13" w:history="1">
              <w:r>
                <w:t>Time to Save</w:t>
              </w:r>
            </w:hyperlink>
            <w:r>
              <w:t xml:space="preserve"> – Students develop a savings plan demonstrating understanding of the role of banks and the functions of the four economic sectors</w:t>
            </w:r>
          </w:p>
        </w:tc>
        <w:tc>
          <w:tcPr>
            <w:tcW w:w="3083" w:type="pct"/>
          </w:tcPr>
          <w:p w14:paraId="0286246B" w14:textId="77777777" w:rsidR="00F641B6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 a graphic organizer for the savings plan. Use real-world examples. Allow partner work.</w:t>
            </w:r>
          </w:p>
        </w:tc>
      </w:tr>
    </w:tbl>
    <w:p w14:paraId="1AB17CFB" w14:textId="77777777" w:rsidR="00F57F19" w:rsidRDefault="00F57F19" w:rsidP="00611C66"/>
    <w:p w14:paraId="261461E8" w14:textId="77777777" w:rsidR="006C0F2C" w:rsidRDefault="006C0F2C" w:rsidP="0094117E">
      <w:pPr>
        <w:pStyle w:val="Heading3"/>
      </w:pPr>
      <w:r>
        <w:t xml:space="preserve">Assessment Tasks </w:t>
      </w:r>
    </w:p>
    <w:p w14:paraId="76FCC803" w14:textId="77777777" w:rsidR="00A33159" w:rsidRPr="00A33159" w:rsidRDefault="00F2495D" w:rsidP="00F2495D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14:paraId="79D9B75E" w14:textId="77777777" w:rsidTr="009C0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5A9206E9" w14:textId="77777777" w:rsidR="009C0A88" w:rsidRPr="00B408B8" w:rsidRDefault="009C0A88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2F20012C" w14:textId="77777777" w:rsidR="009C0A88" w:rsidRPr="00B408B8" w:rsidRDefault="009C0A88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9C0A88" w14:paraId="34A0EE21" w14:textId="77777777" w:rsidTr="009C0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305C8ECE" w14:textId="024467E1" w:rsidR="009C0A88" w:rsidRDefault="00DB3B9F" w:rsidP="00354141">
            <w:pPr>
              <w:spacing w:before="40" w:after="40"/>
            </w:pPr>
            <w:r>
              <w:t>School Flexible</w:t>
            </w:r>
          </w:p>
        </w:tc>
        <w:tc>
          <w:tcPr>
            <w:tcW w:w="3908" w:type="pct"/>
          </w:tcPr>
          <w:p w14:paraId="69DF3FD6" w14:textId="0C180C5C" w:rsidR="00F641B6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specified </w:t>
            </w:r>
            <w:r w:rsidR="00DB3B9F">
              <w:t>by district</w:t>
            </w:r>
            <w:r>
              <w:t>.</w:t>
            </w:r>
          </w:p>
        </w:tc>
      </w:tr>
    </w:tbl>
    <w:p w14:paraId="1CDC255B" w14:textId="77777777" w:rsidR="00F2495D" w:rsidRDefault="00F2495D" w:rsidP="00F2495D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14:paraId="465D17B1" w14:textId="77777777" w:rsidTr="0035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</w:tcPr>
          <w:p w14:paraId="4491E4D5" w14:textId="77777777" w:rsidR="00A33159" w:rsidRPr="00B408B8" w:rsidRDefault="00A33159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Assessment Title</w:t>
            </w:r>
          </w:p>
        </w:tc>
        <w:tc>
          <w:tcPr>
            <w:tcW w:w="3908" w:type="pct"/>
          </w:tcPr>
          <w:p w14:paraId="2C0491E0" w14:textId="77777777" w:rsidR="00A33159" w:rsidRPr="00B408B8" w:rsidRDefault="00A33159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Objectives/Standards/Success Criteria</w:t>
            </w:r>
          </w:p>
        </w:tc>
      </w:tr>
      <w:tr w:rsidR="00A33159" w14:paraId="2D79A33B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7C62A88E" w14:textId="77777777" w:rsidR="00A33159" w:rsidRDefault="00A33159" w:rsidP="00354141">
            <w:pPr>
              <w:spacing w:before="40" w:after="40"/>
            </w:pPr>
            <w:r>
              <w:t>Economics Assessment</w:t>
            </w:r>
          </w:p>
        </w:tc>
        <w:tc>
          <w:tcPr>
            <w:tcW w:w="3908" w:type="pct"/>
          </w:tcPr>
          <w:p w14:paraId="6FE945D2" w14:textId="77777777" w:rsidR="00F641B6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Teachers should reach out to their Academic Coach or the district Social Studies Coordinator to upload assessments to their Schoology Course.</w:t>
            </w:r>
          </w:p>
          <w:p w14:paraId="63287B67" w14:textId="77777777" w:rsidR="00F641B6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All GSE for the unit.</w:t>
            </w:r>
          </w:p>
          <w:p w14:paraId="231310D6" w14:textId="77777777" w:rsidR="00F641B6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*Teachers can access the Test Blueprint and Key via the grade level Schoology Group.</w:t>
            </w:r>
          </w:p>
        </w:tc>
      </w:tr>
      <w:tr w:rsidR="00A33159" w14:paraId="061DFB6C" w14:textId="77777777" w:rsidTr="00354141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2E77DED5" w14:textId="77777777" w:rsidR="00A33159" w:rsidRDefault="00A33159" w:rsidP="00354141">
            <w:pPr>
              <w:spacing w:before="40" w:after="40"/>
            </w:pPr>
            <w:hyperlink r:id="rId14" w:history="1">
              <w:r>
                <w:t>Party on a Budget</w:t>
              </w:r>
            </w:hyperlink>
          </w:p>
        </w:tc>
        <w:tc>
          <w:tcPr>
            <w:tcW w:w="3908" w:type="pct"/>
          </w:tcPr>
          <w:p w14:paraId="47AC6765" w14:textId="77777777" w:rsidR="00F641B6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Students apply economic concepts to plan a party within a given budget, making decisions about goods, services, and opportunity cost.</w:t>
            </w:r>
          </w:p>
          <w:p w14:paraId="3C077B9D" w14:textId="77777777" w:rsidR="00F641B6" w:rsidRDefault="00000000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Standards: SS4E2 (a, b, c)</w:t>
            </w:r>
          </w:p>
        </w:tc>
      </w:tr>
      <w:tr w:rsidR="00A33159" w14:paraId="11BCB8EA" w14:textId="77777777" w:rsidTr="0035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</w:tcPr>
          <w:p w14:paraId="4743195A" w14:textId="77777777" w:rsidR="00A33159" w:rsidRDefault="00A33159" w:rsidP="00354141">
            <w:pPr>
              <w:spacing w:before="40" w:after="40"/>
            </w:pPr>
            <w:hyperlink r:id="rId15" w:history="1">
              <w:r>
                <w:t>Time to Save</w:t>
              </w:r>
            </w:hyperlink>
          </w:p>
        </w:tc>
        <w:tc>
          <w:tcPr>
            <w:tcW w:w="3908" w:type="pct"/>
          </w:tcPr>
          <w:p w14:paraId="74307798" w14:textId="77777777" w:rsidR="00F641B6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Students develop a savings plan demonstrating understanding of the role of banks and economic decision-making.</w:t>
            </w:r>
          </w:p>
          <w:p w14:paraId="026903A0" w14:textId="77777777" w:rsidR="00F641B6" w:rsidRDefault="00000000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Standards: SS4E2 (d)</w:t>
            </w:r>
          </w:p>
        </w:tc>
      </w:tr>
    </w:tbl>
    <w:p w14:paraId="100EADCC" w14:textId="77777777" w:rsidR="0094117E" w:rsidRDefault="000D75C7" w:rsidP="0094117E">
      <w:pPr>
        <w:pStyle w:val="Heading3"/>
      </w:pPr>
      <w:r>
        <w:t>Additional Resources</w:t>
      </w:r>
    </w:p>
    <w:p w14:paraId="1E2E2BDA" w14:textId="77777777" w:rsidR="00F641B6" w:rsidRDefault="00F641B6">
      <w:hyperlink r:id="rId16" w:history="1">
        <w:r>
          <w:t>K-5 Map Collection</w:t>
        </w:r>
      </w:hyperlink>
      <w:r w:rsidR="00000000">
        <w:t xml:space="preserve"> – Maps are provided for all content and skills to support teaching and learning with integration of historic, political, and physical maps.</w:t>
      </w:r>
    </w:p>
    <w:p w14:paraId="6C54FB45" w14:textId="77777777" w:rsidR="00F641B6" w:rsidRDefault="00F641B6">
      <w:hyperlink r:id="rId17" w:history="1">
        <w:r>
          <w:t>Teacher Notes</w:t>
        </w:r>
      </w:hyperlink>
      <w:r w:rsidR="00000000">
        <w:t xml:space="preserve"> for this unit</w:t>
      </w:r>
    </w:p>
    <w:p w14:paraId="1338854C" w14:textId="119EE8A3" w:rsidR="00F641B6" w:rsidRDefault="00000000">
      <w:r>
        <w:t xml:space="preserve">Additional unit information may be found at </w:t>
      </w:r>
      <w:hyperlink r:id="rId18" w:history="1">
        <w:r w:rsidR="00F641B6">
          <w:t>GA DoE Inspire</w:t>
        </w:r>
      </w:hyperlink>
      <w:r w:rsidR="00DB3B9F">
        <w:t>.</w:t>
      </w:r>
    </w:p>
    <w:p w14:paraId="7A5E7891" w14:textId="77777777" w:rsidR="00F641B6" w:rsidRDefault="00000000">
      <w:pPr>
        <w:pStyle w:val="Heading4"/>
      </w:pPr>
      <w:r>
        <w:rPr>
          <w:b/>
        </w:rPr>
        <w:t>Recommended High Quality Complex Texts</w:t>
      </w:r>
    </w:p>
    <w:p w14:paraId="15444937" w14:textId="77777777" w:rsidR="00F641B6" w:rsidRDefault="00000000">
      <w:r>
        <w:t>Follow the Money by Loreen Leedy</w:t>
      </w:r>
    </w:p>
    <w:p w14:paraId="77B9843D" w14:textId="77777777" w:rsidR="00F641B6" w:rsidRDefault="00000000">
      <w:r>
        <w:lastRenderedPageBreak/>
        <w:t>You Can't Buy a Dinosaur with a Dime by Harriet Ziefert</w:t>
      </w:r>
    </w:p>
    <w:p w14:paraId="23132062" w14:textId="77777777" w:rsidR="00F641B6" w:rsidRDefault="00000000">
      <w:r>
        <w:t>The Kids' Money Book by Jamie Kyle McGillian</w:t>
      </w:r>
    </w:p>
    <w:p w14:paraId="2FCE0BC5" w14:textId="77777777" w:rsidR="00F641B6" w:rsidRDefault="00000000">
      <w:r>
        <w:t>Those Shoes by Maribeth Boelts</w:t>
      </w:r>
    </w:p>
    <w:p w14:paraId="0EA658F0" w14:textId="77777777" w:rsidR="00F641B6" w:rsidRDefault="00000000">
      <w:r>
        <w:t>The Big Buck Adventure by Gill Hall</w:t>
      </w:r>
    </w:p>
    <w:p w14:paraId="1EAEB6E5" w14:textId="77777777" w:rsidR="00F641B6" w:rsidRDefault="00000000">
      <w:r>
        <w:t>A Chair for My Mother by Vera B. Williams</w:t>
      </w:r>
    </w:p>
    <w:p w14:paraId="2FAB4283" w14:textId="77777777" w:rsidR="00F641B6" w:rsidRDefault="00000000">
      <w:r>
        <w:t>Uncle Jed's Barbershop by Margaree King Mitchell</w:t>
      </w:r>
    </w:p>
    <w:p w14:paraId="582374D4" w14:textId="77777777" w:rsidR="00F641B6" w:rsidRDefault="00000000">
      <w:r>
        <w:t>Abuela's Weave by Omar S. Castaneda</w:t>
      </w:r>
    </w:p>
    <w:p w14:paraId="6345CFAA" w14:textId="77777777" w:rsidR="00F641B6" w:rsidRDefault="00000000">
      <w:pPr>
        <w:pStyle w:val="Heading4"/>
      </w:pPr>
      <w:r>
        <w:rPr>
          <w:b/>
        </w:rPr>
        <w:t>DE Videos</w:t>
      </w:r>
    </w:p>
    <w:p w14:paraId="083CA71F" w14:textId="77777777" w:rsidR="00F641B6" w:rsidRDefault="00F641B6">
      <w:hyperlink r:id="rId19" w:history="1">
        <w:r>
          <w:t>Follow the Money</w:t>
        </w:r>
      </w:hyperlink>
      <w:r w:rsidR="00000000">
        <w:t xml:space="preserve"> – DE Video</w:t>
      </w:r>
    </w:p>
    <w:p w14:paraId="19E3F521" w14:textId="77777777" w:rsidR="00F641B6" w:rsidRDefault="00F641B6">
      <w:hyperlink r:id="rId20" w:history="1">
        <w:r>
          <w:t>Cha Ching: Financial Literacy</w:t>
        </w:r>
      </w:hyperlink>
      <w:r w:rsidR="00000000">
        <w:t xml:space="preserve"> – DE Video</w:t>
      </w:r>
    </w:p>
    <w:p w14:paraId="593FB48D" w14:textId="77777777" w:rsidR="00F641B6" w:rsidRDefault="00F641B6">
      <w:hyperlink r:id="rId21" w:history="1">
        <w:r>
          <w:t>Economics: Production, Distribution, and Consumption</w:t>
        </w:r>
      </w:hyperlink>
      <w:r w:rsidR="00000000">
        <w:t xml:space="preserve"> – DE Video Segments</w:t>
      </w:r>
    </w:p>
    <w:p w14:paraId="7BFE5C96" w14:textId="77777777" w:rsidR="00F641B6" w:rsidRDefault="00F641B6">
      <w:hyperlink r:id="rId22" w:history="1">
        <w:r>
          <w:t>Financial Literacy for Kids</w:t>
        </w:r>
      </w:hyperlink>
      <w:r w:rsidR="00000000">
        <w:t xml:space="preserve"> – DE Video</w:t>
      </w:r>
    </w:p>
    <w:p w14:paraId="6832DEC0" w14:textId="77777777" w:rsidR="00F641B6" w:rsidRDefault="00000000">
      <w:r>
        <w:rPr>
          <w:b/>
        </w:rPr>
        <w:t>Recommended Presentation:</w:t>
      </w:r>
    </w:p>
    <w:p w14:paraId="02985A20" w14:textId="77777777" w:rsidR="00F641B6" w:rsidRDefault="00F641B6">
      <w:hyperlink r:id="rId23" w:history="1">
        <w:r>
          <w:t>Economics Unit Slides</w:t>
        </w:r>
      </w:hyperlink>
    </w:p>
    <w:p w14:paraId="29C62018" w14:textId="77777777" w:rsidR="003A0939" w:rsidRPr="003A0939" w:rsidRDefault="003A0939" w:rsidP="003A0939"/>
    <w:p w14:paraId="30CA017A" w14:textId="184F6612" w:rsidR="00D82A58" w:rsidRDefault="00D82A58">
      <w:pPr>
        <w:rPr>
          <w:rFonts w:ascii="Montserrat" w:eastAsiaTheme="majorEastAsia" w:hAnsi="Montserrat" w:cstheme="majorBidi"/>
          <w:b/>
          <w:color w:val="0F4761" w:themeColor="accent1" w:themeShade="BF"/>
          <w:sz w:val="40"/>
          <w:szCs w:val="40"/>
        </w:rPr>
      </w:pPr>
    </w:p>
    <w:sectPr w:rsidR="00D82A58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71DA8" w14:textId="77777777" w:rsidR="00F671AE" w:rsidRDefault="00F671AE" w:rsidP="00B451F1">
      <w:pPr>
        <w:spacing w:after="0" w:line="240" w:lineRule="auto"/>
      </w:pPr>
      <w:r>
        <w:separator/>
      </w:r>
    </w:p>
  </w:endnote>
  <w:endnote w:type="continuationSeparator" w:id="0">
    <w:p w14:paraId="57A26481" w14:textId="77777777" w:rsidR="00F671AE" w:rsidRDefault="00F671AE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16FF" w14:textId="77777777" w:rsidR="00F671AE" w:rsidRDefault="00F671AE" w:rsidP="00B451F1">
      <w:pPr>
        <w:spacing w:after="0" w:line="240" w:lineRule="auto"/>
      </w:pPr>
      <w:r>
        <w:separator/>
      </w:r>
    </w:p>
  </w:footnote>
  <w:footnote w:type="continuationSeparator" w:id="0">
    <w:p w14:paraId="71959BE4" w14:textId="77777777" w:rsidR="00F671AE" w:rsidRDefault="00F671AE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27D43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4CB6"/>
    <w:rsid w:val="00465BBE"/>
    <w:rsid w:val="004C1897"/>
    <w:rsid w:val="004C6E79"/>
    <w:rsid w:val="00510786"/>
    <w:rsid w:val="005358CB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66DDE"/>
    <w:rsid w:val="00B71C21"/>
    <w:rsid w:val="00B76D17"/>
    <w:rsid w:val="00BD795A"/>
    <w:rsid w:val="00C12B8A"/>
    <w:rsid w:val="00C334FD"/>
    <w:rsid w:val="00C76099"/>
    <w:rsid w:val="00C915D3"/>
    <w:rsid w:val="00CE0262"/>
    <w:rsid w:val="00D57D5C"/>
    <w:rsid w:val="00D82A58"/>
    <w:rsid w:val="00DB3B9F"/>
    <w:rsid w:val="00E44BED"/>
    <w:rsid w:val="00E651BB"/>
    <w:rsid w:val="00EA2791"/>
    <w:rsid w:val="00ED34E9"/>
    <w:rsid w:val="00EF636D"/>
    <w:rsid w:val="00F13913"/>
    <w:rsid w:val="00F2495D"/>
    <w:rsid w:val="00F46DED"/>
    <w:rsid w:val="00F52036"/>
    <w:rsid w:val="00F57F19"/>
    <w:rsid w:val="00F641B6"/>
    <w:rsid w:val="00F671AE"/>
    <w:rsid w:val="00F72C03"/>
    <w:rsid w:val="00F8397E"/>
    <w:rsid w:val="00FE186E"/>
    <w:rsid w:val="2756E18E"/>
    <w:rsid w:val="324584A9"/>
    <w:rsid w:val="4AFF3302"/>
    <w:rsid w:val="779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73753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document/d/1kp71T4Mo1sZ8rUqQvMciokBInlwK91BcNDrV64rdUnY/edit" TargetMode="External"/><Relationship Id="rId18" Type="http://schemas.openxmlformats.org/officeDocument/2006/relationships/hyperlink" Target="https://inspire.gadoe.org/collection/45.0050/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pp.discoveryeducation.com/learn/videos/d900eead-90b1-4d46-9104-d431ebc82c62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s.google.com/document/d/1kn7WC9y8m5kPMr1MLNzCplxPK4GOFkK1lcHE6zkdotc/edit" TargetMode="External"/><Relationship Id="rId17" Type="http://schemas.openxmlformats.org/officeDocument/2006/relationships/hyperlink" Target="https://www.georgiastandards.org/Georgia-Standards/Documents/Social-Studies-4th-Grade-Teacher-Notes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9Yqh1KXGrz_4LtC5jcHFQ8MTpK5ImQP_/view?usp=sharing" TargetMode="External"/><Relationship Id="rId20" Type="http://schemas.openxmlformats.org/officeDocument/2006/relationships/hyperlink" Target="https://app.discoveryeducation.com/learn/videos/173ca10d-a4ad-43e9-ab32-a85523627bc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docs.google.com/document/d/1kp71T4Mo1sZ8rUqQvMciokBInlwK91BcNDrV64rdUnY/edit" TargetMode="External"/><Relationship Id="rId23" Type="http://schemas.openxmlformats.org/officeDocument/2006/relationships/hyperlink" Target="https://docs.google.com/presentation/d/1EwgDGH-LR4YcExZqRxgVULHnVAtSz3KC/edit?usp=sharing&amp;ouid=105330250397144043825&amp;rtpof=true&amp;sd=tru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pp.discoveryeducation.com/learn/videos/c22e5c3d-cd06-49cf-8d5f-3bb21ac09a2f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s.google.com/document/d/1kn7WC9y8m5kPMr1MLNzCplxPK4GOFkK1lcHE6zkdotc/edit" TargetMode="External"/><Relationship Id="rId22" Type="http://schemas.openxmlformats.org/officeDocument/2006/relationships/hyperlink" Target="https://app.discoveryeducation.com/learn/videos/19fdbc4f-a0f5-4f3a-8c21-e1c8b30e412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MCSOAA-1642606272-974</_dlc_DocId>
    <_dlc_DocIdUrl xmlns="0f5db301-3350-479a-9f2f-8baf88a9dde8">
      <Url>https://mcsga.sharepoint.com/sites/MCSOAA/_layouts/15/DocIdRedir.aspx?ID=MCSOAA-1642606272-974</Url>
      <Description>MCSOAA-1642606272-974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2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892</Words>
  <Characters>5088</Characters>
  <Application>Microsoft Office Word</Application>
  <DocSecurity>0</DocSecurity>
  <Lines>42</Lines>
  <Paragraphs>11</Paragraphs>
  <ScaleCrop>false</ScaleCrop>
  <Company>Marietta City Schools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3</cp:revision>
  <dcterms:created xsi:type="dcterms:W3CDTF">2026-07-17T13:10:00Z</dcterms:created>
  <dcterms:modified xsi:type="dcterms:W3CDTF">2026-07-17T13:33:00Z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a2a52b60-2177-4b1f-9ba2-f9d82c0caa56</vt:lpwstr>
  </property>
  <property fmtid="{D5CDD505-2E9C-101B-9397-08002B2CF9AE}" pid="4" name="MediaServiceImageTags">
    <vt:lpwstr/>
  </property>
</Properties>
</file>