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E993B" w14:textId="77777777" w:rsidR="00B71C21" w:rsidRDefault="00B451F1" w:rsidP="00B71C21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District Unit Planner</w:t>
      </w:r>
      <w:bookmarkStart w:id="0" w:name="_kqhlmarznali"/>
      <w:bookmarkEnd w:id="0"/>
    </w:p>
    <w:p w14:paraId="6D39376F" w14:textId="77777777" w:rsidR="00B31007" w:rsidRDefault="00B71C21" w:rsidP="00B71C21">
      <w:pPr>
        <w:pStyle w:val="Heading2"/>
      </w:pPr>
      <w:r>
        <w:t>Course Information</w:t>
      </w:r>
    </w:p>
    <w:p w14:paraId="471096B5" w14:textId="77777777" w:rsidR="00B451F1" w:rsidRDefault="00B451F1" w:rsidP="00B451F1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6272817B" w14:textId="77777777" w:rsidR="00B71C21" w:rsidRDefault="00625628" w:rsidP="004C6E79">
      <w:pPr>
        <w:pStyle w:val="Heading3"/>
        <w:spacing w:before="0"/>
      </w:pPr>
      <w:r>
        <w:t xml:space="preserve">Grade Level: </w:t>
      </w:r>
    </w:p>
    <w:p w14:paraId="5DDE42D1" w14:textId="77777777" w:rsidR="0094117E" w:rsidRDefault="00B451F1" w:rsidP="00B451F1">
      <w:r>
        <w:t>3</w:t>
      </w:r>
    </w:p>
    <w:p w14:paraId="32B644C9" w14:textId="77777777" w:rsidR="00B71C21" w:rsidRDefault="00625628" w:rsidP="0094117E">
      <w:pPr>
        <w:pStyle w:val="Heading3"/>
      </w:pPr>
      <w:r>
        <w:t xml:space="preserve">Subject: </w:t>
      </w:r>
    </w:p>
    <w:p w14:paraId="1579AC56" w14:textId="77777777" w:rsidR="0094117E" w:rsidRDefault="00B451F1" w:rsidP="0094117E">
      <w:r>
        <w:t>Social Studies</w:t>
      </w:r>
    </w:p>
    <w:p w14:paraId="77D5267F" w14:textId="77777777" w:rsidR="00B71C21" w:rsidRDefault="00625628" w:rsidP="0094117E">
      <w:pPr>
        <w:pStyle w:val="Heading3"/>
      </w:pPr>
      <w:r>
        <w:t>Unit Title:</w:t>
      </w:r>
    </w:p>
    <w:p w14:paraId="4732CC60" w14:textId="77777777" w:rsidR="0094117E" w:rsidRDefault="00B451F1" w:rsidP="0094117E">
      <w:r>
        <w:t>Unit 1: The Themes of Social Studies</w:t>
      </w:r>
    </w:p>
    <w:p w14:paraId="02D74AA2" w14:textId="77777777" w:rsidR="00B451F1" w:rsidRDefault="00B71C21" w:rsidP="0094117E">
      <w:pPr>
        <w:pStyle w:val="Heading3"/>
      </w:pPr>
      <w:r>
        <w:t>Unit Duration:</w:t>
      </w:r>
    </w:p>
    <w:p w14:paraId="1856CE78" w14:textId="77777777" w:rsidR="00B71C21" w:rsidRDefault="00B451F1" w:rsidP="00B451F1">
      <w:r>
        <w:t xml:space="preserve">10 - 20 Days </w:t>
      </w:r>
    </w:p>
    <w:p w14:paraId="553B8C1D" w14:textId="77777777" w:rsidR="00B451F1" w:rsidRDefault="00B451F1" w:rsidP="00296845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num="4" w:space="720"/>
          <w:docGrid w:linePitch="360"/>
        </w:sectPr>
      </w:pPr>
    </w:p>
    <w:p w14:paraId="687B200E" w14:textId="77777777" w:rsidR="00B71C21" w:rsidRDefault="00296845" w:rsidP="00296845">
      <w:pPr>
        <w:pStyle w:val="Heading2"/>
      </w:pPr>
      <w:r>
        <w:t>Instructional Information</w:t>
      </w:r>
    </w:p>
    <w:p w14:paraId="5689AC06" w14:textId="77777777" w:rsidR="00B4789C" w:rsidRPr="00B4789C" w:rsidRDefault="00B4789C" w:rsidP="00B4789C"/>
    <w:p w14:paraId="7A995471" w14:textId="77777777" w:rsidR="001D2F63" w:rsidRDefault="00296845" w:rsidP="00465BBE">
      <w:pPr>
        <w:pStyle w:val="Heading3"/>
      </w:pPr>
      <w:r>
        <w:t>Standards</w:t>
      </w:r>
    </w:p>
    <w:p w14:paraId="67497353" w14:textId="77777777" w:rsidR="005A2F13" w:rsidRDefault="00000000">
      <w:r>
        <w:rPr>
          <w:b/>
        </w:rPr>
        <w:t>Individuals, Groups and Institutions:</w:t>
      </w:r>
      <w:r>
        <w:t xml:space="preserve"> The student will understand that what people, groups, and institutions say and do can help or harm others whether they mean to or not.</w:t>
      </w:r>
    </w:p>
    <w:p w14:paraId="07DA3629" w14:textId="77777777" w:rsidR="005A2F13" w:rsidRDefault="00000000">
      <w:r>
        <w:rPr>
          <w:b/>
        </w:rPr>
        <w:t>Location:</w:t>
      </w:r>
      <w:r>
        <w:t xml:space="preserve"> The student will understand that where people live matters.</w:t>
      </w:r>
    </w:p>
    <w:p w14:paraId="595C71CC" w14:textId="77777777" w:rsidR="005A2F13" w:rsidRDefault="00000000">
      <w:r>
        <w:rPr>
          <w:b/>
        </w:rPr>
        <w:t>Scarcity:</w:t>
      </w:r>
      <w:r>
        <w:t xml:space="preserve"> The student will understand that because people cannot have everything they want, they </w:t>
      </w:r>
      <w:proofErr w:type="gramStart"/>
      <w:r>
        <w:t>have to</w:t>
      </w:r>
      <w:proofErr w:type="gramEnd"/>
      <w:r>
        <w:t xml:space="preserve"> make choices.</w:t>
      </w:r>
    </w:p>
    <w:p w14:paraId="4A869412" w14:textId="77777777" w:rsidR="005A2F13" w:rsidRDefault="00000000">
      <w:r>
        <w:rPr>
          <w:b/>
        </w:rPr>
        <w:t>Time, Change, Continuity:</w:t>
      </w:r>
      <w:r>
        <w:t xml:space="preserve"> The student will understand that some things will change over time, while others stay the same.</w:t>
      </w:r>
    </w:p>
    <w:p w14:paraId="27EB6523" w14:textId="77777777" w:rsidR="005A2F13" w:rsidRDefault="00000000">
      <w:r>
        <w:rPr>
          <w:b/>
        </w:rPr>
        <w:t>Conflict and Change:</w:t>
      </w:r>
      <w:r>
        <w:t xml:space="preserve"> The student will understand that conflict causes change.</w:t>
      </w:r>
    </w:p>
    <w:p w14:paraId="0C93A717" w14:textId="77777777" w:rsidR="005A2F13" w:rsidRDefault="00000000">
      <w:r>
        <w:rPr>
          <w:b/>
        </w:rPr>
        <w:t>Distribution of Power:</w:t>
      </w:r>
      <w:r>
        <w:t xml:space="preserve"> The student will understand laws and people's beliefs help decide who gets to make choices in government.</w:t>
      </w:r>
    </w:p>
    <w:p w14:paraId="177DD9C0" w14:textId="77777777" w:rsidR="005A2F13" w:rsidRDefault="00000000">
      <w:r>
        <w:rPr>
          <w:b/>
        </w:rPr>
        <w:t>Production, Distribution, and Consumption:</w:t>
      </w:r>
      <w:r>
        <w:t xml:space="preserve"> The student will understand the ways people make, get, and use goods and services may be different from how people in other places make, get, and use goods and services.</w:t>
      </w:r>
    </w:p>
    <w:p w14:paraId="52175DA9" w14:textId="77777777" w:rsidR="005A2F13" w:rsidRDefault="00000000">
      <w:r>
        <w:rPr>
          <w:b/>
        </w:rPr>
        <w:t>Beliefs and Ideals:</w:t>
      </w:r>
      <w:r>
        <w:t xml:space="preserve"> The student will understand that people's ideas and feelings influence their decisions.</w:t>
      </w:r>
    </w:p>
    <w:p w14:paraId="6570FE19" w14:textId="77777777" w:rsidR="005A2F13" w:rsidRDefault="00000000">
      <w:r>
        <w:rPr>
          <w:b/>
        </w:rPr>
        <w:t>Human Environmental Interaction:</w:t>
      </w:r>
      <w:r>
        <w:t xml:space="preserve"> The students will understand their actions influence the environment.</w:t>
      </w:r>
    </w:p>
    <w:p w14:paraId="3AD0FFE4" w14:textId="77777777" w:rsidR="005A2F13" w:rsidRDefault="00000000">
      <w:pPr>
        <w:pStyle w:val="Heading3"/>
      </w:pPr>
      <w:r>
        <w:rPr>
          <w:b/>
        </w:rPr>
        <w:t>Information Processing Skills</w:t>
      </w:r>
    </w:p>
    <w:p w14:paraId="7EF59C80" w14:textId="77777777" w:rsidR="005A2F13" w:rsidRDefault="00000000">
      <w:r>
        <w:t>1. Compare similarities and differences</w:t>
      </w:r>
    </w:p>
    <w:p w14:paraId="2F81D010" w14:textId="77777777" w:rsidR="005A2F13" w:rsidRDefault="00000000">
      <w:r>
        <w:lastRenderedPageBreak/>
        <w:t>2. Organize items chronologically</w:t>
      </w:r>
    </w:p>
    <w:p w14:paraId="2217CF81" w14:textId="77777777" w:rsidR="005A2F13" w:rsidRDefault="00000000">
      <w:r>
        <w:t>3. Identify issues and/or problems and alternative solutions</w:t>
      </w:r>
    </w:p>
    <w:p w14:paraId="06804B9A" w14:textId="77777777" w:rsidR="005A2F13" w:rsidRDefault="00000000">
      <w:r>
        <w:t>4. Distinguish between fact and opinion</w:t>
      </w:r>
    </w:p>
    <w:p w14:paraId="02E10E38" w14:textId="77777777" w:rsidR="005A2F13" w:rsidRDefault="00000000">
      <w:r>
        <w:t>5. Identify main idea, detail, sequence of events, and cause and effect in a social studies context</w:t>
      </w:r>
    </w:p>
    <w:p w14:paraId="0EEB2176" w14:textId="77777777" w:rsidR="005A2F13" w:rsidRDefault="00000000">
      <w:r>
        <w:t>6. Identify and use primary and secondary sources</w:t>
      </w:r>
    </w:p>
    <w:p w14:paraId="6D6F584D" w14:textId="77777777" w:rsidR="005A2F13" w:rsidRDefault="00000000">
      <w:r>
        <w:t>7. Interpret timelines, charts, and tables</w:t>
      </w:r>
    </w:p>
    <w:p w14:paraId="639B67CC" w14:textId="77777777" w:rsidR="005A2F13" w:rsidRDefault="00000000">
      <w:r>
        <w:t>8. Identify social studies reference resources to use for a specific purpose</w:t>
      </w:r>
    </w:p>
    <w:p w14:paraId="5BE9F79E" w14:textId="77777777" w:rsidR="005A2F13" w:rsidRDefault="00000000">
      <w:r>
        <w:t>9. Construct charts and tables</w:t>
      </w:r>
    </w:p>
    <w:p w14:paraId="39CD4190" w14:textId="77777777" w:rsidR="005A2F13" w:rsidRDefault="00000000">
      <w:r>
        <w:t xml:space="preserve">11. Draw conclusions and </w:t>
      </w:r>
      <w:proofErr w:type="gramStart"/>
      <w:r>
        <w:t>make generalizations</w:t>
      </w:r>
      <w:proofErr w:type="gramEnd"/>
    </w:p>
    <w:p w14:paraId="12591100" w14:textId="77777777" w:rsidR="005A2F13" w:rsidRDefault="00000000">
      <w:pPr>
        <w:pStyle w:val="Heading3"/>
      </w:pPr>
      <w:r>
        <w:rPr>
          <w:b/>
        </w:rPr>
        <w:t>Map and Globe Skills</w:t>
      </w:r>
    </w:p>
    <w:p w14:paraId="7DEDDEC0" w14:textId="77777777" w:rsidR="005A2F13" w:rsidRDefault="00000000">
      <w:r>
        <w:t>4. Compare and contrast the categories of natural, cultural, and political features found on maps</w:t>
      </w:r>
    </w:p>
    <w:p w14:paraId="29875CF8" w14:textId="77777777" w:rsidR="005A2F13" w:rsidRDefault="00000000">
      <w:r>
        <w:t xml:space="preserve">6. Use map key/legend to acquire information from historical, </w:t>
      </w:r>
      <w:proofErr w:type="gramStart"/>
      <w:r>
        <w:t>physical</w:t>
      </w:r>
      <w:proofErr w:type="gramEnd"/>
      <w:r>
        <w:t>, political, resource, product, and economic maps</w:t>
      </w:r>
    </w:p>
    <w:p w14:paraId="49065B41" w14:textId="77777777" w:rsidR="005A2F13" w:rsidRDefault="00000000">
      <w:r>
        <w:t>7. Use a map to explain the impact of geography on historical and current events</w:t>
      </w:r>
    </w:p>
    <w:p w14:paraId="13E79931" w14:textId="77777777" w:rsidR="005A2F13" w:rsidRDefault="00000000">
      <w:r>
        <w:t xml:space="preserve">8. Draw conclusions and </w:t>
      </w:r>
      <w:proofErr w:type="gramStart"/>
      <w:r>
        <w:t>make generalizations</w:t>
      </w:r>
      <w:proofErr w:type="gramEnd"/>
      <w:r>
        <w:t xml:space="preserve"> based on information from maps</w:t>
      </w:r>
    </w:p>
    <w:p w14:paraId="7131FBF4" w14:textId="77777777" w:rsidR="00296845" w:rsidRDefault="003908A9" w:rsidP="00296845">
      <w:pPr>
        <w:pStyle w:val="Heading3"/>
        <w:rPr>
          <w:lang w:val="en"/>
        </w:rPr>
      </w:pPr>
      <w:r>
        <w:rPr>
          <w:lang w:val="en"/>
        </w:rPr>
        <w:t>Essential Questions</w:t>
      </w:r>
    </w:p>
    <w:p w14:paraId="259BAE3D" w14:textId="77777777" w:rsidR="007A06E5" w:rsidRDefault="00591F77" w:rsidP="007A06E5">
      <w:pPr>
        <w:pStyle w:val="Heading4"/>
      </w:pPr>
      <w:r>
        <w:t>Factual</w:t>
      </w:r>
    </w:p>
    <w:p w14:paraId="60781188" w14:textId="77777777" w:rsidR="005A2F13" w:rsidRDefault="00000000">
      <w:r>
        <w:t>What are some groups many third graders belong to?</w:t>
      </w:r>
    </w:p>
    <w:p w14:paraId="79457129" w14:textId="77777777" w:rsidR="005A2F13" w:rsidRDefault="00000000">
      <w:r>
        <w:t>What are some things that institutions provide for us?</w:t>
      </w:r>
    </w:p>
    <w:p w14:paraId="78131B2A" w14:textId="77777777" w:rsidR="005A2F13" w:rsidRDefault="00000000">
      <w:r>
        <w:t>What is scarcity?</w:t>
      </w:r>
    </w:p>
    <w:p w14:paraId="10062268" w14:textId="77777777" w:rsidR="005A2F13" w:rsidRDefault="00000000">
      <w:r>
        <w:t>What is the difference between a good and a service?</w:t>
      </w:r>
    </w:p>
    <w:p w14:paraId="5662A4E8" w14:textId="77777777" w:rsidR="005A2F13" w:rsidRDefault="00000000">
      <w:r>
        <w:t>What are different ways that societies have dealt with scarcity?</w:t>
      </w:r>
    </w:p>
    <w:p w14:paraId="215D29CE" w14:textId="77777777" w:rsidR="005A2F13" w:rsidRDefault="00000000">
      <w:r>
        <w:t>What are some things that have changed over your lifetime?</w:t>
      </w:r>
    </w:p>
    <w:p w14:paraId="0E198F4B" w14:textId="77777777" w:rsidR="005A2F13" w:rsidRDefault="00000000">
      <w:r>
        <w:lastRenderedPageBreak/>
        <w:t>What are things that have not changed over your lifetime?</w:t>
      </w:r>
    </w:p>
    <w:p w14:paraId="059AE05B" w14:textId="77777777" w:rsidR="005A2F13" w:rsidRDefault="00000000">
      <w:r>
        <w:t xml:space="preserve">What are some conflicts you have experienced and what changes </w:t>
      </w:r>
      <w:proofErr w:type="gramStart"/>
      <w:r>
        <w:t>did they cause</w:t>
      </w:r>
      <w:proofErr w:type="gramEnd"/>
      <w:r>
        <w:t>?</w:t>
      </w:r>
    </w:p>
    <w:p w14:paraId="219DA7B3" w14:textId="77777777" w:rsidR="005A2F13" w:rsidRDefault="00000000">
      <w:r>
        <w:t>What are the types of things that cause conflict?</w:t>
      </w:r>
    </w:p>
    <w:p w14:paraId="3837510C" w14:textId="77777777" w:rsidR="005A2F13" w:rsidRDefault="00000000">
      <w:r>
        <w:t>What is the distribution of power?</w:t>
      </w:r>
    </w:p>
    <w:p w14:paraId="3D2D1D17" w14:textId="77777777" w:rsidR="005A2F13" w:rsidRDefault="00000000">
      <w:r>
        <w:t>How do you define your environment?</w:t>
      </w:r>
    </w:p>
    <w:p w14:paraId="06C1CC22" w14:textId="77777777" w:rsidR="005A2F13" w:rsidRDefault="00000000">
      <w:r>
        <w:t>What are your beliefs about how to make economic decisions?</w:t>
      </w:r>
    </w:p>
    <w:p w14:paraId="53C0E07C" w14:textId="77777777" w:rsidR="007A06E5" w:rsidRDefault="00591F77" w:rsidP="007A06E5">
      <w:pPr>
        <w:pStyle w:val="Heading4"/>
      </w:pPr>
      <w:r>
        <w:t>Inferential</w:t>
      </w:r>
    </w:p>
    <w:p w14:paraId="2970CE5D" w14:textId="77777777" w:rsidR="005A2F13" w:rsidRDefault="00000000">
      <w:r>
        <w:t>Why do people form groups or clubs?</w:t>
      </w:r>
    </w:p>
    <w:p w14:paraId="67A98D0A" w14:textId="77777777" w:rsidR="005A2F13" w:rsidRDefault="00000000">
      <w:r>
        <w:t>When is it okay to be a part of a group?</w:t>
      </w:r>
    </w:p>
    <w:p w14:paraId="6E94AEDE" w14:textId="77777777" w:rsidR="005A2F13" w:rsidRDefault="00000000">
      <w:r>
        <w:t>What are some negative consequences of institutions?</w:t>
      </w:r>
    </w:p>
    <w:p w14:paraId="59056C9D" w14:textId="77777777" w:rsidR="005A2F13" w:rsidRDefault="00000000">
      <w:r>
        <w:t xml:space="preserve">What are some ways where you live </w:t>
      </w:r>
      <w:proofErr w:type="gramStart"/>
      <w:r>
        <w:t>affects</w:t>
      </w:r>
      <w:proofErr w:type="gramEnd"/>
      <w:r>
        <w:t xml:space="preserve"> your activities?</w:t>
      </w:r>
    </w:p>
    <w:p w14:paraId="4024A784" w14:textId="77777777" w:rsidR="005A2F13" w:rsidRDefault="00000000">
      <w:r>
        <w:t>What are some ways where you live affects school?</w:t>
      </w:r>
    </w:p>
    <w:p w14:paraId="593B3CAE" w14:textId="77777777" w:rsidR="005A2F13" w:rsidRDefault="00000000">
      <w:r>
        <w:t xml:space="preserve">What are some ways where you live </w:t>
      </w:r>
      <w:proofErr w:type="gramStart"/>
      <w:r>
        <w:t>affects</w:t>
      </w:r>
      <w:proofErr w:type="gramEnd"/>
      <w:r>
        <w:t xml:space="preserve"> your family?</w:t>
      </w:r>
    </w:p>
    <w:p w14:paraId="5093D539" w14:textId="77777777" w:rsidR="005A2F13" w:rsidRDefault="00000000">
      <w:r>
        <w:t>What do societies need, in terms of resources, to survive and grow?</w:t>
      </w:r>
    </w:p>
    <w:p w14:paraId="5267C8C4" w14:textId="77777777" w:rsidR="005A2F13" w:rsidRDefault="00000000">
      <w:r>
        <w:t>What are examples of scarcity from your daily life?</w:t>
      </w:r>
    </w:p>
    <w:p w14:paraId="728DF7F8" w14:textId="77777777" w:rsidR="005A2F13" w:rsidRDefault="00000000">
      <w:r>
        <w:t>Why are some societies richer, in terms of economy, than others?</w:t>
      </w:r>
    </w:p>
    <w:p w14:paraId="4B6ECD18" w14:textId="77777777" w:rsidR="005A2F13" w:rsidRDefault="00000000">
      <w:r>
        <w:t>How does scarcity affect your social life, your school life, or your family life?</w:t>
      </w:r>
    </w:p>
    <w:p w14:paraId="74BEF00D" w14:textId="77777777" w:rsidR="005A2F13" w:rsidRDefault="00000000">
      <w:r>
        <w:t>How do you deal with changes in your life?</w:t>
      </w:r>
    </w:p>
    <w:p w14:paraId="5C0C16DC" w14:textId="77777777" w:rsidR="005A2F13" w:rsidRDefault="00000000">
      <w:r>
        <w:t>How do we manage conflict in our lives?</w:t>
      </w:r>
    </w:p>
    <w:p w14:paraId="56D5E4BD" w14:textId="77777777" w:rsidR="005A2F13" w:rsidRDefault="00000000">
      <w:r>
        <w:t>How are the results of conflict complex?</w:t>
      </w:r>
    </w:p>
    <w:p w14:paraId="66B5194C" w14:textId="77777777" w:rsidR="005A2F13" w:rsidRDefault="00000000">
      <w:r>
        <w:t>How does the distribution of power affect the rules and vice versa?</w:t>
      </w:r>
    </w:p>
    <w:p w14:paraId="4C98755D" w14:textId="77777777" w:rsidR="005A2F13" w:rsidRDefault="00000000">
      <w:r>
        <w:t xml:space="preserve">How </w:t>
      </w:r>
      <w:proofErr w:type="gramStart"/>
      <w:r>
        <w:t>does</w:t>
      </w:r>
      <w:proofErr w:type="gramEnd"/>
      <w:r>
        <w:t xml:space="preserve"> a society's beliefs and ideals help determine how power is distributed?</w:t>
      </w:r>
    </w:p>
    <w:p w14:paraId="0FDB5B30" w14:textId="77777777" w:rsidR="005A2F13" w:rsidRDefault="00000000">
      <w:r>
        <w:lastRenderedPageBreak/>
        <w:t>How have the decisions of those in the past shaped the environment?</w:t>
      </w:r>
    </w:p>
    <w:p w14:paraId="6D45F137" w14:textId="77777777" w:rsidR="007A06E5" w:rsidRDefault="00591F77" w:rsidP="007A06E5">
      <w:pPr>
        <w:pStyle w:val="Heading4"/>
      </w:pPr>
      <w:r>
        <w:t>Critical Thinking</w:t>
      </w:r>
    </w:p>
    <w:p w14:paraId="2F43AE56" w14:textId="77777777" w:rsidR="005A2F13" w:rsidRDefault="00000000">
      <w:r>
        <w:t xml:space="preserve">Are groups always better than </w:t>
      </w:r>
      <w:proofErr w:type="gramStart"/>
      <w:r>
        <w:t>an individual</w:t>
      </w:r>
      <w:proofErr w:type="gramEnd"/>
      <w:r>
        <w:t xml:space="preserve"> for getting things done?</w:t>
      </w:r>
    </w:p>
    <w:p w14:paraId="5283EDB0" w14:textId="77777777" w:rsidR="005A2F13" w:rsidRDefault="00000000">
      <w:r>
        <w:t>What would someone’s life be like (both good and bad) if they were never a part of a group or institution?</w:t>
      </w:r>
    </w:p>
    <w:p w14:paraId="2A42479D" w14:textId="77777777" w:rsidR="005A2F13" w:rsidRDefault="00000000">
      <w:r>
        <w:t xml:space="preserve">How does location help shape the culture of </w:t>
      </w:r>
      <w:proofErr w:type="gramStart"/>
      <w:r>
        <w:t>a society</w:t>
      </w:r>
      <w:proofErr w:type="gramEnd"/>
      <w:r>
        <w:t>?</w:t>
      </w:r>
    </w:p>
    <w:p w14:paraId="4BC2213C" w14:textId="77777777" w:rsidR="005A2F13" w:rsidRDefault="00000000">
      <w:r>
        <w:t>Why can't we have everything we want?</w:t>
      </w:r>
    </w:p>
    <w:p w14:paraId="7181D469" w14:textId="77777777" w:rsidR="005A2F13" w:rsidRDefault="00000000">
      <w:r>
        <w:t>How has scarcity led to conflict in society?</w:t>
      </w:r>
    </w:p>
    <w:p w14:paraId="1CBEA347" w14:textId="77777777" w:rsidR="005A2F13" w:rsidRDefault="00000000">
      <w:r>
        <w:t>How has scarcity led to cooperation in society?</w:t>
      </w:r>
    </w:p>
    <w:p w14:paraId="588A9A42" w14:textId="77777777" w:rsidR="005A2F13" w:rsidRDefault="00000000">
      <w:r>
        <w:t>How can a particular change be both positive and negative?</w:t>
      </w:r>
    </w:p>
    <w:p w14:paraId="584CAA0C" w14:textId="77777777" w:rsidR="005A2F13" w:rsidRDefault="00000000">
      <w:r>
        <w:t>Can there be change without conflict?</w:t>
      </w:r>
    </w:p>
    <w:p w14:paraId="1024608F" w14:textId="77777777" w:rsidR="005A2F13" w:rsidRDefault="00000000">
      <w:r>
        <w:t>Should there be a different way to distribute power?</w:t>
      </w:r>
    </w:p>
    <w:p w14:paraId="5E990B64" w14:textId="77777777" w:rsidR="005A2F13" w:rsidRDefault="00000000">
      <w:r>
        <w:t>Why can you sometimes not have the things you want?</w:t>
      </w:r>
    </w:p>
    <w:p w14:paraId="3056D312" w14:textId="77777777" w:rsidR="005A2F13" w:rsidRDefault="00000000">
      <w:r>
        <w:t>What kind of rules do you believe are the best and who gets to make them?</w:t>
      </w:r>
    </w:p>
    <w:p w14:paraId="0DEC27EB" w14:textId="77777777" w:rsidR="00B451F1" w:rsidRDefault="00362B18" w:rsidP="00141BFB">
      <w:pPr>
        <w:pStyle w:val="Heading3"/>
      </w:pPr>
      <w:r>
        <w:t>Vocabulary</w:t>
      </w:r>
    </w:p>
    <w:p w14:paraId="37C415B3" w14:textId="77777777" w:rsidR="00510786" w:rsidRDefault="00510786" w:rsidP="00510786">
      <w:pPr>
        <w:pStyle w:val="Heading4"/>
      </w:pPr>
      <w:r>
        <w:t>Tier II Words</w:t>
      </w:r>
    </w:p>
    <w:p w14:paraId="788137C2" w14:textId="77777777" w:rsidR="005A2F13" w:rsidRDefault="00000000">
      <w:r>
        <w:t>Historical, Historic</w:t>
      </w:r>
    </w:p>
    <w:p w14:paraId="1045157A" w14:textId="77777777" w:rsidR="005A2F13" w:rsidRDefault="00000000">
      <w:r>
        <w:t>Societies</w:t>
      </w:r>
    </w:p>
    <w:p w14:paraId="45559082" w14:textId="77777777" w:rsidR="005A2F13" w:rsidRDefault="00000000">
      <w:r>
        <w:t>Beliefs</w:t>
      </w:r>
    </w:p>
    <w:p w14:paraId="7E95A4FD" w14:textId="77777777" w:rsidR="005A2F13" w:rsidRDefault="00000000">
      <w:r>
        <w:t>Interact, Interaction</w:t>
      </w:r>
    </w:p>
    <w:p w14:paraId="4DE76EFA" w14:textId="77777777" w:rsidR="005A2F13" w:rsidRDefault="00000000">
      <w:r>
        <w:t>Distributed</w:t>
      </w:r>
    </w:p>
    <w:p w14:paraId="42994A68" w14:textId="77777777" w:rsidR="005A2F13" w:rsidRDefault="00000000">
      <w:r>
        <w:t>Complex</w:t>
      </w:r>
    </w:p>
    <w:p w14:paraId="0DC84C9A" w14:textId="77777777" w:rsidR="005A2F13" w:rsidRDefault="00000000">
      <w:r>
        <w:t>Conflicts</w:t>
      </w:r>
    </w:p>
    <w:p w14:paraId="582F7B19" w14:textId="77777777" w:rsidR="005A2F13" w:rsidRDefault="00000000">
      <w:r>
        <w:lastRenderedPageBreak/>
        <w:t>Positive, Negative</w:t>
      </w:r>
    </w:p>
    <w:p w14:paraId="30924F0A" w14:textId="77777777" w:rsidR="00141BFB" w:rsidRDefault="00510786" w:rsidP="006C0F2C">
      <w:pPr>
        <w:pStyle w:val="Heading4"/>
      </w:pPr>
      <w:r>
        <w:t>Tier III Words</w:t>
      </w:r>
    </w:p>
    <w:p w14:paraId="77EF0E1E" w14:textId="77777777" w:rsidR="005A2F13" w:rsidRDefault="00000000">
      <w:r>
        <w:t>Scarcity</w:t>
      </w:r>
    </w:p>
    <w:p w14:paraId="28FD8CC9" w14:textId="77777777" w:rsidR="005A2F13" w:rsidRDefault="00000000">
      <w:r>
        <w:t>Goods, Services</w:t>
      </w:r>
    </w:p>
    <w:p w14:paraId="220EC679" w14:textId="77777777" w:rsidR="005A2F13" w:rsidRDefault="00000000">
      <w:r>
        <w:t>Distribution and Consumption</w:t>
      </w:r>
    </w:p>
    <w:p w14:paraId="2BE0E66D" w14:textId="77777777" w:rsidR="005A2F13" w:rsidRDefault="00000000">
      <w:r>
        <w:t>Environment</w:t>
      </w:r>
    </w:p>
    <w:p w14:paraId="6DF4AE99" w14:textId="77777777" w:rsidR="005A2F13" w:rsidRDefault="00000000">
      <w:r>
        <w:t>Distribution of Power</w:t>
      </w:r>
    </w:p>
    <w:p w14:paraId="5EDB1CF7" w14:textId="77777777" w:rsidR="005A2F13" w:rsidRDefault="00000000">
      <w:r>
        <w:t>Society</w:t>
      </w:r>
    </w:p>
    <w:p w14:paraId="16F31376" w14:textId="77777777" w:rsidR="005A2F13" w:rsidRDefault="00000000">
      <w:r>
        <w:t>Location</w:t>
      </w:r>
    </w:p>
    <w:p w14:paraId="063E66A5" w14:textId="77777777" w:rsidR="005A2F13" w:rsidRDefault="00000000">
      <w:r>
        <w:t>Individual, Group, Institution</w:t>
      </w:r>
    </w:p>
    <w:p w14:paraId="22F47414" w14:textId="77777777" w:rsidR="00B408B8" w:rsidRDefault="00B408B8" w:rsidP="00B408B8">
      <w:pPr>
        <w:pStyle w:val="Heading3"/>
      </w:pPr>
      <w:r>
        <w:t>Learning Experiences</w:t>
      </w:r>
    </w:p>
    <w:p w14:paraId="1715D638" w14:textId="77777777" w:rsidR="005A2F13" w:rsidRDefault="00000000">
      <w:pPr>
        <w:pStyle w:val="Heading4"/>
      </w:pPr>
      <w:r>
        <w:rPr>
          <w:b/>
        </w:rPr>
        <w:t>Standards Evaluated</w:t>
      </w:r>
    </w:p>
    <w:p w14:paraId="3BC7E99A" w14:textId="77777777" w:rsidR="005A2F13" w:rsidRDefault="00000000">
      <w:r>
        <w:t>Individuals, Groups and Institutions; Location; Scarcity; Time, Change, and Continuity; Conflict and Change; Distribution of Power; Production, Distribution, and Consumption; Beliefs and Ideals; Human Environmental Interaction</w:t>
      </w:r>
    </w:p>
    <w:tbl>
      <w:tblPr>
        <w:tblStyle w:val="ListTable3-Accent1"/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ed Differentiation Considerations."/>
      </w:tblPr>
      <w:tblGrid>
        <w:gridCol w:w="5484"/>
        <w:gridCol w:w="8820"/>
      </w:tblGrid>
      <w:tr w:rsidR="004C1897" w14:paraId="1AE92E4F" w14:textId="77777777" w:rsidTr="009E19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17" w:type="pct"/>
          </w:tcPr>
          <w:p w14:paraId="7F5988D1" w14:textId="77777777" w:rsidR="004C1897" w:rsidRPr="00B408B8" w:rsidRDefault="004C1897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Lesson Title</w:t>
            </w:r>
          </w:p>
        </w:tc>
        <w:tc>
          <w:tcPr>
            <w:tcW w:w="3083" w:type="pct"/>
          </w:tcPr>
          <w:p w14:paraId="28E2ABE5" w14:textId="77777777" w:rsidR="004C1897" w:rsidRPr="00B408B8" w:rsidRDefault="004C1897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Differentiation Considerations</w:t>
            </w:r>
          </w:p>
        </w:tc>
      </w:tr>
      <w:tr w:rsidR="004C1897" w14:paraId="661E9092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7EA2566D" w14:textId="77777777" w:rsidR="004C1897" w:rsidRPr="00B408B8" w:rsidRDefault="004C1897" w:rsidP="00354141">
            <w:pPr>
              <w:spacing w:before="40" w:after="40"/>
            </w:pPr>
            <w:hyperlink r:id="rId12" w:history="1">
              <w:r>
                <w:t>Where in the World</w:t>
              </w:r>
            </w:hyperlink>
            <w:r>
              <w:t xml:space="preserve"> – Compare product manufacturing locations on a map</w:t>
            </w:r>
          </w:p>
        </w:tc>
        <w:tc>
          <w:tcPr>
            <w:tcW w:w="3083" w:type="pct"/>
          </w:tcPr>
          <w:p w14:paraId="3EDE02CF" w14:textId="77777777" w:rsidR="005A2F1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Sentence starters or writing template for lesson summary</w:t>
            </w:r>
          </w:p>
        </w:tc>
      </w:tr>
      <w:tr w:rsidR="004C1897" w14:paraId="7823352A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3D9D14EB" w14:textId="77777777" w:rsidR="004C1897" w:rsidRPr="00B408B8" w:rsidRDefault="004C1897" w:rsidP="00354141">
            <w:pPr>
              <w:spacing w:before="40" w:after="40"/>
            </w:pPr>
            <w:hyperlink r:id="rId13" w:anchor="heading=h.qn13fqkbmaai" w:history="1">
              <w:r>
                <w:t>ACTION!</w:t>
              </w:r>
            </w:hyperlink>
            <w:r>
              <w:t xml:space="preserve"> – Understand the consequences of personal actions on others</w:t>
            </w:r>
          </w:p>
        </w:tc>
        <w:tc>
          <w:tcPr>
            <w:tcW w:w="3083" w:type="pct"/>
          </w:tcPr>
          <w:p w14:paraId="62E4A1E2" w14:textId="77777777" w:rsidR="005A2F1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Provide Venn diagram template with lines. Allow </w:t>
            </w:r>
            <w:proofErr w:type="gramStart"/>
            <w:r>
              <w:t>student</w:t>
            </w:r>
            <w:proofErr w:type="gramEnd"/>
            <w:r>
              <w:t xml:space="preserve"> to dictate input. Peer/partner assistance</w:t>
            </w:r>
          </w:p>
        </w:tc>
      </w:tr>
      <w:tr w:rsidR="004C1897" w14:paraId="102B4E53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79BB72D5" w14:textId="77777777" w:rsidR="004C1897" w:rsidRPr="00B408B8" w:rsidRDefault="004C1897" w:rsidP="00354141">
            <w:pPr>
              <w:spacing w:before="40" w:after="40"/>
            </w:pPr>
            <w:hyperlink r:id="rId14" w:history="1">
              <w:r>
                <w:t>You Can't Have Everything</w:t>
              </w:r>
            </w:hyperlink>
            <w:r>
              <w:t xml:space="preserve"> – Identify scarce resources in literature</w:t>
            </w:r>
          </w:p>
        </w:tc>
        <w:tc>
          <w:tcPr>
            <w:tcW w:w="3083" w:type="pct"/>
          </w:tcPr>
          <w:p w14:paraId="28C45CDD" w14:textId="77777777" w:rsidR="005A2F1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If multiple books are unavailable, read one to students. Have students collaboratively identify the required information from the chosen book.</w:t>
            </w:r>
          </w:p>
        </w:tc>
      </w:tr>
      <w:tr w:rsidR="004C1897" w14:paraId="54351C72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686876EE" w14:textId="77777777" w:rsidR="004C1897" w:rsidRPr="00B408B8" w:rsidRDefault="004C1897" w:rsidP="00354141">
            <w:pPr>
              <w:spacing w:before="40" w:after="40"/>
            </w:pPr>
            <w:hyperlink r:id="rId15" w:history="1">
              <w:r>
                <w:t>Everything Changes, or Does it?</w:t>
              </w:r>
            </w:hyperlink>
            <w:r>
              <w:t xml:space="preserve"> – Create a personal timeline of your life – identify consistencies among the class</w:t>
            </w:r>
          </w:p>
        </w:tc>
        <w:tc>
          <w:tcPr>
            <w:tcW w:w="3083" w:type="pct"/>
          </w:tcPr>
          <w:p w14:paraId="53E00538" w14:textId="77777777" w:rsidR="005A2F1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Provide an outline template. Support language acquisition with discussion starters</w:t>
            </w:r>
          </w:p>
        </w:tc>
      </w:tr>
      <w:tr w:rsidR="004C1897" w14:paraId="33568562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149118DC" w14:textId="77777777" w:rsidR="004C1897" w:rsidRPr="00B408B8" w:rsidRDefault="004C1897" w:rsidP="00354141">
            <w:pPr>
              <w:spacing w:before="40" w:after="40"/>
            </w:pPr>
            <w:hyperlink r:id="rId16" w:history="1">
              <w:r>
                <w:t>Act it Out</w:t>
              </w:r>
            </w:hyperlink>
            <w:r>
              <w:t xml:space="preserve"> – Create a skit to resolve a "problem"</w:t>
            </w:r>
          </w:p>
        </w:tc>
        <w:tc>
          <w:tcPr>
            <w:tcW w:w="3083" w:type="pct"/>
          </w:tcPr>
          <w:p w14:paraId="6E93B368" w14:textId="77777777" w:rsidR="005A2F1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Allow </w:t>
            </w:r>
            <w:proofErr w:type="gramStart"/>
            <w:r>
              <w:t>student</w:t>
            </w:r>
            <w:proofErr w:type="gramEnd"/>
            <w:r>
              <w:t xml:space="preserve"> to use lined index cards to aid recall of information. Provide illustrations of scenarios to prompt ideas</w:t>
            </w:r>
          </w:p>
        </w:tc>
      </w:tr>
      <w:tr w:rsidR="004C1897" w14:paraId="78CADB45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1947C9F6" w14:textId="77777777" w:rsidR="004C1897" w:rsidRPr="00B408B8" w:rsidRDefault="004C1897" w:rsidP="00354141">
            <w:pPr>
              <w:spacing w:before="40" w:after="40"/>
            </w:pPr>
            <w:hyperlink r:id="rId17" w:history="1">
              <w:r>
                <w:t>Class Constitution</w:t>
              </w:r>
            </w:hyperlink>
            <w:r>
              <w:t xml:space="preserve"> – Collaborate and create guidelines for rules and consequences</w:t>
            </w:r>
          </w:p>
        </w:tc>
        <w:tc>
          <w:tcPr>
            <w:tcW w:w="3083" w:type="pct"/>
          </w:tcPr>
          <w:p w14:paraId="26507CA7" w14:textId="77777777" w:rsidR="005A2F1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Reduce the number of important rules based on student responses</w:t>
            </w:r>
          </w:p>
        </w:tc>
      </w:tr>
      <w:tr w:rsidR="004C1897" w14:paraId="6FE633F6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194AE6A5" w14:textId="77777777" w:rsidR="004C1897" w:rsidRPr="00B408B8" w:rsidRDefault="004C1897" w:rsidP="00354141">
            <w:pPr>
              <w:spacing w:before="40" w:after="40"/>
            </w:pPr>
            <w:hyperlink r:id="rId18" w:history="1">
              <w:r>
                <w:t>What's in Store</w:t>
              </w:r>
            </w:hyperlink>
            <w:r>
              <w:t xml:space="preserve"> – Invite a guest to class to share how products in a store are chosen</w:t>
            </w:r>
          </w:p>
        </w:tc>
        <w:tc>
          <w:tcPr>
            <w:tcW w:w="3083" w:type="pct"/>
          </w:tcPr>
          <w:p w14:paraId="4B7F5B81" w14:textId="77777777" w:rsidR="005A2F1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Provide advanced organizers with key words and concepts. Have the speaker refer to visuals such as store items, charts, and picture advertisements.</w:t>
            </w:r>
          </w:p>
        </w:tc>
      </w:tr>
      <w:tr w:rsidR="004C1897" w14:paraId="30F59C8E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6D6444DF" w14:textId="77777777" w:rsidR="004C1897" w:rsidRPr="00B408B8" w:rsidRDefault="004C1897" w:rsidP="00354141">
            <w:pPr>
              <w:spacing w:before="40" w:after="40"/>
            </w:pPr>
            <w:hyperlink r:id="rId19" w:history="1">
              <w:r>
                <w:t>Our Values, Our Time</w:t>
              </w:r>
            </w:hyperlink>
            <w:r>
              <w:t xml:space="preserve"> – Decision making based on beliefs and ideals</w:t>
            </w:r>
          </w:p>
        </w:tc>
        <w:tc>
          <w:tcPr>
            <w:tcW w:w="3083" w:type="pct"/>
          </w:tcPr>
          <w:p w14:paraId="047C55D6" w14:textId="77777777" w:rsidR="005A2F1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Provide a T-chart template with lines. Allow students to dictate input</w:t>
            </w:r>
          </w:p>
        </w:tc>
      </w:tr>
      <w:tr w:rsidR="004C1897" w14:paraId="3AB503D1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5983B4B3" w14:textId="77777777" w:rsidR="004C1897" w:rsidRPr="00B408B8" w:rsidRDefault="004C1897" w:rsidP="00354141">
            <w:pPr>
              <w:spacing w:before="40" w:after="40"/>
            </w:pPr>
            <w:hyperlink r:id="rId20" w:history="1">
              <w:r>
                <w:t>Impact!</w:t>
              </w:r>
            </w:hyperlink>
            <w:r>
              <w:t xml:space="preserve"> – Illustrate the impact humans have on the environment with a literature connection</w:t>
            </w:r>
          </w:p>
        </w:tc>
        <w:tc>
          <w:tcPr>
            <w:tcW w:w="3083" w:type="pct"/>
          </w:tcPr>
          <w:p w14:paraId="2B88D08A" w14:textId="77777777" w:rsidR="005A2F1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Provide sentence starters for gallery walk</w:t>
            </w:r>
          </w:p>
        </w:tc>
      </w:tr>
      <w:tr w:rsidR="004C1897" w14:paraId="476FC1B9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4D603FEB" w14:textId="77777777" w:rsidR="004C1897" w:rsidRPr="00B408B8" w:rsidRDefault="004C1897" w:rsidP="00354141">
            <w:pPr>
              <w:spacing w:before="40" w:after="40"/>
            </w:pPr>
            <w:hyperlink r:id="rId21" w:history="1">
              <w:r>
                <w:t>Connecting the Connecting Themes</w:t>
              </w:r>
            </w:hyperlink>
            <w:r>
              <w:t xml:space="preserve"> – Students will write in their journals the theme and two facts or interesting things they learn through the unit about each.</w:t>
            </w:r>
          </w:p>
        </w:tc>
        <w:tc>
          <w:tcPr>
            <w:tcW w:w="3083" w:type="pct"/>
          </w:tcPr>
          <w:p w14:paraId="6D7BF4EB" w14:textId="77777777" w:rsidR="005A2F1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Provide sentence starters or visuals for the nine themes on the quilt</w:t>
            </w:r>
          </w:p>
        </w:tc>
      </w:tr>
    </w:tbl>
    <w:p w14:paraId="2567C03C" w14:textId="77777777" w:rsidR="00F57F19" w:rsidRDefault="00F57F19" w:rsidP="00611C66"/>
    <w:p w14:paraId="18467219" w14:textId="77777777" w:rsidR="006C0F2C" w:rsidRDefault="006C0F2C" w:rsidP="0094117E">
      <w:pPr>
        <w:pStyle w:val="Heading3"/>
      </w:pPr>
      <w:r>
        <w:t xml:space="preserve">Assessment Tasks </w:t>
      </w:r>
    </w:p>
    <w:p w14:paraId="6193FAAD" w14:textId="77777777" w:rsidR="00A33159" w:rsidRPr="00A33159" w:rsidRDefault="00F2495D" w:rsidP="00F2495D">
      <w:pPr>
        <w:pStyle w:val="Heading4"/>
      </w:pPr>
      <w:r>
        <w:t>Formative Assessment Tasks</w:t>
      </w:r>
    </w:p>
    <w:tbl>
      <w:tblPr>
        <w:tblStyle w:val="ListTable3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Assessments and their related Learning Objectives, Standards, and/or Success Criteria."/>
      </w:tblPr>
      <w:tblGrid>
        <w:gridCol w:w="3143"/>
        <w:gridCol w:w="11247"/>
      </w:tblGrid>
      <w:tr w:rsidR="009C0A88" w14:paraId="6E1333E7" w14:textId="77777777" w:rsidTr="009C0A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</w:tcPr>
          <w:p w14:paraId="0504B7A3" w14:textId="77777777" w:rsidR="009C0A88" w:rsidRPr="00B408B8" w:rsidRDefault="009C0A88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Assessment Title</w:t>
            </w:r>
          </w:p>
        </w:tc>
        <w:tc>
          <w:tcPr>
            <w:tcW w:w="3908" w:type="pct"/>
          </w:tcPr>
          <w:p w14:paraId="21059433" w14:textId="77777777" w:rsidR="009C0A88" w:rsidRPr="00B408B8" w:rsidRDefault="009C0A88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Objectives/Standards/Success Criteria</w:t>
            </w:r>
          </w:p>
        </w:tc>
      </w:tr>
      <w:tr w:rsidR="009C0A88" w14:paraId="275B6040" w14:textId="77777777" w:rsidTr="009C0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71BB1AC7" w14:textId="6FF09B19" w:rsidR="009C0A88" w:rsidRDefault="008E6ED2" w:rsidP="00354141">
            <w:pPr>
              <w:spacing w:before="40" w:after="40"/>
            </w:pPr>
            <w:r>
              <w:t>School Discretion</w:t>
            </w:r>
          </w:p>
        </w:tc>
        <w:tc>
          <w:tcPr>
            <w:tcW w:w="3908" w:type="pct"/>
          </w:tcPr>
          <w:p w14:paraId="31FF39DB" w14:textId="16CEEFFE" w:rsidR="005A2F13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Not specified </w:t>
            </w:r>
            <w:r w:rsidR="008E6ED2">
              <w:t>by district</w:t>
            </w:r>
            <w:r>
              <w:t>.</w:t>
            </w:r>
          </w:p>
        </w:tc>
      </w:tr>
    </w:tbl>
    <w:p w14:paraId="77883AFB" w14:textId="77777777" w:rsidR="00F2495D" w:rsidRDefault="00F2495D" w:rsidP="00F2495D">
      <w:pPr>
        <w:pStyle w:val="Heading4"/>
      </w:pPr>
      <w:r>
        <w:t>Summative Assessment Tasks</w:t>
      </w:r>
    </w:p>
    <w:tbl>
      <w:tblPr>
        <w:tblStyle w:val="ListTable3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Assessments and their related Learning Objectives, Standards, and/or Success Criteria."/>
      </w:tblPr>
      <w:tblGrid>
        <w:gridCol w:w="3143"/>
        <w:gridCol w:w="11247"/>
      </w:tblGrid>
      <w:tr w:rsidR="00A33159" w14:paraId="48383D1B" w14:textId="77777777" w:rsidTr="00354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</w:tcPr>
          <w:p w14:paraId="404BB72E" w14:textId="77777777" w:rsidR="00A33159" w:rsidRPr="00B408B8" w:rsidRDefault="00A33159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Assessment Title</w:t>
            </w:r>
          </w:p>
        </w:tc>
        <w:tc>
          <w:tcPr>
            <w:tcW w:w="3908" w:type="pct"/>
          </w:tcPr>
          <w:p w14:paraId="33BF2D43" w14:textId="77777777" w:rsidR="00A33159" w:rsidRPr="00B408B8" w:rsidRDefault="00A33159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Objectives/Standards/Success Criteria</w:t>
            </w:r>
          </w:p>
        </w:tc>
      </w:tr>
      <w:tr w:rsidR="00A33159" w14:paraId="40B00D4C" w14:textId="77777777" w:rsidTr="0035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308CFF83" w14:textId="77777777" w:rsidR="00A33159" w:rsidRDefault="00A33159" w:rsidP="00354141">
            <w:pPr>
              <w:spacing w:before="40" w:after="40"/>
            </w:pPr>
            <w:r>
              <w:t>Themes Times Two</w:t>
            </w:r>
          </w:p>
        </w:tc>
        <w:tc>
          <w:tcPr>
            <w:tcW w:w="3908" w:type="pct"/>
          </w:tcPr>
          <w:p w14:paraId="2C33221A" w14:textId="77777777" w:rsidR="005A2F13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This unit does not have an assessment due to aligning with themes and not specific GSE. However, teachers may choose to use the Connecting Themes journal entries as a summative task.</w:t>
            </w:r>
          </w:p>
        </w:tc>
      </w:tr>
      <w:tr w:rsidR="00A33159" w14:paraId="0BA93406" w14:textId="77777777" w:rsidTr="00354141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3CFAEBE2" w14:textId="77777777" w:rsidR="00A33159" w:rsidRDefault="00A33159" w:rsidP="00354141">
            <w:pPr>
              <w:spacing w:before="40" w:after="40"/>
            </w:pPr>
            <w:hyperlink r:id="rId22" w:history="1">
              <w:r>
                <w:t>What would you do to change the world?</w:t>
              </w:r>
            </w:hyperlink>
            <w:r>
              <w:t xml:space="preserve"> – Document-Based Question (DBQ)</w:t>
            </w:r>
          </w:p>
        </w:tc>
        <w:tc>
          <w:tcPr>
            <w:tcW w:w="3908" w:type="pct"/>
          </w:tcPr>
          <w:p w14:paraId="01381DB0" w14:textId="77777777" w:rsidR="005A2F13" w:rsidRDefault="00000000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Students explore three activist kids and the issues they sought to change. The final task is to choose an issue they would like to highlight or change and create a product of their choice to communicate their understanding of the analytical question, "What would you do to change the world?"</w:t>
            </w:r>
          </w:p>
          <w:p w14:paraId="60D7A195" w14:textId="77777777" w:rsidR="005A2F13" w:rsidRDefault="00000000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(Note – DBQs are multi-day, SS Inquiry, and ELA integrated learning experiences. Training in DBQ and additional classroom support are provided by the SS Content Coordinator.)</w:t>
            </w:r>
          </w:p>
          <w:p w14:paraId="4B5EB742" w14:textId="77777777" w:rsidR="005A2F13" w:rsidRDefault="00000000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Standards: Individuals, Groups and Institutions; Conflict and Change; Beliefs and Ideals</w:t>
            </w:r>
          </w:p>
        </w:tc>
      </w:tr>
    </w:tbl>
    <w:p w14:paraId="753D83DF" w14:textId="77777777" w:rsidR="0094117E" w:rsidRDefault="000D75C7" w:rsidP="0094117E">
      <w:pPr>
        <w:pStyle w:val="Heading3"/>
      </w:pPr>
      <w:r>
        <w:lastRenderedPageBreak/>
        <w:t>Additional Resources</w:t>
      </w:r>
    </w:p>
    <w:p w14:paraId="53F8FCF8" w14:textId="77777777" w:rsidR="005A2F13" w:rsidRDefault="00000000">
      <w:hyperlink r:id="rId23" w:history="1">
        <w:r>
          <w:t>Parent Information Letter</w:t>
        </w:r>
      </w:hyperlink>
      <w:r>
        <w:t xml:space="preserve"> – edit for school specific information</w:t>
      </w:r>
    </w:p>
    <w:p w14:paraId="120D92C8" w14:textId="77777777" w:rsidR="005A2F13" w:rsidRDefault="00000000">
      <w:hyperlink r:id="rId24" w:history="1">
        <w:r>
          <w:t>K-5 Map Collection</w:t>
        </w:r>
      </w:hyperlink>
      <w:r>
        <w:t xml:space="preserve"> – Maps are provided for all content and skills to support teaching and learning with integration of historic, political, and physical maps.</w:t>
      </w:r>
    </w:p>
    <w:p w14:paraId="2DC4D095" w14:textId="6148D28C" w:rsidR="005A2F13" w:rsidRDefault="00000000">
      <w:r>
        <w:t xml:space="preserve">Click </w:t>
      </w:r>
      <w:hyperlink r:id="rId25" w:anchor="action=share" w:history="1">
        <w:r>
          <w:t>here</w:t>
        </w:r>
      </w:hyperlink>
      <w:r>
        <w:t xml:space="preserve"> for GADOE Content Video</w:t>
      </w:r>
      <w:r w:rsidR="008E6ED2">
        <w:t>.</w:t>
      </w:r>
    </w:p>
    <w:p w14:paraId="7282BA5E" w14:textId="77777777" w:rsidR="005A2F13" w:rsidRDefault="00000000">
      <w:r>
        <w:fldChar w:fldCharType="begin"/>
      </w:r>
      <w:r>
        <w:instrText>HYPERLINK "https://www.georgiastandards.org/Georgia-Standards/Documents/Social-Studies-3rd-Grade-Teacher-Notes.pdf"</w:instrText>
      </w:r>
      <w:r>
        <w:fldChar w:fldCharType="separate"/>
      </w:r>
      <w:r>
        <w:t>Teacher Notes</w:t>
      </w:r>
      <w:r>
        <w:fldChar w:fldCharType="end"/>
      </w:r>
      <w:r>
        <w:t xml:space="preserve"> guide teachers in understanding the content </w:t>
      </w:r>
      <w:proofErr w:type="gramStart"/>
      <w:r>
        <w:t>for</w:t>
      </w:r>
      <w:proofErr w:type="gramEnd"/>
      <w:r>
        <w:t xml:space="preserve"> the unit.</w:t>
      </w:r>
    </w:p>
    <w:p w14:paraId="1C34AAFA" w14:textId="77777777" w:rsidR="005A2F13" w:rsidRDefault="00000000">
      <w:r>
        <w:t xml:space="preserve">Additional unit information may be found at </w:t>
      </w:r>
      <w:hyperlink r:id="rId26" w:history="1">
        <w:r>
          <w:t>GA DoE Inspire</w:t>
        </w:r>
      </w:hyperlink>
    </w:p>
    <w:p w14:paraId="2B8FF1FE" w14:textId="77777777" w:rsidR="005A2F13" w:rsidRDefault="00000000">
      <w:pPr>
        <w:pStyle w:val="Heading4"/>
      </w:pPr>
      <w:r>
        <w:rPr>
          <w:b/>
        </w:rPr>
        <w:t>Recommended High Quality Complex Texts</w:t>
      </w:r>
    </w:p>
    <w:p w14:paraId="4C436774" w14:textId="77777777" w:rsidR="005A2F13" w:rsidRDefault="00000000">
      <w:r>
        <w:t>Is Anybody Up? by Ellen Kandoian</w:t>
      </w:r>
    </w:p>
    <w:p w14:paraId="50E4A03C" w14:textId="77777777" w:rsidR="005A2F13" w:rsidRDefault="00000000">
      <w:r>
        <w:t>F is for Friendship: A Quilt Alphabet by Helen L. Wilbur</w:t>
      </w:r>
    </w:p>
    <w:p w14:paraId="6DE4087E" w14:textId="77777777" w:rsidR="005A2F13" w:rsidRDefault="00000000">
      <w:r>
        <w:t>Grace for President by Kelly DiPucchio</w:t>
      </w:r>
    </w:p>
    <w:p w14:paraId="6026BCC9" w14:textId="77777777" w:rsidR="005A2F13" w:rsidRDefault="00000000">
      <w:r>
        <w:t>Shh! We're Writing the Constitution by Jean Fritz</w:t>
      </w:r>
    </w:p>
    <w:p w14:paraId="49256454" w14:textId="77777777" w:rsidR="005A2F13" w:rsidRDefault="00000000">
      <w:r>
        <w:t>School Rules by Larry Dane Brimner</w:t>
      </w:r>
    </w:p>
    <w:p w14:paraId="3A86C747" w14:textId="77777777" w:rsidR="005A2F13" w:rsidRDefault="00000000">
      <w:r>
        <w:t>We the Kids by David Catrow</w:t>
      </w:r>
    </w:p>
    <w:p w14:paraId="5F97C3AF" w14:textId="77777777" w:rsidR="005A2F13" w:rsidRDefault="00000000">
      <w:r>
        <w:t>Martin's Big Words by Doreen Rappaport</w:t>
      </w:r>
    </w:p>
    <w:p w14:paraId="5C3B090F" w14:textId="77777777" w:rsidR="005A2F13" w:rsidRDefault="00000000">
      <w:r>
        <w:t>On the Same Day in March: A Tour of the World's Weather by Marilyn Singer</w:t>
      </w:r>
    </w:p>
    <w:p w14:paraId="5FD76149" w14:textId="77777777" w:rsidR="005A2F13" w:rsidRDefault="00000000">
      <w:r>
        <w:t>How to Make Cherry Pie and see the USA by Marjorie Priceman</w:t>
      </w:r>
    </w:p>
    <w:p w14:paraId="64BC0961" w14:textId="77777777" w:rsidR="005A2F13" w:rsidRDefault="00000000">
      <w:r>
        <w:t>Ox-Cart Man by Donald Hall</w:t>
      </w:r>
    </w:p>
    <w:p w14:paraId="1CC0C29B" w14:textId="77777777" w:rsidR="005A2F13" w:rsidRDefault="00000000">
      <w:r>
        <w:t>The Giving Tree by Shel Silverstein</w:t>
      </w:r>
    </w:p>
    <w:p w14:paraId="29F66B28" w14:textId="77777777" w:rsidR="005A2F13" w:rsidRDefault="00000000">
      <w:r>
        <w:t>The Lorax by Dr. Seuss</w:t>
      </w:r>
    </w:p>
    <w:p w14:paraId="6D79B5DF" w14:textId="77777777" w:rsidR="003A0939" w:rsidRPr="003A0939" w:rsidRDefault="003A0939" w:rsidP="003A0939"/>
    <w:p w14:paraId="71430BC4" w14:textId="1BD99D45" w:rsidR="00D82A58" w:rsidRDefault="00D82A58">
      <w:pPr>
        <w:rPr>
          <w:rFonts w:ascii="Montserrat" w:eastAsiaTheme="majorEastAsia" w:hAnsi="Montserrat" w:cstheme="majorBidi"/>
          <w:b/>
          <w:color w:val="0F4761" w:themeColor="accent1" w:themeShade="BF"/>
          <w:sz w:val="40"/>
          <w:szCs w:val="40"/>
        </w:rPr>
      </w:pPr>
    </w:p>
    <w:sectPr w:rsidR="00D82A58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DCA69" w14:textId="77777777" w:rsidR="002C4028" w:rsidRDefault="002C4028" w:rsidP="00B451F1">
      <w:pPr>
        <w:spacing w:after="0" w:line="240" w:lineRule="auto"/>
      </w:pPr>
      <w:r>
        <w:separator/>
      </w:r>
    </w:p>
  </w:endnote>
  <w:endnote w:type="continuationSeparator" w:id="0">
    <w:p w14:paraId="35C9B4CD" w14:textId="77777777" w:rsidR="002C4028" w:rsidRDefault="002C4028" w:rsidP="00B4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B04EB" w14:textId="77777777" w:rsidR="002C4028" w:rsidRDefault="002C4028" w:rsidP="00B451F1">
      <w:pPr>
        <w:spacing w:after="0" w:line="240" w:lineRule="auto"/>
      </w:pPr>
      <w:r>
        <w:separator/>
      </w:r>
    </w:p>
  </w:footnote>
  <w:footnote w:type="continuationSeparator" w:id="0">
    <w:p w14:paraId="69DE3FAB" w14:textId="77777777" w:rsidR="002C4028" w:rsidRDefault="002C4028" w:rsidP="00B45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999434">
    <w:abstractNumId w:val="1"/>
  </w:num>
  <w:num w:numId="2" w16cid:durableId="45456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70A2F"/>
    <w:rsid w:val="0008202F"/>
    <w:rsid w:val="000831A0"/>
    <w:rsid w:val="000849D8"/>
    <w:rsid w:val="000C762F"/>
    <w:rsid w:val="000D75C7"/>
    <w:rsid w:val="000E1DF7"/>
    <w:rsid w:val="000E7BF3"/>
    <w:rsid w:val="00103B65"/>
    <w:rsid w:val="001316CE"/>
    <w:rsid w:val="00141BFB"/>
    <w:rsid w:val="001762A9"/>
    <w:rsid w:val="001D1611"/>
    <w:rsid w:val="001D2F63"/>
    <w:rsid w:val="001D32EC"/>
    <w:rsid w:val="001E6B30"/>
    <w:rsid w:val="0021094F"/>
    <w:rsid w:val="00211524"/>
    <w:rsid w:val="00213C18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2C4028"/>
    <w:rsid w:val="00311214"/>
    <w:rsid w:val="003174B4"/>
    <w:rsid w:val="00333B48"/>
    <w:rsid w:val="00362B18"/>
    <w:rsid w:val="00390024"/>
    <w:rsid w:val="003908A9"/>
    <w:rsid w:val="003942AF"/>
    <w:rsid w:val="003A0939"/>
    <w:rsid w:val="003A3BCD"/>
    <w:rsid w:val="003A6C05"/>
    <w:rsid w:val="003C5373"/>
    <w:rsid w:val="003D565C"/>
    <w:rsid w:val="00413781"/>
    <w:rsid w:val="0042127F"/>
    <w:rsid w:val="004258EC"/>
    <w:rsid w:val="00464CB6"/>
    <w:rsid w:val="00465BBE"/>
    <w:rsid w:val="004C1897"/>
    <w:rsid w:val="004C6E79"/>
    <w:rsid w:val="00510786"/>
    <w:rsid w:val="005358CB"/>
    <w:rsid w:val="005676D5"/>
    <w:rsid w:val="00591F77"/>
    <w:rsid w:val="005A2F13"/>
    <w:rsid w:val="005E31FA"/>
    <w:rsid w:val="00611530"/>
    <w:rsid w:val="00611C66"/>
    <w:rsid w:val="00625628"/>
    <w:rsid w:val="006C0F2C"/>
    <w:rsid w:val="006C4D68"/>
    <w:rsid w:val="006F5ED8"/>
    <w:rsid w:val="00717760"/>
    <w:rsid w:val="00732466"/>
    <w:rsid w:val="007539BC"/>
    <w:rsid w:val="0075414D"/>
    <w:rsid w:val="00762520"/>
    <w:rsid w:val="007A06E5"/>
    <w:rsid w:val="007A4858"/>
    <w:rsid w:val="007A57EE"/>
    <w:rsid w:val="007E3A20"/>
    <w:rsid w:val="008C5ED0"/>
    <w:rsid w:val="008E6ED2"/>
    <w:rsid w:val="008F704F"/>
    <w:rsid w:val="00932759"/>
    <w:rsid w:val="00934945"/>
    <w:rsid w:val="0094117E"/>
    <w:rsid w:val="00956E22"/>
    <w:rsid w:val="009B631F"/>
    <w:rsid w:val="009C0A88"/>
    <w:rsid w:val="009E193C"/>
    <w:rsid w:val="009E277D"/>
    <w:rsid w:val="00A265C3"/>
    <w:rsid w:val="00A33159"/>
    <w:rsid w:val="00AA31A8"/>
    <w:rsid w:val="00AC5094"/>
    <w:rsid w:val="00AE0F04"/>
    <w:rsid w:val="00AE0F47"/>
    <w:rsid w:val="00B31007"/>
    <w:rsid w:val="00B408B8"/>
    <w:rsid w:val="00B451F1"/>
    <w:rsid w:val="00B4789C"/>
    <w:rsid w:val="00B71C21"/>
    <w:rsid w:val="00B76D17"/>
    <w:rsid w:val="00BD795A"/>
    <w:rsid w:val="00C12B8A"/>
    <w:rsid w:val="00C334FD"/>
    <w:rsid w:val="00C76099"/>
    <w:rsid w:val="00D57D5C"/>
    <w:rsid w:val="00D82A58"/>
    <w:rsid w:val="00E44BED"/>
    <w:rsid w:val="00E651BB"/>
    <w:rsid w:val="00EA2791"/>
    <w:rsid w:val="00ED34E9"/>
    <w:rsid w:val="00EF636D"/>
    <w:rsid w:val="00F13913"/>
    <w:rsid w:val="00F2495D"/>
    <w:rsid w:val="00F46DED"/>
    <w:rsid w:val="00F52036"/>
    <w:rsid w:val="00F57F19"/>
    <w:rsid w:val="00F72C03"/>
    <w:rsid w:val="00F8397E"/>
    <w:rsid w:val="00FE186E"/>
    <w:rsid w:val="2756E18E"/>
    <w:rsid w:val="324584A9"/>
    <w:rsid w:val="4AFF3302"/>
    <w:rsid w:val="7795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AFF3C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C21"/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08B8"/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408B8"/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cs.google.com/document/d/1mK7gPMbk-kKtO3W-Qhc6gmd2Gbn26qGq93XzoPvQI6w/edit" TargetMode="External"/><Relationship Id="rId18" Type="http://schemas.openxmlformats.org/officeDocument/2006/relationships/hyperlink" Target="https://docs.google.com/document/d/1BdmKkZQFxpYtMMqc2MBcsGN0s_hwWl_Znj1cAiLAwfg/edit" TargetMode="External"/><Relationship Id="rId26" Type="http://schemas.openxmlformats.org/officeDocument/2006/relationships/hyperlink" Target="https://inspire.gadoe.org/collection/45.0040/0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cs.google.com/document/d/17OmUaCWeh9g_gvXB4FbCAGmrLJNYTwCKe8E5XnsR0_I/edit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ocs.google.com/document/d/1l8UFA0EhT9au95A4xGEkIOu6qQ06D33xuArrakyFER8/edit" TargetMode="External"/><Relationship Id="rId17" Type="http://schemas.openxmlformats.org/officeDocument/2006/relationships/hyperlink" Target="https://docs.google.com/document/d/19fO51NPPbtkTDk9IKwqEPElokKnB2Xs5trAeHWJJ1fo/edit" TargetMode="External"/><Relationship Id="rId25" Type="http://schemas.openxmlformats.org/officeDocument/2006/relationships/hyperlink" Target="https://www.youtube.com/watch?v=Gc3Myz9gBjU&amp;disable_polymer=tr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s.google.com/document/d/1AlfV_LmicKyFBR4fDADkPeqFIV0v5GBtWst2-QNZSPc/edit" TargetMode="External"/><Relationship Id="rId20" Type="http://schemas.openxmlformats.org/officeDocument/2006/relationships/hyperlink" Target="https://docs.google.com/document/d/1dFkmclkmcpXEu4__F0LD3API5djNROm0v35w-tlamls/edi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drive.google.com/file/d/19Yqh1KXGrz_4LtC5jcHFQ8MTpK5ImQP_/view?usp=sharin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cs.google.com/document/d/1Kjz21nAackluSL40s7Ga2dgkfq0K65fRa3rnlbTVxsw/edit" TargetMode="External"/><Relationship Id="rId23" Type="http://schemas.openxmlformats.org/officeDocument/2006/relationships/hyperlink" Target="https://docs.google.com/document/d/15CBwE4t2RPUTP7N87YAn8Xr50R5F-YpCwFHQnKSFQyE/edit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docs.google.com/document/d/1yhCRbZVIJVTGWmJuO6W5eyTt_8QrAgmuhln_Ru5PH-A/edi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cs.google.com/document/d/1fD29EGQvjHoLfWTaKPjZPob69cTed7gevAOpx42nE4Y/edit" TargetMode="External"/><Relationship Id="rId22" Type="http://schemas.openxmlformats.org/officeDocument/2006/relationships/hyperlink" Target="https://drive.google.com/drive/folders/1rBYfDkG9javpYoYE89Scqrli15nKXmaX?usp=sharin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MCSOAA-1642606272-952</_dlc_DocId>
    <_dlc_DocIdUrl xmlns="0f5db301-3350-479a-9f2f-8baf88a9dde8">
      <Url>https://mcsga.sharepoint.com/sites/MCSOAA/_layouts/15/DocIdRedir.aspx?ID=MCSOAA-1642606272-952</Url>
      <Description>MCSOAA-1642606272-952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1561</Words>
  <Characters>8900</Characters>
  <Application>Microsoft Office Word</Application>
  <DocSecurity>0</DocSecurity>
  <Lines>74</Lines>
  <Paragraphs>20</Paragraphs>
  <ScaleCrop>false</ScaleCrop>
  <Company>Marietta City Schools</Company>
  <LinksUpToDate>false</LinksUpToDate>
  <CharactersWithSpaces>10441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Herrero, Kelly</cp:lastModifiedBy>
  <cp:revision>2</cp:revision>
  <dcterms:created xsi:type="dcterms:W3CDTF">2026-07-16T15:10:00Z</dcterms:created>
  <dcterms:modified xsi:type="dcterms:W3CDTF">2026-07-16T15:10:00Z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ab3658fa-9c00-4901-821a-3c9d360a3302</vt:lpwstr>
  </property>
  <property fmtid="{D5CDD505-2E9C-101B-9397-08002B2CF9AE}" pid="4" name="MediaServiceImageTags">
    <vt:lpwstr/>
  </property>
</Properties>
</file>