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5100" w14:textId="77777777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District Unit Planner</w:t>
      </w:r>
      <w:bookmarkStart w:id="0" w:name="_kqhlmarznali"/>
      <w:bookmarkEnd w:id="0"/>
    </w:p>
    <w:p w14:paraId="166632B0" w14:textId="77777777" w:rsidR="00B31007" w:rsidRDefault="00B71C21" w:rsidP="00B71C21">
      <w:pPr>
        <w:pStyle w:val="Heading2"/>
      </w:pPr>
      <w:r>
        <w:t>Course Information</w:t>
      </w:r>
    </w:p>
    <w:p w14:paraId="69B33A90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1BDAA219" w14:textId="77777777" w:rsidR="00B71C21" w:rsidRDefault="00625628" w:rsidP="004C6E79">
      <w:pPr>
        <w:pStyle w:val="Heading3"/>
        <w:spacing w:before="0"/>
      </w:pPr>
      <w:r>
        <w:t xml:space="preserve">Grade Level: </w:t>
      </w:r>
    </w:p>
    <w:p w14:paraId="2D894F42" w14:textId="77777777" w:rsidR="0094117E" w:rsidRDefault="00B451F1" w:rsidP="00B451F1">
      <w:r>
        <w:t>2</w:t>
      </w:r>
    </w:p>
    <w:p w14:paraId="07B256F8" w14:textId="77777777" w:rsidR="00B71C21" w:rsidRDefault="00625628" w:rsidP="0094117E">
      <w:pPr>
        <w:pStyle w:val="Heading3"/>
      </w:pPr>
      <w:r>
        <w:t xml:space="preserve">Subject: </w:t>
      </w:r>
    </w:p>
    <w:p w14:paraId="5FBF2037" w14:textId="77777777" w:rsidR="0094117E" w:rsidRDefault="00B451F1" w:rsidP="0094117E">
      <w:r>
        <w:t>Social Studies</w:t>
      </w:r>
    </w:p>
    <w:p w14:paraId="4243B9B1" w14:textId="77777777" w:rsidR="00B71C21" w:rsidRDefault="00625628" w:rsidP="0094117E">
      <w:pPr>
        <w:pStyle w:val="Heading3"/>
      </w:pPr>
      <w:r>
        <w:t>Unit Title:</w:t>
      </w:r>
    </w:p>
    <w:p w14:paraId="3B37A1BA" w14:textId="448D2730" w:rsidR="0094117E" w:rsidRDefault="00B451F1" w:rsidP="0094117E">
      <w:r>
        <w:t xml:space="preserve">Unit </w:t>
      </w:r>
      <w:r w:rsidR="00223DED">
        <w:t>1</w:t>
      </w:r>
      <w:r>
        <w:t>: Connecting Themes in Second Grade Social Studies</w:t>
      </w:r>
    </w:p>
    <w:p w14:paraId="60444206" w14:textId="77777777" w:rsidR="00B451F1" w:rsidRDefault="00B71C21" w:rsidP="0094117E">
      <w:pPr>
        <w:pStyle w:val="Heading3"/>
      </w:pPr>
      <w:r>
        <w:t>Unit Duration:</w:t>
      </w:r>
    </w:p>
    <w:p w14:paraId="35A5B7C6" w14:textId="77777777" w:rsidR="00B71C21" w:rsidRDefault="00B451F1" w:rsidP="00B451F1">
      <w:r>
        <w:t xml:space="preserve">10 - 20 Days </w:t>
      </w:r>
    </w:p>
    <w:p w14:paraId="3187E75F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45C3E314" w14:textId="77777777" w:rsidR="00B71C21" w:rsidRDefault="00296845" w:rsidP="00296845">
      <w:pPr>
        <w:pStyle w:val="Heading2"/>
      </w:pPr>
      <w:r>
        <w:t>Instructional Information</w:t>
      </w:r>
    </w:p>
    <w:p w14:paraId="06EB5F9E" w14:textId="77777777" w:rsidR="00B4789C" w:rsidRPr="00B4789C" w:rsidRDefault="00B4789C" w:rsidP="00B4789C"/>
    <w:p w14:paraId="0EBFF2B7" w14:textId="77777777" w:rsidR="001D2F63" w:rsidRDefault="00296845" w:rsidP="00465BBE">
      <w:pPr>
        <w:pStyle w:val="Heading3"/>
      </w:pPr>
      <w:r>
        <w:t>Standards</w:t>
      </w:r>
    </w:p>
    <w:p w14:paraId="74CF0070" w14:textId="77777777" w:rsidR="00875069" w:rsidRDefault="00000000">
      <w:r>
        <w:rPr>
          <w:b/>
        </w:rPr>
        <w:t>Distribution of Power:</w:t>
      </w:r>
      <w:r>
        <w:t xml:space="preserve"> The student will understand laws and people’s beliefs help decide who gets to make choices in government.</w:t>
      </w:r>
    </w:p>
    <w:p w14:paraId="4450BE1A" w14:textId="77777777" w:rsidR="00875069" w:rsidRDefault="00000000">
      <w:r>
        <w:rPr>
          <w:b/>
        </w:rPr>
        <w:t>Individuals, Groups and Institutions:</w:t>
      </w:r>
      <w:r>
        <w:t xml:space="preserve"> The student will understand that what people, groups, and institutions say and do can help or harm others whether they mean to or not.</w:t>
      </w:r>
    </w:p>
    <w:p w14:paraId="6899B732" w14:textId="77777777" w:rsidR="00875069" w:rsidRDefault="00000000">
      <w:r>
        <w:rPr>
          <w:b/>
        </w:rPr>
        <w:t>Production, Distribution, and Consumption:</w:t>
      </w:r>
      <w:r>
        <w:t xml:space="preserve"> The student will understand the ways people make, get, and use goods and services may be different from how people in other places make, get, and use goods and services.</w:t>
      </w:r>
    </w:p>
    <w:p w14:paraId="6C15EB81" w14:textId="77777777" w:rsidR="00875069" w:rsidRDefault="00000000">
      <w:r>
        <w:rPr>
          <w:b/>
        </w:rPr>
        <w:t>Scarcity:</w:t>
      </w:r>
      <w:r>
        <w:t xml:space="preserve"> The student will understand that because people cannot have everything they want, they have to make choices.</w:t>
      </w:r>
    </w:p>
    <w:p w14:paraId="1FF894BF" w14:textId="77777777" w:rsidR="00875069" w:rsidRDefault="00000000">
      <w:r>
        <w:rPr>
          <w:b/>
        </w:rPr>
        <w:t>Time, Change, Continuity:</w:t>
      </w:r>
      <w:r>
        <w:t xml:space="preserve"> The student will understand that some things will change over time, while other things stay the same.</w:t>
      </w:r>
    </w:p>
    <w:p w14:paraId="1E6F37FC" w14:textId="77777777" w:rsidR="00875069" w:rsidRDefault="00000000">
      <w:pPr>
        <w:pStyle w:val="Heading3"/>
      </w:pPr>
      <w:r>
        <w:rPr>
          <w:b/>
        </w:rPr>
        <w:t>Information Processing Skills</w:t>
      </w:r>
    </w:p>
    <w:p w14:paraId="2BC374CC" w14:textId="77777777" w:rsidR="00875069" w:rsidRDefault="00000000">
      <w:r>
        <w:t>1. Compare similarities and differences</w:t>
      </w:r>
    </w:p>
    <w:p w14:paraId="04647D12" w14:textId="77777777" w:rsidR="00875069" w:rsidRDefault="00000000">
      <w:r>
        <w:t>2. Organize items chronologically</w:t>
      </w:r>
    </w:p>
    <w:p w14:paraId="1E1ECF8B" w14:textId="77777777" w:rsidR="00875069" w:rsidRDefault="00000000">
      <w:r>
        <w:t>3. Identify issues/problems and alternative solutions</w:t>
      </w:r>
    </w:p>
    <w:p w14:paraId="1F0CBD39" w14:textId="77777777" w:rsidR="00875069" w:rsidRDefault="00000000">
      <w:r>
        <w:t>4. Distinguish fact from opinion</w:t>
      </w:r>
    </w:p>
    <w:p w14:paraId="46C3F040" w14:textId="77777777" w:rsidR="00875069" w:rsidRDefault="00000000">
      <w:r>
        <w:t>5. Identify main idea, detail, sequence, cause/effect</w:t>
      </w:r>
    </w:p>
    <w:p w14:paraId="65E49818" w14:textId="77777777" w:rsidR="00875069" w:rsidRDefault="00000000">
      <w:r>
        <w:lastRenderedPageBreak/>
        <w:t>7. Interpret timelines</w:t>
      </w:r>
    </w:p>
    <w:p w14:paraId="0DABD08D" w14:textId="77777777" w:rsidR="00875069" w:rsidRDefault="00000000">
      <w:r>
        <w:t>9. Construct charts and tables</w:t>
      </w:r>
    </w:p>
    <w:p w14:paraId="136C600E" w14:textId="77777777" w:rsidR="00875069" w:rsidRDefault="00000000">
      <w:r>
        <w:t>10. Analyze artifacts</w:t>
      </w:r>
    </w:p>
    <w:p w14:paraId="3FADC0B8" w14:textId="77777777" w:rsidR="00875069" w:rsidRDefault="00000000">
      <w:pPr>
        <w:pStyle w:val="Heading3"/>
      </w:pPr>
      <w:r>
        <w:rPr>
          <w:b/>
        </w:rPr>
        <w:t>Map and Globe Skills</w:t>
      </w:r>
    </w:p>
    <w:p w14:paraId="07C71F33" w14:textId="77777777" w:rsidR="00875069" w:rsidRDefault="00000000">
      <w:r>
        <w:t>4. Compare &amp; contrast categories of features found on maps</w:t>
      </w:r>
    </w:p>
    <w:p w14:paraId="4E8E6E98" w14:textId="3C85769F" w:rsidR="00875069" w:rsidRDefault="00000000" w:rsidP="00B01482">
      <w:r>
        <w:t>7. Use map to explain the impact of geography on historical and current events</w:t>
      </w:r>
    </w:p>
    <w:p w14:paraId="6634C9BC" w14:textId="77777777" w:rsidR="00296845" w:rsidRDefault="003908A9" w:rsidP="00296845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14:paraId="122C19FA" w14:textId="77777777" w:rsidR="007A06E5" w:rsidRDefault="00591F77" w:rsidP="007A06E5">
      <w:pPr>
        <w:pStyle w:val="Heading4"/>
      </w:pPr>
      <w:r>
        <w:t>Factual</w:t>
      </w:r>
    </w:p>
    <w:p w14:paraId="40ED35C8" w14:textId="77777777" w:rsidR="00875069" w:rsidRDefault="00000000">
      <w:r>
        <w:t>What things do you do at home and school to be responsible?</w:t>
      </w:r>
    </w:p>
    <w:p w14:paraId="673508B4" w14:textId="77777777" w:rsidR="00875069" w:rsidRDefault="00000000">
      <w:r>
        <w:t>Who makes the rules at home and school?</w:t>
      </w:r>
    </w:p>
    <w:p w14:paraId="789BD36E" w14:textId="77777777" w:rsidR="00875069" w:rsidRDefault="00000000">
      <w:r>
        <w:t>What happens when you go to a store to buy your favorite toy and they are sold out?</w:t>
      </w:r>
    </w:p>
    <w:p w14:paraId="0D0B0E56" w14:textId="77777777" w:rsidR="00875069" w:rsidRDefault="00000000">
      <w:r>
        <w:t>What happens when you choose to break a rule at home? School?</w:t>
      </w:r>
    </w:p>
    <w:p w14:paraId="7C31B7F4" w14:textId="77777777" w:rsidR="00875069" w:rsidRDefault="00000000">
      <w:r>
        <w:t>What are some jobs people do to earn money?</w:t>
      </w:r>
    </w:p>
    <w:p w14:paraId="1A6B0D1F" w14:textId="77777777" w:rsidR="00875069" w:rsidRDefault="00000000">
      <w:r>
        <w:t>What are some products that are made or grown in Georgia?</w:t>
      </w:r>
    </w:p>
    <w:p w14:paraId="17E30CF2" w14:textId="77777777" w:rsidR="007A06E5" w:rsidRDefault="00591F77" w:rsidP="007A06E5">
      <w:pPr>
        <w:pStyle w:val="Heading4"/>
      </w:pPr>
      <w:r>
        <w:t>Inferential</w:t>
      </w:r>
    </w:p>
    <w:p w14:paraId="7C74599B" w14:textId="77777777" w:rsidR="00875069" w:rsidRDefault="00000000">
      <w:r>
        <w:t>How do we make sure we have enough time in our school day to do everything we need to do?</w:t>
      </w:r>
    </w:p>
    <w:p w14:paraId="169E8A45" w14:textId="77777777" w:rsidR="00875069" w:rsidRDefault="00000000">
      <w:r>
        <w:t>How can you help others at home and at school?</w:t>
      </w:r>
    </w:p>
    <w:p w14:paraId="5B2B2F63" w14:textId="77777777" w:rsidR="00875069" w:rsidRDefault="00000000">
      <w:r>
        <w:t>How do stores get the products you want to buy?</w:t>
      </w:r>
    </w:p>
    <w:p w14:paraId="22C5DD41" w14:textId="77777777" w:rsidR="00875069" w:rsidRDefault="00000000">
      <w:r>
        <w:t>What are the similarities and differences in children 100 years ago and children today?</w:t>
      </w:r>
    </w:p>
    <w:p w14:paraId="1BC5DCDC" w14:textId="77777777" w:rsidR="00875069" w:rsidRDefault="00000000">
      <w:r>
        <w:t>How has school changed and stayed the same since kindergarten?</w:t>
      </w:r>
    </w:p>
    <w:p w14:paraId="10B69A06" w14:textId="77777777" w:rsidR="007A06E5" w:rsidRDefault="00591F77" w:rsidP="007A06E5">
      <w:pPr>
        <w:pStyle w:val="Heading4"/>
      </w:pPr>
      <w:r>
        <w:t>Critical Thinking</w:t>
      </w:r>
    </w:p>
    <w:p w14:paraId="483F9133" w14:textId="77777777" w:rsidR="00875069" w:rsidRDefault="00000000">
      <w:r>
        <w:t>How are the rules at home different from school rules?</w:t>
      </w:r>
    </w:p>
    <w:p w14:paraId="49B23422" w14:textId="77777777" w:rsidR="00875069" w:rsidRDefault="00000000">
      <w:r>
        <w:t>Why do some things cost more than others?</w:t>
      </w:r>
    </w:p>
    <w:p w14:paraId="5486D7B0" w14:textId="77777777" w:rsidR="00875069" w:rsidRDefault="00000000">
      <w:r>
        <w:lastRenderedPageBreak/>
        <w:t>Why is it important to make good choices?</w:t>
      </w:r>
    </w:p>
    <w:p w14:paraId="540D64E3" w14:textId="77777777" w:rsidR="00875069" w:rsidRDefault="00000000">
      <w:r>
        <w:t>Why do stores in our area not sell snow shovels (or another item appropriate for your community)?</w:t>
      </w:r>
    </w:p>
    <w:p w14:paraId="20E42C29" w14:textId="77777777" w:rsidR="00B451F1" w:rsidRDefault="00362B18" w:rsidP="00141BFB">
      <w:pPr>
        <w:pStyle w:val="Heading3"/>
      </w:pPr>
      <w:r>
        <w:t>Vocabulary</w:t>
      </w:r>
    </w:p>
    <w:p w14:paraId="6C7EF69C" w14:textId="77777777" w:rsidR="00510786" w:rsidRDefault="00510786" w:rsidP="00510786">
      <w:pPr>
        <w:pStyle w:val="Heading4"/>
      </w:pPr>
      <w:r>
        <w:t>Tier II Words</w:t>
      </w:r>
    </w:p>
    <w:p w14:paraId="5DC7B715" w14:textId="77777777" w:rsidR="00875069" w:rsidRDefault="00000000">
      <w:r>
        <w:t>Compare, Similar, Different</w:t>
      </w:r>
    </w:p>
    <w:p w14:paraId="51C77692" w14:textId="77777777" w:rsidR="00875069" w:rsidRDefault="00000000">
      <w:r>
        <w:t>Choice</w:t>
      </w:r>
    </w:p>
    <w:p w14:paraId="6C1CA5FD" w14:textId="77777777" w:rsidR="00875069" w:rsidRDefault="00000000">
      <w:r>
        <w:t>Location</w:t>
      </w:r>
    </w:p>
    <w:p w14:paraId="2218CAC8" w14:textId="77777777" w:rsidR="00875069" w:rsidRDefault="00000000">
      <w:r>
        <w:t>Charts – pie</w:t>
      </w:r>
    </w:p>
    <w:p w14:paraId="2C28157A" w14:textId="77777777" w:rsidR="00875069" w:rsidRDefault="00000000">
      <w:r>
        <w:t>Graphs – picture or bar</w:t>
      </w:r>
    </w:p>
    <w:p w14:paraId="18CCB35A" w14:textId="77777777" w:rsidR="00875069" w:rsidRDefault="00000000">
      <w:r>
        <w:t>Data, Timeline</w:t>
      </w:r>
    </w:p>
    <w:p w14:paraId="000948DC" w14:textId="77777777" w:rsidR="00141BFB" w:rsidRDefault="00510786" w:rsidP="006C0F2C">
      <w:pPr>
        <w:pStyle w:val="Heading4"/>
      </w:pPr>
      <w:r>
        <w:t>Tier III Words</w:t>
      </w:r>
    </w:p>
    <w:p w14:paraId="7F3CC622" w14:textId="77777777" w:rsidR="00875069" w:rsidRDefault="00000000">
      <w:r>
        <w:t>Rules</w:t>
      </w:r>
    </w:p>
    <w:p w14:paraId="5989F89E" w14:textId="77777777" w:rsidR="00875069" w:rsidRDefault="00000000">
      <w:r>
        <w:t>Cost</w:t>
      </w:r>
    </w:p>
    <w:p w14:paraId="1D13AD07" w14:textId="77777777" w:rsidR="00875069" w:rsidRDefault="00000000">
      <w:r>
        <w:t>Scarcity</w:t>
      </w:r>
    </w:p>
    <w:p w14:paraId="16E1A10A" w14:textId="77777777" w:rsidR="00875069" w:rsidRDefault="00000000">
      <w:r>
        <w:t>Products, Goods, Services</w:t>
      </w:r>
    </w:p>
    <w:p w14:paraId="68EBB8A6" w14:textId="77777777" w:rsidR="00875069" w:rsidRDefault="00000000">
      <w:r>
        <w:t>Production, Distribution, Consumption</w:t>
      </w:r>
    </w:p>
    <w:p w14:paraId="3617A51A" w14:textId="77777777" w:rsidR="00875069" w:rsidRDefault="00000000">
      <w:r>
        <w:t>Jobs, Taxes</w:t>
      </w:r>
    </w:p>
    <w:p w14:paraId="4425A665" w14:textId="77777777" w:rsidR="00B408B8" w:rsidRDefault="00B408B8" w:rsidP="00B408B8">
      <w:pPr>
        <w:pStyle w:val="Heading3"/>
      </w:pPr>
      <w:r>
        <w:t>Learning Experiences</w:t>
      </w:r>
    </w:p>
    <w:p w14:paraId="736D4342" w14:textId="77777777" w:rsidR="00875069" w:rsidRDefault="00000000">
      <w:pPr>
        <w:pStyle w:val="Heading4"/>
      </w:pPr>
      <w:r>
        <w:rPr>
          <w:b/>
        </w:rPr>
        <w:t>Standards Evaluated</w:t>
      </w:r>
    </w:p>
    <w:p w14:paraId="41BA419F" w14:textId="77777777" w:rsidR="00875069" w:rsidRDefault="00000000">
      <w:r>
        <w:t>Distribution of Power; Production, Distribution, and Consumption; Location; Time, Change, and Continuity</w:t>
      </w:r>
    </w:p>
    <w:tbl>
      <w:tblPr>
        <w:tblStyle w:val="ListTable3-Accent1"/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004C1897" w14:paraId="15DFAED4" w14:textId="77777777" w:rsidTr="009E1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7" w:type="pct"/>
          </w:tcPr>
          <w:p w14:paraId="21745A56" w14:textId="77777777" w:rsidR="004C1897" w:rsidRPr="00B408B8" w:rsidRDefault="004C1897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Lesson Title</w:t>
            </w:r>
          </w:p>
        </w:tc>
        <w:tc>
          <w:tcPr>
            <w:tcW w:w="3083" w:type="pct"/>
          </w:tcPr>
          <w:p w14:paraId="07BA6C76" w14:textId="77777777" w:rsidR="004C1897" w:rsidRPr="00B408B8" w:rsidRDefault="004C1897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004C1897" w14:paraId="5DD311B8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4142CB30" w14:textId="77777777" w:rsidR="004C1897" w:rsidRPr="00B408B8" w:rsidRDefault="004C1897" w:rsidP="00354141">
            <w:pPr>
              <w:spacing w:before="40" w:after="40"/>
            </w:pPr>
            <w:hyperlink r:id="rId12" w:history="1">
              <w:r>
                <w:t>Home and School Rules</w:t>
              </w:r>
            </w:hyperlink>
            <w:r>
              <w:t xml:space="preserve"> – Discuss why we need rules and consequences of not following them</w:t>
            </w:r>
          </w:p>
        </w:tc>
        <w:tc>
          <w:tcPr>
            <w:tcW w:w="3083" w:type="pct"/>
          </w:tcPr>
          <w:p w14:paraId="6F5CFFED" w14:textId="77777777" w:rsidR="0087506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prompts and sentence starters for discussion. Teacher writes sample survey questions. Allow students to choose from them.</w:t>
            </w:r>
          </w:p>
        </w:tc>
      </w:tr>
      <w:tr w:rsidR="004C1897" w14:paraId="0501657F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55BABF8" w14:textId="77777777" w:rsidR="004C1897" w:rsidRPr="00B408B8" w:rsidRDefault="004C1897" w:rsidP="00354141">
            <w:pPr>
              <w:spacing w:before="40" w:after="40"/>
            </w:pPr>
            <w:hyperlink r:id="rId13" w:history="1">
              <w:r>
                <w:t>Our Classroom Economy</w:t>
              </w:r>
            </w:hyperlink>
            <w:r>
              <w:t xml:space="preserve"> – Create a classroom economy including jobs and taxes</w:t>
            </w:r>
          </w:p>
        </w:tc>
        <w:tc>
          <w:tcPr>
            <w:tcW w:w="3083" w:type="pct"/>
          </w:tcPr>
          <w:p w14:paraId="5AE45799" w14:textId="77777777" w:rsidR="0087506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Purposeful grouping of students for tasks</w:t>
            </w:r>
          </w:p>
        </w:tc>
      </w:tr>
      <w:tr w:rsidR="004C1897" w14:paraId="78519B12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219F759B" w14:textId="77777777" w:rsidR="004C1897" w:rsidRPr="00B408B8" w:rsidRDefault="004C1897" w:rsidP="00354141">
            <w:pPr>
              <w:spacing w:before="40" w:after="40"/>
            </w:pPr>
            <w:hyperlink r:id="rId14" w:history="1">
              <w:r>
                <w:t>A Day in My Life</w:t>
              </w:r>
            </w:hyperlink>
            <w:r>
              <w:t xml:space="preserve"> – Research typical job responsibilities of individuals from different locations (urban vs. rural)</w:t>
            </w:r>
          </w:p>
        </w:tc>
        <w:tc>
          <w:tcPr>
            <w:tcW w:w="3083" w:type="pct"/>
          </w:tcPr>
          <w:p w14:paraId="3A556006" w14:textId="77777777" w:rsidR="0087506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reading articles or texts about workers in the community. Use sentence starters for journaling and discussions.</w:t>
            </w:r>
          </w:p>
        </w:tc>
      </w:tr>
      <w:tr w:rsidR="004C1897" w14:paraId="78054F4B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6DB6FA05" w14:textId="77777777" w:rsidR="004C1897" w:rsidRPr="00B408B8" w:rsidRDefault="004C1897" w:rsidP="00354141">
            <w:pPr>
              <w:spacing w:before="40" w:after="40"/>
            </w:pPr>
            <w:hyperlink r:id="rId15" w:history="1">
              <w:r>
                <w:t>Timeline of My Life</w:t>
              </w:r>
            </w:hyperlink>
            <w:r>
              <w:t xml:space="preserve"> – Develop a timeline of major life events and identify changes and continuities over time</w:t>
            </w:r>
          </w:p>
        </w:tc>
        <w:tc>
          <w:tcPr>
            <w:tcW w:w="3083" w:type="pct"/>
          </w:tcPr>
          <w:p w14:paraId="3B3B9664" w14:textId="77777777" w:rsidR="0087506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 sentence starter and/or sample pages for the timeline task</w:t>
            </w:r>
          </w:p>
        </w:tc>
      </w:tr>
    </w:tbl>
    <w:p w14:paraId="7EBFEFB2" w14:textId="77777777" w:rsidR="00F57F19" w:rsidRDefault="00F57F19" w:rsidP="00611C66"/>
    <w:p w14:paraId="245B7ED2" w14:textId="77777777" w:rsidR="006C0F2C" w:rsidRDefault="006C0F2C" w:rsidP="0094117E">
      <w:pPr>
        <w:pStyle w:val="Heading3"/>
      </w:pPr>
      <w:r>
        <w:t xml:space="preserve">Assessment Tasks </w:t>
      </w:r>
    </w:p>
    <w:p w14:paraId="651CFB34" w14:textId="77777777" w:rsidR="00A33159" w:rsidRPr="00A33159" w:rsidRDefault="00F2495D" w:rsidP="00F2495D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14:paraId="00BA8DFB" w14:textId="77777777" w:rsidTr="009C0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23DDED95" w14:textId="77777777" w:rsidR="009C0A88" w:rsidRPr="00B408B8" w:rsidRDefault="009C0A88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13F031FE" w14:textId="77777777" w:rsidR="009C0A88" w:rsidRPr="00B408B8" w:rsidRDefault="009C0A88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9C0A88" w14:paraId="6F208359" w14:textId="77777777" w:rsidTr="009C0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0FE58C36" w14:textId="45C532C7" w:rsidR="009C0A88" w:rsidRDefault="00D66D39" w:rsidP="00354141">
            <w:pPr>
              <w:spacing w:before="40" w:after="40"/>
            </w:pPr>
            <w:r>
              <w:t>School Flexible</w:t>
            </w:r>
          </w:p>
        </w:tc>
        <w:tc>
          <w:tcPr>
            <w:tcW w:w="3908" w:type="pct"/>
          </w:tcPr>
          <w:p w14:paraId="7440A5AB" w14:textId="62A4110D" w:rsidR="00875069" w:rsidRDefault="00D66D39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Teacher and School approach will vary.</w:t>
            </w:r>
          </w:p>
        </w:tc>
      </w:tr>
    </w:tbl>
    <w:p w14:paraId="4D5BD70E" w14:textId="77777777" w:rsidR="00F2495D" w:rsidRDefault="00F2495D" w:rsidP="00F2495D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14:paraId="6F4F5456" w14:textId="77777777" w:rsidTr="0035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57561950" w14:textId="77777777" w:rsidR="00A33159" w:rsidRPr="00B408B8" w:rsidRDefault="00A33159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1D15FB1D" w14:textId="77777777" w:rsidR="00A33159" w:rsidRPr="00B408B8" w:rsidRDefault="00A33159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A33159" w14:paraId="4AFE0BDE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5163480C" w14:textId="77777777" w:rsidR="00A33159" w:rsidRDefault="00A33159" w:rsidP="00354141">
            <w:pPr>
              <w:spacing w:before="40" w:after="40"/>
            </w:pPr>
            <w:hyperlink r:id="rId16" w:history="1">
              <w:r>
                <w:t>Connecting Themes Review</w:t>
              </w:r>
            </w:hyperlink>
          </w:p>
        </w:tc>
        <w:tc>
          <w:tcPr>
            <w:tcW w:w="3908" w:type="pct"/>
          </w:tcPr>
          <w:p w14:paraId="68CFE845" w14:textId="77777777" w:rsidR="00875069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After learning about the themes of 2nd Grade Social Studies, students explain the themes and their meanings by matching illustrations to each theme.</w:t>
            </w:r>
          </w:p>
          <w:p w14:paraId="0B0E9F33" w14:textId="77777777" w:rsidR="00875069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Distribution of power, Production, distribution, and consumption, Location, Time, Change, and Continuity</w:t>
            </w:r>
          </w:p>
        </w:tc>
      </w:tr>
      <w:tr w:rsidR="00A33159" w14:paraId="545BD120" w14:textId="77777777" w:rsidTr="00354141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0F1A212A" w14:textId="77777777" w:rsidR="00A33159" w:rsidRDefault="00A33159" w:rsidP="00354141">
            <w:pPr>
              <w:spacing w:before="40" w:after="40"/>
            </w:pPr>
            <w:hyperlink r:id="rId17" w:history="1">
              <w:r>
                <w:t>Theme Based Writing Task and Rubric</w:t>
              </w:r>
            </w:hyperlink>
          </w:p>
        </w:tc>
        <w:tc>
          <w:tcPr>
            <w:tcW w:w="3908" w:type="pct"/>
          </w:tcPr>
          <w:p w14:paraId="7876EFBE" w14:textId="77777777" w:rsidR="00875069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After completing the matching themes exercise and verifying accuracy with the teachers, students write a paragraph explaining what they have learned about the 2nd Grade themes.</w:t>
            </w:r>
          </w:p>
          <w:p w14:paraId="05D841AA" w14:textId="77777777" w:rsidR="00875069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Standards: Distribution of power, Production, distribution, and consumption, Location, Time, Change, and Continuity</w:t>
            </w:r>
          </w:p>
        </w:tc>
      </w:tr>
    </w:tbl>
    <w:p w14:paraId="6172A592" w14:textId="77777777" w:rsidR="0094117E" w:rsidRDefault="000D75C7" w:rsidP="0094117E">
      <w:pPr>
        <w:pStyle w:val="Heading3"/>
      </w:pPr>
      <w:r>
        <w:t>Additional Resources</w:t>
      </w:r>
    </w:p>
    <w:p w14:paraId="0646AFEE" w14:textId="77777777" w:rsidR="00875069" w:rsidRDefault="00875069">
      <w:hyperlink r:id="rId18" w:history="1">
        <w:r>
          <w:t>Parent Information Letter</w:t>
        </w:r>
      </w:hyperlink>
      <w:r>
        <w:t xml:space="preserve"> – This letter is provided for schools to share with parents to introduce the unit. It includes a section for school specific information and news. For example, if completing the Then and Now Museum activity – add a donation request.</w:t>
      </w:r>
    </w:p>
    <w:p w14:paraId="60D7E16D" w14:textId="77777777" w:rsidR="00875069" w:rsidRDefault="00875069">
      <w:hyperlink r:id="rId19" w:history="1">
        <w:r>
          <w:t>K-5 Map Collection</w:t>
        </w:r>
      </w:hyperlink>
      <w:r>
        <w:t xml:space="preserve"> – Maps are provided for all content and skills to support teaching and learning with integration of historic, political, and physical maps.</w:t>
      </w:r>
    </w:p>
    <w:p w14:paraId="4C826D41" w14:textId="77777777" w:rsidR="00875069" w:rsidRDefault="00000000">
      <w:r>
        <w:lastRenderedPageBreak/>
        <w:t xml:space="preserve">Additional information can be found at </w:t>
      </w:r>
      <w:hyperlink r:id="rId20" w:history="1">
        <w:r w:rsidR="00875069">
          <w:t>GA DoE Inspire</w:t>
        </w:r>
      </w:hyperlink>
    </w:p>
    <w:p w14:paraId="42A6298F" w14:textId="77777777" w:rsidR="00875069" w:rsidRDefault="00000000">
      <w:pPr>
        <w:pStyle w:val="Heading4"/>
      </w:pPr>
      <w:r>
        <w:rPr>
          <w:b/>
        </w:rPr>
        <w:t>Recommended High Quality Complex Texts</w:t>
      </w:r>
    </w:p>
    <w:p w14:paraId="7B952FB5" w14:textId="77777777" w:rsidR="00875069" w:rsidRDefault="00000000">
      <w:r>
        <w:t>Duck for President by Doreen Cronin</w:t>
      </w:r>
    </w:p>
    <w:p w14:paraId="25542E03" w14:textId="77777777" w:rsidR="00875069" w:rsidRDefault="00000000">
      <w:r>
        <w:t>Martin's Big Words by Doreen Rappaport</w:t>
      </w:r>
    </w:p>
    <w:p w14:paraId="2975FB4A" w14:textId="77777777" w:rsidR="00875069" w:rsidRDefault="00000000">
      <w:r>
        <w:t>How to Make Cherry Pie and See the USA by Marjorie Priceman</w:t>
      </w:r>
    </w:p>
    <w:p w14:paraId="2E360353" w14:textId="77777777" w:rsidR="00875069" w:rsidRDefault="00000000">
      <w:r>
        <w:t>Ox-Cart Man by Donald Hall</w:t>
      </w:r>
    </w:p>
    <w:p w14:paraId="692A5EE4" w14:textId="77777777" w:rsidR="00875069" w:rsidRDefault="00000000">
      <w:r>
        <w:t>Market! by Ted Lewin</w:t>
      </w:r>
    </w:p>
    <w:p w14:paraId="19874592" w14:textId="77777777" w:rsidR="00875069" w:rsidRDefault="00000000">
      <w:r>
        <w:t>Earl and Starla Eat all the Fishy Treats by Michael Raymer</w:t>
      </w:r>
    </w:p>
    <w:p w14:paraId="7584A55D" w14:textId="77777777" w:rsidR="00875069" w:rsidRDefault="00000000">
      <w:r>
        <w:t>Earl and Starla Go to the Farm by Michael Raymer</w:t>
      </w:r>
    </w:p>
    <w:p w14:paraId="7CC8CAE1" w14:textId="77777777" w:rsidR="00875069" w:rsidRDefault="00000000">
      <w:r>
        <w:t>What if Everybody Did That by Ellen Javernick</w:t>
      </w:r>
    </w:p>
    <w:p w14:paraId="3E1C21BC" w14:textId="77777777" w:rsidR="003A0939" w:rsidRPr="003A0939" w:rsidRDefault="003A0939" w:rsidP="003A0939"/>
    <w:p w14:paraId="5846F6D9" w14:textId="77777777" w:rsidR="00D82A58" w:rsidRDefault="00D82A58">
      <w:pPr>
        <w:rPr>
          <w:rFonts w:ascii="Montserrat" w:eastAsiaTheme="majorEastAsia" w:hAnsi="Montserrat" w:cstheme="majorBidi"/>
          <w:b/>
          <w:color w:val="0F4761" w:themeColor="accent1" w:themeShade="BF"/>
          <w:sz w:val="40"/>
          <w:szCs w:val="40"/>
        </w:rPr>
      </w:pPr>
      <w:r>
        <w:br w:type="page"/>
      </w:r>
    </w:p>
    <w:sectPr w:rsidR="00D82A58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FE8A1" w14:textId="77777777" w:rsidR="005F0667" w:rsidRDefault="005F0667" w:rsidP="00B451F1">
      <w:pPr>
        <w:spacing w:after="0" w:line="240" w:lineRule="auto"/>
      </w:pPr>
      <w:r>
        <w:separator/>
      </w:r>
    </w:p>
  </w:endnote>
  <w:endnote w:type="continuationSeparator" w:id="0">
    <w:p w14:paraId="04275BDF" w14:textId="77777777" w:rsidR="005F0667" w:rsidRDefault="005F0667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293AA" w14:textId="77777777" w:rsidR="005F0667" w:rsidRDefault="005F0667" w:rsidP="00B451F1">
      <w:pPr>
        <w:spacing w:after="0" w:line="240" w:lineRule="auto"/>
      </w:pPr>
      <w:r>
        <w:separator/>
      </w:r>
    </w:p>
  </w:footnote>
  <w:footnote w:type="continuationSeparator" w:id="0">
    <w:p w14:paraId="13D47CD3" w14:textId="77777777" w:rsidR="005F0667" w:rsidRDefault="005F0667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52ACD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23DED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4CB6"/>
    <w:rsid w:val="00465BBE"/>
    <w:rsid w:val="004C1897"/>
    <w:rsid w:val="004C6E79"/>
    <w:rsid w:val="00510786"/>
    <w:rsid w:val="005358CB"/>
    <w:rsid w:val="005676D5"/>
    <w:rsid w:val="00591F77"/>
    <w:rsid w:val="005E31FA"/>
    <w:rsid w:val="005F0667"/>
    <w:rsid w:val="00611530"/>
    <w:rsid w:val="00611C66"/>
    <w:rsid w:val="00625628"/>
    <w:rsid w:val="006C0F2C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B2F37"/>
    <w:rsid w:val="007E3A20"/>
    <w:rsid w:val="00875069"/>
    <w:rsid w:val="008C5ED0"/>
    <w:rsid w:val="008F704F"/>
    <w:rsid w:val="00932759"/>
    <w:rsid w:val="00934945"/>
    <w:rsid w:val="0094117E"/>
    <w:rsid w:val="00956E22"/>
    <w:rsid w:val="009B631F"/>
    <w:rsid w:val="009C0A88"/>
    <w:rsid w:val="009E193C"/>
    <w:rsid w:val="009E277D"/>
    <w:rsid w:val="00A265C3"/>
    <w:rsid w:val="00A33159"/>
    <w:rsid w:val="00AA31A8"/>
    <w:rsid w:val="00AC5094"/>
    <w:rsid w:val="00AE0F04"/>
    <w:rsid w:val="00AE0F47"/>
    <w:rsid w:val="00B01482"/>
    <w:rsid w:val="00B31007"/>
    <w:rsid w:val="00B408B8"/>
    <w:rsid w:val="00B451F1"/>
    <w:rsid w:val="00B4789C"/>
    <w:rsid w:val="00B71C21"/>
    <w:rsid w:val="00B76D17"/>
    <w:rsid w:val="00BD795A"/>
    <w:rsid w:val="00C12B8A"/>
    <w:rsid w:val="00C334FD"/>
    <w:rsid w:val="00C76099"/>
    <w:rsid w:val="00C77ECF"/>
    <w:rsid w:val="00CB1D7C"/>
    <w:rsid w:val="00D57D5C"/>
    <w:rsid w:val="00D66D39"/>
    <w:rsid w:val="00D82A58"/>
    <w:rsid w:val="00E44BED"/>
    <w:rsid w:val="00E651BB"/>
    <w:rsid w:val="00EA2791"/>
    <w:rsid w:val="00ED34E9"/>
    <w:rsid w:val="00EF636D"/>
    <w:rsid w:val="00F13913"/>
    <w:rsid w:val="00F2495D"/>
    <w:rsid w:val="00F46DED"/>
    <w:rsid w:val="00F52036"/>
    <w:rsid w:val="00F57F19"/>
    <w:rsid w:val="00F63CD3"/>
    <w:rsid w:val="00F72C03"/>
    <w:rsid w:val="00F8397E"/>
    <w:rsid w:val="00FA2942"/>
    <w:rsid w:val="00FE186E"/>
    <w:rsid w:val="2756E18E"/>
    <w:rsid w:val="324584A9"/>
    <w:rsid w:val="4AFF3302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8AE4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google.com/document/d/17xFMu5PdjPvEyUMPmjgJFWlgryZkkKE1uTei6Oz9Qi0/edit?usp=sharing" TargetMode="External"/><Relationship Id="rId18" Type="http://schemas.openxmlformats.org/officeDocument/2006/relationships/hyperlink" Target="https://docs.google.com/document/d/1gYnD01M2cS869U3amcFgb_olxMBnd8gF13q2jwvdc4I/edit?usp=sharin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ocs.google.com/document/d/1GEru5UDdo-LsdKpL_mbiQTZyiPWsMoKvEloPiOws7Qg/edit?usp=sharing" TargetMode="External"/><Relationship Id="rId17" Type="http://schemas.openxmlformats.org/officeDocument/2006/relationships/hyperlink" Target="https://docs.google.com/document/d/1KUNzR6f-NuXZ6V4NWOsX8f3-b_VV1XaQKN_82iO1Y24/edit?usp=shar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KUNzR6f-NuXZ6V4NWOsX8f3-b_VV1XaQKN_82iO1Y24/edit?usp=sharing" TargetMode="External"/><Relationship Id="rId20" Type="http://schemas.openxmlformats.org/officeDocument/2006/relationships/hyperlink" Target="https://inspire.gadoe.org/collection/45.0030/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docs.google.com/document/d/1tOTB9z7CcApPCTY2kYXlLh7_-uj4tYXI7sYAbrfiMtM/edit?usp=sharin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rive.google.com/file/d/19Yqh1KXGrz_4LtC5jcHFQ8MTpK5ImQP_/view?usp=sharin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google.com/document/d/1AD5ZjQoseyQYmXuI_zHOJhVioSP9TNzb76c9KBEBraA/edit?usp=shari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MCSOAA-1642606272-908</_dlc_DocId>
    <_dlc_DocIdUrl xmlns="0f5db301-3350-479a-9f2f-8baf88a9dde8">
      <Url>https://mcsga.sharepoint.com/sites/MCSOAA/_layouts/15/DocIdRedir.aspx?ID=MCSOAA-1642606272-908</Url>
      <Description>MCSOAA-1642606272-908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939</Words>
  <Characters>5356</Characters>
  <Application>Microsoft Office Word</Application>
  <DocSecurity>0</DocSecurity>
  <Lines>44</Lines>
  <Paragraphs>12</Paragraphs>
  <ScaleCrop>false</ScaleCrop>
  <Company>Marietta City Schools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5</cp:revision>
  <dcterms:created xsi:type="dcterms:W3CDTF">2026-07-16T13:55:00Z</dcterms:created>
  <dcterms:modified xsi:type="dcterms:W3CDTF">2026-07-16T14:05:00Z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df0a6eb6-b165-431b-a63a-6e19b8695d68</vt:lpwstr>
  </property>
  <property fmtid="{D5CDD505-2E9C-101B-9397-08002B2CF9AE}" pid="4" name="MediaServiceImageTags">
    <vt:lpwstr/>
  </property>
</Properties>
</file>