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4AE3B6F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rsidR="164D0BE8">
        <w:rPr/>
        <w:t>Grade Level</w:t>
      </w:r>
      <w:r w:rsidR="6FF6F6CA">
        <w:rPr/>
        <w:t xml:space="preserve">: </w:t>
      </w:r>
    </w:p>
    <w:p w:rsidR="473833EF" w:rsidP="3393E955" w:rsidRDefault="473833EF" w14:paraId="50790940" w14:textId="4E776588">
      <w:pPr>
        <w:pStyle w:val="Normal"/>
        <w:suppressLineNumbers w:val="0"/>
        <w:bidi w:val="0"/>
        <w:spacing w:before="0" w:beforeAutospacing="off" w:after="160" w:afterAutospacing="off" w:line="278" w:lineRule="auto"/>
        <w:ind w:left="0" w:right="0"/>
        <w:jc w:val="left"/>
      </w:pPr>
      <w:r w:rsidR="473833EF">
        <w:rPr/>
        <w:t>1</w:t>
      </w:r>
      <w:r w:rsidRPr="3393E955" w:rsidR="473833EF">
        <w:rPr>
          <w:vertAlign w:val="superscript"/>
        </w:rPr>
        <w:t>st</w:t>
      </w:r>
      <w:r w:rsidR="473833EF">
        <w:rPr/>
        <w:t xml:space="preserve"> grade</w:t>
      </w:r>
    </w:p>
    <w:p w:rsidR="00B71C21" w:rsidP="0094117E" w:rsidRDefault="00625628" w14:paraId="3341E9C0" w14:textId="0A92672C">
      <w:pPr>
        <w:pStyle w:val="Heading3"/>
      </w:pPr>
      <w:r w:rsidR="164D0BE8">
        <w:rPr/>
        <w:t>Subject</w:t>
      </w:r>
      <w:r w:rsidR="6FF6F6CA">
        <w:rPr/>
        <w:t xml:space="preserve">: </w:t>
      </w:r>
    </w:p>
    <w:p w:rsidR="340B2A33" w:rsidP="3393E955" w:rsidRDefault="340B2A33" w14:paraId="2387DF9C" w14:textId="6B30241A">
      <w:pPr>
        <w:pStyle w:val="Normal"/>
        <w:suppressLineNumbers w:val="0"/>
        <w:bidi w:val="0"/>
        <w:spacing w:before="0" w:beforeAutospacing="off" w:after="160" w:afterAutospacing="off" w:line="278" w:lineRule="auto"/>
        <w:ind w:left="0" w:right="0"/>
        <w:jc w:val="left"/>
      </w:pPr>
      <w:r w:rsidR="340B2A33">
        <w:rPr/>
        <w:t>Social Studies</w:t>
      </w:r>
    </w:p>
    <w:p w:rsidR="00B71C21" w:rsidP="0094117E" w:rsidRDefault="00625628" w14:paraId="293C5E6B" w14:textId="2D8CC7C5">
      <w:pPr>
        <w:pStyle w:val="Heading3"/>
      </w:pPr>
      <w:r w:rsidR="164D0BE8">
        <w:rPr/>
        <w:t>Unit Title</w:t>
      </w:r>
      <w:r w:rsidR="6FF6F6CA">
        <w:rPr/>
        <w:t>:</w:t>
      </w:r>
    </w:p>
    <w:p w:rsidR="072B8754" w:rsidP="3393E955" w:rsidRDefault="072B8754" w14:paraId="4AF1B477" w14:textId="7060F5F0">
      <w:pPr>
        <w:pStyle w:val="Normal"/>
        <w:suppressLineNumbers w:val="0"/>
        <w:bidi w:val="0"/>
        <w:spacing w:before="0" w:beforeAutospacing="off" w:after="160" w:afterAutospacing="off" w:line="278" w:lineRule="auto"/>
        <w:ind w:left="0" w:right="0"/>
        <w:jc w:val="left"/>
      </w:pPr>
      <w:r w:rsidR="58A35DC0">
        <w:rPr/>
        <w:t xml:space="preserve">Unit </w:t>
      </w:r>
      <w:r w:rsidR="141A38E5">
        <w:rPr/>
        <w:t xml:space="preserve">4: </w:t>
      </w:r>
      <w:r w:rsidR="072B8754">
        <w:rPr/>
        <w:t>Inventors and Thinkers</w:t>
      </w:r>
    </w:p>
    <w:p w:rsidR="00B451F1" w:rsidP="0094117E" w:rsidRDefault="00B71C21" w14:paraId="1F4D3885" w14:textId="0CD8A0AB">
      <w:pPr>
        <w:pStyle w:val="Heading3"/>
      </w:pPr>
      <w:r w:rsidR="6FF6F6CA">
        <w:rPr/>
        <w:t>Unit Duration</w:t>
      </w:r>
      <w:r w:rsidR="7F9ABCF6">
        <w:rPr/>
        <w:t>:</w:t>
      </w:r>
    </w:p>
    <w:p w:rsidR="7A750958" w:rsidP="3393E955" w:rsidRDefault="7A750958" w14:paraId="22E355AB" w14:textId="1DDE1840">
      <w:pPr>
        <w:pStyle w:val="Normal"/>
        <w:suppressLineNumbers w:val="0"/>
        <w:bidi w:val="0"/>
        <w:spacing w:before="0" w:beforeAutospacing="off" w:after="160" w:afterAutospacing="off" w:line="278" w:lineRule="auto"/>
        <w:ind w:left="0" w:right="0"/>
        <w:jc w:val="left"/>
      </w:pPr>
      <w:r w:rsidR="7A750958">
        <w:rPr/>
        <w:t>20 – 40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rsidR="0314CB91">
        <w:rPr/>
        <w:t>Instructional Information</w:t>
      </w:r>
    </w:p>
    <w:p w:rsidR="001D2F63" w:rsidP="00465BBE" w:rsidRDefault="00296845" w14:paraId="56C02AD4" w14:textId="66AD9218">
      <w:pPr>
        <w:pStyle w:val="Heading3"/>
      </w:pPr>
      <w:r w:rsidR="0314CB91">
        <w:rPr/>
        <w:t>Standards</w:t>
      </w:r>
    </w:p>
    <w:p w:rsidR="00296845" w:rsidP="3393E955" w:rsidRDefault="00296845" w14:paraId="1D64F2A5" w14:textId="6A3652B5">
      <w:pPr>
        <w:pStyle w:val="Normal"/>
        <w:rPr>
          <w:rFonts w:ascii="Roboto" w:hAnsi="Roboto" w:eastAsia="Roboto" w:cs="Roboto"/>
          <w:b w:val="1"/>
          <w:bCs w:val="1"/>
          <w:i w:val="0"/>
          <w:iCs w:val="0"/>
          <w:strike w:val="0"/>
          <w:dstrike w:val="0"/>
          <w:noProof w:val="0"/>
          <w:color w:val="0F4761" w:themeColor="accent1" w:themeTint="FF" w:themeShade="BF"/>
          <w:sz w:val="24"/>
          <w:szCs w:val="24"/>
          <w:u w:val="none"/>
          <w:lang w:val="en-US"/>
        </w:rPr>
      </w:pPr>
      <w:r w:rsidRPr="3393E955" w:rsidR="5D3A7065">
        <w:rPr>
          <w:rFonts w:ascii="Roboto" w:hAnsi="Roboto" w:eastAsia="Roboto" w:cs="Roboto"/>
          <w:noProof w:val="0"/>
          <w:sz w:val="24"/>
          <w:szCs w:val="24"/>
          <w:lang w:val="en-US"/>
        </w:rPr>
        <w:t>SS1H1 Read about and describe the life of historical figures in American history.</w:t>
      </w:r>
    </w:p>
    <w:p w:rsidR="00296845" w:rsidP="3393E955" w:rsidRDefault="00296845" w14:paraId="474162D4" w14:textId="7D3A620B">
      <w:pPr>
        <w:pStyle w:val="ListParagraph"/>
        <w:numPr>
          <w:ilvl w:val="0"/>
          <w:numId w:val="3"/>
        </w:numPr>
        <w:rPr>
          <w:rFonts w:ascii="Roboto" w:hAnsi="Roboto" w:eastAsia="Roboto" w:cs="Roboto"/>
          <w:b w:val="0"/>
          <w:bCs w:val="0"/>
          <w:i w:val="0"/>
          <w:iCs w:val="0"/>
          <w:strike w:val="0"/>
          <w:dstrike w:val="0"/>
          <w:noProof w:val="0"/>
          <w:color w:val="0F4761" w:themeColor="accent1" w:themeTint="FF" w:themeShade="BF"/>
          <w:sz w:val="24"/>
          <w:szCs w:val="24"/>
          <w:u w:val="none"/>
          <w:lang w:val="en-US"/>
        </w:rPr>
      </w:pPr>
      <w:r w:rsidRPr="3393E955" w:rsidR="5D3A7065">
        <w:rPr>
          <w:rFonts w:ascii="Roboto" w:hAnsi="Roboto" w:eastAsia="Roboto" w:cs="Roboto"/>
          <w:noProof w:val="0"/>
          <w:sz w:val="24"/>
          <w:szCs w:val="24"/>
          <w:lang w:val="en-US"/>
        </w:rPr>
        <w:t>a. Identify the contributions made Benjamin Franklin(inventor/author/statesman) and George Washington Carver  science) and Thomas Jefferson (Declaration of Independence)</w:t>
      </w:r>
    </w:p>
    <w:p w:rsidR="00296845" w:rsidP="3393E955" w:rsidRDefault="00296845" w14:paraId="3D1EE629" w14:textId="7EA9B532">
      <w:pPr>
        <w:pStyle w:val="ListParagraph"/>
        <w:numPr>
          <w:ilvl w:val="0"/>
          <w:numId w:val="3"/>
        </w:numPr>
        <w:rPr>
          <w:rFonts w:ascii="Roboto" w:hAnsi="Roboto" w:eastAsia="Roboto" w:cs="Roboto"/>
          <w:b w:val="0"/>
          <w:bCs w:val="0"/>
          <w:i w:val="0"/>
          <w:iCs w:val="0"/>
          <w:strike w:val="0"/>
          <w:dstrike w:val="0"/>
          <w:noProof w:val="0"/>
          <w:color w:val="0F4761" w:themeColor="accent1" w:themeTint="FF" w:themeShade="BF"/>
          <w:sz w:val="24"/>
          <w:szCs w:val="24"/>
          <w:u w:val="none"/>
          <w:lang w:val="en-US"/>
        </w:rPr>
      </w:pPr>
      <w:r w:rsidRPr="3393E955" w:rsidR="5D3A7065">
        <w:rPr>
          <w:rFonts w:ascii="Roboto" w:hAnsi="Roboto" w:eastAsia="Roboto" w:cs="Roboto"/>
          <w:noProof w:val="0"/>
          <w:sz w:val="24"/>
          <w:szCs w:val="24"/>
          <w:lang w:val="en-US"/>
        </w:rPr>
        <w:t xml:space="preserve">b.   Describe how everyday life of these historical figures is </w:t>
      </w:r>
      <w:r w:rsidRPr="3393E955" w:rsidR="5D3A7065">
        <w:rPr>
          <w:rFonts w:ascii="Roboto" w:hAnsi="Roboto" w:eastAsia="Roboto" w:cs="Roboto"/>
          <w:noProof w:val="0"/>
          <w:sz w:val="24"/>
          <w:szCs w:val="24"/>
          <w:lang w:val="en-US"/>
        </w:rPr>
        <w:t>similar to</w:t>
      </w:r>
      <w:r w:rsidRPr="3393E955" w:rsidR="5D3A7065">
        <w:rPr>
          <w:rFonts w:ascii="Roboto" w:hAnsi="Roboto" w:eastAsia="Roboto" w:cs="Roboto"/>
          <w:noProof w:val="0"/>
          <w:sz w:val="24"/>
          <w:szCs w:val="24"/>
          <w:lang w:val="en-US"/>
        </w:rPr>
        <w:t xml:space="preserve"> and different from everyday life in </w:t>
      </w:r>
      <w:r w:rsidRPr="3393E955" w:rsidR="5D3A7065">
        <w:rPr>
          <w:rFonts w:ascii="Roboto" w:hAnsi="Roboto" w:eastAsia="Roboto" w:cs="Roboto"/>
          <w:noProof w:val="0"/>
          <w:sz w:val="24"/>
          <w:szCs w:val="24"/>
          <w:lang w:val="en-US"/>
        </w:rPr>
        <w:t>the  present</w:t>
      </w:r>
      <w:r w:rsidRPr="3393E955" w:rsidR="5D3A7065">
        <w:rPr>
          <w:rFonts w:ascii="Roboto" w:hAnsi="Roboto" w:eastAsia="Roboto" w:cs="Roboto"/>
          <w:noProof w:val="0"/>
          <w:sz w:val="24"/>
          <w:szCs w:val="24"/>
          <w:lang w:val="en-US"/>
        </w:rPr>
        <w:t xml:space="preserve"> (for example</w:t>
      </w:r>
      <w:r w:rsidRPr="3393E955" w:rsidR="5D3A7065">
        <w:rPr>
          <w:rFonts w:ascii="Roboto" w:hAnsi="Roboto" w:eastAsia="Roboto" w:cs="Roboto"/>
          <w:noProof w:val="0"/>
          <w:sz w:val="24"/>
          <w:szCs w:val="24"/>
          <w:lang w:val="en-US"/>
        </w:rPr>
        <w:t>: food</w:t>
      </w:r>
      <w:r w:rsidRPr="3393E955" w:rsidR="5D3A7065">
        <w:rPr>
          <w:rFonts w:ascii="Roboto" w:hAnsi="Roboto" w:eastAsia="Roboto" w:cs="Roboto"/>
          <w:noProof w:val="0"/>
          <w:sz w:val="24"/>
          <w:szCs w:val="24"/>
          <w:lang w:val="en-US"/>
        </w:rPr>
        <w:t>, clothing, homes, transportation, communication, recreation, etc.)</w:t>
      </w:r>
    </w:p>
    <w:p w:rsidR="00296845" w:rsidP="3393E955" w:rsidRDefault="00296845" w14:paraId="24AC7A13" w14:textId="26000FEA">
      <w:pPr>
        <w:pStyle w:val="Normal"/>
        <w:rPr>
          <w:rFonts w:ascii="Roboto" w:hAnsi="Roboto" w:eastAsia="Roboto" w:cs="Roboto"/>
          <w:b w:val="1"/>
          <w:bCs w:val="1"/>
          <w:i w:val="0"/>
          <w:iCs w:val="0"/>
          <w:strike w:val="0"/>
          <w:dstrike w:val="0"/>
          <w:noProof w:val="0"/>
          <w:color w:val="0F4761" w:themeColor="accent1" w:themeTint="FF" w:themeShade="BF"/>
          <w:sz w:val="24"/>
          <w:szCs w:val="24"/>
          <w:u w:val="none"/>
          <w:lang w:val="en-US"/>
        </w:rPr>
      </w:pPr>
      <w:r w:rsidRPr="3393E955" w:rsidR="5D3A7065">
        <w:rPr>
          <w:noProof w:val="0"/>
          <w:lang w:val="en-US"/>
        </w:rPr>
        <w:t>SS1G1 Describe how each historic figure in SS1H1a was influenced by his or her time and place</w:t>
      </w:r>
    </w:p>
    <w:p w:rsidR="00296845" w:rsidP="3393E955" w:rsidRDefault="00296845" w14:paraId="612C9645" w14:textId="454A7306">
      <w:pPr>
        <w:pStyle w:val="ListParagraph"/>
        <w:numPr>
          <w:ilvl w:val="0"/>
          <w:numId w:val="4"/>
        </w:numPr>
        <w:rPr>
          <w:rFonts w:ascii="Roboto" w:hAnsi="Roboto" w:eastAsia="Roboto" w:cs="Roboto"/>
          <w:b w:val="0"/>
          <w:bCs w:val="0"/>
          <w:i w:val="0"/>
          <w:iCs w:val="0"/>
          <w:strike w:val="0"/>
          <w:dstrike w:val="0"/>
          <w:noProof w:val="0"/>
          <w:color w:val="0F4761" w:themeColor="accent1" w:themeTint="FF" w:themeShade="BF"/>
          <w:sz w:val="24"/>
          <w:szCs w:val="24"/>
          <w:u w:val="none"/>
          <w:lang w:val="en-US"/>
        </w:rPr>
      </w:pPr>
      <w:r w:rsidRPr="3393E955" w:rsidR="5D3A7065">
        <w:rPr>
          <w:noProof w:val="0"/>
          <w:lang w:val="en-US"/>
        </w:rPr>
        <w:t>a. American colonies (Benjamin Franklin and Thomas Jefferson)</w:t>
      </w:r>
    </w:p>
    <w:p w:rsidR="00296845" w:rsidP="3393E955" w:rsidRDefault="00296845" w14:paraId="0D66D0C5" w14:textId="40FEA7DA">
      <w:pPr>
        <w:pStyle w:val="ListParagraph"/>
        <w:numPr>
          <w:ilvl w:val="0"/>
          <w:numId w:val="4"/>
        </w:numPr>
        <w:rPr>
          <w:rFonts w:ascii="Roboto" w:hAnsi="Roboto" w:eastAsia="Roboto" w:cs="Roboto"/>
          <w:b w:val="0"/>
          <w:bCs w:val="0"/>
          <w:i w:val="0"/>
          <w:iCs w:val="0"/>
          <w:strike w:val="0"/>
          <w:dstrike w:val="0"/>
          <w:noProof w:val="0"/>
          <w:color w:val="0F4761" w:themeColor="accent1" w:themeTint="FF" w:themeShade="BF"/>
          <w:sz w:val="24"/>
          <w:szCs w:val="24"/>
          <w:u w:val="none"/>
          <w:lang w:val="en-US"/>
        </w:rPr>
      </w:pPr>
      <w:r w:rsidRPr="3393E955" w:rsidR="5D3A7065">
        <w:rPr>
          <w:noProof w:val="0"/>
          <w:lang w:val="en-US"/>
        </w:rPr>
        <w:t>d.  Southern U.S. (George Washington Carver)</w:t>
      </w:r>
    </w:p>
    <w:p w:rsidR="00296845" w:rsidP="3393E955" w:rsidRDefault="00296845" w14:paraId="77F3FFF3" w14:textId="2A75565E">
      <w:pPr>
        <w:pStyle w:val="Normal"/>
        <w:rPr>
          <w:rFonts w:ascii="Roboto" w:hAnsi="Roboto" w:eastAsia="Roboto" w:cs="Roboto"/>
          <w:b w:val="0"/>
          <w:bCs w:val="0"/>
          <w:i w:val="0"/>
          <w:iCs w:val="0"/>
          <w:strike w:val="0"/>
          <w:dstrike w:val="0"/>
          <w:noProof w:val="0"/>
          <w:color w:val="0F4761" w:themeColor="accent1" w:themeTint="FF" w:themeShade="BF"/>
          <w:sz w:val="24"/>
          <w:szCs w:val="24"/>
          <w:u w:val="none"/>
          <w:lang w:val="en-US"/>
        </w:rPr>
      </w:pPr>
      <w:r w:rsidRPr="3393E955" w:rsidR="5D3A7065">
        <w:rPr>
          <w:noProof w:val="0"/>
          <w:lang w:val="en-US"/>
        </w:rPr>
        <w:t xml:space="preserve">S1CG1 Describe how the historical figures in SS1H1a display positive character traits </w:t>
      </w:r>
      <w:r w:rsidRPr="3393E955" w:rsidR="55E2DFE1">
        <w:rPr>
          <w:noProof w:val="0"/>
          <w:lang w:val="en-US"/>
        </w:rPr>
        <w:t>such as</w:t>
      </w:r>
      <w:r w:rsidRPr="3393E955" w:rsidR="5D3A7065">
        <w:rPr>
          <w:noProof w:val="0"/>
          <w:lang w:val="en-US"/>
        </w:rPr>
        <w:t xml:space="preserve">  fairness, respect for others, respect for the environment, courage, equality, tolerance, perseverance, and commitment.</w:t>
      </w:r>
    </w:p>
    <w:p w:rsidR="00296845" w:rsidP="3393E955" w:rsidRDefault="00296845" w14:paraId="283D2CA0" w14:textId="77777777">
      <w:pPr>
        <w:pStyle w:val="Heading3"/>
      </w:pPr>
      <w:r w:rsidR="720F859B">
        <w:rPr/>
        <w:t>Information Processing Skills</w:t>
      </w:r>
    </w:p>
    <w:p w:rsidR="00296845" w:rsidP="3393E955" w:rsidRDefault="00296845" w14:paraId="515F1B60" w14:textId="53397787">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2E389EEB">
        <w:rPr>
          <w:rFonts w:ascii="Roboto" w:hAnsi="Roboto" w:eastAsia="Aptos"/>
          <w:b w:val="0"/>
          <w:bCs w:val="0"/>
          <w:i w:val="0"/>
          <w:iCs w:val="0"/>
          <w:strike w:val="0"/>
          <w:dstrike w:val="0"/>
          <w:noProof w:val="0"/>
          <w:color w:val="000000" w:themeColor="text1" w:themeTint="FF" w:themeShade="FF"/>
          <w:sz w:val="24"/>
          <w:szCs w:val="24"/>
          <w:u w:val="none"/>
          <w:lang w:val="en-US"/>
        </w:rPr>
        <w:t>1.   Compare similarities and differences</w:t>
      </w:r>
    </w:p>
    <w:p w:rsidR="00296845" w:rsidP="3393E955" w:rsidRDefault="00296845" w14:paraId="383EF157" w14:textId="08D6594D">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2E389EEB">
        <w:rPr>
          <w:rFonts w:ascii="Roboto" w:hAnsi="Roboto" w:eastAsia="Aptos"/>
          <w:b w:val="0"/>
          <w:bCs w:val="0"/>
          <w:i w:val="0"/>
          <w:iCs w:val="0"/>
          <w:strike w:val="0"/>
          <w:dstrike w:val="0"/>
          <w:noProof w:val="0"/>
          <w:color w:val="000000" w:themeColor="text1" w:themeTint="FF" w:themeShade="FF"/>
          <w:sz w:val="24"/>
          <w:szCs w:val="24"/>
          <w:u w:val="none"/>
          <w:lang w:val="en-US"/>
        </w:rPr>
        <w:t>2. Chronology</w:t>
      </w:r>
    </w:p>
    <w:p w:rsidR="00296845" w:rsidP="3393E955" w:rsidRDefault="00296845" w14:paraId="3EF63703" w14:textId="2E101857">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2E389EEB">
        <w:rPr>
          <w:rFonts w:ascii="Roboto" w:hAnsi="Roboto" w:eastAsia="Aptos"/>
          <w:b w:val="0"/>
          <w:bCs w:val="0"/>
          <w:i w:val="0"/>
          <w:iCs w:val="0"/>
          <w:strike w:val="0"/>
          <w:dstrike w:val="0"/>
          <w:noProof w:val="0"/>
          <w:color w:val="000000" w:themeColor="text1" w:themeTint="FF" w:themeShade="FF"/>
          <w:sz w:val="24"/>
          <w:szCs w:val="24"/>
          <w:u w:val="none"/>
          <w:lang w:val="en-US"/>
        </w:rPr>
        <w:t>4.   Distinguish between fact and opinion</w:t>
      </w:r>
    </w:p>
    <w:p w:rsidR="00296845" w:rsidP="3393E955" w:rsidRDefault="00296845" w14:paraId="719374FA" w14:textId="4455A5C2">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2E389EEB">
        <w:rPr>
          <w:rFonts w:ascii="Roboto" w:hAnsi="Roboto" w:eastAsia="Aptos"/>
          <w:b w:val="0"/>
          <w:bCs w:val="0"/>
          <w:i w:val="0"/>
          <w:iCs w:val="0"/>
          <w:strike w:val="0"/>
          <w:dstrike w:val="0"/>
          <w:noProof w:val="0"/>
          <w:color w:val="000000" w:themeColor="text1" w:themeTint="FF" w:themeShade="FF"/>
          <w:sz w:val="24"/>
          <w:szCs w:val="24"/>
          <w:u w:val="none"/>
          <w:lang w:val="en-US"/>
        </w:rPr>
        <w:t>5.   Identify the main idea, detail, sequence of events, and cause and effect in a social studies context.</w:t>
      </w:r>
    </w:p>
    <w:p w:rsidR="00296845" w:rsidP="3393E955" w:rsidRDefault="00296845" w14:paraId="172E4395" w14:textId="285BE4A0">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2E389EEB">
        <w:rPr>
          <w:rFonts w:ascii="Roboto" w:hAnsi="Roboto" w:eastAsia="Aptos"/>
          <w:b w:val="0"/>
          <w:bCs w:val="0"/>
          <w:i w:val="0"/>
          <w:iCs w:val="0"/>
          <w:strike w:val="0"/>
          <w:dstrike w:val="0"/>
          <w:noProof w:val="0"/>
          <w:color w:val="000000" w:themeColor="text1" w:themeTint="FF" w:themeShade="FF"/>
          <w:sz w:val="24"/>
          <w:szCs w:val="24"/>
          <w:u w:val="none"/>
          <w:lang w:val="en-US"/>
        </w:rPr>
        <w:t>6.   Identify and use primary and secondary sources</w:t>
      </w:r>
    </w:p>
    <w:p w:rsidR="00296845" w:rsidP="3393E955" w:rsidRDefault="00296845" w14:paraId="7D58D61F" w14:textId="5E9F979F">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2E389EEB">
        <w:rPr>
          <w:rFonts w:ascii="Roboto" w:hAnsi="Roboto" w:eastAsia="Aptos"/>
          <w:b w:val="0"/>
          <w:bCs w:val="0"/>
          <w:i w:val="0"/>
          <w:iCs w:val="0"/>
          <w:strike w:val="0"/>
          <w:dstrike w:val="0"/>
          <w:noProof w:val="0"/>
          <w:color w:val="000000" w:themeColor="text1" w:themeTint="FF" w:themeShade="FF"/>
          <w:sz w:val="24"/>
          <w:szCs w:val="24"/>
          <w:u w:val="none"/>
          <w:lang w:val="en-US"/>
        </w:rPr>
        <w:t>7.    Interprets timelines, charts, and tables</w:t>
      </w:r>
    </w:p>
    <w:p w:rsidR="00296845" w:rsidP="3393E955" w:rsidRDefault="00296845" w14:paraId="712B5E30" w14:textId="7AE8153B">
      <w:pPr>
        <w:pStyle w:val="Heading3"/>
        <w:suppressLineNumbers w:val="0"/>
        <w:bidi w:val="0"/>
        <w:spacing w:before="160" w:beforeAutospacing="off" w:after="80" w:afterAutospacing="off" w:line="278" w:lineRule="auto"/>
        <w:ind w:left="0" w:right="0"/>
        <w:jc w:val="left"/>
      </w:pPr>
      <w:r w:rsidR="650BB71F">
        <w:rPr/>
        <w:t>Themes and Enduring Understandings</w:t>
      </w:r>
    </w:p>
    <w:p w:rsidR="00296845" w:rsidP="3393E955" w:rsidRDefault="00296845" w14:paraId="65C13371" w14:textId="2FC9EF5D">
      <w:p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650BB71F">
        <w:rPr>
          <w:rFonts w:ascii="Roboto" w:hAnsi="Roboto" w:eastAsia="Aptos"/>
          <w:b w:val="1"/>
          <w:bCs w:val="1"/>
          <w:i w:val="0"/>
          <w:iCs w:val="0"/>
          <w:strike w:val="0"/>
          <w:dstrike w:val="0"/>
          <w:noProof w:val="0"/>
          <w:color w:val="000000" w:themeColor="text1" w:themeTint="FF" w:themeShade="FF"/>
          <w:sz w:val="24"/>
          <w:szCs w:val="24"/>
          <w:u w:val="none"/>
          <w:lang w:val="en-US"/>
        </w:rPr>
        <w:t>Individuals, Groups and Institutions</w:t>
      </w:r>
      <w:r w:rsidRPr="3393E955" w:rsidR="650BB71F">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what people, groups, and institutions say and do can help or harm others whether they mean to or not.</w:t>
      </w:r>
    </w:p>
    <w:p w:rsidR="00296845" w:rsidP="3393E955" w:rsidRDefault="00296845" w14:paraId="6D78E38E" w14:textId="256BDF9B">
      <w:p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650BB71F">
        <w:rPr>
          <w:rFonts w:ascii="Roboto" w:hAnsi="Roboto" w:eastAsia="Aptos"/>
          <w:b w:val="1"/>
          <w:bCs w:val="1"/>
          <w:i w:val="0"/>
          <w:iCs w:val="0"/>
          <w:strike w:val="0"/>
          <w:dstrike w:val="0"/>
          <w:noProof w:val="0"/>
          <w:color w:val="000000" w:themeColor="text1" w:themeTint="FF" w:themeShade="FF"/>
          <w:sz w:val="24"/>
          <w:szCs w:val="24"/>
          <w:u w:val="none"/>
          <w:lang w:val="en-US"/>
        </w:rPr>
        <w:t xml:space="preserve">Location: </w:t>
      </w:r>
      <w:r w:rsidRPr="3393E955" w:rsidR="650BB71F">
        <w:rPr>
          <w:rFonts w:ascii="Roboto" w:hAnsi="Roboto" w:eastAsia="Aptos"/>
          <w:b w:val="0"/>
          <w:bCs w:val="0"/>
          <w:i w:val="0"/>
          <w:iCs w:val="0"/>
          <w:strike w:val="0"/>
          <w:dstrike w:val="0"/>
          <w:noProof w:val="0"/>
          <w:color w:val="000000" w:themeColor="text1" w:themeTint="FF" w:themeShade="FF"/>
          <w:sz w:val="24"/>
          <w:szCs w:val="24"/>
          <w:u w:val="none"/>
          <w:lang w:val="en-US"/>
        </w:rPr>
        <w:t>The student will understand that where people live matters</w:t>
      </w:r>
    </w:p>
    <w:p w:rsidR="00296845" w:rsidP="3393E955" w:rsidRDefault="00296845" w14:paraId="5BB5D0B5" w14:textId="268B44D6">
      <w:p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650BB71F">
        <w:rPr>
          <w:rFonts w:ascii="Roboto" w:hAnsi="Roboto" w:eastAsia="Aptos"/>
          <w:b w:val="1"/>
          <w:bCs w:val="1"/>
          <w:i w:val="0"/>
          <w:iCs w:val="0"/>
          <w:strike w:val="0"/>
          <w:dstrike w:val="0"/>
          <w:noProof w:val="0"/>
          <w:color w:val="000000" w:themeColor="text1" w:themeTint="FF" w:themeShade="FF"/>
          <w:sz w:val="24"/>
          <w:szCs w:val="24"/>
          <w:u w:val="none"/>
          <w:lang w:val="en-US"/>
        </w:rPr>
        <w:t xml:space="preserve">Scarcity: </w:t>
      </w:r>
      <w:r w:rsidRPr="3393E955" w:rsidR="650BB71F">
        <w:rPr>
          <w:rFonts w:ascii="Roboto" w:hAnsi="Roboto" w:eastAsia="Aptos"/>
          <w:b w:val="0"/>
          <w:bCs w:val="0"/>
          <w:i w:val="0"/>
          <w:iCs w:val="0"/>
          <w:strike w:val="0"/>
          <w:dstrike w:val="0"/>
          <w:noProof w:val="0"/>
          <w:color w:val="000000" w:themeColor="text1" w:themeTint="FF" w:themeShade="FF"/>
          <w:sz w:val="24"/>
          <w:szCs w:val="24"/>
          <w:u w:val="none"/>
          <w:lang w:val="en-US"/>
        </w:rPr>
        <w:t>The student will understand that because people cannot have everything they want, they have to make choices.</w:t>
      </w:r>
    </w:p>
    <w:p w:rsidR="00296845" w:rsidP="3393E955" w:rsidRDefault="00296845" w14:paraId="6E1BBB87" w14:textId="47847AE4">
      <w:p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650BB71F">
        <w:rPr>
          <w:rFonts w:ascii="Roboto" w:hAnsi="Roboto" w:eastAsia="Aptos"/>
          <w:b w:val="1"/>
          <w:bCs w:val="1"/>
          <w:i w:val="0"/>
          <w:iCs w:val="0"/>
          <w:strike w:val="0"/>
          <w:dstrike w:val="0"/>
          <w:noProof w:val="0"/>
          <w:color w:val="000000" w:themeColor="text1" w:themeTint="FF" w:themeShade="FF"/>
          <w:sz w:val="24"/>
          <w:szCs w:val="24"/>
          <w:u w:val="none"/>
          <w:lang w:val="en-US"/>
        </w:rPr>
        <w:t>Time, Change, Continuity</w:t>
      </w:r>
      <w:r w:rsidRPr="3393E955" w:rsidR="650BB71F">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some things will change over time, while others stay the same</w:t>
      </w:r>
    </w:p>
    <w:p w:rsidR="00296845" w:rsidP="3393E955" w:rsidRDefault="00296845" w14:paraId="2A223E7B" w14:textId="77777777">
      <w:pPr>
        <w:pStyle w:val="Heading3"/>
      </w:pPr>
      <w:r w:rsidR="720F859B">
        <w:rPr/>
        <w:t>Social Studies Reading Standards</w:t>
      </w:r>
    </w:p>
    <w:p w:rsidR="00296845" w:rsidP="3393E955" w:rsidRDefault="00296845" w14:paraId="00C9822B" w14:textId="33638D7E">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21E8993C">
        <w:rPr>
          <w:rFonts w:ascii="Roboto" w:hAnsi="Roboto" w:eastAsia="Aptos"/>
          <w:b w:val="1"/>
          <w:bCs w:val="1"/>
          <w:i w:val="0"/>
          <w:iCs w:val="0"/>
          <w:strike w:val="0"/>
          <w:dstrike w:val="0"/>
          <w:noProof w:val="0"/>
          <w:color w:val="000000" w:themeColor="text1" w:themeTint="FF" w:themeShade="FF"/>
          <w:sz w:val="24"/>
          <w:szCs w:val="24"/>
          <w:u w:val="none"/>
          <w:lang w:val="en-US"/>
        </w:rPr>
        <w:t>ELAGSE1RI3</w:t>
      </w:r>
      <w:r w:rsidRPr="3393E955" w:rsidR="21E8993C">
        <w:rPr>
          <w:rFonts w:ascii="Roboto" w:hAnsi="Roboto" w:eastAsia="Aptos"/>
          <w:b w:val="0"/>
          <w:bCs w:val="0"/>
          <w:i w:val="0"/>
          <w:iCs w:val="0"/>
          <w:strike w:val="0"/>
          <w:dstrike w:val="0"/>
          <w:noProof w:val="0"/>
          <w:color w:val="000000" w:themeColor="text1" w:themeTint="FF" w:themeShade="FF"/>
          <w:sz w:val="24"/>
          <w:szCs w:val="24"/>
          <w:u w:val="none"/>
          <w:lang w:val="en-US"/>
        </w:rPr>
        <w:t xml:space="preserve"> Describe the connection between two individuals, events, ideas, or pieces of information in a text.</w:t>
      </w:r>
    </w:p>
    <w:p w:rsidR="00296845" w:rsidP="3393E955" w:rsidRDefault="00296845" w14:paraId="75CAFF62" w14:textId="43A1558B">
      <w:pPr>
        <w:pStyle w:val="Heading3"/>
      </w:pPr>
      <w:r w:rsidR="720F859B">
        <w:rPr/>
        <w:t>Social Studies Writing Standards</w:t>
      </w:r>
    </w:p>
    <w:p w:rsidR="00296845" w:rsidP="3393E955" w:rsidRDefault="00296845" w14:paraId="3103EC59" w14:textId="12CEF84A">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2D7F9C7D" w:rsidR="2EB7EA4B">
        <w:rPr>
          <w:rFonts w:ascii="Roboto" w:hAnsi="Roboto" w:eastAsia="Aptos"/>
          <w:b w:val="1"/>
          <w:bCs w:val="1"/>
          <w:i w:val="0"/>
          <w:iCs w:val="0"/>
          <w:strike w:val="0"/>
          <w:dstrike w:val="0"/>
          <w:noProof w:val="0"/>
          <w:color w:val="000000" w:themeColor="text1" w:themeTint="FF" w:themeShade="FF"/>
          <w:sz w:val="24"/>
          <w:szCs w:val="24"/>
          <w:u w:val="none"/>
          <w:lang w:val="en-US"/>
        </w:rPr>
        <w:t xml:space="preserve">ELAGSE1W2 </w:t>
      </w:r>
      <w:r w:rsidRPr="2D7F9C7D" w:rsidR="2EB7EA4B">
        <w:rPr>
          <w:rFonts w:ascii="Roboto" w:hAnsi="Roboto" w:eastAsia="Aptos"/>
          <w:b w:val="0"/>
          <w:bCs w:val="0"/>
          <w:i w:val="0"/>
          <w:iCs w:val="0"/>
          <w:strike w:val="0"/>
          <w:dstrike w:val="0"/>
          <w:noProof w:val="0"/>
          <w:color w:val="000000" w:themeColor="text1" w:themeTint="FF" w:themeShade="FF"/>
          <w:sz w:val="24"/>
          <w:szCs w:val="24"/>
          <w:u w:val="none"/>
          <w:lang w:val="en-US"/>
        </w:rPr>
        <w:t>Write informative/ explanatory texts in which they name a topic, supply some facts about the topic, and provide some sense of closure.</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rsidR="290375B0">
        <w:rPr/>
        <w:t>Factual</w:t>
      </w:r>
    </w:p>
    <w:p w:rsidR="07F4FEBD" w:rsidP="3393E955" w:rsidRDefault="07F4FEBD" w14:paraId="49D9F676" w14:textId="564BC687">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07F4FEBD">
        <w:rPr>
          <w:rFonts w:ascii="Roboto" w:hAnsi="Roboto" w:eastAsia="Aptos"/>
          <w:b w:val="0"/>
          <w:bCs w:val="0"/>
          <w:i w:val="0"/>
          <w:iCs w:val="0"/>
          <w:strike w:val="0"/>
          <w:dstrike w:val="0"/>
          <w:noProof w:val="0"/>
          <w:color w:val="000000" w:themeColor="text1" w:themeTint="FF" w:themeShade="FF"/>
          <w:sz w:val="24"/>
          <w:szCs w:val="24"/>
          <w:u w:val="none"/>
          <w:lang w:val="en-US"/>
        </w:rPr>
        <w:t>What is an inventor?</w:t>
      </w:r>
      <w:r>
        <w:br/>
      </w:r>
      <w:r w:rsidRPr="3393E955" w:rsidR="07F4FEBD">
        <w:rPr>
          <w:rFonts w:ascii="Roboto" w:hAnsi="Roboto" w:eastAsia="Aptos"/>
          <w:b w:val="0"/>
          <w:bCs w:val="0"/>
          <w:i w:val="0"/>
          <w:iCs w:val="0"/>
          <w:strike w:val="0"/>
          <w:dstrike w:val="0"/>
          <w:noProof w:val="0"/>
          <w:color w:val="000000" w:themeColor="text1" w:themeTint="FF" w:themeShade="FF"/>
          <w:sz w:val="24"/>
          <w:szCs w:val="24"/>
          <w:u w:val="none"/>
          <w:lang w:val="en-US"/>
        </w:rPr>
        <w:t xml:space="preserve">What contributions did Thomas Jefferson, Benjamin Franklin, and George Washington Carver make? </w:t>
      </w:r>
      <w:r>
        <w:br/>
      </w:r>
      <w:r w:rsidRPr="3393E955" w:rsidR="07F4FEBD">
        <w:rPr>
          <w:rFonts w:ascii="Roboto" w:hAnsi="Roboto" w:eastAsia="Aptos"/>
          <w:b w:val="0"/>
          <w:bCs w:val="0"/>
          <w:i w:val="0"/>
          <w:iCs w:val="0"/>
          <w:strike w:val="0"/>
          <w:dstrike w:val="0"/>
          <w:noProof w:val="0"/>
          <w:color w:val="000000" w:themeColor="text1" w:themeTint="FF" w:themeShade="FF"/>
          <w:sz w:val="24"/>
          <w:szCs w:val="24"/>
          <w:u w:val="none"/>
          <w:lang w:val="en-US"/>
        </w:rPr>
        <w:t>What character traits did the historic figure show?</w:t>
      </w:r>
    </w:p>
    <w:p w:rsidR="007A06E5" w:rsidP="007A06E5" w:rsidRDefault="00591F77" w14:paraId="3400DDCA" w14:textId="4324D86E">
      <w:pPr>
        <w:pStyle w:val="Heading4"/>
      </w:pPr>
      <w:r w:rsidR="290375B0">
        <w:rPr/>
        <w:t>Inferential</w:t>
      </w:r>
    </w:p>
    <w:p w:rsidR="659855F9" w:rsidP="3393E955" w:rsidRDefault="659855F9" w14:paraId="18637B83" w14:textId="41C96ED5">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659855F9">
        <w:rPr>
          <w:rFonts w:ascii="Roboto" w:hAnsi="Roboto" w:eastAsia="Aptos"/>
          <w:b w:val="0"/>
          <w:bCs w:val="0"/>
          <w:i w:val="0"/>
          <w:iCs w:val="0"/>
          <w:strike w:val="0"/>
          <w:dstrike w:val="0"/>
          <w:noProof w:val="0"/>
          <w:color w:val="000000" w:themeColor="text1" w:themeTint="FF" w:themeShade="FF"/>
          <w:sz w:val="24"/>
          <w:szCs w:val="24"/>
          <w:u w:val="none"/>
          <w:lang w:val="en-US"/>
        </w:rPr>
        <w:t>How did the choices made by the historic figure help our country?</w:t>
      </w:r>
      <w:r>
        <w:br/>
      </w:r>
      <w:r w:rsidRPr="3393E955" w:rsidR="659855F9">
        <w:rPr>
          <w:rFonts w:ascii="Roboto" w:hAnsi="Roboto" w:eastAsia="Aptos"/>
          <w:b w:val="0"/>
          <w:bCs w:val="0"/>
          <w:i w:val="0"/>
          <w:iCs w:val="0"/>
          <w:strike w:val="0"/>
          <w:dstrike w:val="0"/>
          <w:noProof w:val="0"/>
          <w:color w:val="000000" w:themeColor="text1" w:themeTint="FF" w:themeShade="FF"/>
          <w:sz w:val="24"/>
          <w:szCs w:val="24"/>
          <w:u w:val="none"/>
          <w:lang w:val="en-US"/>
        </w:rPr>
        <w:t>Why do you think the historic figures made the choices they made?</w:t>
      </w:r>
      <w:r>
        <w:br/>
      </w:r>
      <w:r w:rsidRPr="3393E955" w:rsidR="659855F9">
        <w:rPr>
          <w:rFonts w:ascii="Roboto" w:hAnsi="Roboto" w:eastAsia="Aptos"/>
          <w:b w:val="0"/>
          <w:bCs w:val="0"/>
          <w:i w:val="0"/>
          <w:iCs w:val="0"/>
          <w:strike w:val="0"/>
          <w:dstrike w:val="0"/>
          <w:noProof w:val="0"/>
          <w:color w:val="000000" w:themeColor="text1" w:themeTint="FF" w:themeShade="FF"/>
          <w:sz w:val="24"/>
          <w:szCs w:val="24"/>
          <w:u w:val="none"/>
          <w:lang w:val="en-US"/>
        </w:rPr>
        <w:t>How does the historic figure remind you of someone else we have studied?</w:t>
      </w:r>
    </w:p>
    <w:p w:rsidR="007A06E5" w:rsidP="007A06E5" w:rsidRDefault="00591F77" w14:paraId="2791F259" w14:textId="07E31E8A">
      <w:pPr>
        <w:pStyle w:val="Heading4"/>
      </w:pPr>
      <w:r w:rsidR="290375B0">
        <w:rPr/>
        <w:t>Critical Thinking</w:t>
      </w:r>
    </w:p>
    <w:p w:rsidR="0B5EC742" w:rsidP="3393E955" w:rsidRDefault="0B5EC742" w14:paraId="1FA57889" w14:textId="5219CF1E">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0B5EC742">
        <w:rPr>
          <w:rFonts w:ascii="Roboto" w:hAnsi="Roboto" w:eastAsia="Aptos"/>
          <w:b w:val="0"/>
          <w:bCs w:val="0"/>
          <w:i w:val="0"/>
          <w:iCs w:val="0"/>
          <w:strike w:val="0"/>
          <w:dstrike w:val="0"/>
          <w:noProof w:val="0"/>
          <w:color w:val="000000" w:themeColor="text1" w:themeTint="FF" w:themeShade="FF"/>
          <w:sz w:val="24"/>
          <w:szCs w:val="24"/>
          <w:u w:val="none"/>
          <w:lang w:val="en-US"/>
        </w:rPr>
        <w:t>How is my life different because of the historic figure?</w:t>
      </w:r>
      <w:r>
        <w:br/>
      </w:r>
      <w:r w:rsidRPr="3393E955" w:rsidR="0B5EC742">
        <w:rPr>
          <w:rFonts w:ascii="Roboto" w:hAnsi="Roboto" w:eastAsia="Aptos"/>
          <w:b w:val="0"/>
          <w:bCs w:val="0"/>
          <w:i w:val="0"/>
          <w:iCs w:val="0"/>
          <w:strike w:val="0"/>
          <w:dstrike w:val="0"/>
          <w:noProof w:val="0"/>
          <w:color w:val="000000" w:themeColor="text1" w:themeTint="FF" w:themeShade="FF"/>
          <w:sz w:val="24"/>
          <w:szCs w:val="24"/>
          <w:u w:val="none"/>
          <w:lang w:val="en-US"/>
        </w:rPr>
        <w:t>How is the life of historical figures like and unlike mine?</w:t>
      </w:r>
      <w:r>
        <w:br/>
      </w:r>
      <w:r w:rsidRPr="3393E955" w:rsidR="0B5EC742">
        <w:rPr>
          <w:rFonts w:ascii="Roboto" w:hAnsi="Roboto" w:eastAsia="Aptos"/>
          <w:b w:val="0"/>
          <w:bCs w:val="0"/>
          <w:i w:val="0"/>
          <w:iCs w:val="0"/>
          <w:strike w:val="0"/>
          <w:dstrike w:val="0"/>
          <w:noProof w:val="0"/>
          <w:color w:val="000000" w:themeColor="text1" w:themeTint="FF" w:themeShade="FF"/>
          <w:sz w:val="24"/>
          <w:szCs w:val="24"/>
          <w:u w:val="none"/>
          <w:lang w:val="en-US"/>
        </w:rPr>
        <w:t>How do we use the inventions they made today?</w:t>
      </w:r>
      <w:r>
        <w:br/>
      </w:r>
      <w:r w:rsidRPr="3393E955" w:rsidR="0B5EC742">
        <w:rPr>
          <w:rFonts w:ascii="Roboto" w:hAnsi="Roboto" w:eastAsia="Aptos"/>
          <w:b w:val="0"/>
          <w:bCs w:val="0"/>
          <w:i w:val="0"/>
          <w:iCs w:val="0"/>
          <w:strike w:val="0"/>
          <w:dstrike w:val="0"/>
          <w:noProof w:val="0"/>
          <w:color w:val="000000" w:themeColor="text1" w:themeTint="FF" w:themeShade="FF"/>
          <w:sz w:val="24"/>
          <w:szCs w:val="24"/>
          <w:u w:val="none"/>
          <w:lang w:val="en-US"/>
        </w:rPr>
        <w:t>Why do some things change over time, while other things will stay the same?</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326994C6">
        <w:rPr/>
        <w:t>Tier II Words</w:t>
      </w:r>
    </w:p>
    <w:p w:rsidR="3AA01CDB" w:rsidP="3393E955" w:rsidRDefault="3AA01CDB" w14:paraId="59ACB675" w14:textId="4E5CB35B">
      <w:p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3AA01CDB">
        <w:rPr>
          <w:rFonts w:ascii="Roboto" w:hAnsi="Roboto" w:eastAsia="Aptos"/>
          <w:b w:val="0"/>
          <w:bCs w:val="0"/>
          <w:i w:val="0"/>
          <w:iCs w:val="0"/>
          <w:strike w:val="0"/>
          <w:dstrike w:val="0"/>
          <w:noProof w:val="0"/>
          <w:color w:val="000000" w:themeColor="text1" w:themeTint="FF" w:themeShade="FF"/>
          <w:sz w:val="24"/>
          <w:szCs w:val="24"/>
          <w:u w:val="none"/>
          <w:lang w:val="en-US"/>
        </w:rPr>
        <w:t>Invention, inventor, change, choice</w:t>
      </w:r>
    </w:p>
    <w:p w:rsidR="00141BFB" w:rsidP="006C0F2C" w:rsidRDefault="00510786" w14:paraId="0D29C978" w14:textId="6B424393">
      <w:pPr>
        <w:pStyle w:val="Heading4"/>
      </w:pPr>
      <w:r w:rsidR="326994C6">
        <w:rPr/>
        <w:t>Tier III Words</w:t>
      </w:r>
    </w:p>
    <w:p w:rsidR="727ADA0B" w:rsidP="3393E955" w:rsidRDefault="727ADA0B" w14:paraId="696DE0EC" w14:textId="33FF3B98">
      <w:p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727ADA0B">
        <w:rPr>
          <w:rFonts w:ascii="Roboto" w:hAnsi="Roboto" w:eastAsia="Aptos"/>
          <w:b w:val="0"/>
          <w:bCs w:val="0"/>
          <w:i w:val="0"/>
          <w:iCs w:val="0"/>
          <w:strike w:val="0"/>
          <w:dstrike w:val="0"/>
          <w:noProof w:val="0"/>
          <w:color w:val="000000" w:themeColor="text1" w:themeTint="FF" w:themeShade="FF"/>
          <w:sz w:val="24"/>
          <w:szCs w:val="24"/>
          <w:u w:val="none"/>
          <w:lang w:val="en-US"/>
        </w:rPr>
        <w:t>People- Benjamin Franklin, Thomas Jefferson, George Washington Carver; Declaration of Independence, Colony, Great Britain</w:t>
      </w:r>
    </w:p>
    <w:p w:rsidR="00B408B8" w:rsidP="00B408B8" w:rsidRDefault="00B408B8" w14:paraId="1B6E27A4" w14:textId="0D0BEC7E">
      <w:pPr>
        <w:pStyle w:val="Heading3"/>
      </w:pPr>
      <w:r w:rsidR="63C1A33F">
        <w:rPr/>
        <w:t>Learning Experiences</w:t>
      </w:r>
    </w:p>
    <w:p w:rsidR="5474FB98" w:rsidP="3393E955" w:rsidRDefault="5474FB98" w14:paraId="3FE488D9">
      <w:pPr>
        <w:pStyle w:val="Heading4"/>
        <w:rPr>
          <w:rFonts w:ascii="Roboto" w:hAnsi="Roboto" w:eastAsia="Aptos"/>
          <w:sz w:val="24"/>
          <w:szCs w:val="24"/>
        </w:rPr>
      </w:pPr>
      <w:r w:rsidR="5474FB98">
        <w:rPr/>
        <w:t>Standards Evaluated</w:t>
      </w:r>
    </w:p>
    <w:p w:rsidR="2105CD79" w:rsidP="3393E955" w:rsidRDefault="2105CD79" w14:paraId="7BBC735F" w14:textId="4F3C5B23">
      <w:pPr>
        <w:rPr>
          <w:rFonts w:ascii="Roboto" w:hAnsi="Roboto" w:eastAsia="Aptos"/>
          <w:b w:val="1"/>
          <w:bCs w:val="1"/>
          <w:i w:val="0"/>
          <w:iCs w:val="0"/>
          <w:strike w:val="0"/>
          <w:dstrike w:val="0"/>
          <w:noProof w:val="0"/>
          <w:color w:val="000000" w:themeColor="text1" w:themeTint="FF" w:themeShade="FF"/>
          <w:sz w:val="24"/>
          <w:szCs w:val="24"/>
          <w:u w:val="none"/>
          <w:lang w:val="en-US"/>
        </w:rPr>
      </w:pPr>
      <w:r w:rsidRPr="3393E955" w:rsidR="2105CD79">
        <w:rPr>
          <w:rFonts w:ascii="Roboto" w:hAnsi="Roboto" w:eastAsia="Aptos"/>
          <w:b w:val="1"/>
          <w:bCs w:val="1"/>
          <w:i w:val="0"/>
          <w:iCs w:val="0"/>
          <w:strike w:val="0"/>
          <w:dstrike w:val="0"/>
          <w:noProof w:val="0"/>
          <w:color w:val="000000" w:themeColor="text1" w:themeTint="FF" w:themeShade="FF"/>
          <w:sz w:val="24"/>
          <w:szCs w:val="24"/>
          <w:u w:val="none"/>
          <w:lang w:val="en-US"/>
        </w:rPr>
        <w:t>SS1H1 Read about and describe the life of historical figures in American history.</w:t>
      </w:r>
    </w:p>
    <w:p w:rsidR="2105CD79" w:rsidP="3393E955" w:rsidRDefault="2105CD79" w14:paraId="59717AAD" w14:textId="37D4E99D">
      <w:p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2105CD79">
        <w:rPr>
          <w:rFonts w:ascii="Roboto" w:hAnsi="Roboto" w:eastAsia="Aptos"/>
          <w:b w:val="0"/>
          <w:bCs w:val="0"/>
          <w:i w:val="0"/>
          <w:iCs w:val="0"/>
          <w:strike w:val="0"/>
          <w:dstrike w:val="0"/>
          <w:noProof w:val="0"/>
          <w:color w:val="000000" w:themeColor="text1" w:themeTint="FF" w:themeShade="FF"/>
          <w:sz w:val="24"/>
          <w:szCs w:val="24"/>
          <w:u w:val="none"/>
          <w:lang w:val="en-US"/>
        </w:rPr>
        <w:t xml:space="preserve">a. </w:t>
      </w:r>
      <w:r w:rsidRPr="3393E955" w:rsidR="2105CD79">
        <w:rPr>
          <w:rFonts w:ascii="Roboto" w:hAnsi="Roboto" w:eastAsia="Aptos"/>
          <w:b w:val="0"/>
          <w:bCs w:val="0"/>
          <w:i w:val="0"/>
          <w:iCs w:val="0"/>
          <w:strike w:val="0"/>
          <w:dstrike w:val="0"/>
          <w:noProof w:val="0"/>
          <w:color w:val="000000" w:themeColor="text1" w:themeTint="FF" w:themeShade="FF"/>
          <w:sz w:val="24"/>
          <w:szCs w:val="24"/>
          <w:u w:val="none"/>
          <w:lang w:val="en-US"/>
        </w:rPr>
        <w:t>Identify</w:t>
      </w:r>
      <w:r w:rsidRPr="3393E955" w:rsidR="2105CD79">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contributions made Benjamin Franklin (inventor/author/</w:t>
      </w:r>
      <w:r w:rsidRPr="3393E955" w:rsidR="2105CD79">
        <w:rPr>
          <w:rFonts w:ascii="Roboto" w:hAnsi="Roboto" w:eastAsia="Aptos"/>
          <w:b w:val="0"/>
          <w:bCs w:val="0"/>
          <w:i w:val="0"/>
          <w:iCs w:val="0"/>
          <w:strike w:val="0"/>
          <w:dstrike w:val="0"/>
          <w:noProof w:val="0"/>
          <w:color w:val="000000" w:themeColor="text1" w:themeTint="FF" w:themeShade="FF"/>
          <w:sz w:val="24"/>
          <w:szCs w:val="24"/>
          <w:u w:val="none"/>
          <w:lang w:val="en-US"/>
        </w:rPr>
        <w:t>statesman</w:t>
      </w:r>
      <w:r w:rsidRPr="3393E955" w:rsidR="2105CD79">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George Washington </w:t>
      </w:r>
      <w:r w:rsidRPr="3393E955" w:rsidR="2105CD79">
        <w:rPr>
          <w:rFonts w:ascii="Roboto" w:hAnsi="Roboto" w:eastAsia="Aptos"/>
          <w:b w:val="0"/>
          <w:bCs w:val="0"/>
          <w:i w:val="0"/>
          <w:iCs w:val="0"/>
          <w:strike w:val="0"/>
          <w:dstrike w:val="0"/>
          <w:noProof w:val="0"/>
          <w:color w:val="000000" w:themeColor="text1" w:themeTint="FF" w:themeShade="FF"/>
          <w:sz w:val="24"/>
          <w:szCs w:val="24"/>
          <w:u w:val="none"/>
          <w:lang w:val="en-US"/>
        </w:rPr>
        <w:t>Carver science</w:t>
      </w:r>
      <w:r w:rsidRPr="3393E955" w:rsidR="2105CD79">
        <w:rPr>
          <w:rFonts w:ascii="Roboto" w:hAnsi="Roboto" w:eastAsia="Aptos"/>
          <w:b w:val="0"/>
          <w:bCs w:val="0"/>
          <w:i w:val="0"/>
          <w:iCs w:val="0"/>
          <w:strike w:val="0"/>
          <w:dstrike w:val="0"/>
          <w:noProof w:val="0"/>
          <w:color w:val="000000" w:themeColor="text1" w:themeTint="FF" w:themeShade="FF"/>
          <w:sz w:val="24"/>
          <w:szCs w:val="24"/>
          <w:u w:val="none"/>
          <w:lang w:val="en-US"/>
        </w:rPr>
        <w:t>) and Thomas Jefferson (Declaration of Independence)</w:t>
      </w:r>
    </w:p>
    <w:p w:rsidR="2105CD79" w:rsidP="3393E955" w:rsidRDefault="2105CD79" w14:paraId="3484836F" w14:textId="1435B147">
      <w:p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2105CD79">
        <w:rPr>
          <w:rFonts w:ascii="Roboto" w:hAnsi="Roboto" w:eastAsia="Aptos"/>
          <w:b w:val="0"/>
          <w:bCs w:val="0"/>
          <w:i w:val="0"/>
          <w:iCs w:val="0"/>
          <w:strike w:val="0"/>
          <w:dstrike w:val="0"/>
          <w:noProof w:val="0"/>
          <w:color w:val="000000" w:themeColor="text1" w:themeTint="FF" w:themeShade="FF"/>
          <w:sz w:val="24"/>
          <w:szCs w:val="24"/>
          <w:u w:val="none"/>
          <w:lang w:val="en-US"/>
        </w:rPr>
        <w:t xml:space="preserve">b.   Describe how everyday life of these historical figures is </w:t>
      </w:r>
      <w:r w:rsidRPr="3393E955" w:rsidR="2105CD79">
        <w:rPr>
          <w:rFonts w:ascii="Roboto" w:hAnsi="Roboto" w:eastAsia="Aptos"/>
          <w:b w:val="0"/>
          <w:bCs w:val="0"/>
          <w:i w:val="0"/>
          <w:iCs w:val="0"/>
          <w:strike w:val="0"/>
          <w:dstrike w:val="0"/>
          <w:noProof w:val="0"/>
          <w:color w:val="000000" w:themeColor="text1" w:themeTint="FF" w:themeShade="FF"/>
          <w:sz w:val="24"/>
          <w:szCs w:val="24"/>
          <w:u w:val="none"/>
          <w:lang w:val="en-US"/>
        </w:rPr>
        <w:t>similar to</w:t>
      </w:r>
      <w:r w:rsidRPr="3393E955" w:rsidR="2105CD79">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different from everyday life in </w:t>
      </w:r>
      <w:r w:rsidRPr="3393E955" w:rsidR="2105CD79">
        <w:rPr>
          <w:rFonts w:ascii="Roboto" w:hAnsi="Roboto" w:eastAsia="Aptos"/>
          <w:b w:val="0"/>
          <w:bCs w:val="0"/>
          <w:i w:val="0"/>
          <w:iCs w:val="0"/>
          <w:strike w:val="0"/>
          <w:dstrike w:val="0"/>
          <w:noProof w:val="0"/>
          <w:color w:val="000000" w:themeColor="text1" w:themeTint="FF" w:themeShade="FF"/>
          <w:sz w:val="24"/>
          <w:szCs w:val="24"/>
          <w:u w:val="none"/>
          <w:lang w:val="en-US"/>
        </w:rPr>
        <w:t>the present</w:t>
      </w:r>
      <w:r w:rsidRPr="3393E955" w:rsidR="2105CD79">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example</w:t>
      </w:r>
      <w:r w:rsidRPr="3393E955" w:rsidR="2105CD79">
        <w:rPr>
          <w:rFonts w:ascii="Roboto" w:hAnsi="Roboto" w:eastAsia="Aptos"/>
          <w:b w:val="0"/>
          <w:bCs w:val="0"/>
          <w:i w:val="0"/>
          <w:iCs w:val="0"/>
          <w:strike w:val="0"/>
          <w:dstrike w:val="0"/>
          <w:noProof w:val="0"/>
          <w:color w:val="000000" w:themeColor="text1" w:themeTint="FF" w:themeShade="FF"/>
          <w:sz w:val="24"/>
          <w:szCs w:val="24"/>
          <w:u w:val="none"/>
          <w:lang w:val="en-US"/>
        </w:rPr>
        <w:t>:  food</w:t>
      </w:r>
      <w:r w:rsidRPr="3393E955" w:rsidR="2105CD79">
        <w:rPr>
          <w:rFonts w:ascii="Roboto" w:hAnsi="Roboto" w:eastAsia="Aptos"/>
          <w:b w:val="0"/>
          <w:bCs w:val="0"/>
          <w:i w:val="0"/>
          <w:iCs w:val="0"/>
          <w:strike w:val="0"/>
          <w:dstrike w:val="0"/>
          <w:noProof w:val="0"/>
          <w:color w:val="000000" w:themeColor="text1" w:themeTint="FF" w:themeShade="FF"/>
          <w:sz w:val="24"/>
          <w:szCs w:val="24"/>
          <w:u w:val="none"/>
          <w:lang w:val="en-US"/>
        </w:rPr>
        <w:t>, clothing, homes, transportation, communication, recreation, etc.)</w:t>
      </w:r>
    </w:p>
    <w:p w:rsidR="2105CD79" w:rsidP="3393E955" w:rsidRDefault="2105CD79" w14:paraId="0B1F7DA6" w14:textId="720A20A9">
      <w:pPr>
        <w:rPr>
          <w:rFonts w:ascii="Roboto" w:hAnsi="Roboto" w:eastAsia="Aptos"/>
          <w:b w:val="1"/>
          <w:bCs w:val="1"/>
          <w:i w:val="0"/>
          <w:iCs w:val="0"/>
          <w:strike w:val="0"/>
          <w:dstrike w:val="0"/>
          <w:noProof w:val="0"/>
          <w:color w:val="000000" w:themeColor="text1" w:themeTint="FF" w:themeShade="FF"/>
          <w:sz w:val="24"/>
          <w:szCs w:val="24"/>
          <w:u w:val="none"/>
          <w:lang w:val="en-US"/>
        </w:rPr>
      </w:pPr>
      <w:r w:rsidRPr="3393E955" w:rsidR="2105CD79">
        <w:rPr>
          <w:rFonts w:ascii="Roboto" w:hAnsi="Roboto" w:eastAsia="Aptos"/>
          <w:b w:val="1"/>
          <w:bCs w:val="1"/>
          <w:i w:val="0"/>
          <w:iCs w:val="0"/>
          <w:strike w:val="0"/>
          <w:dstrike w:val="0"/>
          <w:noProof w:val="0"/>
          <w:color w:val="000000" w:themeColor="text1" w:themeTint="FF" w:themeShade="FF"/>
          <w:sz w:val="24"/>
          <w:szCs w:val="24"/>
          <w:u w:val="none"/>
          <w:lang w:val="en-US"/>
        </w:rPr>
        <w:t>SS1G1 Describe how each historic figure in SS1H1a was influenced by his or her time and place</w:t>
      </w:r>
    </w:p>
    <w:p w:rsidR="2105CD79" w:rsidP="3393E955" w:rsidRDefault="2105CD79" w14:paraId="26DEC50E" w14:textId="07CCA1BC">
      <w:p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2105CD79">
        <w:rPr>
          <w:rFonts w:ascii="Roboto" w:hAnsi="Roboto" w:eastAsia="Aptos"/>
          <w:b w:val="0"/>
          <w:bCs w:val="0"/>
          <w:i w:val="0"/>
          <w:iCs w:val="0"/>
          <w:strike w:val="0"/>
          <w:dstrike w:val="0"/>
          <w:noProof w:val="0"/>
          <w:color w:val="000000" w:themeColor="text1" w:themeTint="FF" w:themeShade="FF"/>
          <w:sz w:val="24"/>
          <w:szCs w:val="24"/>
          <w:u w:val="none"/>
          <w:lang w:val="en-US"/>
        </w:rPr>
        <w:t>a. American colonies (Benjamin Franklin and Thomas Jefferson)</w:t>
      </w:r>
    </w:p>
    <w:p w:rsidR="2105CD79" w:rsidP="3393E955" w:rsidRDefault="2105CD79" w14:paraId="112BFC9E" w14:textId="5FA0CB9C">
      <w:p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2105CD79">
        <w:rPr>
          <w:rFonts w:ascii="Roboto" w:hAnsi="Roboto" w:eastAsia="Aptos"/>
          <w:b w:val="0"/>
          <w:bCs w:val="0"/>
          <w:i w:val="0"/>
          <w:iCs w:val="0"/>
          <w:strike w:val="0"/>
          <w:dstrike w:val="0"/>
          <w:noProof w:val="0"/>
          <w:color w:val="000000" w:themeColor="text1" w:themeTint="FF" w:themeShade="FF"/>
          <w:sz w:val="24"/>
          <w:szCs w:val="24"/>
          <w:u w:val="none"/>
          <w:lang w:val="en-US"/>
        </w:rPr>
        <w:t>d.  Southern U.S. (George Washington Carver)</w:t>
      </w:r>
    </w:p>
    <w:p w:rsidR="2105CD79" w:rsidP="3393E955" w:rsidRDefault="2105CD79" w14:paraId="702366A2" w14:textId="37F9376C">
      <w:p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2105CD79">
        <w:rPr>
          <w:rFonts w:ascii="Roboto" w:hAnsi="Roboto" w:eastAsia="Aptos"/>
          <w:b w:val="1"/>
          <w:bCs w:val="1"/>
          <w:i w:val="0"/>
          <w:iCs w:val="0"/>
          <w:strike w:val="0"/>
          <w:dstrike w:val="0"/>
          <w:noProof w:val="0"/>
          <w:color w:val="000000" w:themeColor="text1" w:themeTint="FF" w:themeShade="FF"/>
          <w:sz w:val="24"/>
          <w:szCs w:val="24"/>
          <w:u w:val="none"/>
          <w:lang w:val="en-US"/>
        </w:rPr>
        <w:t xml:space="preserve">S1CG1 Describe how the historical figures in SS1H1a display positive character traits </w:t>
      </w:r>
      <w:r w:rsidRPr="3393E955" w:rsidR="2105CD79">
        <w:rPr>
          <w:rFonts w:ascii="Roboto" w:hAnsi="Roboto" w:eastAsia="Aptos"/>
          <w:b w:val="1"/>
          <w:bCs w:val="1"/>
          <w:i w:val="0"/>
          <w:iCs w:val="0"/>
          <w:strike w:val="0"/>
          <w:dstrike w:val="0"/>
          <w:noProof w:val="0"/>
          <w:color w:val="000000" w:themeColor="text1" w:themeTint="FF" w:themeShade="FF"/>
          <w:sz w:val="24"/>
          <w:szCs w:val="24"/>
          <w:u w:val="none"/>
          <w:lang w:val="en-US"/>
        </w:rPr>
        <w:t>such as</w:t>
      </w:r>
      <w:r w:rsidRPr="3393E955" w:rsidR="2105CD79">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r w:rsidRPr="3393E955" w:rsidR="2105CD79">
        <w:rPr>
          <w:rFonts w:ascii="Roboto" w:hAnsi="Roboto" w:eastAsia="Aptos"/>
          <w:b w:val="0"/>
          <w:bCs w:val="0"/>
          <w:i w:val="0"/>
          <w:iCs w:val="0"/>
          <w:strike w:val="0"/>
          <w:dstrike w:val="0"/>
          <w:noProof w:val="0"/>
          <w:color w:val="000000" w:themeColor="text1" w:themeTint="FF" w:themeShade="FF"/>
          <w:sz w:val="24"/>
          <w:szCs w:val="24"/>
          <w:u w:val="none"/>
          <w:lang w:val="en-US"/>
        </w:rPr>
        <w:t>fairness, respect for others, respect for the environment, courage, equality, tolerance, perseverance, and commitment.</w:t>
      </w: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3393E955" w:rsidTr="3393E955" w14:paraId="5D960B70">
        <w:trPr>
          <w:trHeight w:val="328"/>
        </w:trPr>
        <w:tc>
          <w:tcPr>
            <w:cnfStyle w:val="001000000100" w:firstRow="0" w:lastRow="0" w:firstColumn="1" w:lastColumn="0" w:oddVBand="0" w:evenVBand="0" w:oddHBand="0" w:evenHBand="0" w:firstRowFirstColumn="1" w:firstRowLastColumn="0" w:lastRowFirstColumn="0" w:lastRowLastColumn="0"/>
            <w:tcW w:w="5484" w:type="dxa"/>
            <w:tcMar/>
          </w:tcPr>
          <w:p w:rsidR="3393E955" w:rsidP="3393E955" w:rsidRDefault="3393E955" w14:paraId="6758A5B6">
            <w:pPr>
              <w:rPr>
                <w:rFonts w:ascii="Roboto" w:hAnsi="Roboto" w:eastAsia="Aptos"/>
                <w:sz w:val="24"/>
                <w:szCs w:val="24"/>
              </w:rPr>
            </w:pPr>
            <w:r w:rsidRPr="3393E955" w:rsidR="3393E955">
              <w:rPr>
                <w:rFonts w:ascii="Roboto" w:hAnsi="Roboto" w:eastAsia="Aptos"/>
                <w:sz w:val="24"/>
                <w:szCs w:val="24"/>
              </w:rPr>
              <w:t>Lesson Title</w:t>
            </w:r>
          </w:p>
        </w:tc>
        <w:tc>
          <w:tcPr>
            <w:cnfStyle w:val="000000000000" w:firstRow="0" w:lastRow="0" w:firstColumn="0" w:lastColumn="0" w:oddVBand="0" w:evenVBand="0" w:oddHBand="0" w:evenHBand="0" w:firstRowFirstColumn="0" w:firstRowLastColumn="0" w:lastRowFirstColumn="0" w:lastRowLastColumn="0"/>
            <w:tcW w:w="8820" w:type="dxa"/>
            <w:tcMar/>
          </w:tcPr>
          <w:p w:rsidR="3393E955" w:rsidP="3393E955" w:rsidRDefault="3393E955" w14:paraId="4ED01B52">
            <w:pPr>
              <w:rPr>
                <w:rFonts w:ascii="Roboto" w:hAnsi="Roboto" w:eastAsia="Aptos"/>
                <w:sz w:val="24"/>
                <w:szCs w:val="24"/>
              </w:rPr>
            </w:pPr>
            <w:r w:rsidRPr="3393E955" w:rsidR="3393E955">
              <w:rPr>
                <w:rFonts w:ascii="Roboto" w:hAnsi="Roboto" w:eastAsia="Aptos"/>
                <w:sz w:val="24"/>
                <w:szCs w:val="24"/>
              </w:rPr>
              <w:t>Differentiation Considerations</w:t>
            </w:r>
          </w:p>
        </w:tc>
      </w:tr>
      <w:tr w:rsidR="3393E955" w:rsidTr="3393E955" w14:paraId="2D678C09">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3393E955" w:rsidP="3393E955" w:rsidRDefault="3393E955" w14:paraId="7CBF831A" w14:textId="1AA48160">
            <w:pPr>
              <w:rPr>
                <w:rFonts w:ascii="Roboto" w:hAnsi="Roboto" w:eastAsia="Aptos"/>
                <w:b w:val="1"/>
                <w:bCs w:val="1"/>
                <w:i w:val="0"/>
                <w:iCs w:val="0"/>
                <w:strike w:val="0"/>
                <w:dstrike w:val="0"/>
                <w:color w:val="000000" w:themeColor="text1" w:themeTint="FF" w:themeShade="FF"/>
                <w:sz w:val="24"/>
                <w:szCs w:val="24"/>
                <w:u w:val="none"/>
              </w:rPr>
            </w:pPr>
            <w:hyperlink r:id="Re44d22b040c547a8">
              <w:r w:rsidRPr="3393E955" w:rsidR="3393E955">
                <w:rPr>
                  <w:rStyle w:val="Hyperlink"/>
                  <w:rFonts w:ascii="Roboto" w:hAnsi="Roboto" w:eastAsia="Aptos"/>
                  <w:b w:val="1"/>
                  <w:bCs w:val="1"/>
                  <w:i w:val="0"/>
                  <w:iCs w:val="0"/>
                  <w:strike w:val="0"/>
                  <w:dstrike w:val="0"/>
                  <w:sz w:val="24"/>
                  <w:szCs w:val="24"/>
                  <w:u w:val="none"/>
                </w:rPr>
                <w:t>What am I going to Learn about Benjamin Franklin?</w:t>
              </w:r>
            </w:hyperlink>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Analyze primary source documents to understand the contributions of historical thinkers and inventors (Franklin). Teach as an introduction to the historical thinker.</w:t>
            </w:r>
          </w:p>
        </w:tc>
        <w:tc>
          <w:tcPr>
            <w:cnfStyle w:val="000000000000" w:firstRow="0" w:lastRow="0" w:firstColumn="0" w:lastColumn="0" w:oddVBand="0" w:evenVBand="0" w:oddHBand="0" w:evenHBand="0" w:firstRowFirstColumn="0" w:firstRowLastColumn="0" w:lastRowFirstColumn="0" w:lastRowLastColumn="0"/>
            <w:tcW w:w="8820" w:type="dxa"/>
            <w:tcMar/>
          </w:tcPr>
          <w:p w:rsidR="3393E955" w:rsidP="3393E955" w:rsidRDefault="3393E955" w14:paraId="08609D74" w14:textId="55FF602A">
            <w:pPr>
              <w:rPr>
                <w:rFonts w:ascii="Roboto" w:hAnsi="Roboto" w:eastAsia="Aptos"/>
                <w:sz w:val="24"/>
                <w:szCs w:val="24"/>
              </w:rPr>
            </w:pPr>
            <w:r w:rsidRPr="3393E955" w:rsidR="3393E955">
              <w:rPr>
                <w:rFonts w:ascii="Roboto" w:hAnsi="Roboto" w:eastAsia="Aptos"/>
                <w:b w:val="0"/>
                <w:bCs w:val="0"/>
                <w:i w:val="0"/>
                <w:iCs w:val="0"/>
                <w:strike w:val="0"/>
                <w:dstrike w:val="0"/>
                <w:color w:val="000000" w:themeColor="text1" w:themeTint="FF" w:themeShade="FF"/>
                <w:sz w:val="24"/>
                <w:szCs w:val="24"/>
                <w:u w:val="none"/>
              </w:rPr>
              <w:t xml:space="preserve">Consider working in small groups for document analysis. Provide </w:t>
            </w:r>
            <w:r w:rsidRPr="3393E955" w:rsidR="0C785003">
              <w:rPr>
                <w:rFonts w:ascii="Roboto" w:hAnsi="Roboto" w:eastAsia="Aptos"/>
                <w:b w:val="0"/>
                <w:bCs w:val="0"/>
                <w:i w:val="0"/>
                <w:iCs w:val="0"/>
                <w:strike w:val="0"/>
                <w:dstrike w:val="0"/>
                <w:color w:val="000000" w:themeColor="text1" w:themeTint="FF" w:themeShade="FF"/>
                <w:sz w:val="24"/>
                <w:szCs w:val="24"/>
                <w:u w:val="none"/>
              </w:rPr>
              <w:t>sentences</w:t>
            </w:r>
            <w:r w:rsidRPr="3393E955" w:rsidR="3393E955">
              <w:rPr>
                <w:rFonts w:ascii="Roboto" w:hAnsi="Roboto" w:eastAsia="Aptos"/>
                <w:b w:val="0"/>
                <w:bCs w:val="0"/>
                <w:i w:val="0"/>
                <w:iCs w:val="0"/>
                <w:strike w:val="0"/>
                <w:dstrike w:val="0"/>
                <w:color w:val="000000" w:themeColor="text1" w:themeTint="FF" w:themeShade="FF"/>
                <w:sz w:val="24"/>
                <w:szCs w:val="24"/>
                <w:u w:val="none"/>
              </w:rPr>
              <w:t xml:space="preserve"> and discussion starters or a word bank. Use the </w:t>
            </w:r>
            <w:hyperlink r:id="Rf6d2c102ea894226">
              <w:r w:rsidRPr="3393E955" w:rsidR="3393E955">
                <w:rPr>
                  <w:rStyle w:val="Hyperlink"/>
                  <w:rFonts w:ascii="Roboto" w:hAnsi="Roboto" w:eastAsia="Aptos"/>
                  <w:b w:val="0"/>
                  <w:bCs w:val="0"/>
                  <w:i w:val="0"/>
                  <w:iCs w:val="0"/>
                  <w:strike w:val="0"/>
                  <w:dstrike w:val="0"/>
                  <w:sz w:val="24"/>
                  <w:szCs w:val="24"/>
                  <w:u w:val="none"/>
                </w:rPr>
                <w:t>Novice Art Work Analysis Worksheet.</w:t>
              </w:r>
            </w:hyperlink>
          </w:p>
        </w:tc>
      </w:tr>
      <w:tr w:rsidR="3393E955" w:rsidTr="3393E955" w14:paraId="2F2F1289">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3393E955" w:rsidP="3393E955" w:rsidRDefault="3393E955" w14:paraId="53BE92EB" w14:textId="46C61C58">
            <w:pPr>
              <w:rPr>
                <w:rFonts w:ascii="Roboto" w:hAnsi="Roboto" w:eastAsia="Aptos"/>
                <w:b w:val="1"/>
                <w:bCs w:val="1"/>
                <w:i w:val="0"/>
                <w:iCs w:val="0"/>
                <w:strike w:val="0"/>
                <w:dstrike w:val="0"/>
                <w:color w:val="000000" w:themeColor="text1" w:themeTint="FF" w:themeShade="FF"/>
                <w:sz w:val="24"/>
                <w:szCs w:val="24"/>
                <w:u w:val="none"/>
              </w:rPr>
            </w:pPr>
            <w:hyperlink r:id="R04d6fc2e9ff74079">
              <w:r w:rsidRPr="3393E955" w:rsidR="3393E955">
                <w:rPr>
                  <w:rStyle w:val="Hyperlink"/>
                  <w:rFonts w:ascii="Roboto" w:hAnsi="Roboto" w:eastAsia="Aptos"/>
                  <w:b w:val="1"/>
                  <w:bCs w:val="1"/>
                  <w:i w:val="0"/>
                  <w:iCs w:val="0"/>
                  <w:strike w:val="0"/>
                  <w:dstrike w:val="0"/>
                  <w:sz w:val="24"/>
                  <w:szCs w:val="24"/>
                  <w:u w:val="none"/>
                </w:rPr>
                <w:t>Ben Franklin: Producer and Consumer of Goods and Services</w:t>
              </w:r>
            </w:hyperlink>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w:t>
            </w:r>
            <w:r w:rsidRPr="3393E955" w:rsidR="3393E955">
              <w:rPr>
                <w:rFonts w:ascii="Roboto" w:hAnsi="Roboto" w:eastAsia="Aptos"/>
                <w:b w:val="1"/>
                <w:bCs w:val="1"/>
                <w:i w:val="0"/>
                <w:iCs w:val="0"/>
                <w:strike w:val="0"/>
                <w:dstrike w:val="0"/>
                <w:color w:val="000000" w:themeColor="text1" w:themeTint="FF" w:themeShade="FF"/>
                <w:sz w:val="24"/>
                <w:szCs w:val="24"/>
                <w:u w:val="none"/>
              </w:rPr>
              <w:t>Students will learn/review about goods and services, producers, consumers, and Benjamin Franklin’s role in the economy during his life.</w:t>
            </w:r>
          </w:p>
        </w:tc>
        <w:tc>
          <w:tcPr>
            <w:cnfStyle w:val="000000000000" w:firstRow="0" w:lastRow="0" w:firstColumn="0" w:lastColumn="0" w:oddVBand="0" w:evenVBand="0" w:oddHBand="0" w:evenHBand="0" w:firstRowFirstColumn="0" w:firstRowLastColumn="0" w:lastRowFirstColumn="0" w:lastRowLastColumn="0"/>
            <w:tcW w:w="8820" w:type="dxa"/>
            <w:tcMar/>
          </w:tcPr>
          <w:p w:rsidR="3393E955" w:rsidP="3393E955" w:rsidRDefault="3393E955" w14:paraId="40EFCF0A" w14:textId="40F8917A">
            <w:pPr>
              <w:rPr>
                <w:rFonts w:ascii="Roboto" w:hAnsi="Roboto" w:eastAsia="Aptos"/>
                <w:b w:val="0"/>
                <w:bCs w:val="0"/>
                <w:i w:val="0"/>
                <w:iCs w:val="0"/>
                <w:strike w:val="0"/>
                <w:dstrike w:val="0"/>
                <w:color w:val="000000" w:themeColor="text1" w:themeTint="FF" w:themeShade="FF"/>
                <w:sz w:val="24"/>
                <w:szCs w:val="24"/>
                <w:u w:val="none"/>
              </w:rPr>
            </w:pPr>
            <w:r w:rsidRPr="3393E955" w:rsidR="3393E955">
              <w:rPr>
                <w:rFonts w:ascii="Roboto" w:hAnsi="Roboto" w:eastAsia="Aptos"/>
                <w:b w:val="0"/>
                <w:bCs w:val="0"/>
                <w:i w:val="0"/>
                <w:iCs w:val="0"/>
                <w:strike w:val="0"/>
                <w:dstrike w:val="0"/>
                <w:color w:val="000000" w:themeColor="text1" w:themeTint="FF" w:themeShade="FF"/>
                <w:sz w:val="24"/>
                <w:szCs w:val="24"/>
                <w:u w:val="none"/>
              </w:rPr>
              <w:t>Consider printing the image. Have the students talk about or circle things that they notice</w:t>
            </w:r>
            <w:r w:rsidRPr="3393E955" w:rsidR="3393E955">
              <w:rPr>
                <w:rFonts w:ascii="Roboto" w:hAnsi="Roboto" w:eastAsia="Aptos"/>
                <w:b w:val="0"/>
                <w:bCs w:val="0"/>
                <w:i w:val="0"/>
                <w:iCs w:val="0"/>
                <w:strike w:val="0"/>
                <w:dstrike w:val="0"/>
                <w:color w:val="000000" w:themeColor="text1" w:themeTint="FF" w:themeShade="FF"/>
                <w:sz w:val="24"/>
                <w:szCs w:val="24"/>
                <w:u w:val="none"/>
              </w:rPr>
              <w:t xml:space="preserve">.  </w:t>
            </w:r>
            <w:r w:rsidRPr="3393E955" w:rsidR="3393E955">
              <w:rPr>
                <w:rFonts w:ascii="Roboto" w:hAnsi="Roboto" w:eastAsia="Aptos"/>
                <w:b w:val="0"/>
                <w:bCs w:val="0"/>
                <w:i w:val="0"/>
                <w:iCs w:val="0"/>
                <w:strike w:val="0"/>
                <w:dstrike w:val="0"/>
                <w:color w:val="000000" w:themeColor="text1" w:themeTint="FF" w:themeShade="FF"/>
                <w:sz w:val="24"/>
                <w:szCs w:val="24"/>
                <w:u w:val="none"/>
              </w:rPr>
              <w:t>Consider asking guiding questions or giving prompts as needed. Use items from the</w:t>
            </w:r>
            <w:r w:rsidRPr="3393E955" w:rsidR="73053113">
              <w:rPr>
                <w:rFonts w:ascii="Roboto" w:hAnsi="Roboto" w:eastAsia="Aptos"/>
                <w:b w:val="0"/>
                <w:bCs w:val="0"/>
                <w:i w:val="0"/>
                <w:iCs w:val="0"/>
                <w:strike w:val="0"/>
                <w:dstrike w:val="0"/>
                <w:color w:val="000000" w:themeColor="text1" w:themeTint="FF" w:themeShade="FF"/>
                <w:sz w:val="24"/>
                <w:szCs w:val="24"/>
                <w:u w:val="none"/>
              </w:rPr>
              <w:t xml:space="preserve"> </w:t>
            </w:r>
            <w:r w:rsidRPr="3393E955" w:rsidR="3393E955">
              <w:rPr>
                <w:rFonts w:ascii="Roboto" w:hAnsi="Roboto" w:eastAsia="Aptos"/>
                <w:b w:val="0"/>
                <w:bCs w:val="0"/>
                <w:i w:val="0"/>
                <w:iCs w:val="0"/>
                <w:strike w:val="0"/>
                <w:dstrike w:val="0"/>
                <w:color w:val="000000" w:themeColor="text1" w:themeTint="FF" w:themeShade="FF"/>
                <w:sz w:val="24"/>
                <w:szCs w:val="24"/>
                <w:u w:val="none"/>
              </w:rPr>
              <w:t xml:space="preserve">K-2 </w:t>
            </w:r>
            <w:r w:rsidRPr="3393E955" w:rsidR="6F74BBB0">
              <w:rPr>
                <w:rFonts w:ascii="Roboto" w:hAnsi="Roboto" w:eastAsia="Aptos"/>
                <w:b w:val="0"/>
                <w:bCs w:val="0"/>
                <w:i w:val="0"/>
                <w:iCs w:val="0"/>
                <w:strike w:val="0"/>
                <w:dstrike w:val="0"/>
                <w:color w:val="000000" w:themeColor="text1" w:themeTint="FF" w:themeShade="FF"/>
                <w:sz w:val="24"/>
                <w:szCs w:val="24"/>
                <w:u w:val="none"/>
              </w:rPr>
              <w:t>Economics Museum</w:t>
            </w:r>
            <w:r w:rsidRPr="3393E955" w:rsidR="3393E955">
              <w:rPr>
                <w:rFonts w:ascii="Roboto" w:hAnsi="Roboto" w:eastAsia="Aptos"/>
                <w:b w:val="0"/>
                <w:bCs w:val="0"/>
                <w:i w:val="0"/>
                <w:iCs w:val="0"/>
                <w:strike w:val="0"/>
                <w:dstrike w:val="0"/>
                <w:color w:val="000000" w:themeColor="text1" w:themeTint="FF" w:themeShade="FF"/>
                <w:sz w:val="24"/>
                <w:szCs w:val="24"/>
                <w:u w:val="none"/>
              </w:rPr>
              <w:t xml:space="preserve"> Box to allow students to sort goods and services instead or in addition to the worksheet.</w:t>
            </w:r>
          </w:p>
        </w:tc>
      </w:tr>
      <w:tr w:rsidR="3393E955" w:rsidTr="3393E955" w14:paraId="3378CAB1">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3393E955" w:rsidP="3393E955" w:rsidRDefault="3393E955" w14:paraId="6365A82E" w14:textId="6CDF5C0B">
            <w:pPr>
              <w:rPr>
                <w:rFonts w:ascii="Roboto" w:hAnsi="Roboto" w:eastAsia="Aptos"/>
                <w:b w:val="1"/>
                <w:bCs w:val="1"/>
                <w:i w:val="0"/>
                <w:iCs w:val="0"/>
                <w:strike w:val="0"/>
                <w:dstrike w:val="0"/>
                <w:color w:val="000000" w:themeColor="text1" w:themeTint="FF" w:themeShade="FF"/>
                <w:sz w:val="24"/>
                <w:szCs w:val="24"/>
                <w:u w:val="none"/>
              </w:rPr>
            </w:pPr>
            <w:hyperlink r:id="R9d2e91010f23453d">
              <w:r w:rsidRPr="3393E955" w:rsidR="3393E955">
                <w:rPr>
                  <w:rStyle w:val="Hyperlink"/>
                  <w:rFonts w:ascii="Roboto" w:hAnsi="Roboto" w:eastAsia="Aptos"/>
                  <w:b w:val="1"/>
                  <w:bCs w:val="1"/>
                  <w:i w:val="0"/>
                  <w:iCs w:val="0"/>
                  <w:strike w:val="0"/>
                  <w:dstrike w:val="0"/>
                  <w:sz w:val="24"/>
                  <w:szCs w:val="24"/>
                  <w:u w:val="none"/>
                </w:rPr>
                <w:t>Franklin through the Years</w:t>
              </w:r>
            </w:hyperlink>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w:t>
            </w:r>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The class will make an interactive timeline of Benjamin </w:t>
            </w:r>
            <w:r w:rsidRPr="3393E955" w:rsidR="5858ABDE">
              <w:rPr>
                <w:rFonts w:ascii="Roboto" w:hAnsi="Roboto" w:eastAsia="Aptos"/>
                <w:b w:val="1"/>
                <w:bCs w:val="1"/>
                <w:i w:val="0"/>
                <w:iCs w:val="0"/>
                <w:strike w:val="0"/>
                <w:dstrike w:val="0"/>
                <w:color w:val="000000" w:themeColor="text1" w:themeTint="FF" w:themeShade="FF"/>
                <w:sz w:val="24"/>
                <w:szCs w:val="24"/>
                <w:u w:val="none"/>
              </w:rPr>
              <w:t>Franklin’s life</w:t>
            </w:r>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and then make a comparison to their own.</w:t>
            </w:r>
          </w:p>
        </w:tc>
        <w:tc>
          <w:tcPr>
            <w:cnfStyle w:val="000000000000" w:firstRow="0" w:lastRow="0" w:firstColumn="0" w:lastColumn="0" w:oddVBand="0" w:evenVBand="0" w:oddHBand="0" w:evenHBand="0" w:firstRowFirstColumn="0" w:firstRowLastColumn="0" w:lastRowFirstColumn="0" w:lastRowLastColumn="0"/>
            <w:tcW w:w="8820" w:type="dxa"/>
            <w:tcMar/>
          </w:tcPr>
          <w:p w:rsidR="3393E955" w:rsidP="3393E955" w:rsidRDefault="3393E955" w14:paraId="22066107" w14:textId="56AB97EA">
            <w:pPr>
              <w:rPr>
                <w:rFonts w:ascii="Roboto" w:hAnsi="Roboto" w:eastAsia="Aptos"/>
                <w:b w:val="0"/>
                <w:bCs w:val="0"/>
                <w:i w:val="0"/>
                <w:iCs w:val="0"/>
                <w:strike w:val="0"/>
                <w:dstrike w:val="0"/>
                <w:color w:val="000000" w:themeColor="text1" w:themeTint="FF" w:themeShade="FF"/>
                <w:sz w:val="24"/>
                <w:szCs w:val="24"/>
                <w:u w:val="none"/>
              </w:rPr>
            </w:pPr>
            <w:r w:rsidRPr="3393E955" w:rsidR="3393E955">
              <w:rPr>
                <w:rFonts w:ascii="Roboto" w:hAnsi="Roboto" w:eastAsia="Aptos"/>
                <w:b w:val="0"/>
                <w:bCs w:val="0"/>
                <w:i w:val="0"/>
                <w:iCs w:val="0"/>
                <w:strike w:val="0"/>
                <w:dstrike w:val="0"/>
                <w:color w:val="000000" w:themeColor="text1" w:themeTint="FF" w:themeShade="FF"/>
                <w:sz w:val="24"/>
                <w:szCs w:val="24"/>
                <w:u w:val="none"/>
              </w:rPr>
              <w:t>Prepare the event descriptions in advance to speed up posting. Provide a sentence starter: Benjamin Franklin and I both _____________________.</w:t>
            </w:r>
          </w:p>
        </w:tc>
      </w:tr>
      <w:tr w:rsidR="3393E955" w:rsidTr="3393E955" w14:paraId="7656CD1E">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3393E955" w:rsidP="3393E955" w:rsidRDefault="3393E955" w14:paraId="4CE1EBD0" w14:textId="1A7E9453">
            <w:pPr>
              <w:rPr>
                <w:rFonts w:ascii="Roboto" w:hAnsi="Roboto" w:eastAsia="Aptos"/>
                <w:b w:val="1"/>
                <w:bCs w:val="1"/>
                <w:i w:val="0"/>
                <w:iCs w:val="0"/>
                <w:strike w:val="0"/>
                <w:dstrike w:val="0"/>
                <w:color w:val="000000" w:themeColor="text1" w:themeTint="FF" w:themeShade="FF"/>
                <w:sz w:val="24"/>
                <w:szCs w:val="24"/>
                <w:u w:val="none"/>
              </w:rPr>
            </w:pPr>
            <w:hyperlink r:id="R7d63722007a94f66">
              <w:r w:rsidRPr="3393E955" w:rsidR="3393E955">
                <w:rPr>
                  <w:rStyle w:val="Hyperlink"/>
                  <w:rFonts w:ascii="Roboto" w:hAnsi="Roboto" w:eastAsia="Aptos"/>
                  <w:b w:val="1"/>
                  <w:bCs w:val="1"/>
                  <w:i w:val="0"/>
                  <w:iCs w:val="0"/>
                  <w:strike w:val="0"/>
                  <w:dstrike w:val="0"/>
                  <w:sz w:val="24"/>
                  <w:szCs w:val="24"/>
                  <w:u w:val="none"/>
                </w:rPr>
                <w:t>What am I going to Learn about Thomas Jefferson?</w:t>
              </w:r>
            </w:hyperlink>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Analyze primary source documents to understand the contributions of historical thinkers and inventors (Jefferson). Teach as an introduction to the historical thinker.</w:t>
            </w:r>
          </w:p>
        </w:tc>
        <w:tc>
          <w:tcPr>
            <w:cnfStyle w:val="000000000000" w:firstRow="0" w:lastRow="0" w:firstColumn="0" w:lastColumn="0" w:oddVBand="0" w:evenVBand="0" w:oddHBand="0" w:evenHBand="0" w:firstRowFirstColumn="0" w:firstRowLastColumn="0" w:lastRowFirstColumn="0" w:lastRowLastColumn="0"/>
            <w:tcW w:w="8820" w:type="dxa"/>
            <w:tcMar/>
          </w:tcPr>
          <w:p w:rsidR="3393E955" w:rsidP="3393E955" w:rsidRDefault="3393E955" w14:paraId="085BB48C" w14:textId="34383D26">
            <w:pPr>
              <w:rPr>
                <w:rFonts w:ascii="Roboto" w:hAnsi="Roboto" w:eastAsia="Aptos"/>
                <w:b w:val="0"/>
                <w:bCs w:val="0"/>
                <w:i w:val="0"/>
                <w:iCs w:val="0"/>
                <w:strike w:val="0"/>
                <w:dstrike w:val="0"/>
                <w:color w:val="000000" w:themeColor="text1" w:themeTint="FF" w:themeShade="FF"/>
                <w:sz w:val="24"/>
                <w:szCs w:val="24"/>
                <w:u w:val="none"/>
              </w:rPr>
            </w:pPr>
            <w:r w:rsidRPr="3393E955" w:rsidR="3393E955">
              <w:rPr>
                <w:rFonts w:ascii="Roboto" w:hAnsi="Roboto" w:eastAsia="Aptos"/>
                <w:b w:val="0"/>
                <w:bCs w:val="0"/>
                <w:i w:val="0"/>
                <w:iCs w:val="0"/>
                <w:strike w:val="0"/>
                <w:dstrike w:val="0"/>
                <w:color w:val="000000" w:themeColor="text1" w:themeTint="FF" w:themeShade="FF"/>
                <w:sz w:val="24"/>
                <w:szCs w:val="24"/>
                <w:u w:val="none"/>
              </w:rPr>
              <w:t xml:space="preserve">Consider working in small groups for document analysis. Provide </w:t>
            </w:r>
            <w:r w:rsidRPr="3393E955" w:rsidR="6D21B179">
              <w:rPr>
                <w:rFonts w:ascii="Roboto" w:hAnsi="Roboto" w:eastAsia="Aptos"/>
                <w:b w:val="0"/>
                <w:bCs w:val="0"/>
                <w:i w:val="0"/>
                <w:iCs w:val="0"/>
                <w:strike w:val="0"/>
                <w:dstrike w:val="0"/>
                <w:color w:val="000000" w:themeColor="text1" w:themeTint="FF" w:themeShade="FF"/>
                <w:sz w:val="24"/>
                <w:szCs w:val="24"/>
                <w:u w:val="none"/>
              </w:rPr>
              <w:t>sentences</w:t>
            </w:r>
            <w:r w:rsidRPr="3393E955" w:rsidR="3393E955">
              <w:rPr>
                <w:rFonts w:ascii="Roboto" w:hAnsi="Roboto" w:eastAsia="Aptos"/>
                <w:b w:val="0"/>
                <w:bCs w:val="0"/>
                <w:i w:val="0"/>
                <w:iCs w:val="0"/>
                <w:strike w:val="0"/>
                <w:dstrike w:val="0"/>
                <w:color w:val="000000" w:themeColor="text1" w:themeTint="FF" w:themeShade="FF"/>
                <w:sz w:val="24"/>
                <w:szCs w:val="24"/>
                <w:u w:val="none"/>
              </w:rPr>
              <w:t xml:space="preserve"> and discussion starters or a word bank. Use the </w:t>
            </w:r>
            <w:hyperlink r:id="R5823799c69644eff">
              <w:r w:rsidRPr="3393E955" w:rsidR="3393E955">
                <w:rPr>
                  <w:rStyle w:val="Hyperlink"/>
                  <w:rFonts w:ascii="Roboto" w:hAnsi="Roboto" w:eastAsia="Aptos"/>
                  <w:b w:val="0"/>
                  <w:bCs w:val="0"/>
                  <w:i w:val="0"/>
                  <w:iCs w:val="0"/>
                  <w:strike w:val="0"/>
                  <w:dstrike w:val="0"/>
                  <w:sz w:val="24"/>
                  <w:szCs w:val="24"/>
                  <w:u w:val="none"/>
                </w:rPr>
                <w:t>Novice Art Work Analysis Worksheet</w:t>
              </w:r>
            </w:hyperlink>
            <w:r w:rsidRPr="3393E955" w:rsidR="3393E955">
              <w:rPr>
                <w:rFonts w:ascii="Roboto" w:hAnsi="Roboto" w:eastAsia="Aptos"/>
                <w:b w:val="0"/>
                <w:bCs w:val="0"/>
                <w:i w:val="0"/>
                <w:iCs w:val="0"/>
                <w:strike w:val="0"/>
                <w:dstrike w:val="0"/>
                <w:color w:val="000000" w:themeColor="text1" w:themeTint="FF" w:themeShade="FF"/>
                <w:sz w:val="24"/>
                <w:szCs w:val="24"/>
                <w:u w:val="none"/>
              </w:rPr>
              <w:t>.</w:t>
            </w:r>
          </w:p>
        </w:tc>
      </w:tr>
      <w:tr w:rsidR="3393E955" w:rsidTr="3393E955" w14:paraId="5A5512A9">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3393E955" w:rsidP="3393E955" w:rsidRDefault="3393E955" w14:paraId="10C0B4C8" w14:textId="773416FE">
            <w:pPr>
              <w:rPr>
                <w:rFonts w:ascii="Roboto" w:hAnsi="Roboto" w:eastAsia="Aptos"/>
                <w:b w:val="1"/>
                <w:bCs w:val="1"/>
                <w:i w:val="0"/>
                <w:iCs w:val="0"/>
                <w:strike w:val="0"/>
                <w:dstrike w:val="0"/>
                <w:color w:val="000000" w:themeColor="text1" w:themeTint="FF" w:themeShade="FF"/>
                <w:sz w:val="24"/>
                <w:szCs w:val="24"/>
                <w:u w:val="none"/>
              </w:rPr>
            </w:pPr>
            <w:hyperlink r:id="Rbc60cfccafa94a2f">
              <w:r w:rsidRPr="3393E955" w:rsidR="3393E955">
                <w:rPr>
                  <w:rStyle w:val="Hyperlink"/>
                  <w:rFonts w:ascii="Roboto" w:hAnsi="Roboto" w:eastAsia="Aptos"/>
                  <w:b w:val="1"/>
                  <w:bCs w:val="1"/>
                  <w:i w:val="0"/>
                  <w:iCs w:val="0"/>
                  <w:strike w:val="0"/>
                  <w:dstrike w:val="0"/>
                  <w:sz w:val="24"/>
                  <w:szCs w:val="24"/>
                  <w:u w:val="none"/>
                </w:rPr>
                <w:t>Timeline: Thomas Jefferson and the Declaration of Independence</w:t>
              </w:r>
            </w:hyperlink>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Students will work in groups to make an illustrated timeline for the events of 1776. (This lesson can be combined with </w:t>
            </w:r>
            <w:r w:rsidRPr="3393E955" w:rsidR="3393E955">
              <w:rPr>
                <w:rFonts w:ascii="Roboto" w:hAnsi="Roboto" w:eastAsia="Aptos"/>
                <w:b w:val="1"/>
                <w:bCs w:val="1"/>
                <w:i w:val="1"/>
                <w:iCs w:val="1"/>
                <w:strike w:val="0"/>
                <w:dstrike w:val="0"/>
                <w:color w:val="000000" w:themeColor="text1" w:themeTint="FF" w:themeShade="FF"/>
                <w:sz w:val="24"/>
                <w:szCs w:val="24"/>
                <w:u w:val="none"/>
              </w:rPr>
              <w:t xml:space="preserve">What am I going to Learn about Thomas Jefferson </w:t>
            </w:r>
            <w:r w:rsidRPr="3393E955" w:rsidR="3393E955">
              <w:rPr>
                <w:rFonts w:ascii="Roboto" w:hAnsi="Roboto" w:eastAsia="Aptos"/>
                <w:b w:val="1"/>
                <w:bCs w:val="1"/>
                <w:i w:val="0"/>
                <w:iCs w:val="0"/>
                <w:strike w:val="0"/>
                <w:dstrike w:val="0"/>
                <w:color w:val="000000" w:themeColor="text1" w:themeTint="FF" w:themeShade="FF"/>
                <w:sz w:val="24"/>
                <w:szCs w:val="24"/>
                <w:u w:val="none"/>
              </w:rPr>
              <w:t>as a closing activity if time permits.)</w:t>
            </w:r>
          </w:p>
        </w:tc>
        <w:tc>
          <w:tcPr>
            <w:cnfStyle w:val="000000000000" w:firstRow="0" w:lastRow="0" w:firstColumn="0" w:lastColumn="0" w:oddVBand="0" w:evenVBand="0" w:oddHBand="0" w:evenHBand="0" w:firstRowFirstColumn="0" w:firstRowLastColumn="0" w:lastRowFirstColumn="0" w:lastRowLastColumn="0"/>
            <w:tcW w:w="8820" w:type="dxa"/>
            <w:tcMar/>
          </w:tcPr>
          <w:p w:rsidR="3393E955" w:rsidP="3393E955" w:rsidRDefault="3393E955" w14:paraId="1EC72BE2" w14:textId="5F40366F">
            <w:pPr>
              <w:rPr>
                <w:rFonts w:ascii="Roboto" w:hAnsi="Roboto" w:eastAsia="Aptos"/>
                <w:b w:val="0"/>
                <w:bCs w:val="0"/>
                <w:i w:val="0"/>
                <w:iCs w:val="0"/>
                <w:strike w:val="0"/>
                <w:dstrike w:val="0"/>
                <w:color w:val="000000" w:themeColor="text1" w:themeTint="FF" w:themeShade="FF"/>
                <w:sz w:val="24"/>
                <w:szCs w:val="24"/>
                <w:u w:val="none"/>
              </w:rPr>
            </w:pPr>
            <w:r w:rsidRPr="3393E955" w:rsidR="3393E955">
              <w:rPr>
                <w:rFonts w:ascii="Roboto" w:hAnsi="Roboto" w:eastAsia="Aptos"/>
                <w:b w:val="0"/>
                <w:bCs w:val="0"/>
                <w:i w:val="0"/>
                <w:iCs w:val="0"/>
                <w:strike w:val="0"/>
                <w:dstrike w:val="0"/>
                <w:color w:val="000000" w:themeColor="text1" w:themeTint="FF" w:themeShade="FF"/>
                <w:sz w:val="24"/>
                <w:szCs w:val="24"/>
                <w:u w:val="none"/>
              </w:rPr>
              <w:t xml:space="preserve">Assign the leveled timelines to students based on reading ability.  </w:t>
            </w:r>
          </w:p>
        </w:tc>
      </w:tr>
      <w:tr w:rsidR="3393E955" w:rsidTr="3393E955" w14:paraId="694D04AA">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3393E955" w:rsidP="3393E955" w:rsidRDefault="3393E955" w14:paraId="3682ABC9" w14:textId="641407C8">
            <w:pPr>
              <w:rPr>
                <w:rFonts w:ascii="Roboto" w:hAnsi="Roboto" w:eastAsia="Aptos"/>
                <w:b w:val="1"/>
                <w:bCs w:val="1"/>
                <w:i w:val="0"/>
                <w:iCs w:val="0"/>
                <w:strike w:val="0"/>
                <w:dstrike w:val="0"/>
                <w:color w:val="000000" w:themeColor="text1" w:themeTint="FF" w:themeShade="FF"/>
                <w:sz w:val="24"/>
                <w:szCs w:val="24"/>
                <w:u w:val="none"/>
              </w:rPr>
            </w:pPr>
            <w:hyperlink r:id="Rbb0a7e6aafa4476a">
              <w:r w:rsidRPr="3393E955" w:rsidR="3393E955">
                <w:rPr>
                  <w:rStyle w:val="Hyperlink"/>
                  <w:rFonts w:ascii="Roboto" w:hAnsi="Roboto" w:eastAsia="Aptos"/>
                  <w:b w:val="1"/>
                  <w:bCs w:val="1"/>
                  <w:i w:val="0"/>
                  <w:iCs w:val="0"/>
                  <w:strike w:val="0"/>
                  <w:dstrike w:val="0"/>
                  <w:sz w:val="24"/>
                  <w:szCs w:val="24"/>
                  <w:u w:val="none"/>
                </w:rPr>
                <w:t>Thomas Jefferson: Inventor, Thinker and Statesman</w:t>
              </w:r>
            </w:hyperlink>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Thomas Jefferson- read aloud and additional information about the Declaration of Independence And his role in American History. Students will create a graphic organizer with examples of how Jefferson was an inventor, thinker and statesman.</w:t>
            </w:r>
          </w:p>
        </w:tc>
        <w:tc>
          <w:tcPr>
            <w:cnfStyle w:val="000000000000" w:firstRow="0" w:lastRow="0" w:firstColumn="0" w:lastColumn="0" w:oddVBand="0" w:evenVBand="0" w:oddHBand="0" w:evenHBand="0" w:firstRowFirstColumn="0" w:firstRowLastColumn="0" w:lastRowFirstColumn="0" w:lastRowLastColumn="0"/>
            <w:tcW w:w="8820" w:type="dxa"/>
            <w:tcMar/>
          </w:tcPr>
          <w:p w:rsidR="3393E955" w:rsidP="3393E955" w:rsidRDefault="3393E955" w14:paraId="4E4B234B" w14:textId="4A018C82">
            <w:pPr>
              <w:rPr>
                <w:rFonts w:ascii="Roboto" w:hAnsi="Roboto" w:eastAsia="Aptos"/>
                <w:b w:val="0"/>
                <w:bCs w:val="0"/>
                <w:i w:val="0"/>
                <w:iCs w:val="0"/>
                <w:strike w:val="0"/>
                <w:dstrike w:val="0"/>
                <w:color w:val="000000" w:themeColor="text1" w:themeTint="FF" w:themeShade="FF"/>
                <w:sz w:val="24"/>
                <w:szCs w:val="24"/>
                <w:u w:val="none"/>
              </w:rPr>
            </w:pPr>
            <w:r w:rsidRPr="3393E955" w:rsidR="3393E955">
              <w:rPr>
                <w:rFonts w:ascii="Roboto" w:hAnsi="Roboto" w:eastAsia="Aptos"/>
                <w:b w:val="0"/>
                <w:bCs w:val="0"/>
                <w:i w:val="0"/>
                <w:iCs w:val="0"/>
                <w:strike w:val="0"/>
                <w:dstrike w:val="0"/>
                <w:color w:val="000000" w:themeColor="text1" w:themeTint="FF" w:themeShade="FF"/>
                <w:sz w:val="24"/>
                <w:szCs w:val="24"/>
                <w:u w:val="none"/>
              </w:rPr>
              <w:t>Generate a list of examples for the chart as a group (see the last slide of the presentation for some ideas. Allow students to cut and glue the examples onto their paper.</w:t>
            </w:r>
          </w:p>
        </w:tc>
      </w:tr>
      <w:tr w:rsidR="3393E955" w:rsidTr="3393E955" w14:paraId="3A658521">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3393E955" w:rsidP="3393E955" w:rsidRDefault="3393E955" w14:paraId="6A5D33AC" w14:textId="2B97E968">
            <w:pPr>
              <w:rPr>
                <w:rFonts w:ascii="Roboto" w:hAnsi="Roboto" w:eastAsia="Aptos"/>
                <w:b w:val="1"/>
                <w:bCs w:val="1"/>
                <w:sz w:val="24"/>
                <w:szCs w:val="24"/>
              </w:rPr>
            </w:pPr>
            <w:hyperlink r:id="R69990dc7deec4d7e">
              <w:r w:rsidRPr="3393E955" w:rsidR="3393E955">
                <w:rPr>
                  <w:rStyle w:val="Hyperlink"/>
                  <w:rFonts w:ascii="Roboto" w:hAnsi="Roboto" w:eastAsia="Aptos"/>
                  <w:b w:val="1"/>
                  <w:bCs w:val="1"/>
                  <w:i w:val="0"/>
                  <w:iCs w:val="0"/>
                  <w:strike w:val="0"/>
                  <w:dstrike w:val="0"/>
                  <w:sz w:val="24"/>
                  <w:szCs w:val="24"/>
                  <w:u w:val="none"/>
                </w:rPr>
                <w:t>What am I going to learn about George Washington Carver?</w:t>
              </w:r>
            </w:hyperlink>
          </w:p>
        </w:tc>
        <w:tc>
          <w:tcPr>
            <w:cnfStyle w:val="000000000000" w:firstRow="0" w:lastRow="0" w:firstColumn="0" w:lastColumn="0" w:oddVBand="0" w:evenVBand="0" w:oddHBand="0" w:evenHBand="0" w:firstRowFirstColumn="0" w:firstRowLastColumn="0" w:lastRowFirstColumn="0" w:lastRowLastColumn="0"/>
            <w:tcW w:w="8820" w:type="dxa"/>
            <w:tcMar/>
          </w:tcPr>
          <w:p w:rsidR="3393E955" w:rsidP="3393E955" w:rsidRDefault="3393E955" w14:paraId="70B18956" w14:textId="0DCFE541">
            <w:pPr>
              <w:rPr>
                <w:rFonts w:ascii="Roboto" w:hAnsi="Roboto" w:eastAsia="Aptos"/>
                <w:b w:val="0"/>
                <w:bCs w:val="0"/>
                <w:i w:val="0"/>
                <w:iCs w:val="0"/>
                <w:strike w:val="0"/>
                <w:dstrike w:val="0"/>
                <w:color w:val="000000" w:themeColor="text1" w:themeTint="FF" w:themeShade="FF"/>
                <w:sz w:val="24"/>
                <w:szCs w:val="24"/>
                <w:u w:val="none"/>
              </w:rPr>
            </w:pPr>
            <w:r w:rsidRPr="3393E955" w:rsidR="3393E955">
              <w:rPr>
                <w:rFonts w:ascii="Roboto" w:hAnsi="Roboto" w:eastAsia="Aptos"/>
                <w:b w:val="0"/>
                <w:bCs w:val="0"/>
                <w:i w:val="0"/>
                <w:iCs w:val="0"/>
                <w:strike w:val="0"/>
                <w:dstrike w:val="0"/>
                <w:color w:val="000000" w:themeColor="text1" w:themeTint="FF" w:themeShade="FF"/>
                <w:sz w:val="24"/>
                <w:szCs w:val="24"/>
                <w:u w:val="none"/>
              </w:rPr>
              <w:t xml:space="preserve">Consider working in small groups for document analysis. Provide </w:t>
            </w:r>
            <w:r w:rsidRPr="3393E955" w:rsidR="1FB36016">
              <w:rPr>
                <w:rFonts w:ascii="Roboto" w:hAnsi="Roboto" w:eastAsia="Aptos"/>
                <w:b w:val="0"/>
                <w:bCs w:val="0"/>
                <w:i w:val="0"/>
                <w:iCs w:val="0"/>
                <w:strike w:val="0"/>
                <w:dstrike w:val="0"/>
                <w:color w:val="000000" w:themeColor="text1" w:themeTint="FF" w:themeShade="FF"/>
                <w:sz w:val="24"/>
                <w:szCs w:val="24"/>
                <w:u w:val="none"/>
              </w:rPr>
              <w:t>sentences</w:t>
            </w:r>
            <w:r w:rsidRPr="3393E955" w:rsidR="3393E955">
              <w:rPr>
                <w:rFonts w:ascii="Roboto" w:hAnsi="Roboto" w:eastAsia="Aptos"/>
                <w:b w:val="0"/>
                <w:bCs w:val="0"/>
                <w:i w:val="0"/>
                <w:iCs w:val="0"/>
                <w:strike w:val="0"/>
                <w:dstrike w:val="0"/>
                <w:color w:val="000000" w:themeColor="text1" w:themeTint="FF" w:themeShade="FF"/>
                <w:sz w:val="24"/>
                <w:szCs w:val="24"/>
                <w:u w:val="none"/>
              </w:rPr>
              <w:t xml:space="preserve"> and discussion starters or a word bank. Use the </w:t>
            </w:r>
            <w:hyperlink r:id="Rd8bd11aee6b443b1">
              <w:r w:rsidRPr="3393E955" w:rsidR="3393E955">
                <w:rPr>
                  <w:rStyle w:val="Hyperlink"/>
                  <w:rFonts w:ascii="Roboto" w:hAnsi="Roboto" w:eastAsia="Aptos"/>
                  <w:b w:val="0"/>
                  <w:bCs w:val="0"/>
                  <w:i w:val="0"/>
                  <w:iCs w:val="0"/>
                  <w:strike w:val="0"/>
                  <w:dstrike w:val="0"/>
                  <w:sz w:val="24"/>
                  <w:szCs w:val="24"/>
                  <w:u w:val="none"/>
                </w:rPr>
                <w:t>Novice Art Work Analysis Worksheet</w:t>
              </w:r>
            </w:hyperlink>
            <w:r w:rsidRPr="3393E955" w:rsidR="3393E955">
              <w:rPr>
                <w:rFonts w:ascii="Roboto" w:hAnsi="Roboto" w:eastAsia="Aptos"/>
                <w:b w:val="0"/>
                <w:bCs w:val="0"/>
                <w:i w:val="0"/>
                <w:iCs w:val="0"/>
                <w:strike w:val="0"/>
                <w:dstrike w:val="0"/>
                <w:color w:val="000000" w:themeColor="text1" w:themeTint="FF" w:themeShade="FF"/>
                <w:sz w:val="24"/>
                <w:szCs w:val="24"/>
                <w:u w:val="none"/>
              </w:rPr>
              <w:t>.</w:t>
            </w:r>
          </w:p>
        </w:tc>
      </w:tr>
      <w:tr w:rsidR="3393E955" w:rsidTr="3393E955" w14:paraId="7A3ED74C">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3393E955" w:rsidP="3393E955" w:rsidRDefault="3393E955" w14:paraId="52715057" w14:textId="7C758617">
            <w:pPr>
              <w:rPr>
                <w:rFonts w:ascii="Roboto" w:hAnsi="Roboto" w:eastAsia="Aptos"/>
                <w:b w:val="1"/>
                <w:bCs w:val="1"/>
                <w:sz w:val="24"/>
                <w:szCs w:val="24"/>
              </w:rPr>
            </w:pPr>
            <w:hyperlink r:id="R1ce896a3efb2480b">
              <w:r w:rsidRPr="3393E955" w:rsidR="3393E955">
                <w:rPr>
                  <w:rStyle w:val="Hyperlink"/>
                  <w:rFonts w:ascii="Roboto" w:hAnsi="Roboto" w:eastAsia="Aptos"/>
                  <w:b w:val="1"/>
                  <w:bCs w:val="1"/>
                  <w:i w:val="0"/>
                  <w:iCs w:val="0"/>
                  <w:strike w:val="0"/>
                  <w:dstrike w:val="0"/>
                  <w:sz w:val="24"/>
                  <w:szCs w:val="24"/>
                  <w:u w:val="none"/>
                </w:rPr>
                <w:t>What were you thinking… George Washington Carver?</w:t>
              </w:r>
            </w:hyperlink>
          </w:p>
        </w:tc>
        <w:tc>
          <w:tcPr>
            <w:cnfStyle w:val="000000000000" w:firstRow="0" w:lastRow="0" w:firstColumn="0" w:lastColumn="0" w:oddVBand="0" w:evenVBand="0" w:oddHBand="0" w:evenHBand="0" w:firstRowFirstColumn="0" w:firstRowLastColumn="0" w:lastRowFirstColumn="0" w:lastRowLastColumn="0"/>
            <w:tcW w:w="8820" w:type="dxa"/>
            <w:tcMar/>
          </w:tcPr>
          <w:p w:rsidR="3393E955" w:rsidP="3393E955" w:rsidRDefault="3393E955" w14:paraId="3996503E" w14:textId="24A356C6">
            <w:pPr>
              <w:rPr>
                <w:rFonts w:ascii="Roboto" w:hAnsi="Roboto" w:eastAsia="Aptos"/>
                <w:b w:val="0"/>
                <w:bCs w:val="0"/>
                <w:i w:val="0"/>
                <w:iCs w:val="0"/>
                <w:strike w:val="0"/>
                <w:dstrike w:val="0"/>
                <w:color w:val="000000" w:themeColor="text1" w:themeTint="FF" w:themeShade="FF"/>
                <w:sz w:val="24"/>
                <w:szCs w:val="24"/>
                <w:u w:val="none"/>
              </w:rPr>
            </w:pPr>
            <w:r w:rsidRPr="3393E955" w:rsidR="3393E955">
              <w:rPr>
                <w:rFonts w:ascii="Roboto" w:hAnsi="Roboto" w:eastAsia="Aptos"/>
                <w:b w:val="0"/>
                <w:bCs w:val="0"/>
                <w:i w:val="0"/>
                <w:iCs w:val="0"/>
                <w:strike w:val="0"/>
                <w:dstrike w:val="0"/>
                <w:color w:val="000000" w:themeColor="text1" w:themeTint="FF" w:themeShade="FF"/>
                <w:sz w:val="24"/>
                <w:szCs w:val="24"/>
                <w:u w:val="none"/>
              </w:rPr>
              <w:t>Allow students to work in groups. Preview vocabulary. Share additional examples for a familiar character.</w:t>
            </w:r>
          </w:p>
        </w:tc>
      </w:tr>
      <w:tr w:rsidR="3393E955" w:rsidTr="3393E955" w14:paraId="301E9A65">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3393E955" w:rsidP="3393E955" w:rsidRDefault="3393E955" w14:paraId="388F474B" w14:textId="003A1EC7">
            <w:pPr>
              <w:rPr>
                <w:rFonts w:ascii="Roboto" w:hAnsi="Roboto" w:eastAsia="Aptos"/>
                <w:b w:val="1"/>
                <w:bCs w:val="1"/>
                <w:i w:val="0"/>
                <w:iCs w:val="0"/>
                <w:strike w:val="0"/>
                <w:dstrike w:val="0"/>
                <w:color w:val="000000" w:themeColor="text1" w:themeTint="FF" w:themeShade="FF"/>
                <w:sz w:val="24"/>
                <w:szCs w:val="24"/>
                <w:u w:val="none"/>
              </w:rPr>
            </w:pPr>
            <w:hyperlink r:id="R03c0b8612e1b4003">
              <w:r w:rsidRPr="3393E955" w:rsidR="3393E955">
                <w:rPr>
                  <w:rStyle w:val="Hyperlink"/>
                  <w:rFonts w:ascii="Roboto" w:hAnsi="Roboto" w:eastAsia="Aptos"/>
                  <w:b w:val="1"/>
                  <w:bCs w:val="1"/>
                  <w:i w:val="0"/>
                  <w:iCs w:val="0"/>
                  <w:strike w:val="0"/>
                  <w:dstrike w:val="0"/>
                  <w:sz w:val="24"/>
                  <w:szCs w:val="24"/>
                  <w:u w:val="none"/>
                </w:rPr>
                <w:t>Economics and Peanut Butter</w:t>
              </w:r>
            </w:hyperlink>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Students will understand how George Washington Carver was a </w:t>
            </w:r>
            <w:r w:rsidRPr="3393E955" w:rsidR="3631B1D4">
              <w:rPr>
                <w:rFonts w:ascii="Roboto" w:hAnsi="Roboto" w:eastAsia="Aptos"/>
                <w:b w:val="1"/>
                <w:bCs w:val="1"/>
                <w:i w:val="0"/>
                <w:iCs w:val="0"/>
                <w:strike w:val="0"/>
                <w:dstrike w:val="0"/>
                <w:color w:val="000000" w:themeColor="text1" w:themeTint="FF" w:themeShade="FF"/>
                <w:sz w:val="24"/>
                <w:szCs w:val="24"/>
                <w:u w:val="none"/>
              </w:rPr>
              <w:t>producer,</w:t>
            </w:r>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and we are consumers. Graphing practice with peanut butter products is integrated into this lesson.</w:t>
            </w:r>
          </w:p>
        </w:tc>
        <w:tc>
          <w:tcPr>
            <w:cnfStyle w:val="000000000000" w:firstRow="0" w:lastRow="0" w:firstColumn="0" w:lastColumn="0" w:oddVBand="0" w:evenVBand="0" w:oddHBand="0" w:evenHBand="0" w:firstRowFirstColumn="0" w:firstRowLastColumn="0" w:lastRowFirstColumn="0" w:lastRowLastColumn="0"/>
            <w:tcW w:w="8820" w:type="dxa"/>
            <w:tcMar/>
          </w:tcPr>
          <w:p w:rsidR="3393E955" w:rsidP="3393E955" w:rsidRDefault="3393E955" w14:paraId="3B5751ED" w14:textId="30641F07">
            <w:pPr>
              <w:rPr>
                <w:rFonts w:ascii="Roboto" w:hAnsi="Roboto" w:eastAsia="Aptos"/>
                <w:b w:val="0"/>
                <w:bCs w:val="0"/>
                <w:i w:val="0"/>
                <w:iCs w:val="0"/>
                <w:strike w:val="0"/>
                <w:dstrike w:val="0"/>
                <w:color w:val="000000" w:themeColor="text1" w:themeTint="FF" w:themeShade="FF"/>
                <w:sz w:val="24"/>
                <w:szCs w:val="24"/>
                <w:u w:val="none"/>
              </w:rPr>
            </w:pPr>
            <w:r w:rsidRPr="3393E955" w:rsidR="3393E955">
              <w:rPr>
                <w:rFonts w:ascii="Roboto" w:hAnsi="Roboto" w:eastAsia="Aptos"/>
                <w:b w:val="0"/>
                <w:bCs w:val="0"/>
                <w:i w:val="0"/>
                <w:iCs w:val="0"/>
                <w:strike w:val="0"/>
                <w:dstrike w:val="0"/>
                <w:color w:val="000000" w:themeColor="text1" w:themeTint="FF" w:themeShade="FF"/>
                <w:sz w:val="24"/>
                <w:szCs w:val="24"/>
                <w:u w:val="none"/>
              </w:rPr>
              <w:t>Consider completing a portion of the organizer to lessen the amount of work.</w:t>
            </w:r>
          </w:p>
          <w:p w:rsidR="3393E955" w:rsidP="3393E955" w:rsidRDefault="3393E955" w14:paraId="0218F3A5" w14:textId="5DDA0176">
            <w:pPr>
              <w:rPr>
                <w:rFonts w:ascii="Roboto" w:hAnsi="Roboto" w:eastAsia="Aptos"/>
                <w:b w:val="0"/>
                <w:bCs w:val="0"/>
                <w:i w:val="0"/>
                <w:iCs w:val="0"/>
                <w:strike w:val="0"/>
                <w:dstrike w:val="0"/>
                <w:color w:val="000000" w:themeColor="text1" w:themeTint="FF" w:themeShade="FF"/>
                <w:sz w:val="24"/>
                <w:szCs w:val="24"/>
                <w:u w:val="none"/>
              </w:rPr>
            </w:pPr>
            <w:r w:rsidRPr="3393E955" w:rsidR="3393E955">
              <w:rPr>
                <w:rFonts w:ascii="Roboto" w:hAnsi="Roboto" w:eastAsia="Aptos"/>
                <w:b w:val="0"/>
                <w:bCs w:val="0"/>
                <w:i w:val="0"/>
                <w:iCs w:val="0"/>
                <w:strike w:val="0"/>
                <w:dstrike w:val="0"/>
                <w:color w:val="000000" w:themeColor="text1" w:themeTint="FF" w:themeShade="FF"/>
                <w:sz w:val="24"/>
                <w:szCs w:val="24"/>
                <w:u w:val="none"/>
              </w:rPr>
              <w:t>Consider completing the organizer together and having students illustrate each section.</w:t>
            </w:r>
          </w:p>
          <w:p w:rsidR="3393E955" w:rsidP="3393E955" w:rsidRDefault="3393E955" w14:paraId="44F25144" w14:textId="75C0B6D0">
            <w:pPr>
              <w:rPr>
                <w:rFonts w:ascii="Roboto" w:hAnsi="Roboto" w:eastAsia="Aptos"/>
                <w:b w:val="0"/>
                <w:bCs w:val="0"/>
                <w:i w:val="0"/>
                <w:iCs w:val="0"/>
                <w:strike w:val="0"/>
                <w:dstrike w:val="0"/>
                <w:color w:val="000000" w:themeColor="text1" w:themeTint="FF" w:themeShade="FF"/>
                <w:sz w:val="24"/>
                <w:szCs w:val="24"/>
                <w:u w:val="none"/>
              </w:rPr>
            </w:pPr>
            <w:r w:rsidRPr="3393E955" w:rsidR="3393E955">
              <w:rPr>
                <w:rFonts w:ascii="Roboto" w:hAnsi="Roboto" w:eastAsia="Aptos"/>
                <w:b w:val="0"/>
                <w:bCs w:val="0"/>
                <w:i w:val="0"/>
                <w:iCs w:val="0"/>
                <w:strike w:val="0"/>
                <w:dstrike w:val="0"/>
                <w:color w:val="000000" w:themeColor="text1" w:themeTint="FF" w:themeShade="FF"/>
                <w:sz w:val="24"/>
                <w:szCs w:val="24"/>
                <w:u w:val="none"/>
              </w:rPr>
              <w:t xml:space="preserve"> Consider having students share their thoughts with you or as a class before they get started</w:t>
            </w:r>
          </w:p>
        </w:tc>
      </w:tr>
      <w:tr w:rsidR="3393E955" w:rsidTr="3393E955" w14:paraId="6004B983">
        <w:trPr>
          <w:trHeight w:val="415"/>
        </w:trPr>
        <w:tc>
          <w:tcPr>
            <w:cnfStyle w:val="001000000000" w:firstRow="0" w:lastRow="0" w:firstColumn="1" w:lastColumn="0" w:oddVBand="0" w:evenVBand="0" w:oddHBand="0" w:evenHBand="0" w:firstRowFirstColumn="0" w:firstRowLastColumn="0" w:lastRowFirstColumn="0" w:lastRowLastColumn="0"/>
            <w:tcW w:w="14304" w:type="dxa"/>
            <w:gridSpan w:val="2"/>
            <w:shd w:val="clear" w:color="auto" w:fill="C1E4F5" w:themeFill="accent1" w:themeFillTint="33"/>
            <w:tcMar/>
          </w:tcPr>
          <w:p w:rsidR="4B464FF6" w:rsidP="3393E955" w:rsidRDefault="4B464FF6" w14:paraId="00DBF774" w14:textId="388B62D3">
            <w:pPr>
              <w:pStyle w:val="Normal"/>
              <w:jc w:val="center"/>
              <w:rPr>
                <w:rFonts w:ascii="Roboto" w:hAnsi="Roboto" w:eastAsia="Aptos"/>
                <w:b w:val="1"/>
                <w:bCs w:val="1"/>
                <w:i w:val="0"/>
                <w:iCs w:val="0"/>
                <w:strike w:val="0"/>
                <w:dstrike w:val="0"/>
                <w:noProof w:val="0"/>
                <w:color w:val="000000" w:themeColor="text1" w:themeTint="FF" w:themeShade="FF"/>
                <w:sz w:val="24"/>
                <w:szCs w:val="24"/>
                <w:u w:val="none"/>
                <w:lang w:val="en-US"/>
              </w:rPr>
            </w:pPr>
            <w:r w:rsidRPr="3393E955" w:rsidR="4B464FF6">
              <w:rPr>
                <w:rFonts w:ascii="Roboto" w:hAnsi="Roboto" w:eastAsia="Aptos"/>
                <w:b w:val="1"/>
                <w:bCs w:val="1"/>
                <w:i w:val="0"/>
                <w:iCs w:val="0"/>
                <w:strike w:val="0"/>
                <w:dstrike w:val="0"/>
                <w:noProof w:val="0"/>
                <w:color w:val="000000" w:themeColor="text1" w:themeTint="FF" w:themeShade="FF"/>
                <w:sz w:val="24"/>
                <w:szCs w:val="24"/>
                <w:u w:val="none"/>
                <w:lang w:val="en-US"/>
              </w:rPr>
              <w:t>The Following Activities may be used to compare historical figures or demonstrate understanding about one.</w:t>
            </w:r>
          </w:p>
        </w:tc>
      </w:tr>
      <w:tr w:rsidR="3393E955" w:rsidTr="3393E955" w14:paraId="684DE72C">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3393E955" w:rsidP="3393E955" w:rsidRDefault="3393E955" w14:paraId="12D2F9A0" w14:textId="0F274822">
            <w:pPr>
              <w:rPr>
                <w:rFonts w:ascii="Roboto" w:hAnsi="Roboto" w:eastAsia="Aptos"/>
                <w:b w:val="1"/>
                <w:bCs w:val="1"/>
                <w:i w:val="0"/>
                <w:iCs w:val="0"/>
                <w:strike w:val="0"/>
                <w:dstrike w:val="0"/>
                <w:color w:val="000000" w:themeColor="text1" w:themeTint="FF" w:themeShade="FF"/>
                <w:sz w:val="24"/>
                <w:szCs w:val="24"/>
                <w:u w:val="none"/>
              </w:rPr>
            </w:pPr>
            <w:hyperlink r:id="R66895fa13b194040">
              <w:r w:rsidRPr="3393E955" w:rsidR="3393E955">
                <w:rPr>
                  <w:rStyle w:val="Hyperlink"/>
                  <w:rFonts w:ascii="Roboto" w:hAnsi="Roboto" w:eastAsia="Aptos"/>
                  <w:b w:val="1"/>
                  <w:bCs w:val="1"/>
                  <w:i w:val="0"/>
                  <w:iCs w:val="0"/>
                  <w:strike w:val="0"/>
                  <w:dstrike w:val="0"/>
                  <w:sz w:val="24"/>
                  <w:szCs w:val="24"/>
                  <w:u w:val="none"/>
                </w:rPr>
                <w:t>All I Know About</w:t>
              </w:r>
            </w:hyperlink>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Students will show what they know about the historical figure </w:t>
            </w:r>
          </w:p>
          <w:p w:rsidR="3393E955" w:rsidP="3393E955" w:rsidRDefault="3393E955" w14:paraId="535D0EB9" w14:textId="1A845FDA">
            <w:pPr>
              <w:rPr>
                <w:rFonts w:ascii="Roboto" w:hAnsi="Roboto" w:eastAsia="Aptos"/>
                <w:b w:val="1"/>
                <w:bCs w:val="1"/>
                <w:i w:val="0"/>
                <w:iCs w:val="0"/>
                <w:strike w:val="0"/>
                <w:dstrike w:val="0"/>
                <w:color w:val="000000" w:themeColor="text1" w:themeTint="FF" w:themeShade="FF"/>
                <w:sz w:val="24"/>
                <w:szCs w:val="24"/>
                <w:u w:val="none"/>
              </w:rPr>
            </w:pPr>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using an </w:t>
            </w:r>
            <w:r w:rsidRPr="3393E955" w:rsidR="06425759">
              <w:rPr>
                <w:rFonts w:ascii="Roboto" w:hAnsi="Roboto" w:eastAsia="Aptos"/>
                <w:b w:val="1"/>
                <w:bCs w:val="1"/>
                <w:i w:val="0"/>
                <w:iCs w:val="0"/>
                <w:strike w:val="0"/>
                <w:dstrike w:val="0"/>
                <w:color w:val="000000" w:themeColor="text1" w:themeTint="FF" w:themeShade="FF"/>
                <w:sz w:val="24"/>
                <w:szCs w:val="24"/>
                <w:u w:val="none"/>
              </w:rPr>
              <w:t>A-to-Z</w:t>
            </w:r>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organizer. May be used as a review for all figures if students </w:t>
            </w:r>
            <w:r w:rsidRPr="3393E955" w:rsidR="3393E955">
              <w:rPr>
                <w:rFonts w:ascii="Roboto" w:hAnsi="Roboto" w:eastAsia="Aptos"/>
                <w:b w:val="1"/>
                <w:bCs w:val="1"/>
                <w:i w:val="0"/>
                <w:iCs w:val="0"/>
                <w:strike w:val="0"/>
                <w:dstrike w:val="0"/>
                <w:color w:val="000000" w:themeColor="text1" w:themeTint="FF" w:themeShade="FF"/>
                <w:sz w:val="24"/>
                <w:szCs w:val="24"/>
                <w:u w:val="none"/>
              </w:rPr>
              <w:t>identify</w:t>
            </w:r>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each </w:t>
            </w:r>
            <w:r>
              <w:br/>
            </w:r>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box as BF, TJ, or </w:t>
            </w:r>
            <w:r w:rsidRPr="3393E955" w:rsidR="2B24A6D9">
              <w:rPr>
                <w:rFonts w:ascii="Roboto" w:hAnsi="Roboto" w:eastAsia="Aptos"/>
                <w:b w:val="1"/>
                <w:bCs w:val="1"/>
                <w:i w:val="0"/>
                <w:iCs w:val="0"/>
                <w:strike w:val="0"/>
                <w:dstrike w:val="0"/>
                <w:color w:val="000000" w:themeColor="text1" w:themeTint="FF" w:themeShade="FF"/>
                <w:sz w:val="24"/>
                <w:szCs w:val="24"/>
                <w:u w:val="none"/>
              </w:rPr>
              <w:t>JWC</w:t>
            </w:r>
            <w:r w:rsidRPr="3393E955" w:rsidR="2B24A6D9">
              <w:rPr>
                <w:rFonts w:ascii="Roboto" w:hAnsi="Roboto" w:eastAsia="Aptos"/>
                <w:b w:val="1"/>
                <w:bCs w:val="1"/>
                <w:i w:val="0"/>
                <w:iCs w:val="0"/>
                <w:strike w:val="0"/>
                <w:dstrike w:val="0"/>
                <w:color w:val="000000" w:themeColor="text1" w:themeTint="FF" w:themeShade="FF"/>
                <w:sz w:val="24"/>
                <w:szCs w:val="24"/>
                <w:u w:val="none"/>
              </w:rPr>
              <w:t xml:space="preserve">: </w:t>
            </w:r>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this organizer can be given to students at </w:t>
            </w:r>
            <w:r w:rsidRPr="3393E955" w:rsidR="338F3809">
              <w:rPr>
                <w:rFonts w:ascii="Roboto" w:hAnsi="Roboto" w:eastAsia="Aptos"/>
                <w:b w:val="1"/>
                <w:bCs w:val="1"/>
                <w:i w:val="0"/>
                <w:iCs w:val="0"/>
                <w:strike w:val="0"/>
                <w:dstrike w:val="0"/>
                <w:color w:val="000000" w:themeColor="text1" w:themeTint="FF" w:themeShade="FF"/>
                <w:sz w:val="24"/>
                <w:szCs w:val="24"/>
                <w:u w:val="none"/>
              </w:rPr>
              <w:t>the beginning</w:t>
            </w:r>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of </w:t>
            </w:r>
            <w:r w:rsidRPr="3393E955" w:rsidR="6C863E88">
              <w:rPr>
                <w:rFonts w:ascii="Roboto" w:hAnsi="Roboto" w:eastAsia="Aptos"/>
                <w:b w:val="1"/>
                <w:bCs w:val="1"/>
                <w:i w:val="0"/>
                <w:iCs w:val="0"/>
                <w:strike w:val="0"/>
                <w:dstrike w:val="0"/>
                <w:color w:val="000000" w:themeColor="text1" w:themeTint="FF" w:themeShade="FF"/>
                <w:sz w:val="24"/>
                <w:szCs w:val="24"/>
                <w:u w:val="none"/>
              </w:rPr>
              <w:t>the unit</w:t>
            </w:r>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and completed throughout the learning </w:t>
            </w:r>
            <w:r w:rsidRPr="3393E955" w:rsidR="28065806">
              <w:rPr>
                <w:rFonts w:ascii="Roboto" w:hAnsi="Roboto" w:eastAsia="Aptos"/>
                <w:b w:val="1"/>
                <w:bCs w:val="1"/>
                <w:i w:val="0"/>
                <w:iCs w:val="0"/>
                <w:strike w:val="0"/>
                <w:dstrike w:val="0"/>
                <w:color w:val="000000" w:themeColor="text1" w:themeTint="FF" w:themeShade="FF"/>
                <w:sz w:val="24"/>
                <w:szCs w:val="24"/>
                <w:u w:val="none"/>
              </w:rPr>
              <w:t>experiences.</w:t>
            </w:r>
          </w:p>
        </w:tc>
        <w:tc>
          <w:tcPr>
            <w:cnfStyle w:val="000000000000" w:firstRow="0" w:lastRow="0" w:firstColumn="0" w:lastColumn="0" w:oddVBand="0" w:evenVBand="0" w:oddHBand="0" w:evenHBand="0" w:firstRowFirstColumn="0" w:firstRowLastColumn="0" w:lastRowFirstColumn="0" w:lastRowLastColumn="0"/>
            <w:tcW w:w="8820" w:type="dxa"/>
            <w:tcMar/>
          </w:tcPr>
          <w:p w:rsidR="3393E955" w:rsidP="3393E955" w:rsidRDefault="3393E955" w14:paraId="45F53E8A" w14:textId="5959A7CE">
            <w:pPr>
              <w:rPr>
                <w:rFonts w:ascii="Roboto" w:hAnsi="Roboto" w:eastAsia="Aptos"/>
                <w:b w:val="0"/>
                <w:bCs w:val="0"/>
                <w:i w:val="0"/>
                <w:iCs w:val="0"/>
                <w:strike w:val="0"/>
                <w:dstrike w:val="0"/>
                <w:color w:val="000000" w:themeColor="text1" w:themeTint="FF" w:themeShade="FF"/>
                <w:sz w:val="24"/>
                <w:szCs w:val="24"/>
                <w:u w:val="none"/>
              </w:rPr>
            </w:pPr>
            <w:r w:rsidRPr="3393E955" w:rsidR="3393E955">
              <w:rPr>
                <w:rFonts w:ascii="Roboto" w:hAnsi="Roboto" w:eastAsia="Aptos"/>
                <w:b w:val="0"/>
                <w:bCs w:val="0"/>
                <w:i w:val="0"/>
                <w:iCs w:val="0"/>
                <w:strike w:val="0"/>
                <w:dstrike w:val="0"/>
                <w:color w:val="000000" w:themeColor="text1" w:themeTint="FF" w:themeShade="FF"/>
                <w:sz w:val="24"/>
                <w:szCs w:val="24"/>
                <w:u w:val="none"/>
              </w:rPr>
              <w:t>Students may work in small groups to complete the task. Integrate pictures into the organizer to support understanding.</w:t>
            </w:r>
          </w:p>
        </w:tc>
      </w:tr>
      <w:tr w:rsidR="3393E955" w:rsidTr="3393E955" w14:paraId="41A00A41">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3393E955" w:rsidP="3393E955" w:rsidRDefault="3393E955" w14:paraId="3C1D63FB" w14:textId="78B33FEF">
            <w:pPr>
              <w:rPr>
                <w:rFonts w:ascii="Roboto" w:hAnsi="Roboto" w:eastAsia="Aptos"/>
                <w:b w:val="1"/>
                <w:bCs w:val="1"/>
                <w:i w:val="0"/>
                <w:iCs w:val="0"/>
                <w:strike w:val="0"/>
                <w:dstrike w:val="0"/>
                <w:color w:val="000000" w:themeColor="text1" w:themeTint="FF" w:themeShade="FF"/>
                <w:sz w:val="24"/>
                <w:szCs w:val="24"/>
                <w:u w:val="none"/>
              </w:rPr>
            </w:pPr>
            <w:hyperlink r:id="R9ace758493474d82">
              <w:r w:rsidRPr="3393E955" w:rsidR="3393E955">
                <w:rPr>
                  <w:rStyle w:val="Hyperlink"/>
                  <w:rFonts w:ascii="Roboto" w:hAnsi="Roboto" w:eastAsia="Aptos"/>
                  <w:b w:val="1"/>
                  <w:bCs w:val="1"/>
                  <w:i w:val="0"/>
                  <w:iCs w:val="0"/>
                  <w:strike w:val="0"/>
                  <w:dstrike w:val="0"/>
                  <w:sz w:val="24"/>
                  <w:szCs w:val="24"/>
                  <w:u w:val="none"/>
                </w:rPr>
                <w:t>Concept Mapping</w:t>
              </w:r>
            </w:hyperlink>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Students will show what they know about the historical figure using a graphic organizer.</w:t>
            </w:r>
          </w:p>
        </w:tc>
        <w:tc>
          <w:tcPr>
            <w:cnfStyle w:val="000000000000" w:firstRow="0" w:lastRow="0" w:firstColumn="0" w:lastColumn="0" w:oddVBand="0" w:evenVBand="0" w:oddHBand="0" w:evenHBand="0" w:firstRowFirstColumn="0" w:firstRowLastColumn="0" w:lastRowFirstColumn="0" w:lastRowLastColumn="0"/>
            <w:tcW w:w="8820" w:type="dxa"/>
            <w:tcMar/>
          </w:tcPr>
          <w:p w:rsidR="3393E955" w:rsidP="3393E955" w:rsidRDefault="3393E955" w14:paraId="008BC9D1" w14:textId="6B9B5E3E">
            <w:pPr>
              <w:rPr>
                <w:rFonts w:ascii="Roboto" w:hAnsi="Roboto" w:eastAsia="Aptos"/>
                <w:b w:val="0"/>
                <w:bCs w:val="0"/>
                <w:i w:val="0"/>
                <w:iCs w:val="0"/>
                <w:strike w:val="0"/>
                <w:dstrike w:val="0"/>
                <w:color w:val="000000" w:themeColor="text1" w:themeTint="FF" w:themeShade="FF"/>
                <w:sz w:val="24"/>
                <w:szCs w:val="24"/>
                <w:u w:val="none"/>
              </w:rPr>
            </w:pPr>
            <w:r w:rsidRPr="3393E955" w:rsidR="3393E955">
              <w:rPr>
                <w:rFonts w:ascii="Roboto" w:hAnsi="Roboto" w:eastAsia="Aptos"/>
                <w:b w:val="0"/>
                <w:bCs w:val="0"/>
                <w:i w:val="0"/>
                <w:iCs w:val="0"/>
                <w:strike w:val="0"/>
                <w:dstrike w:val="0"/>
                <w:color w:val="000000" w:themeColor="text1" w:themeTint="FF" w:themeShade="FF"/>
                <w:sz w:val="24"/>
                <w:szCs w:val="24"/>
                <w:u w:val="none"/>
              </w:rPr>
              <w:t>Consider completing a portion of the organizer to lessen the amount of work.</w:t>
            </w:r>
          </w:p>
          <w:p w:rsidR="3393E955" w:rsidP="3393E955" w:rsidRDefault="3393E955" w14:paraId="3CE2E9FA" w14:textId="329F493B">
            <w:pPr>
              <w:rPr>
                <w:rFonts w:ascii="Roboto" w:hAnsi="Roboto" w:eastAsia="Aptos"/>
                <w:b w:val="0"/>
                <w:bCs w:val="0"/>
                <w:i w:val="0"/>
                <w:iCs w:val="0"/>
                <w:strike w:val="0"/>
                <w:dstrike w:val="0"/>
                <w:color w:val="000000" w:themeColor="text1" w:themeTint="FF" w:themeShade="FF"/>
                <w:sz w:val="24"/>
                <w:szCs w:val="24"/>
                <w:u w:val="none"/>
              </w:rPr>
            </w:pPr>
            <w:r w:rsidRPr="3393E955" w:rsidR="3393E955">
              <w:rPr>
                <w:rFonts w:ascii="Roboto" w:hAnsi="Roboto" w:eastAsia="Aptos"/>
                <w:b w:val="0"/>
                <w:bCs w:val="0"/>
                <w:i w:val="0"/>
                <w:iCs w:val="0"/>
                <w:strike w:val="0"/>
                <w:dstrike w:val="0"/>
                <w:color w:val="000000" w:themeColor="text1" w:themeTint="FF" w:themeShade="FF"/>
                <w:sz w:val="24"/>
                <w:szCs w:val="24"/>
                <w:u w:val="none"/>
              </w:rPr>
              <w:t>Consider completing the organizer together and having students illustrate each section.</w:t>
            </w:r>
          </w:p>
          <w:p w:rsidR="3393E955" w:rsidP="3393E955" w:rsidRDefault="3393E955" w14:paraId="428742DD" w14:textId="275632BC">
            <w:pPr>
              <w:rPr>
                <w:rFonts w:ascii="Roboto" w:hAnsi="Roboto" w:eastAsia="Aptos"/>
                <w:b w:val="0"/>
                <w:bCs w:val="0"/>
                <w:i w:val="0"/>
                <w:iCs w:val="0"/>
                <w:strike w:val="0"/>
                <w:dstrike w:val="0"/>
                <w:color w:val="000000" w:themeColor="text1" w:themeTint="FF" w:themeShade="FF"/>
                <w:sz w:val="24"/>
                <w:szCs w:val="24"/>
                <w:u w:val="none"/>
              </w:rPr>
            </w:pPr>
            <w:r w:rsidRPr="3393E955" w:rsidR="3393E955">
              <w:rPr>
                <w:rFonts w:ascii="Roboto" w:hAnsi="Roboto" w:eastAsia="Aptos"/>
                <w:b w:val="0"/>
                <w:bCs w:val="0"/>
                <w:i w:val="0"/>
                <w:iCs w:val="0"/>
                <w:strike w:val="0"/>
                <w:dstrike w:val="0"/>
                <w:color w:val="000000" w:themeColor="text1" w:themeTint="FF" w:themeShade="FF"/>
                <w:sz w:val="24"/>
                <w:szCs w:val="24"/>
                <w:u w:val="none"/>
              </w:rPr>
              <w:t xml:space="preserve"> Consider having students share their thoughts with you or as a class before they get started</w:t>
            </w:r>
          </w:p>
        </w:tc>
      </w:tr>
      <w:tr w:rsidR="3393E955" w:rsidTr="3393E955" w14:paraId="0F864117">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3393E955" w:rsidP="3393E955" w:rsidRDefault="3393E955" w14:paraId="075188F0" w14:textId="12A32D13">
            <w:pPr>
              <w:rPr>
                <w:rFonts w:ascii="Roboto" w:hAnsi="Roboto" w:eastAsia="Aptos"/>
                <w:b w:val="1"/>
                <w:bCs w:val="1"/>
                <w:i w:val="0"/>
                <w:iCs w:val="0"/>
                <w:strike w:val="0"/>
                <w:dstrike w:val="0"/>
                <w:color w:val="000000" w:themeColor="text1" w:themeTint="FF" w:themeShade="FF"/>
                <w:sz w:val="24"/>
                <w:szCs w:val="24"/>
                <w:u w:val="none"/>
              </w:rPr>
            </w:pPr>
            <w:hyperlink r:id="R12a79992872644ac">
              <w:r w:rsidRPr="3393E955" w:rsidR="3393E955">
                <w:rPr>
                  <w:rStyle w:val="Hyperlink"/>
                  <w:rFonts w:ascii="Roboto" w:hAnsi="Roboto" w:eastAsia="Aptos"/>
                  <w:b w:val="1"/>
                  <w:bCs w:val="1"/>
                  <w:i w:val="0"/>
                  <w:iCs w:val="0"/>
                  <w:strike w:val="0"/>
                  <w:dstrike w:val="0"/>
                  <w:sz w:val="24"/>
                  <w:szCs w:val="24"/>
                  <w:u w:val="none"/>
                </w:rPr>
                <w:t>Comparing Inventors</w:t>
              </w:r>
            </w:hyperlink>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This lesson starts with </w:t>
            </w:r>
            <w:r w:rsidRPr="3393E955" w:rsidR="7B949995">
              <w:rPr>
                <w:rFonts w:ascii="Roboto" w:hAnsi="Roboto" w:eastAsia="Aptos"/>
                <w:b w:val="1"/>
                <w:bCs w:val="1"/>
                <w:i w:val="0"/>
                <w:iCs w:val="0"/>
                <w:strike w:val="0"/>
                <w:dstrike w:val="0"/>
                <w:color w:val="000000" w:themeColor="text1" w:themeTint="FF" w:themeShade="FF"/>
                <w:sz w:val="24"/>
                <w:szCs w:val="24"/>
                <w:u w:val="none"/>
              </w:rPr>
              <w:t>instructions</w:t>
            </w:r>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on </w:t>
            </w:r>
            <w:r w:rsidRPr="3393E955" w:rsidR="3393E955">
              <w:rPr>
                <w:rFonts w:ascii="Roboto" w:hAnsi="Roboto" w:eastAsia="Aptos"/>
                <w:b w:val="1"/>
                <w:bCs w:val="1"/>
                <w:i w:val="0"/>
                <w:iCs w:val="0"/>
                <w:strike w:val="0"/>
                <w:dstrike w:val="0"/>
                <w:color w:val="000000" w:themeColor="text1" w:themeTint="FF" w:themeShade="FF"/>
                <w:sz w:val="24"/>
                <w:szCs w:val="24"/>
                <w:u w:val="none"/>
              </w:rPr>
              <w:t>comparing and contrasting</w:t>
            </w:r>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to teach or review the skill. Students will show what they know about two historic figures using a graphic organizer by </w:t>
            </w:r>
            <w:r w:rsidRPr="3393E955" w:rsidR="3393E955">
              <w:rPr>
                <w:rFonts w:ascii="Roboto" w:hAnsi="Roboto" w:eastAsia="Aptos"/>
                <w:b w:val="1"/>
                <w:bCs w:val="1"/>
                <w:i w:val="0"/>
                <w:iCs w:val="0"/>
                <w:strike w:val="0"/>
                <w:dstrike w:val="0"/>
                <w:color w:val="000000" w:themeColor="text1" w:themeTint="FF" w:themeShade="FF"/>
                <w:sz w:val="24"/>
                <w:szCs w:val="24"/>
                <w:u w:val="none"/>
              </w:rPr>
              <w:t>comparing and contrasting</w:t>
            </w:r>
            <w:r w:rsidRPr="3393E955" w:rsidR="3393E955">
              <w:rPr>
                <w:rFonts w:ascii="Roboto" w:hAnsi="Roboto" w:eastAsia="Aptos"/>
                <w:b w:val="1"/>
                <w:bCs w:val="1"/>
                <w:i w:val="0"/>
                <w:iCs w:val="0"/>
                <w:strike w:val="0"/>
                <w:dstrike w:val="0"/>
                <w:color w:val="000000" w:themeColor="text1" w:themeTint="FF" w:themeShade="FF"/>
                <w:sz w:val="24"/>
                <w:szCs w:val="24"/>
                <w:u w:val="none"/>
              </w:rPr>
              <w:t xml:space="preserve"> their contributions and character traits.</w:t>
            </w:r>
          </w:p>
        </w:tc>
        <w:tc>
          <w:tcPr>
            <w:cnfStyle w:val="000000000000" w:firstRow="0" w:lastRow="0" w:firstColumn="0" w:lastColumn="0" w:oddVBand="0" w:evenVBand="0" w:oddHBand="0" w:evenHBand="0" w:firstRowFirstColumn="0" w:firstRowLastColumn="0" w:lastRowFirstColumn="0" w:lastRowLastColumn="0"/>
            <w:tcW w:w="8820" w:type="dxa"/>
            <w:tcMar/>
          </w:tcPr>
          <w:p w:rsidR="3393E955" w:rsidP="3393E955" w:rsidRDefault="3393E955" w14:paraId="141A3577" w14:textId="2EB7F11D">
            <w:pPr>
              <w:rPr>
                <w:rFonts w:ascii="Roboto" w:hAnsi="Roboto" w:eastAsia="Aptos"/>
                <w:b w:val="0"/>
                <w:bCs w:val="0"/>
                <w:i w:val="0"/>
                <w:iCs w:val="0"/>
                <w:strike w:val="0"/>
                <w:dstrike w:val="0"/>
                <w:color w:val="000000" w:themeColor="text1" w:themeTint="FF" w:themeShade="FF"/>
                <w:sz w:val="24"/>
                <w:szCs w:val="24"/>
                <w:u w:val="none"/>
              </w:rPr>
            </w:pPr>
            <w:r w:rsidRPr="3393E955" w:rsidR="3393E955">
              <w:rPr>
                <w:rFonts w:ascii="Roboto" w:hAnsi="Roboto" w:eastAsia="Aptos"/>
                <w:b w:val="0"/>
                <w:bCs w:val="0"/>
                <w:i w:val="0"/>
                <w:iCs w:val="0"/>
                <w:strike w:val="0"/>
                <w:dstrike w:val="0"/>
                <w:color w:val="000000" w:themeColor="text1" w:themeTint="FF" w:themeShade="FF"/>
                <w:sz w:val="24"/>
                <w:szCs w:val="24"/>
                <w:u w:val="none"/>
              </w:rPr>
              <w:t>Call on students to help you fill in additional information. Model filling in the organizer in front of them.</w:t>
            </w:r>
          </w:p>
          <w:p w:rsidR="3393E955" w:rsidP="3393E955" w:rsidRDefault="3393E955" w14:paraId="2DB2BA4C" w14:textId="413E4F61">
            <w:pPr>
              <w:rPr>
                <w:rFonts w:ascii="Roboto" w:hAnsi="Roboto" w:eastAsia="Aptos"/>
                <w:b w:val="0"/>
                <w:bCs w:val="0"/>
                <w:i w:val="0"/>
                <w:iCs w:val="0"/>
                <w:strike w:val="0"/>
                <w:dstrike w:val="0"/>
                <w:color w:val="000000" w:themeColor="text1" w:themeTint="FF" w:themeShade="FF"/>
                <w:sz w:val="24"/>
                <w:szCs w:val="24"/>
                <w:u w:val="none"/>
              </w:rPr>
            </w:pPr>
            <w:r w:rsidRPr="3393E955" w:rsidR="3393E955">
              <w:rPr>
                <w:rFonts w:ascii="Roboto" w:hAnsi="Roboto" w:eastAsia="Aptos"/>
                <w:b w:val="0"/>
                <w:bCs w:val="0"/>
                <w:i w:val="0"/>
                <w:iCs w:val="0"/>
                <w:strike w:val="0"/>
                <w:dstrike w:val="0"/>
                <w:color w:val="000000" w:themeColor="text1" w:themeTint="FF" w:themeShade="FF"/>
                <w:sz w:val="24"/>
                <w:szCs w:val="24"/>
                <w:u w:val="none"/>
              </w:rPr>
              <w:t xml:space="preserve">Work independently </w:t>
            </w:r>
            <w:r w:rsidRPr="3393E955" w:rsidR="7A0163AE">
              <w:rPr>
                <w:rFonts w:ascii="Roboto" w:hAnsi="Roboto" w:eastAsia="Aptos"/>
                <w:b w:val="0"/>
                <w:bCs w:val="0"/>
                <w:i w:val="0"/>
                <w:iCs w:val="0"/>
                <w:strike w:val="0"/>
                <w:dstrike w:val="0"/>
                <w:color w:val="000000" w:themeColor="text1" w:themeTint="FF" w:themeShade="FF"/>
                <w:sz w:val="24"/>
                <w:szCs w:val="24"/>
                <w:u w:val="none"/>
              </w:rPr>
              <w:t>with</w:t>
            </w:r>
            <w:r w:rsidRPr="3393E955" w:rsidR="3393E955">
              <w:rPr>
                <w:rFonts w:ascii="Roboto" w:hAnsi="Roboto" w:eastAsia="Aptos"/>
                <w:b w:val="0"/>
                <w:bCs w:val="0"/>
                <w:i w:val="0"/>
                <w:iCs w:val="0"/>
                <w:strike w:val="0"/>
                <w:dstrike w:val="0"/>
                <w:color w:val="000000" w:themeColor="text1" w:themeTint="FF" w:themeShade="FF"/>
                <w:sz w:val="24"/>
                <w:szCs w:val="24"/>
                <w:u w:val="none"/>
              </w:rPr>
              <w:t xml:space="preserve"> their organizers. A graphic organizer for practice comparing the student chosen items is included if students need to do that before comparing historical figures</w:t>
            </w:r>
          </w:p>
        </w:tc>
      </w:tr>
      <w:tr w:rsidR="3393E955" w:rsidTr="3393E955" w14:paraId="35454D6E">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309210B2" w:rsidP="3393E955" w:rsidRDefault="309210B2" w14:paraId="5FA197BC" w14:textId="59068294">
            <w:pPr>
              <w:pStyle w:val="Normal"/>
              <w:rPr>
                <w:rFonts w:ascii="Roboto" w:hAnsi="Roboto" w:eastAsia="Aptos"/>
                <w:b w:val="1"/>
                <w:bCs w:val="1"/>
                <w:i w:val="0"/>
                <w:iCs w:val="0"/>
                <w:strike w:val="0"/>
                <w:dstrike w:val="0"/>
                <w:noProof w:val="0"/>
                <w:color w:val="000000" w:themeColor="text1" w:themeTint="FF" w:themeShade="FF"/>
                <w:sz w:val="24"/>
                <w:szCs w:val="24"/>
                <w:u w:val="none"/>
                <w:lang w:val="en-US"/>
              </w:rPr>
            </w:pPr>
            <w:r w:rsidRPr="3393E955" w:rsidR="309210B2">
              <w:rPr>
                <w:rFonts w:ascii="Roboto" w:hAnsi="Roboto" w:eastAsia="Aptos"/>
                <w:b w:val="1"/>
                <w:bCs w:val="1"/>
                <w:i w:val="0"/>
                <w:iCs w:val="0"/>
                <w:strike w:val="0"/>
                <w:dstrike w:val="0"/>
                <w:noProof w:val="0"/>
                <w:color w:val="000000" w:themeColor="text1" w:themeTint="FF" w:themeShade="FF"/>
                <w:sz w:val="24"/>
                <w:szCs w:val="24"/>
                <w:u w:val="none"/>
                <w:lang w:val="en-US"/>
              </w:rPr>
              <w:t>Review Historic Figures. Students will match information about Benjamin Franklin, George Washington Carver, and Thomas Jefferson to the correct person. The lesson includes links to a digital option (explained in the recording) that teachers will attach as a google document to a Schoology Assignment and two versions of a cut, match, and past option.</w:t>
            </w:r>
          </w:p>
        </w:tc>
        <w:tc>
          <w:tcPr>
            <w:cnfStyle w:val="000000000000" w:firstRow="0" w:lastRow="0" w:firstColumn="0" w:lastColumn="0" w:oddVBand="0" w:evenVBand="0" w:oddHBand="0" w:evenHBand="0" w:firstRowFirstColumn="0" w:firstRowLastColumn="0" w:lastRowFirstColumn="0" w:lastRowLastColumn="0"/>
            <w:tcW w:w="8820" w:type="dxa"/>
            <w:tcMar/>
          </w:tcPr>
          <w:p w:rsidR="3393E955" w:rsidP="3393E955" w:rsidRDefault="3393E955" w14:paraId="6C6ACE42" w14:textId="4E211AFA">
            <w:pPr>
              <w:rPr>
                <w:rFonts w:ascii="Roboto" w:hAnsi="Roboto" w:eastAsia="Aptos"/>
                <w:b w:val="0"/>
                <w:bCs w:val="0"/>
                <w:i w:val="0"/>
                <w:iCs w:val="0"/>
                <w:strike w:val="0"/>
                <w:dstrike w:val="0"/>
                <w:color w:val="000000" w:themeColor="text1" w:themeTint="FF" w:themeShade="FF"/>
                <w:sz w:val="24"/>
                <w:szCs w:val="24"/>
                <w:u w:val="none"/>
              </w:rPr>
            </w:pPr>
            <w:r w:rsidRPr="3393E955" w:rsidR="3393E955">
              <w:rPr>
                <w:rFonts w:ascii="Roboto" w:hAnsi="Roboto" w:eastAsia="Aptos"/>
                <w:b w:val="0"/>
                <w:bCs w:val="0"/>
                <w:i w:val="0"/>
                <w:iCs w:val="0"/>
                <w:strike w:val="0"/>
                <w:dstrike w:val="0"/>
                <w:color w:val="000000" w:themeColor="text1" w:themeTint="FF" w:themeShade="FF"/>
                <w:sz w:val="24"/>
                <w:szCs w:val="24"/>
                <w:u w:val="none"/>
              </w:rPr>
              <w:t xml:space="preserve">Make this a true match game with students playing together. </w:t>
            </w:r>
          </w:p>
          <w:p w:rsidR="3393E955" w:rsidP="3393E955" w:rsidRDefault="3393E955" w14:paraId="231A2CB8" w14:textId="297BB7DB">
            <w:pPr>
              <w:rPr>
                <w:rFonts w:ascii="Roboto" w:hAnsi="Roboto" w:eastAsia="Aptos"/>
                <w:sz w:val="24"/>
                <w:szCs w:val="24"/>
              </w:rPr>
            </w:pPr>
          </w:p>
        </w:tc>
      </w:tr>
    </w:tbl>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rsidTr="3393E955"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3393E955"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9C0A88" w:rsidP="3393E955" w:rsidRDefault="00A33159" w14:paraId="5D457D6A" w14:textId="539D65A1">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3393E955" w:rsidR="13A8B85D">
              <w:rPr>
                <w:rFonts w:ascii="Roboto" w:hAnsi="Roboto" w:eastAsia="Aptos"/>
                <w:b w:val="1"/>
                <w:bCs w:val="1"/>
                <w:i w:val="0"/>
                <w:iCs w:val="0"/>
                <w:strike w:val="0"/>
                <w:dstrike w:val="0"/>
                <w:noProof w:val="0"/>
                <w:color w:val="000000" w:themeColor="text1" w:themeTint="FF" w:themeShade="FF"/>
                <w:sz w:val="24"/>
                <w:szCs w:val="24"/>
                <w:u w:val="none"/>
                <w:lang w:val="en-US"/>
              </w:rPr>
              <w:t>Theme Based Writing Task and Rubric:</w:t>
            </w:r>
          </w:p>
          <w:p w:rsidR="009C0A88" w:rsidP="3393E955" w:rsidRDefault="00A33159" w14:paraId="562DBC5C" w14:textId="26D93A9B">
            <w:pPr>
              <w:spacing w:before="40" w:after="40"/>
              <w:rPr>
                <w:rFonts w:ascii="Roboto" w:hAnsi="Roboto" w:eastAsia="Aptos"/>
                <w:b w:val="1"/>
                <w:bCs w:val="1"/>
                <w:sz w:val="24"/>
                <w:szCs w:val="24"/>
              </w:rPr>
            </w:pPr>
            <w:hyperlink r:id="R17adda1eb5844cc5">
              <w:r w:rsidRPr="3393E955" w:rsidR="13A8B85D">
                <w:rPr>
                  <w:rStyle w:val="Hyperlink"/>
                  <w:rFonts w:ascii="Roboto" w:hAnsi="Roboto" w:eastAsia="Aptos"/>
                  <w:b w:val="1"/>
                  <w:bCs w:val="1"/>
                  <w:i w:val="0"/>
                  <w:iCs w:val="0"/>
                  <w:strike w:val="0"/>
                  <w:dstrike w:val="0"/>
                  <w:noProof w:val="0"/>
                  <w:sz w:val="24"/>
                  <w:szCs w:val="24"/>
                  <w:u w:val="none"/>
                  <w:lang w:val="en-US"/>
                </w:rPr>
                <w:t>Write a Poem</w:t>
              </w:r>
            </w:hyperlink>
          </w:p>
        </w:tc>
        <w:tc>
          <w:tcPr>
            <w:cnfStyle w:val="000000000000" w:firstRow="0" w:lastRow="0" w:firstColumn="0" w:lastColumn="0" w:oddVBand="0" w:evenVBand="0" w:oddHBand="0" w:evenHBand="0" w:firstRowFirstColumn="0" w:firstRowLastColumn="0" w:lastRowFirstColumn="0" w:lastRowLastColumn="0"/>
            <w:tcW w:w="3908" w:type="pct"/>
            <w:tcMar/>
          </w:tcPr>
          <w:p w:rsidR="009C0A88" w:rsidP="3393E955" w:rsidRDefault="009C0A88" w14:paraId="1BA49841" w14:textId="436172EA">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13A8B85D">
              <w:rPr>
                <w:rFonts w:ascii="Roboto" w:hAnsi="Roboto" w:eastAsia="Aptos"/>
                <w:b w:val="0"/>
                <w:bCs w:val="0"/>
                <w:i w:val="0"/>
                <w:iCs w:val="0"/>
                <w:strike w:val="0"/>
                <w:dstrike w:val="0"/>
                <w:noProof w:val="0"/>
                <w:color w:val="000000" w:themeColor="text1" w:themeTint="FF" w:themeShade="FF"/>
                <w:sz w:val="24"/>
                <w:szCs w:val="24"/>
                <w:u w:val="none"/>
                <w:lang w:val="en-US"/>
              </w:rPr>
              <w:t>Write an action poem about a historical figure (Benjamin Franklin, but can be applied to all historical figures in the unit.)</w:t>
            </w:r>
          </w:p>
        </w:tc>
      </w:tr>
      <w:tr w:rsidR="3393E955" w:rsidTr="3393E955" w14:paraId="19C27D49">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43" w:type="dxa"/>
            <w:shd w:val="clear" w:color="auto" w:fill="E8E8E8" w:themeFill="background2"/>
            <w:tcMar/>
          </w:tcPr>
          <w:p w:rsidR="13A8B85D" w:rsidP="3393E955" w:rsidRDefault="13A8B85D" w14:paraId="15D9979C" w14:textId="610936AD">
            <w:pPr>
              <w:pStyle w:val="Normal"/>
              <w:rPr>
                <w:rFonts w:ascii="Roboto" w:hAnsi="Roboto" w:eastAsia="Aptos"/>
                <w:b w:val="1"/>
                <w:bCs w:val="1"/>
                <w:sz w:val="24"/>
                <w:szCs w:val="24"/>
                <w:u w:val="none"/>
              </w:rPr>
            </w:pPr>
            <w:hyperlink r:id="Rbbd25be7683c4ff8">
              <w:r w:rsidRPr="3393E955" w:rsidR="13A8B85D">
                <w:rPr>
                  <w:rStyle w:val="Hyperlink"/>
                  <w:rFonts w:ascii="Roboto" w:hAnsi="Roboto" w:eastAsia="Aptos"/>
                  <w:b w:val="1"/>
                  <w:bCs w:val="1"/>
                  <w:i w:val="0"/>
                  <w:iCs w:val="0"/>
                  <w:strike w:val="0"/>
                  <w:dstrike w:val="0"/>
                  <w:noProof w:val="0"/>
                  <w:sz w:val="24"/>
                  <w:szCs w:val="24"/>
                  <w:u w:val="none"/>
                  <w:lang w:val="en-US"/>
                </w:rPr>
                <w:t>What Were You Thinking?</w:t>
              </w:r>
            </w:hyperlink>
          </w:p>
        </w:tc>
        <w:tc>
          <w:tcPr>
            <w:cnfStyle w:val="000000000000" w:firstRow="0" w:lastRow="0" w:firstColumn="0" w:lastColumn="0" w:oddVBand="0" w:evenVBand="0" w:oddHBand="0" w:evenHBand="0" w:firstRowFirstColumn="0" w:firstRowLastColumn="0" w:lastRowFirstColumn="0" w:lastRowLastColumn="0"/>
            <w:tcW w:w="11247" w:type="dxa"/>
            <w:tcMar/>
          </w:tcPr>
          <w:p w:rsidR="13A8B85D" w:rsidP="3393E955" w:rsidRDefault="13A8B85D" w14:paraId="75FEE538" w14:textId="1B817C96">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13A8B85D">
              <w:rPr>
                <w:rFonts w:ascii="Roboto" w:hAnsi="Roboto" w:eastAsia="Aptos"/>
                <w:b w:val="0"/>
                <w:bCs w:val="0"/>
                <w:i w:val="0"/>
                <w:iCs w:val="0"/>
                <w:strike w:val="0"/>
                <w:dstrike w:val="0"/>
                <w:noProof w:val="0"/>
                <w:color w:val="000000" w:themeColor="text1" w:themeTint="FF" w:themeShade="FF"/>
                <w:sz w:val="24"/>
                <w:szCs w:val="24"/>
                <w:u w:val="none"/>
                <w:lang w:val="en-US"/>
              </w:rPr>
              <w:t>Students will create a thought bubble showing what a historical figure was thinking at the time of his or her contributions (This lesson may be done for all historical figures in the unit.)</w:t>
            </w:r>
          </w:p>
        </w:tc>
      </w:tr>
      <w:tr w:rsidR="3393E955" w:rsidTr="3393E955" w14:paraId="21A04F2E">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43" w:type="dxa"/>
            <w:shd w:val="clear" w:color="auto" w:fill="E8E8E8" w:themeFill="background2"/>
            <w:tcMar/>
          </w:tcPr>
          <w:p w:rsidR="13A8B85D" w:rsidP="3393E955" w:rsidRDefault="13A8B85D" w14:paraId="1B90A819" w14:textId="0BB74005">
            <w:pPr>
              <w:pStyle w:val="Normal"/>
              <w:rPr>
                <w:rFonts w:ascii="Roboto" w:hAnsi="Roboto" w:eastAsia="Aptos"/>
                <w:b w:val="1"/>
                <w:bCs w:val="1"/>
                <w:i w:val="0"/>
                <w:iCs w:val="0"/>
                <w:strike w:val="0"/>
                <w:dstrike w:val="0"/>
                <w:noProof w:val="0"/>
                <w:color w:val="000000" w:themeColor="text1" w:themeTint="FF" w:themeShade="FF"/>
                <w:sz w:val="24"/>
                <w:szCs w:val="24"/>
                <w:u w:val="none"/>
                <w:lang w:val="en-US"/>
              </w:rPr>
            </w:pPr>
            <w:hyperlink r:id="R857fb16423da45d4">
              <w:r w:rsidRPr="3393E955" w:rsidR="13A8B85D">
                <w:rPr>
                  <w:rStyle w:val="Hyperlink"/>
                  <w:rFonts w:ascii="Roboto" w:hAnsi="Roboto" w:eastAsia="Aptos"/>
                  <w:b w:val="1"/>
                  <w:bCs w:val="1"/>
                  <w:i w:val="0"/>
                  <w:iCs w:val="0"/>
                  <w:strike w:val="0"/>
                  <w:dstrike w:val="0"/>
                  <w:noProof w:val="0"/>
                  <w:sz w:val="24"/>
                  <w:szCs w:val="24"/>
                  <w:u w:val="none"/>
                  <w:lang w:val="en-US"/>
                </w:rPr>
                <w:t>Who and Why</w:t>
              </w:r>
            </w:hyperlink>
          </w:p>
        </w:tc>
        <w:tc>
          <w:tcPr>
            <w:cnfStyle w:val="000000000000" w:firstRow="0" w:lastRow="0" w:firstColumn="0" w:lastColumn="0" w:oddVBand="0" w:evenVBand="0" w:oddHBand="0" w:evenHBand="0" w:firstRowFirstColumn="0" w:firstRowLastColumn="0" w:lastRowFirstColumn="0" w:lastRowLastColumn="0"/>
            <w:tcW w:w="11247" w:type="dxa"/>
            <w:tcMar/>
          </w:tcPr>
          <w:p w:rsidR="13A8B85D" w:rsidP="3393E955" w:rsidRDefault="13A8B85D" w14:paraId="4504923A" w14:textId="48FAE7D8">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13A8B85D">
              <w:rPr>
                <w:rFonts w:ascii="Roboto" w:hAnsi="Roboto" w:eastAsia="Aptos"/>
                <w:b w:val="0"/>
                <w:bCs w:val="0"/>
                <w:i w:val="0"/>
                <w:iCs w:val="0"/>
                <w:strike w:val="0"/>
                <w:dstrike w:val="0"/>
                <w:noProof w:val="0"/>
                <w:color w:val="000000" w:themeColor="text1" w:themeTint="FF" w:themeShade="FF"/>
                <w:sz w:val="24"/>
                <w:szCs w:val="24"/>
                <w:u w:val="none"/>
                <w:lang w:val="en-US"/>
              </w:rPr>
              <w:t>Students will use what they have learned to decide which inventor was the “best” and defend their choice. MATH CONNECTION: graph class responses</w:t>
            </w:r>
          </w:p>
        </w:tc>
      </w:tr>
    </w:tbl>
    <w:p w:rsidR="00F2495D" w:rsidP="00F2495D" w:rsidRDefault="00F2495D" w14:paraId="0D3921C3" w14:textId="6F3E4F1E">
      <w:pPr>
        <w:pStyle w:val="Heading4"/>
      </w:pPr>
      <w:r>
        <w:t>Summative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rsidTr="3393E955"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A33159" w:rsidTr="3393E955" w14:paraId="24E5321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A33159" w:rsidP="3393E955" w:rsidRDefault="00A33159" w14:paraId="51D7D6C8" w14:textId="7D488657">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3393E955" w:rsidR="2594F7FC">
              <w:rPr>
                <w:rFonts w:ascii="Roboto" w:hAnsi="Roboto" w:eastAsia="Aptos"/>
                <w:b w:val="1"/>
                <w:bCs w:val="1"/>
                <w:i w:val="0"/>
                <w:iCs w:val="0"/>
                <w:strike w:val="0"/>
                <w:dstrike w:val="0"/>
                <w:noProof w:val="0"/>
                <w:color w:val="000000" w:themeColor="text1" w:themeTint="FF" w:themeShade="FF"/>
                <w:sz w:val="24"/>
                <w:szCs w:val="24"/>
                <w:u w:val="none"/>
                <w:lang w:val="en-US"/>
              </w:rPr>
              <w:t>Inventors and Thinkers Anticipation Guide and Assessment</w:t>
            </w:r>
          </w:p>
        </w:tc>
        <w:tc>
          <w:tcPr>
            <w:cnfStyle w:val="000000000000" w:firstRow="0" w:lastRow="0" w:firstColumn="0" w:lastColumn="0" w:oddVBand="0" w:evenVBand="0" w:oddHBand="0" w:evenHBand="0" w:firstRowFirstColumn="0" w:firstRowLastColumn="0" w:lastRowFirstColumn="0" w:lastRowLastColumn="0"/>
            <w:tcW w:w="3908" w:type="pct"/>
            <w:tcMar/>
          </w:tcPr>
          <w:p w:rsidR="00A33159" w:rsidP="3393E955" w:rsidRDefault="00A33159" w14:paraId="4605B062" w14:textId="71E3D3AB">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2594F7FC">
              <w:rPr>
                <w:rFonts w:ascii="Roboto" w:hAnsi="Roboto" w:eastAsia="Aptos"/>
                <w:b w:val="0"/>
                <w:bCs w:val="0"/>
                <w:i w:val="0"/>
                <w:iCs w:val="0"/>
                <w:strike w:val="0"/>
                <w:dstrike w:val="0"/>
                <w:noProof w:val="0"/>
                <w:color w:val="000000" w:themeColor="text1" w:themeTint="FF" w:themeShade="FF"/>
                <w:sz w:val="24"/>
                <w:szCs w:val="24"/>
                <w:u w:val="none"/>
                <w:lang w:val="en-US"/>
              </w:rPr>
              <w:t>Assessment guides are designed to be given pre and post teaching and learning. Teachers can use the pre assessment to guide planning for instruction and providing differentiation to students as needed. Post teaching the assessments measure student understanding of unit content.</w:t>
            </w:r>
          </w:p>
          <w:p w:rsidR="00A33159" w:rsidP="3393E955" w:rsidRDefault="00A33159" w14:paraId="1B7CFC3B" w14:textId="09F41533">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2594F7FC">
              <w:rPr>
                <w:rFonts w:ascii="Roboto" w:hAnsi="Roboto" w:eastAsia="Aptos"/>
                <w:b w:val="0"/>
                <w:bCs w:val="0"/>
                <w:i w:val="0"/>
                <w:iCs w:val="0"/>
                <w:strike w:val="0"/>
                <w:dstrike w:val="0"/>
                <w:noProof w:val="0"/>
                <w:color w:val="000000" w:themeColor="text1" w:themeTint="FF" w:themeShade="FF"/>
                <w:sz w:val="24"/>
                <w:szCs w:val="24"/>
                <w:u w:val="none"/>
                <w:lang w:val="en-US"/>
              </w:rPr>
              <w:t>*Teachers can access the anticipation guides via the grade level Schoology Course.</w:t>
            </w:r>
          </w:p>
        </w:tc>
      </w:tr>
    </w:tbl>
    <w:p w:rsidR="0094117E" w:rsidP="0094117E" w:rsidRDefault="000D75C7" w14:paraId="451B4654" w14:textId="47389E17">
      <w:pPr>
        <w:pStyle w:val="Heading3"/>
      </w:pPr>
      <w:r w:rsidR="3042510E">
        <w:rPr/>
        <w:t>Additional</w:t>
      </w:r>
      <w:r w:rsidR="63C1A33F">
        <w:rPr/>
        <w:t xml:space="preserve"> Resources</w:t>
      </w:r>
    </w:p>
    <w:p w:rsidRPr="003A0939" w:rsidR="003A0939" w:rsidP="3393E955" w:rsidRDefault="003A0939" w14:paraId="4A6FA3AD" w14:textId="7CC3897A">
      <w:pPr>
        <w:pStyle w:val="Heading4"/>
        <w:rPr>
          <w:rFonts w:ascii="Roboto" w:hAnsi="Roboto" w:eastAsia="Aptos"/>
          <w:b w:val="1"/>
          <w:bCs w:val="1"/>
          <w:i w:val="0"/>
          <w:iCs w:val="0"/>
          <w:strike w:val="0"/>
          <w:dstrike w:val="0"/>
          <w:noProof w:val="0"/>
          <w:color w:val="000000" w:themeColor="text1" w:themeTint="FF" w:themeShade="FF"/>
          <w:sz w:val="24"/>
          <w:szCs w:val="24"/>
          <w:u w:val="none"/>
          <w:lang w:val="en-US"/>
        </w:rPr>
      </w:pPr>
      <w:r w:rsidRPr="3393E955" w:rsidR="0024B80D">
        <w:rPr>
          <w:noProof w:val="0"/>
          <w:lang w:val="en-US"/>
        </w:rPr>
        <w:t xml:space="preserve">Recommended </w:t>
      </w:r>
      <w:r w:rsidRPr="3393E955" w:rsidR="77033098">
        <w:rPr>
          <w:noProof w:val="0"/>
          <w:lang w:val="en-US"/>
        </w:rPr>
        <w:t>High-Quality</w:t>
      </w:r>
      <w:r w:rsidRPr="3393E955" w:rsidR="0024B80D">
        <w:rPr>
          <w:noProof w:val="0"/>
          <w:lang w:val="en-US"/>
        </w:rPr>
        <w:t xml:space="preserve"> Complex Texts</w:t>
      </w:r>
    </w:p>
    <w:p w:rsidRPr="003A0939" w:rsidR="003A0939" w:rsidP="3393E955" w:rsidRDefault="003A0939" w14:paraId="71794193" w14:textId="57650CCE">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0024B80D">
        <w:rPr>
          <w:rFonts w:ascii="Roboto" w:hAnsi="Roboto" w:eastAsia="Aptos"/>
          <w:b w:val="0"/>
          <w:bCs w:val="0"/>
          <w:i w:val="1"/>
          <w:iCs w:val="1"/>
          <w:strike w:val="0"/>
          <w:dstrike w:val="0"/>
          <w:noProof w:val="0"/>
          <w:color w:val="000000" w:themeColor="text1" w:themeTint="FF" w:themeShade="FF"/>
          <w:sz w:val="24"/>
          <w:szCs w:val="24"/>
          <w:u w:val="none"/>
          <w:lang w:val="en-US"/>
        </w:rPr>
        <w:t>Now and Ben: The Modern Inventions of Benjamin Franklin</w:t>
      </w:r>
      <w:r w:rsidRPr="3393E955" w:rsidR="0024B80D">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Gene Barretta</w:t>
      </w:r>
    </w:p>
    <w:p w:rsidRPr="003A0939" w:rsidR="003A0939" w:rsidP="3393E955" w:rsidRDefault="003A0939" w14:paraId="1622AC17" w14:textId="798C696F">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0024B80D">
        <w:rPr>
          <w:rFonts w:ascii="Roboto" w:hAnsi="Roboto" w:eastAsia="Aptos"/>
          <w:b w:val="0"/>
          <w:bCs w:val="0"/>
          <w:i w:val="1"/>
          <w:iCs w:val="1"/>
          <w:strike w:val="0"/>
          <w:dstrike w:val="0"/>
          <w:noProof w:val="0"/>
          <w:color w:val="000000" w:themeColor="text1" w:themeTint="FF" w:themeShade="FF"/>
          <w:sz w:val="24"/>
          <w:szCs w:val="24"/>
          <w:u w:val="none"/>
          <w:lang w:val="en-US"/>
        </w:rPr>
        <w:t>First Peas to the Table: How Thomas Jefferson Inspired a School Garden</w:t>
      </w:r>
      <w:r w:rsidRPr="3393E955" w:rsidR="0024B80D">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Susan Grigsby</w:t>
      </w:r>
    </w:p>
    <w:p w:rsidRPr="003A0939" w:rsidR="003A0939" w:rsidP="3393E955" w:rsidRDefault="003A0939" w14:paraId="2618801A" w14:textId="785AC3F8">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0024B80D">
        <w:rPr>
          <w:rFonts w:ascii="Roboto" w:hAnsi="Roboto" w:eastAsia="Aptos"/>
          <w:b w:val="0"/>
          <w:bCs w:val="0"/>
          <w:i w:val="1"/>
          <w:iCs w:val="1"/>
          <w:strike w:val="0"/>
          <w:dstrike w:val="0"/>
          <w:noProof w:val="0"/>
          <w:color w:val="000000" w:themeColor="text1" w:themeTint="FF" w:themeShade="FF"/>
          <w:sz w:val="24"/>
          <w:szCs w:val="24"/>
          <w:u w:val="none"/>
          <w:lang w:val="en-US"/>
        </w:rPr>
        <w:t>Thomas Jefferson’s Feast</w:t>
      </w:r>
      <w:r w:rsidRPr="3393E955" w:rsidR="0024B80D">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Frank Murphy</w:t>
      </w:r>
    </w:p>
    <w:p w:rsidRPr="003A0939" w:rsidR="003A0939" w:rsidP="3393E955" w:rsidRDefault="003A0939" w14:paraId="2BB9BEB8" w14:textId="71D1ADD8">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0024B80D">
        <w:rPr>
          <w:rFonts w:ascii="Roboto" w:hAnsi="Roboto" w:eastAsia="Aptos"/>
          <w:b w:val="0"/>
          <w:bCs w:val="0"/>
          <w:i w:val="1"/>
          <w:iCs w:val="1"/>
          <w:strike w:val="0"/>
          <w:dstrike w:val="0"/>
          <w:noProof w:val="0"/>
          <w:color w:val="000000" w:themeColor="text1" w:themeTint="FF" w:themeShade="FF"/>
          <w:sz w:val="24"/>
          <w:szCs w:val="24"/>
          <w:u w:val="none"/>
          <w:lang w:val="en-US"/>
        </w:rPr>
        <w:t>A Weed is a Flower</w:t>
      </w:r>
      <w:r w:rsidRPr="3393E955" w:rsidR="0024B80D">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r w:rsidRPr="3393E955" w:rsidR="0024B80D">
        <w:rPr>
          <w:rFonts w:ascii="Roboto" w:hAnsi="Roboto" w:eastAsia="Aptos"/>
          <w:b w:val="0"/>
          <w:bCs w:val="0"/>
          <w:i w:val="0"/>
          <w:iCs w:val="0"/>
          <w:strike w:val="0"/>
          <w:dstrike w:val="0"/>
          <w:noProof w:val="0"/>
          <w:color w:val="000000" w:themeColor="text1" w:themeTint="FF" w:themeShade="FF"/>
          <w:sz w:val="24"/>
          <w:szCs w:val="24"/>
          <w:u w:val="none"/>
          <w:lang w:val="en-US"/>
        </w:rPr>
        <w:t>by Aliki</w:t>
      </w:r>
    </w:p>
    <w:p w:rsidRPr="003A0939" w:rsidR="003A0939" w:rsidP="3393E955" w:rsidRDefault="003A0939" w14:paraId="135516C4" w14:textId="4C2E06ED">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0024B80D">
        <w:rPr>
          <w:rFonts w:ascii="Roboto" w:hAnsi="Roboto" w:eastAsia="Aptos"/>
          <w:b w:val="0"/>
          <w:bCs w:val="0"/>
          <w:i w:val="1"/>
          <w:iCs w:val="1"/>
          <w:strike w:val="0"/>
          <w:dstrike w:val="0"/>
          <w:noProof w:val="0"/>
          <w:color w:val="000000" w:themeColor="text1" w:themeTint="FF" w:themeShade="FF"/>
          <w:sz w:val="24"/>
          <w:szCs w:val="24"/>
          <w:u w:val="none"/>
          <w:lang w:val="en-US"/>
        </w:rPr>
        <w:t>George Washington Carver: The Peanut Wizard</w:t>
      </w:r>
      <w:r w:rsidRPr="3393E955" w:rsidR="0024B80D">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Laura Driscoll</w:t>
      </w:r>
    </w:p>
    <w:p w:rsidRPr="003A0939" w:rsidR="003A0939" w:rsidP="3393E955" w:rsidRDefault="003A0939" w14:paraId="59329A3D" w14:textId="21264A59">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0024B80D">
        <w:rPr>
          <w:rFonts w:ascii="Roboto" w:hAnsi="Roboto" w:eastAsia="Aptos"/>
          <w:b w:val="0"/>
          <w:bCs w:val="0"/>
          <w:i w:val="0"/>
          <w:iCs w:val="0"/>
          <w:strike w:val="0"/>
          <w:dstrike w:val="0"/>
          <w:noProof w:val="0"/>
          <w:color w:val="000000" w:themeColor="text1" w:themeTint="FF" w:themeShade="FF"/>
          <w:sz w:val="24"/>
          <w:szCs w:val="24"/>
          <w:u w:val="none"/>
          <w:lang w:val="en-US"/>
        </w:rPr>
        <w:t>DE Videos</w:t>
      </w:r>
    </w:p>
    <w:p w:rsidRPr="003A0939" w:rsidR="003A0939" w:rsidP="3393E955" w:rsidRDefault="003A0939" w14:paraId="30865F82" w14:textId="5C2905BC">
      <w:pPr>
        <w:pStyle w:val="ListParagraph"/>
        <w:numPr>
          <w:ilvl w:val="1"/>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3ab4a8784aaa4909">
        <w:r w:rsidRPr="3393E955" w:rsidR="0024B80D">
          <w:rPr>
            <w:rStyle w:val="Hyperlink"/>
            <w:rFonts w:ascii="Roboto" w:hAnsi="Roboto" w:eastAsia="Aptos"/>
            <w:b w:val="0"/>
            <w:bCs w:val="0"/>
            <w:i w:val="0"/>
            <w:iCs w:val="0"/>
            <w:strike w:val="0"/>
            <w:dstrike w:val="0"/>
            <w:noProof w:val="0"/>
            <w:sz w:val="24"/>
            <w:szCs w:val="24"/>
            <w:u w:val="none"/>
            <w:lang w:val="en-US"/>
          </w:rPr>
          <w:t>History Kids: Benjamin Franklin</w:t>
        </w:r>
      </w:hyperlink>
      <w:r w:rsidRPr="3393E955" w:rsidR="0024B80D">
        <w:rPr>
          <w:rFonts w:ascii="Roboto" w:hAnsi="Roboto" w:eastAsia="Aptos"/>
          <w:b w:val="0"/>
          <w:bCs w:val="0"/>
          <w:i w:val="0"/>
          <w:iCs w:val="0"/>
          <w:strike w:val="0"/>
          <w:dstrike w:val="0"/>
          <w:noProof w:val="0"/>
          <w:color w:val="000000" w:themeColor="text1" w:themeTint="FF" w:themeShade="FF"/>
          <w:sz w:val="24"/>
          <w:szCs w:val="24"/>
          <w:u w:val="none"/>
          <w:lang w:val="en-US"/>
        </w:rPr>
        <w:t xml:space="preserve"> (has teachers guide)</w:t>
      </w:r>
    </w:p>
    <w:p w:rsidRPr="003A0939" w:rsidR="003A0939" w:rsidP="3393E955" w:rsidRDefault="003A0939" w14:paraId="32E17D92" w14:textId="3F9FA01E">
      <w:pPr>
        <w:pStyle w:val="ListParagraph"/>
        <w:numPr>
          <w:ilvl w:val="1"/>
          <w:numId w:val="6"/>
        </w:numPr>
        <w:rPr>
          <w:rFonts w:ascii="Roboto" w:hAnsi="Roboto" w:eastAsia="Aptos"/>
          <w:sz w:val="24"/>
          <w:szCs w:val="24"/>
        </w:rPr>
      </w:pPr>
      <w:hyperlink r:id="Re071cc2769844825">
        <w:r w:rsidRPr="3393E955" w:rsidR="0024B80D">
          <w:rPr>
            <w:rStyle w:val="Hyperlink"/>
            <w:rFonts w:ascii="Roboto" w:hAnsi="Roboto" w:eastAsia="Aptos"/>
            <w:b w:val="0"/>
            <w:bCs w:val="0"/>
            <w:i w:val="0"/>
            <w:iCs w:val="0"/>
            <w:strike w:val="0"/>
            <w:dstrike w:val="0"/>
            <w:noProof w:val="0"/>
            <w:sz w:val="24"/>
            <w:szCs w:val="24"/>
            <w:u w:val="none"/>
            <w:lang w:val="en-US"/>
          </w:rPr>
          <w:t>U.S. That’s Us!: George Washington Carver</w:t>
        </w:r>
      </w:hyperlink>
    </w:p>
    <w:p w:rsidRPr="003A0939" w:rsidR="003A0939" w:rsidP="3393E955" w:rsidRDefault="003A0939" w14:paraId="2E1334EF" w14:textId="22C4D5C0">
      <w:pPr>
        <w:pStyle w:val="Normal"/>
        <w:rPr>
          <w:rFonts w:ascii="Roboto" w:hAnsi="Roboto"/>
          <w:b w:val="1"/>
          <w:bCs w:val="1"/>
          <w:i w:val="1"/>
          <w:iCs w:val="1"/>
          <w:strike w:val="0"/>
          <w:dstrike w:val="0"/>
          <w:noProof w:val="0"/>
          <w:color w:val="0F4761" w:themeColor="accent1" w:themeTint="FF" w:themeShade="BF"/>
          <w:sz w:val="24"/>
          <w:szCs w:val="24"/>
          <w:u w:val="none"/>
          <w:lang w:val="en-US"/>
        </w:rPr>
      </w:pPr>
      <w:r w:rsidRPr="3393E955" w:rsidR="6FE805F7">
        <w:rPr>
          <w:rFonts w:ascii="Roboto" w:hAnsi="Roboto"/>
          <w:b w:val="1"/>
          <w:bCs w:val="1"/>
          <w:i w:val="1"/>
          <w:iCs w:val="1"/>
          <w:strike w:val="0"/>
          <w:dstrike w:val="0"/>
          <w:noProof w:val="0"/>
          <w:color w:val="0F4761" w:themeColor="accent1" w:themeTint="FF" w:themeShade="BF"/>
          <w:sz w:val="24"/>
          <w:szCs w:val="24"/>
          <w:u w:val="none"/>
          <w:lang w:val="en-US"/>
        </w:rPr>
        <w:t>Teacher Resources These resources are intended to support teachers with background information and planning for instruction</w:t>
      </w:r>
    </w:p>
    <w:p w:rsidR="00D82A58" w:rsidP="3393E955" w:rsidRDefault="00D82A58" w14:paraId="1EE332D2" w14:textId="27C5D575">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87ed6837215b4ea2">
        <w:r w:rsidRPr="3393E955" w:rsidR="6FE805F7">
          <w:rPr>
            <w:rStyle w:val="Hyperlink"/>
            <w:rFonts w:ascii="Roboto" w:hAnsi="Roboto" w:eastAsia="Aptos"/>
            <w:b w:val="0"/>
            <w:bCs w:val="0"/>
            <w:i w:val="0"/>
            <w:iCs w:val="0"/>
            <w:strike w:val="0"/>
            <w:dstrike w:val="0"/>
            <w:noProof w:val="0"/>
            <w:sz w:val="24"/>
            <w:szCs w:val="24"/>
            <w:u w:val="none"/>
            <w:lang w:val="en-US"/>
          </w:rPr>
          <w:t>Parent Information Letter</w:t>
        </w:r>
      </w:hyperlink>
      <w:r w:rsidRPr="3393E955" w:rsidR="6FE805F7">
        <w:rPr>
          <w:rFonts w:ascii="Roboto" w:hAnsi="Roboto" w:eastAsia="Aptos"/>
          <w:b w:val="0"/>
          <w:bCs w:val="0"/>
          <w:i w:val="0"/>
          <w:iCs w:val="0"/>
          <w:strike w:val="0"/>
          <w:dstrike w:val="0"/>
          <w:noProof w:val="0"/>
          <w:color w:val="000000" w:themeColor="text1" w:themeTint="FF" w:themeShade="FF"/>
          <w:sz w:val="24"/>
          <w:szCs w:val="24"/>
          <w:u w:val="none"/>
          <w:lang w:val="en-US"/>
        </w:rPr>
        <w:t>-Edit for school specific information</w:t>
      </w:r>
    </w:p>
    <w:p w:rsidR="00D82A58" w:rsidP="3393E955" w:rsidRDefault="00D82A58" w14:paraId="4F211365" w14:textId="1A1184C3">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0cc3db1d75184127">
        <w:r w:rsidRPr="3393E955" w:rsidR="6FE805F7">
          <w:rPr>
            <w:rStyle w:val="Hyperlink"/>
            <w:rFonts w:ascii="Roboto" w:hAnsi="Roboto" w:eastAsia="Aptos"/>
            <w:b w:val="0"/>
            <w:bCs w:val="0"/>
            <w:i w:val="0"/>
            <w:iCs w:val="0"/>
            <w:strike w:val="0"/>
            <w:dstrike w:val="0"/>
            <w:noProof w:val="0"/>
            <w:sz w:val="24"/>
            <w:szCs w:val="24"/>
            <w:u w:val="none"/>
            <w:lang w:val="en-US"/>
          </w:rPr>
          <w:t>K-5 Map Collection:</w:t>
        </w:r>
      </w:hyperlink>
      <w:r w:rsidRPr="3393E955" w:rsidR="6FE805F7">
        <w:rPr>
          <w:rFonts w:ascii="Roboto" w:hAnsi="Roboto" w:eastAsia="Aptos"/>
          <w:b w:val="0"/>
          <w:bCs w:val="0"/>
          <w:i w:val="0"/>
          <w:iCs w:val="0"/>
          <w:strike w:val="0"/>
          <w:dstrike w:val="0"/>
          <w:noProof w:val="0"/>
          <w:color w:val="000000" w:themeColor="text1" w:themeTint="FF" w:themeShade="FF"/>
          <w:sz w:val="24"/>
          <w:szCs w:val="24"/>
          <w:u w:val="none"/>
          <w:lang w:val="en-US"/>
        </w:rPr>
        <w:t xml:space="preserve"> Maps are provided for all content and skills to support teaching and learning with integration of historic, political, and physical maps. </w:t>
      </w:r>
    </w:p>
    <w:p w:rsidR="00D82A58" w:rsidP="3393E955" w:rsidRDefault="00D82A58" w14:paraId="71432BEF" w14:textId="782199AD">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3393E955" w:rsidR="6FE805F7">
        <w:rPr>
          <w:rFonts w:ascii="Roboto" w:hAnsi="Roboto" w:eastAsia="Aptos"/>
          <w:b w:val="0"/>
          <w:bCs w:val="0"/>
          <w:i w:val="0"/>
          <w:iCs w:val="0"/>
          <w:strike w:val="0"/>
          <w:dstrike w:val="0"/>
          <w:noProof w:val="0"/>
          <w:color w:val="000000" w:themeColor="text1" w:themeTint="FF" w:themeShade="FF"/>
          <w:sz w:val="24"/>
          <w:szCs w:val="24"/>
          <w:u w:val="none"/>
          <w:lang w:val="en-US"/>
        </w:rPr>
        <w:t xml:space="preserve">Click </w:t>
      </w:r>
      <w:hyperlink r:id="R9f1013f596624fb1">
        <w:r w:rsidRPr="3393E955" w:rsidR="6FE805F7">
          <w:rPr>
            <w:rStyle w:val="Hyperlink"/>
            <w:rFonts w:ascii="Roboto" w:hAnsi="Roboto" w:eastAsia="Aptos"/>
            <w:b w:val="0"/>
            <w:bCs w:val="0"/>
            <w:i w:val="0"/>
            <w:iCs w:val="0"/>
            <w:strike w:val="0"/>
            <w:dstrike w:val="0"/>
            <w:noProof w:val="0"/>
            <w:sz w:val="24"/>
            <w:szCs w:val="24"/>
            <w:u w:val="none"/>
            <w:lang w:val="en-US"/>
          </w:rPr>
          <w:t>here</w:t>
        </w:r>
      </w:hyperlink>
      <w:r w:rsidRPr="3393E955" w:rsidR="6FE805F7">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GADOE Content Video (For Teachers only) Click </w:t>
      </w:r>
      <w:hyperlink r:id="R02699aef1f074b5a">
        <w:r w:rsidRPr="3393E955" w:rsidR="6FE805F7">
          <w:rPr>
            <w:rStyle w:val="Hyperlink"/>
            <w:rFonts w:ascii="Roboto" w:hAnsi="Roboto" w:eastAsia="Aptos"/>
            <w:b w:val="0"/>
            <w:bCs w:val="0"/>
            <w:i w:val="0"/>
            <w:iCs w:val="0"/>
            <w:strike w:val="0"/>
            <w:dstrike w:val="0"/>
            <w:noProof w:val="0"/>
            <w:sz w:val="24"/>
            <w:szCs w:val="24"/>
            <w:u w:val="none"/>
            <w:lang w:val="en-US"/>
          </w:rPr>
          <w:t>here</w:t>
        </w:r>
      </w:hyperlink>
      <w:r w:rsidRPr="3393E955" w:rsidR="6FE805F7">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Additional Content Video</w:t>
      </w:r>
    </w:p>
    <w:p w:rsidR="00D82A58" w:rsidP="3393E955" w:rsidRDefault="00D82A58" w14:paraId="763308EC" w14:textId="58E1511E">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63376665f4564854">
        <w:r w:rsidRPr="3393E955" w:rsidR="6FE805F7">
          <w:rPr>
            <w:rStyle w:val="Hyperlink"/>
            <w:rFonts w:ascii="Roboto" w:hAnsi="Roboto" w:eastAsia="Aptos"/>
            <w:b w:val="0"/>
            <w:bCs w:val="0"/>
            <w:i w:val="0"/>
            <w:iCs w:val="0"/>
            <w:strike w:val="0"/>
            <w:dstrike w:val="0"/>
            <w:noProof w:val="0"/>
            <w:sz w:val="24"/>
            <w:szCs w:val="24"/>
            <w:u w:val="none"/>
            <w:lang w:val="en-US"/>
          </w:rPr>
          <w:t>Teacher Notes</w:t>
        </w:r>
      </w:hyperlink>
      <w:r w:rsidRPr="3393E955" w:rsidR="6FE805F7">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this unit</w:t>
      </w:r>
    </w:p>
    <w:p w:rsidR="00D82A58" w:rsidP="3393E955" w:rsidRDefault="00D82A58" w14:paraId="5024BAAC" w14:textId="7796E4B1">
      <w:pPr>
        <w:pStyle w:val="ListParagraph"/>
        <w:numPr>
          <w:ilvl w:val="0"/>
          <w:numId w:val="6"/>
        </w:numPr>
        <w:rPr>
          <w:rFonts w:ascii="Roboto" w:hAnsi="Roboto" w:eastAsia="Aptos"/>
          <w:sz w:val="24"/>
          <w:szCs w:val="24"/>
        </w:rPr>
      </w:pPr>
      <w:r w:rsidRPr="3393E955" w:rsidR="6FE805F7">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3393E955" w:rsidR="6FE805F7">
        <w:rPr>
          <w:rFonts w:ascii="Roboto" w:hAnsi="Roboto" w:eastAsia="Aptos"/>
          <w:b w:val="0"/>
          <w:bCs w:val="0"/>
          <w:i w:val="0"/>
          <w:iCs w:val="0"/>
          <w:strike w:val="0"/>
          <w:dstrike w:val="0"/>
          <w:noProof w:val="0"/>
          <w:color w:val="000000" w:themeColor="text1" w:themeTint="FF" w:themeShade="FF"/>
          <w:sz w:val="24"/>
          <w:szCs w:val="24"/>
          <w:u w:val="none"/>
          <w:lang w:val="en-US"/>
        </w:rPr>
        <w:t xml:space="preserve"> unit information may be found at </w:t>
      </w:r>
      <w:hyperlink r:id="R0057edf6339748ba">
        <w:r w:rsidRPr="3393E955" w:rsidR="6FE805F7">
          <w:rPr>
            <w:rStyle w:val="Hyperlink"/>
            <w:rFonts w:ascii="Roboto" w:hAnsi="Roboto" w:eastAsia="Aptos"/>
            <w:b w:val="0"/>
            <w:bCs w:val="0"/>
            <w:i w:val="0"/>
            <w:iCs w:val="0"/>
            <w:strike w:val="0"/>
            <w:dstrike w:val="0"/>
            <w:noProof w:val="0"/>
            <w:sz w:val="24"/>
            <w:szCs w:val="24"/>
            <w:u w:val="none"/>
            <w:lang w:val="en-US"/>
          </w:rPr>
          <w:t>GADOE Inspire</w:t>
        </w:r>
      </w:hyperlink>
    </w:p>
    <w:p w:rsidR="00D82A58" w:rsidP="3393E955" w:rsidRDefault="00D82A58" w14:paraId="40F0CC7D" w14:textId="56172831">
      <w:pPr>
        <w:pStyle w:val="ListParagraph"/>
        <w:numPr>
          <w:ilvl w:val="0"/>
          <w:numId w:val="6"/>
        </w:numPr>
        <w:rPr>
          <w:rFonts w:ascii="Roboto" w:hAnsi="Roboto" w:eastAsia="Aptos"/>
          <w:b w:val="0"/>
          <w:bCs w:val="0"/>
          <w:i w:val="1"/>
          <w:iCs w:val="1"/>
          <w:strike w:val="0"/>
          <w:dstrike w:val="0"/>
          <w:noProof w:val="0"/>
          <w:color w:val="000000" w:themeColor="text1" w:themeTint="FF" w:themeShade="FF"/>
          <w:sz w:val="24"/>
          <w:szCs w:val="24"/>
          <w:u w:val="none"/>
          <w:lang w:val="en-US"/>
        </w:rPr>
      </w:pPr>
      <w:r w:rsidRPr="3393E955" w:rsidR="6FE805F7">
        <w:rPr>
          <w:rFonts w:ascii="Roboto" w:hAnsi="Roboto" w:eastAsia="Aptos"/>
          <w:b w:val="0"/>
          <w:bCs w:val="0"/>
          <w:i w:val="1"/>
          <w:iCs w:val="1"/>
          <w:strike w:val="0"/>
          <w:dstrike w:val="0"/>
          <w:noProof w:val="0"/>
          <w:color w:val="000000" w:themeColor="text1" w:themeTint="FF" w:themeShade="FF"/>
          <w:sz w:val="24"/>
          <w:szCs w:val="24"/>
          <w:u w:val="none"/>
          <w:lang w:val="en-US"/>
        </w:rPr>
        <w:t>The following Knowledge-Based Unit(s) contains instructional read alouds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00D82A58" w:rsidP="3393E955" w:rsidRDefault="00D82A58" w14:paraId="492DB593" w14:textId="49FB1729">
      <w:pPr>
        <w:pStyle w:val="ListParagraph"/>
        <w:numPr>
          <w:ilvl w:val="0"/>
          <w:numId w:val="6"/>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3393E955" w:rsidR="6FE805F7">
        <w:rPr>
          <w:rFonts w:ascii="Roboto" w:hAnsi="Roboto" w:eastAsia="Aptos"/>
          <w:b w:val="1"/>
          <w:bCs w:val="1"/>
          <w:i w:val="0"/>
          <w:iCs w:val="0"/>
          <w:strike w:val="0"/>
          <w:dstrike w:val="0"/>
          <w:noProof w:val="0"/>
          <w:color w:val="000000" w:themeColor="text1" w:themeTint="FF" w:themeShade="FF"/>
          <w:sz w:val="24"/>
          <w:szCs w:val="24"/>
          <w:u w:val="none"/>
          <w:lang w:val="en-US"/>
        </w:rPr>
        <w:t>Thomas Jefferson, Benjamin Franklin, and George Washington Carver</w:t>
      </w:r>
    </w:p>
    <w:p w:rsidR="00D82A58" w:rsidP="3393E955" w:rsidRDefault="00D82A58" w14:paraId="69CC85D4" w14:textId="7A3ED502">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d4f7b10c921542c1">
        <w:r w:rsidRPr="3393E955" w:rsidR="6FE805F7">
          <w:rPr>
            <w:rStyle w:val="Hyperlink"/>
            <w:rFonts w:ascii="Roboto" w:hAnsi="Roboto" w:eastAsia="Aptos"/>
            <w:b w:val="0"/>
            <w:bCs w:val="0"/>
            <w:i w:val="0"/>
            <w:iCs w:val="0"/>
            <w:strike w:val="0"/>
            <w:dstrike w:val="0"/>
            <w:noProof w:val="0"/>
            <w:sz w:val="24"/>
            <w:szCs w:val="24"/>
            <w:u w:val="none"/>
            <w:lang w:val="en-US"/>
          </w:rPr>
          <w:t>15-Day Plan: Stories of Patriotism, Perseverance, and Citizenship</w:t>
        </w:r>
      </w:hyperlink>
      <w:r w:rsidRPr="3393E955" w:rsidR="6FE805F7">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3393E955" w:rsidR="6FE805F7">
        <w:rPr>
          <w:rFonts w:ascii="Roboto" w:hAnsi="Roboto" w:eastAsia="Aptos"/>
          <w:b w:val="0"/>
          <w:bCs w:val="0"/>
          <w:i w:val="0"/>
          <w:iCs w:val="0"/>
          <w:strike w:val="0"/>
          <w:dstrike w:val="0"/>
          <w:noProof w:val="0"/>
          <w:color w:val="000000" w:themeColor="text1" w:themeTint="FF" w:themeShade="FF"/>
          <w:sz w:val="24"/>
          <w:szCs w:val="24"/>
          <w:u w:val="none"/>
          <w:lang w:val="en-US"/>
        </w:rPr>
        <w:t>Teacher Note: This KBU also includes lessons for Units 3 and 5</w:t>
      </w:r>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4e582b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59463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0f278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da80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6">
    <w:abstractNumId w:val="5"/>
  </w:num>
  <w:num w:numId="5">
    <w:abstractNumId w:val="4"/>
  </w: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4B80D"/>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C1897"/>
    <w:rsid w:val="004C6E79"/>
    <w:rsid w:val="00510786"/>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A2791"/>
    <w:rsid w:val="00ED34E9"/>
    <w:rsid w:val="00EF636D"/>
    <w:rsid w:val="00F13913"/>
    <w:rsid w:val="00F2495D"/>
    <w:rsid w:val="00F46DED"/>
    <w:rsid w:val="00F52036"/>
    <w:rsid w:val="00F57F19"/>
    <w:rsid w:val="00F72C03"/>
    <w:rsid w:val="00F8397E"/>
    <w:rsid w:val="00FE186E"/>
    <w:rsid w:val="0314CB91"/>
    <w:rsid w:val="03978C10"/>
    <w:rsid w:val="03EFB29C"/>
    <w:rsid w:val="05119368"/>
    <w:rsid w:val="06425759"/>
    <w:rsid w:val="06BE24AA"/>
    <w:rsid w:val="072B8754"/>
    <w:rsid w:val="07B86013"/>
    <w:rsid w:val="07F4FEBD"/>
    <w:rsid w:val="0B5EC742"/>
    <w:rsid w:val="0C785003"/>
    <w:rsid w:val="128889C5"/>
    <w:rsid w:val="13A8B85D"/>
    <w:rsid w:val="141A38E5"/>
    <w:rsid w:val="1630360A"/>
    <w:rsid w:val="164D0BE8"/>
    <w:rsid w:val="18277043"/>
    <w:rsid w:val="18D544EF"/>
    <w:rsid w:val="18D544EF"/>
    <w:rsid w:val="193311DB"/>
    <w:rsid w:val="19D59DE9"/>
    <w:rsid w:val="1FB36016"/>
    <w:rsid w:val="2105CD79"/>
    <w:rsid w:val="21E8993C"/>
    <w:rsid w:val="2594F7FC"/>
    <w:rsid w:val="2756E18E"/>
    <w:rsid w:val="28065806"/>
    <w:rsid w:val="290375B0"/>
    <w:rsid w:val="2B24A6D9"/>
    <w:rsid w:val="2D7F9C7D"/>
    <w:rsid w:val="2E389EEB"/>
    <w:rsid w:val="2EB7EA4B"/>
    <w:rsid w:val="2F432DB6"/>
    <w:rsid w:val="3042510E"/>
    <w:rsid w:val="309210B2"/>
    <w:rsid w:val="324584A9"/>
    <w:rsid w:val="326994C6"/>
    <w:rsid w:val="3285D102"/>
    <w:rsid w:val="338F3809"/>
    <w:rsid w:val="3393E955"/>
    <w:rsid w:val="340B2A33"/>
    <w:rsid w:val="3414962E"/>
    <w:rsid w:val="3631B1D4"/>
    <w:rsid w:val="374DCA4A"/>
    <w:rsid w:val="3A714722"/>
    <w:rsid w:val="3AA01CDB"/>
    <w:rsid w:val="3B03A307"/>
    <w:rsid w:val="3C385AB1"/>
    <w:rsid w:val="40C0CBDC"/>
    <w:rsid w:val="473833EF"/>
    <w:rsid w:val="47986580"/>
    <w:rsid w:val="48B51570"/>
    <w:rsid w:val="4AD1C7E3"/>
    <w:rsid w:val="4AFF3302"/>
    <w:rsid w:val="4B464FF6"/>
    <w:rsid w:val="4C7D1E9C"/>
    <w:rsid w:val="5321E583"/>
    <w:rsid w:val="5474FB98"/>
    <w:rsid w:val="5599E04C"/>
    <w:rsid w:val="55E2DFE1"/>
    <w:rsid w:val="56815ACC"/>
    <w:rsid w:val="57CF8667"/>
    <w:rsid w:val="58448973"/>
    <w:rsid w:val="5858ABDE"/>
    <w:rsid w:val="58A35DC0"/>
    <w:rsid w:val="598C279F"/>
    <w:rsid w:val="5A8436AE"/>
    <w:rsid w:val="5A8436AE"/>
    <w:rsid w:val="5D2EDF40"/>
    <w:rsid w:val="5D3A7065"/>
    <w:rsid w:val="5DDD0932"/>
    <w:rsid w:val="5E1870C5"/>
    <w:rsid w:val="62614834"/>
    <w:rsid w:val="63C1A33F"/>
    <w:rsid w:val="650BB71F"/>
    <w:rsid w:val="659855F9"/>
    <w:rsid w:val="67A90795"/>
    <w:rsid w:val="6B01318C"/>
    <w:rsid w:val="6C863E88"/>
    <w:rsid w:val="6C92328B"/>
    <w:rsid w:val="6D21B179"/>
    <w:rsid w:val="6D858AA2"/>
    <w:rsid w:val="6F74BBB0"/>
    <w:rsid w:val="6FE805F7"/>
    <w:rsid w:val="6FF6F6CA"/>
    <w:rsid w:val="720F859B"/>
    <w:rsid w:val="727ADA0B"/>
    <w:rsid w:val="73053113"/>
    <w:rsid w:val="75DEC478"/>
    <w:rsid w:val="77033098"/>
    <w:rsid w:val="77956BE7"/>
    <w:rsid w:val="7810ADCB"/>
    <w:rsid w:val="782EACD2"/>
    <w:rsid w:val="7A0163AE"/>
    <w:rsid w:val="7A750958"/>
    <w:rsid w:val="7B949995"/>
    <w:rsid w:val="7CB2F6A0"/>
    <w:rsid w:val="7F9AB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document/d/18cDVNQF0zcSJzLZC0sjU2aILmMhu7WxwqI-OYuaFd58/edit?usp=sharing" TargetMode="External" Id="Re44d22b040c547a8" /><Relationship Type="http://schemas.openxmlformats.org/officeDocument/2006/relationships/hyperlink" Target="https://drive.google.com/file/d/1Tfhzke3Q1uAcL09SzgBwk5HYun1LdUlC/view?usp=share_link" TargetMode="External" Id="Rf6d2c102ea894226" /><Relationship Type="http://schemas.openxmlformats.org/officeDocument/2006/relationships/hyperlink" Target="https://docs.google.com/document/d/1DuCt50X1lg906AmmKScBH5UuklqdL7Xig6SyOHxdcxk/edit" TargetMode="External" Id="R04d6fc2e9ff74079" /><Relationship Type="http://schemas.openxmlformats.org/officeDocument/2006/relationships/hyperlink" Target="https://docs.google.com/document/d/17tC40ZkKVtjTCBPpYb8Re5vcer6HLJ5trx8w0Q4NjxE/edit?usp=sharing" TargetMode="External" Id="R9d2e91010f23453d" /><Relationship Type="http://schemas.openxmlformats.org/officeDocument/2006/relationships/hyperlink" Target="https://docs.google.com/document/d/1n_MpqgG4d7KHV1_Ezgk2GNP4i4FIh6aOPxR1swY5jrw/edit" TargetMode="External" Id="R7d63722007a94f66" /><Relationship Type="http://schemas.openxmlformats.org/officeDocument/2006/relationships/hyperlink" Target="https://www.archives.gov/files/education/lessons/worksheets/artwork-analysis-worksheet-novice.pdf" TargetMode="External" Id="R5823799c69644eff" /><Relationship Type="http://schemas.openxmlformats.org/officeDocument/2006/relationships/hyperlink" Target="https://docs.google.com/document/d/1suK7A4KGhU93f5gq3tvu6BqY35sXT-UE0xUwvc-hSHI/edit?usp=sharing" TargetMode="External" Id="Rbc60cfccafa94a2f" /><Relationship Type="http://schemas.openxmlformats.org/officeDocument/2006/relationships/hyperlink" Target="https://docs.google.com/document/d/1FHomTdd6ZMHPQeYUtfUcU0tjgxSeZ4lnRosA6RdScx8/edit?usp=sharing" TargetMode="External" Id="Rbb0a7e6aafa4476a" /><Relationship Type="http://schemas.openxmlformats.org/officeDocument/2006/relationships/hyperlink" Target="https://docs.google.com/document/d/1dQkD-FQvXv0gCOrGXLCNRcXHVXka43OdHgVAqGs2YAM/edit" TargetMode="External" Id="R69990dc7deec4d7e" /><Relationship Type="http://schemas.openxmlformats.org/officeDocument/2006/relationships/hyperlink" Target="https://www.archives.gov/files/education/lessons/worksheets/artwork-analysis-worksheet-novice.pdf" TargetMode="External" Id="Rd8bd11aee6b443b1" /><Relationship Type="http://schemas.openxmlformats.org/officeDocument/2006/relationships/hyperlink" Target="https://docs.google.com/document/d/1WSbZOQqnE21oSWBC2GaNx1gfX2kl2Vh5JXu7pF8MTzk/edit?usp=sharing" TargetMode="External" Id="R1ce896a3efb2480b" /><Relationship Type="http://schemas.openxmlformats.org/officeDocument/2006/relationships/hyperlink" Target="https://docs.google.com/document/d/1SJ93GC6LyVg7_5oDXWglIlB5ZpEAUANd0g3lQM1IRkA/edit#" TargetMode="External" Id="R03c0b8612e1b4003" /><Relationship Type="http://schemas.openxmlformats.org/officeDocument/2006/relationships/hyperlink" Target="https://docs.google.com/document/d/15Z9Wp1MF26KCRTZUHfgpeehyWQ7rwbzSSM2ZhIl5VQ8/edit" TargetMode="External" Id="R66895fa13b194040" /><Relationship Type="http://schemas.openxmlformats.org/officeDocument/2006/relationships/hyperlink" Target="https://docs.google.com/document/d/18WYe8teVACqAS7xoljgGHlXhpqDIzakKZ4K3oaLPuUo/edit" TargetMode="External" Id="R9ace758493474d82" /><Relationship Type="http://schemas.openxmlformats.org/officeDocument/2006/relationships/hyperlink" Target="https://docs.google.com/document/d/1dW3tL-lsz_4pSQ4VYl-E3U8ShB5Vbl5ScLZre3e6HSQ/edit" TargetMode="External" Id="R12a79992872644ac" /><Relationship Type="http://schemas.openxmlformats.org/officeDocument/2006/relationships/hyperlink" Target="https://docs.google.com/document/d/1TBBcWcPcnONTRVy4cKIqIe7teyw7rWm4qhfFiosccPA/edit" TargetMode="External" Id="R17adda1eb5844cc5" /><Relationship Type="http://schemas.openxmlformats.org/officeDocument/2006/relationships/hyperlink" Target="https://docs.google.com/document/d/131i936wZtsRb31FzB8KB4oc5bqkMFUcVjBB7mNUTKKc/edit" TargetMode="External" Id="Rbbd25be7683c4ff8" /><Relationship Type="http://schemas.openxmlformats.org/officeDocument/2006/relationships/hyperlink" Target="https://docs.google.com/document/d/131-JsSMpsYhB2dUAojAsHfMLwhqr5YtRIfogEgRhpAE/edit" TargetMode="External" Id="R857fb16423da45d4" /><Relationship Type="http://schemas.openxmlformats.org/officeDocument/2006/relationships/hyperlink" Target="https://google.discoveryeducation.com/learn/player/eedc6679-4103-418a-b0e3-d3455eb23ca5" TargetMode="External" Id="R3ab4a8784aaa4909" /><Relationship Type="http://schemas.openxmlformats.org/officeDocument/2006/relationships/hyperlink" Target="https://google.discoveryeducation.com/learn/player/a26c0cf5-fd5d-4269-8ca2-0d65369f7c89" TargetMode="External" Id="Re071cc2769844825" /><Relationship Type="http://schemas.openxmlformats.org/officeDocument/2006/relationships/hyperlink" Target="https://docs.google.com/document/d/13nlqwq12dj8UlJrSZuc4W9r-rI9B-6qk9jZhLajvcBA/edit" TargetMode="External" Id="R87ed6837215b4ea2" /><Relationship Type="http://schemas.openxmlformats.org/officeDocument/2006/relationships/hyperlink" Target="https://drive.google.com/file/d/19Yqh1KXGrz_4LtC5jcHFQ8MTpK5ImQP_/view?usp=sharing" TargetMode="External" Id="R0cc3db1d75184127" /><Relationship Type="http://schemas.openxmlformats.org/officeDocument/2006/relationships/hyperlink" Target="https://www.youtube.com/watch?reload=9&amp;v=RwJtq891WXM#action=share" TargetMode="External" Id="R9f1013f596624fb1" /><Relationship Type="http://schemas.openxmlformats.org/officeDocument/2006/relationships/hyperlink" Target="https://www.youtube.com/watch?v=ZKHA73N9HuE#action=share" TargetMode="External" Id="R02699aef1f074b5a" /><Relationship Type="http://schemas.openxmlformats.org/officeDocument/2006/relationships/hyperlink" Target="https://lor2.gadoe.org/gadoe/file/db0b9394-113a-44ea-b8a8-7bfe9c366bfb/1/Social-Studies-1st-Grade-Teacher-Notes.pdf" TargetMode="External" Id="R63376665f4564854" /><Relationship Type="http://schemas.openxmlformats.org/officeDocument/2006/relationships/hyperlink" Target="https://inspire.gadoe.org/course/45.0020/0" TargetMode="External" Id="R0057edf6339748ba" /><Relationship Type="http://schemas.openxmlformats.org/officeDocument/2006/relationships/hyperlink" Target="https://docs.google.com/presentation/d/1wSMD2QvTUIklYndqAdlyjL9-r_Avrxoa/edit?usp=sharing&amp;ouid=107018330400553918323&amp;rtpof=true&amp;sd=true" TargetMode="External" Id="Rd4f7b10c921542c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MCSOAA-1642606272-828</_dlc_DocId>
    <_dlc_DocIdUrl xmlns="0f5db301-3350-479a-9f2f-8baf88a9dde8">
      <Url>https://mcsga.sharepoint.com/sites/MCSOAA/_layouts/15/DocIdRedir.aspx?ID=MCSOAA-1642606272-828</Url>
      <Description>MCSOAA-1642606272-828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74</cp:revision>
  <dcterms:created xsi:type="dcterms:W3CDTF">2026-05-22T14:25:00Z</dcterms:created>
  <dcterms:modified xsi:type="dcterms:W3CDTF">2026-07-24T12:59:19Z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e5bb2bdd-e423-4b2b-aeca-c4ed8d94d68b</vt:lpwstr>
  </property>
  <property fmtid="{D5CDD505-2E9C-101B-9397-08002B2CF9AE}" pid="4" name="MediaServiceImageTags">
    <vt:lpwstr/>
  </property>
</Properties>
</file>