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07F71AD7">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A523C9" w:rsidRDefault="00625628" w14:paraId="4F91A21F" w14:textId="340006A7">
      <w:pPr>
        <w:pStyle w:val="Heading3"/>
        <w:spacing w:before="0"/>
      </w:pPr>
      <w:r>
        <w:t>Grade Level</w:t>
      </w:r>
      <w:r w:rsidR="00B71C21">
        <w:t xml:space="preserve">: </w:t>
      </w:r>
    </w:p>
    <w:p w:rsidR="0094117E" w:rsidP="63ED8635" w:rsidRDefault="00B451F1" w14:paraId="07314546" w14:textId="0FD78CBF">
      <w:pPr>
        <w:pStyle w:val="Normal"/>
        <w:suppressLineNumbers w:val="0"/>
        <w:bidi w:val="0"/>
        <w:spacing w:before="0" w:beforeAutospacing="off" w:after="160" w:afterAutospacing="off" w:line="278" w:lineRule="auto"/>
        <w:ind w:left="0" w:right="0"/>
        <w:jc w:val="left"/>
      </w:pPr>
      <w:r w:rsidR="2598BA54">
        <w:rPr/>
        <w:t>5</w:t>
      </w:r>
    </w:p>
    <w:p w:rsidR="00B71C21" w:rsidP="0094117E" w:rsidRDefault="00625628" w14:paraId="3341E9C0" w14:textId="0285CC55">
      <w:pPr>
        <w:pStyle w:val="Heading3"/>
      </w:pPr>
      <w:r>
        <w:t>Subject</w:t>
      </w:r>
      <w:r w:rsidR="00B71C21">
        <w:t xml:space="preserve">: </w:t>
      </w:r>
    </w:p>
    <w:p w:rsidR="0094117E" w:rsidP="63ED8635" w:rsidRDefault="00B451F1" w14:paraId="47BBB288" w14:textId="36360DF3">
      <w:pPr>
        <w:pStyle w:val="Normal"/>
        <w:suppressLineNumbers w:val="0"/>
        <w:bidi w:val="0"/>
        <w:spacing w:before="0" w:beforeAutospacing="off" w:after="160" w:afterAutospacing="off" w:line="278" w:lineRule="auto"/>
        <w:ind w:left="0" w:right="0"/>
        <w:jc w:val="left"/>
      </w:pPr>
      <w:r w:rsidR="00625628">
        <w:rPr/>
        <w:t>S</w:t>
      </w:r>
      <w:r w:rsidR="74EE2DD8">
        <w:rPr/>
        <w:t>cience</w:t>
      </w:r>
    </w:p>
    <w:p w:rsidR="00B71C21" w:rsidP="0094117E" w:rsidRDefault="00625628" w14:paraId="293C5E6B" w14:textId="61FC938C">
      <w:pPr>
        <w:pStyle w:val="Heading3"/>
      </w:pPr>
      <w:r>
        <w:t>Unit Title</w:t>
      </w:r>
      <w:r w:rsidR="00B71C21">
        <w:t>:</w:t>
      </w:r>
    </w:p>
    <w:p w:rsidR="0094117E" w:rsidP="63ED8635" w:rsidRDefault="00B451F1" w14:paraId="62D2054B" w14:textId="57073BCD">
      <w:pPr>
        <w:pStyle w:val="Normal"/>
        <w:suppressLineNumbers w:val="0"/>
        <w:bidi w:val="0"/>
        <w:spacing w:before="0" w:beforeAutospacing="off" w:after="160" w:afterAutospacing="off" w:line="278" w:lineRule="auto"/>
        <w:ind w:left="0" w:right="0"/>
        <w:jc w:val="left"/>
      </w:pPr>
      <w:r w:rsidR="611A57AC">
        <w:rPr/>
        <w:t>Dynamics of Classification</w:t>
      </w:r>
    </w:p>
    <w:p w:rsidR="00B451F1" w:rsidP="0094117E" w:rsidRDefault="00B71C21" w14:paraId="1F4D3885" w14:textId="31B54452">
      <w:pPr>
        <w:pStyle w:val="Heading3"/>
      </w:pPr>
      <w:r>
        <w:t>Unit Duration</w:t>
      </w:r>
      <w:r w:rsidR="00B451F1">
        <w:t>:</w:t>
      </w:r>
    </w:p>
    <w:p w:rsidR="00B71C21" w:rsidP="00B451F1" w:rsidRDefault="00B451F1" w14:paraId="0B2CCE1E" w14:textId="5259D281">
      <w:r w:rsidR="512748DF">
        <w:rPr/>
        <w:t>6 Weeks</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Pr="00610A71" w:rsidR="00610A71" w:rsidP="00610A71" w:rsidRDefault="00296845" w14:paraId="1589D777" w14:textId="3F12EB4B">
      <w:pPr>
        <w:pStyle w:val="Heading3"/>
      </w:pPr>
      <w:r>
        <w:t>Standards</w:t>
      </w:r>
    </w:p>
    <w:p w:rsidR="005827A1" w:rsidP="00432FB8" w:rsidRDefault="0074707B" w14:paraId="6B296AC7" w14:textId="2FA771EE">
      <w:pPr>
        <w:pStyle w:val="Heading4"/>
      </w:pPr>
      <w:r w:rsidR="0CE52F39">
        <w:rPr/>
        <w:t>S5L1. Obtain, evaluate, and communicate information to group organisms using scientific classification procedures.</w:t>
      </w:r>
    </w:p>
    <w:p w:rsidR="007A135E" w:rsidP="007A135E" w:rsidRDefault="00451D23" w14:paraId="20E345FA" w14:textId="61311549">
      <w:pPr>
        <w:pStyle w:val="ListParagraph"/>
        <w:numPr>
          <w:ilvl w:val="0"/>
          <w:numId w:val="3"/>
        </w:numPr>
        <w:rPr/>
      </w:pPr>
      <w:r w:rsidR="02C2DAAE">
        <w:rPr/>
        <w:t xml:space="preserve">Develop a model that illustrates how animals are sorted into groups (vertebrate and invertebrate) and how vertebrates are sorted into groups (fish, amphibian, reptile, bird, and mammal) using data from multiple sources. </w:t>
      </w:r>
    </w:p>
    <w:p w:rsidR="007A135E" w:rsidP="63ED8635" w:rsidRDefault="00451D23" w14:paraId="51FFCB70" w14:textId="7B8AA055">
      <w:pPr>
        <w:pStyle w:val="ListParagraph"/>
        <w:numPr>
          <w:ilvl w:val="0"/>
          <w:numId w:val="3"/>
        </w:numPr>
        <w:spacing w:before="240" w:beforeAutospacing="off" w:after="240" w:afterAutospacing="off"/>
        <w:rPr>
          <w:noProof w:val="0"/>
          <w:lang w:val="en-US"/>
        </w:rPr>
      </w:pPr>
      <w:r w:rsidRPr="63ED8635" w:rsidR="02C2DAAE">
        <w:rPr>
          <w:noProof w:val="0"/>
          <w:lang w:val="en-US"/>
        </w:rPr>
        <w:t>b. Develop a model that illustrates how plants are sorted into groups (seed producers, non-seed producers) using data from multiple sources.</w:t>
      </w:r>
    </w:p>
    <w:p w:rsidR="00451D23" w:rsidP="00451D23" w:rsidRDefault="00451D23" w14:paraId="67E91B03" w14:textId="4363BD5E">
      <w:pPr>
        <w:pStyle w:val="Heading4"/>
      </w:pPr>
      <w:r w:rsidR="52C4B7CD">
        <w:rPr/>
        <w:t xml:space="preserve">S5L2. Obtain, evaluate, and communicate information showing that some characteristics of organisms are </w:t>
      </w:r>
      <w:r w:rsidR="52C4B7CD">
        <w:rPr/>
        <w:t>inherited</w:t>
      </w:r>
      <w:r w:rsidR="52C4B7CD">
        <w:rPr/>
        <w:t xml:space="preserve"> and other characteristics are </w:t>
      </w:r>
      <w:r w:rsidR="52C4B7CD">
        <w:rPr/>
        <w:t>acquired</w:t>
      </w:r>
      <w:r w:rsidR="52C4B7CD">
        <w:rPr/>
        <w:t>.</w:t>
      </w:r>
    </w:p>
    <w:p w:rsidRPr="007A135E" w:rsidR="00451D23" w:rsidP="008F40ED" w:rsidRDefault="00451D23" w14:paraId="689A4692" w14:textId="5CFEE193">
      <w:pPr>
        <w:pStyle w:val="ListParagraph"/>
        <w:numPr>
          <w:ilvl w:val="0"/>
          <w:numId w:val="4"/>
        </w:numPr>
        <w:rPr/>
      </w:pPr>
      <w:r w:rsidR="549AC2BB">
        <w:rPr/>
        <w:t xml:space="preserve">Ask questions to </w:t>
      </w:r>
      <w:r w:rsidR="549AC2BB">
        <w:rPr/>
        <w:t>compare and contrast</w:t>
      </w:r>
      <w:r w:rsidR="549AC2BB">
        <w:rPr/>
        <w:t xml:space="preserve"> instincts and learned behaviors. </w:t>
      </w:r>
    </w:p>
    <w:p w:rsidRPr="007A135E" w:rsidR="00451D23" w:rsidP="63ED8635" w:rsidRDefault="00451D23" w14:paraId="0902DA6C" w14:textId="117B2F86">
      <w:pPr>
        <w:pStyle w:val="ListParagraph"/>
        <w:numPr>
          <w:ilvl w:val="0"/>
          <w:numId w:val="4"/>
        </w:numPr>
        <w:spacing w:before="240" w:beforeAutospacing="off" w:after="240" w:afterAutospacing="off"/>
        <w:rPr>
          <w:noProof w:val="0"/>
          <w:lang w:val="en-US"/>
        </w:rPr>
      </w:pPr>
      <w:r w:rsidRPr="63ED8635" w:rsidR="549AC2BB">
        <w:rPr>
          <w:noProof w:val="0"/>
          <w:lang w:val="en-US"/>
        </w:rPr>
        <w:t xml:space="preserve">Ask questions to </w:t>
      </w:r>
      <w:r w:rsidRPr="63ED8635" w:rsidR="549AC2BB">
        <w:rPr>
          <w:noProof w:val="0"/>
          <w:lang w:val="en-US"/>
        </w:rPr>
        <w:t>compare</w:t>
      </w:r>
      <w:r w:rsidRPr="63ED8635" w:rsidR="549AC2BB">
        <w:rPr>
          <w:noProof w:val="0"/>
          <w:lang w:val="en-US"/>
        </w:rPr>
        <w:t xml:space="preserve"> and contrast</w:t>
      </w:r>
      <w:r w:rsidRPr="63ED8635" w:rsidR="549AC2BB">
        <w:rPr>
          <w:noProof w:val="0"/>
          <w:lang w:val="en-US"/>
        </w:rPr>
        <w:t xml:space="preserve"> inherited and </w:t>
      </w:r>
      <w:r w:rsidRPr="63ED8635" w:rsidR="549AC2BB">
        <w:rPr>
          <w:noProof w:val="0"/>
          <w:lang w:val="en-US"/>
        </w:rPr>
        <w:t>acquired</w:t>
      </w:r>
      <w:r w:rsidRPr="63ED8635" w:rsidR="549AC2BB">
        <w:rPr>
          <w:noProof w:val="0"/>
          <w:lang w:val="en-US"/>
        </w:rPr>
        <w:t xml:space="preserve"> physical traits. (Clarification statement: Punnett squares and genetics are taught in future grades.)</w:t>
      </w:r>
    </w:p>
    <w:p w:rsidR="00296845" w:rsidP="00296845" w:rsidRDefault="003908A9" w14:paraId="7CC7C428" w14:textId="4D776DDE">
      <w:pPr>
        <w:pStyle w:val="Heading3"/>
        <w:rPr>
          <w:lang w:val="en"/>
        </w:rPr>
      </w:pPr>
      <w:r>
        <w:rPr>
          <w:lang w:val="en"/>
        </w:rPr>
        <w:t>Essential Questions</w:t>
      </w:r>
    </w:p>
    <w:p w:rsidR="007A06E5" w:rsidP="007A06E5" w:rsidRDefault="00591F77" w14:paraId="250B0D10" w14:textId="36C6B585">
      <w:pPr>
        <w:pStyle w:val="Heading4"/>
      </w:pPr>
      <w:r>
        <w:t>Factual</w:t>
      </w:r>
    </w:p>
    <w:p w:rsidRPr="0074707B" w:rsidR="0074707B" w:rsidP="008F40ED" w:rsidRDefault="0074707B" w14:paraId="6582C540" w14:textId="338DC215">
      <w:pPr>
        <w:pStyle w:val="ListParagraph"/>
        <w:numPr>
          <w:ilvl w:val="0"/>
          <w:numId w:val="6"/>
        </w:numPr>
        <w:rPr/>
      </w:pPr>
      <w:r w:rsidR="21B34D2B">
        <w:rPr/>
        <w:t>Explain the difference between vertebrates and invertebrates with examples to support reasoning.</w:t>
      </w:r>
    </w:p>
    <w:p w:rsidRPr="0074707B" w:rsidR="0074707B" w:rsidP="63ED8635" w:rsidRDefault="0074707B" w14:paraId="4F1D0F81" w14:textId="2E3949A7">
      <w:pPr>
        <w:pStyle w:val="ListParagraph"/>
        <w:numPr>
          <w:ilvl w:val="0"/>
          <w:numId w:val="6"/>
        </w:numPr>
        <w:spacing w:before="240" w:beforeAutospacing="off" w:after="240" w:afterAutospacing="off"/>
        <w:rPr>
          <w:noProof w:val="0"/>
          <w:lang w:val="en-US"/>
        </w:rPr>
      </w:pPr>
      <w:r w:rsidRPr="63ED8635" w:rsidR="21B34D2B">
        <w:rPr>
          <w:noProof w:val="0"/>
          <w:lang w:val="en-US"/>
        </w:rPr>
        <w:t>Explain the difference between seed producers and non-seed producers examples to support reasoning.</w:t>
      </w:r>
    </w:p>
    <w:p w:rsidRPr="0074707B" w:rsidR="0074707B" w:rsidP="63ED8635" w:rsidRDefault="0074707B" w14:paraId="3C615F8D" w14:textId="38760408">
      <w:pPr>
        <w:pStyle w:val="ListParagraph"/>
        <w:numPr>
          <w:ilvl w:val="0"/>
          <w:numId w:val="6"/>
        </w:numPr>
        <w:spacing w:before="240" w:beforeAutospacing="off" w:after="240" w:afterAutospacing="off"/>
        <w:rPr>
          <w:noProof w:val="0"/>
          <w:lang w:val="en-US"/>
        </w:rPr>
      </w:pPr>
      <w:r w:rsidRPr="63ED8635" w:rsidR="21B34D2B">
        <w:rPr>
          <w:noProof w:val="0"/>
          <w:lang w:val="en-US"/>
        </w:rPr>
        <w:t>Explain the difference between nonvascular and vascular plants with examples to support reasoning.</w:t>
      </w:r>
    </w:p>
    <w:p w:rsidR="007A06E5" w:rsidP="007A06E5" w:rsidRDefault="00591F77" w14:paraId="3400DDCA" w14:textId="4324D86E">
      <w:pPr>
        <w:pStyle w:val="Heading4"/>
      </w:pPr>
      <w:r>
        <w:t>Inferential</w:t>
      </w:r>
    </w:p>
    <w:p w:rsidRPr="0074707B" w:rsidR="007F3DBB" w:rsidP="007F3DBB" w:rsidRDefault="007F3DBB" w14:paraId="28776D68" w14:textId="7969F56F">
      <w:pPr>
        <w:pStyle w:val="ListParagraph"/>
        <w:numPr>
          <w:ilvl w:val="0"/>
          <w:numId w:val="6"/>
        </w:numPr>
        <w:rPr/>
      </w:pPr>
      <w:r w:rsidR="41214D93">
        <w:rPr/>
        <w:t xml:space="preserve">How do scientists </w:t>
      </w:r>
      <w:r w:rsidR="41214D93">
        <w:rPr/>
        <w:t>compare and contrast</w:t>
      </w:r>
      <w:r w:rsidR="41214D93">
        <w:rPr/>
        <w:t xml:space="preserve"> instincts and learned behaviors provide evidence to support reasoning?</w:t>
      </w:r>
    </w:p>
    <w:p w:rsidRPr="0074707B" w:rsidR="007F3DBB" w:rsidP="63ED8635" w:rsidRDefault="007F3DBB" w14:paraId="3FC26D28" w14:textId="5B04CCF7">
      <w:pPr>
        <w:pStyle w:val="ListParagraph"/>
        <w:numPr>
          <w:ilvl w:val="0"/>
          <w:numId w:val="6"/>
        </w:numPr>
        <w:spacing w:before="240" w:beforeAutospacing="off" w:after="240" w:afterAutospacing="off"/>
        <w:rPr>
          <w:noProof w:val="0"/>
          <w:lang w:val="en-US"/>
        </w:rPr>
      </w:pPr>
      <w:r w:rsidRPr="63ED8635" w:rsidR="41214D93">
        <w:rPr>
          <w:noProof w:val="0"/>
          <w:lang w:val="en-US"/>
        </w:rPr>
        <w:t xml:space="preserve">How do scientists </w:t>
      </w:r>
      <w:r w:rsidRPr="63ED8635" w:rsidR="41214D93">
        <w:rPr>
          <w:noProof w:val="0"/>
          <w:lang w:val="en-US"/>
        </w:rPr>
        <w:t>compare</w:t>
      </w:r>
      <w:r w:rsidRPr="63ED8635" w:rsidR="41214D93">
        <w:rPr>
          <w:noProof w:val="0"/>
          <w:lang w:val="en-US"/>
        </w:rPr>
        <w:t xml:space="preserve"> and contrast inherited and </w:t>
      </w:r>
      <w:r w:rsidRPr="63ED8635" w:rsidR="41214D93">
        <w:rPr>
          <w:noProof w:val="0"/>
          <w:lang w:val="en-US"/>
        </w:rPr>
        <w:t>acquired</w:t>
      </w:r>
      <w:r w:rsidRPr="63ED8635" w:rsidR="41214D93">
        <w:rPr>
          <w:noProof w:val="0"/>
          <w:lang w:val="en-US"/>
        </w:rPr>
        <w:t xml:space="preserve"> physical traits and provide evidence to support reasoning?</w:t>
      </w:r>
    </w:p>
    <w:p w:rsidR="007A06E5" w:rsidP="007A06E5" w:rsidRDefault="00591F77" w14:paraId="2791F259" w14:textId="07E31E8A">
      <w:pPr>
        <w:pStyle w:val="Heading4"/>
      </w:pPr>
      <w:r>
        <w:t>Critical Thinking</w:t>
      </w:r>
    </w:p>
    <w:p w:rsidRPr="0074707B" w:rsidR="007F3DBB" w:rsidP="007F3DBB" w:rsidRDefault="007F3DBB" w14:paraId="4B9F5F6A" w14:textId="5EE56208">
      <w:pPr>
        <w:pStyle w:val="ListParagraph"/>
        <w:numPr>
          <w:ilvl w:val="0"/>
          <w:numId w:val="6"/>
        </w:numPr>
        <w:rPr/>
      </w:pPr>
      <w:r w:rsidR="04D13E58">
        <w:rPr/>
        <w:t xml:space="preserve">Construct an argument supported by scientific evidence to </w:t>
      </w:r>
      <w:r w:rsidR="04D13E58">
        <w:rPr/>
        <w:t>identify</w:t>
      </w:r>
      <w:r w:rsidR="04D13E58">
        <w:rPr/>
        <w:t xml:space="preserve"> a specific trait as being inherited vs. </w:t>
      </w:r>
      <w:r w:rsidR="04D13E58">
        <w:rPr/>
        <w:t>acquired</w:t>
      </w:r>
      <w:r w:rsidR="04D13E58">
        <w:rPr/>
        <w:t xml:space="preserve">. </w:t>
      </w:r>
    </w:p>
    <w:p w:rsidRPr="0074707B" w:rsidR="007F3DBB" w:rsidP="63ED8635" w:rsidRDefault="007F3DBB" w14:paraId="295639DC" w14:textId="5518BCC5">
      <w:pPr>
        <w:pStyle w:val="ListParagraph"/>
        <w:numPr>
          <w:ilvl w:val="0"/>
          <w:numId w:val="6"/>
        </w:numPr>
        <w:spacing w:before="240" w:beforeAutospacing="off" w:after="240" w:afterAutospacing="off"/>
        <w:rPr>
          <w:noProof w:val="0"/>
          <w:lang w:val="en-US"/>
        </w:rPr>
      </w:pPr>
      <w:r w:rsidRPr="63ED8635" w:rsidR="04D13E58">
        <w:rPr>
          <w:noProof w:val="0"/>
          <w:lang w:val="en-US"/>
        </w:rPr>
        <w:t>Explain why insects are classified as animals and provide evidence to support reasoning.</w:t>
      </w:r>
    </w:p>
    <w:p w:rsidRPr="0074707B" w:rsidR="007F3DBB" w:rsidP="63ED8635" w:rsidRDefault="007F3DBB" w14:paraId="5EE8B3BF" w14:textId="6E3C2914">
      <w:pPr>
        <w:pStyle w:val="ListParagraph"/>
        <w:numPr>
          <w:ilvl w:val="0"/>
          <w:numId w:val="6"/>
        </w:numPr>
        <w:spacing w:before="240" w:beforeAutospacing="off" w:after="240" w:afterAutospacing="off"/>
        <w:rPr>
          <w:noProof w:val="0"/>
          <w:lang w:val="en-US"/>
        </w:rPr>
      </w:pPr>
      <w:r w:rsidRPr="63ED8635" w:rsidR="04D13E58">
        <w:rPr>
          <w:noProof w:val="0"/>
          <w:lang w:val="en-US"/>
        </w:rPr>
        <w:t>Explain how amphibians and reptiles are classified and provide evidence to support reasoning.</w:t>
      </w:r>
    </w:p>
    <w:p w:rsidR="00B451F1" w:rsidP="00141BFB" w:rsidRDefault="00362B18" w14:paraId="20C6707D" w14:textId="5BB878FA">
      <w:pPr>
        <w:pStyle w:val="Heading3"/>
      </w:pPr>
      <w:r>
        <w:t>Vocabulary</w:t>
      </w:r>
    </w:p>
    <w:p w:rsidR="00510786" w:rsidP="00510786" w:rsidRDefault="00510786" w14:paraId="6EE64162" w14:textId="670FE4CF">
      <w:pPr>
        <w:pStyle w:val="Heading4"/>
      </w:pPr>
      <w:r>
        <w:t>Tier II Words</w:t>
      </w:r>
    </w:p>
    <w:p w:rsidRPr="007E7FF4" w:rsidR="007E7FF4" w:rsidP="007E7FF4" w:rsidRDefault="0074707B" w14:paraId="304D3A93" w14:textId="20C5E2F5">
      <w:r w:rsidR="68D29484">
        <w:rPr/>
        <w:t>Group, Sort, Classify, Conclude, Characteristics, Similarities, Differences, Compare, Contrast</w:t>
      </w:r>
    </w:p>
    <w:p w:rsidR="00141BFB" w:rsidP="006C0F2C" w:rsidRDefault="00510786" w14:paraId="0D29C978" w14:textId="6B424393">
      <w:pPr>
        <w:pStyle w:val="Heading4"/>
      </w:pPr>
      <w:r>
        <w:t>Tier III Words</w:t>
      </w:r>
    </w:p>
    <w:p w:rsidRPr="0074707B" w:rsidR="0074707B" w:rsidP="0074707B" w:rsidRDefault="0074707B" w14:paraId="7ABDCFDC" w14:textId="5B76CDD1">
      <w:r w:rsidR="3FDC8376">
        <w:rPr/>
        <w:t xml:space="preserve">Classification, Traits, Animal, Vertebrate, Backbone, Spine, Fish, Mammal, Bird, Reptile, Amphibian, Invertebrate, Plant, Deciduous, Coniferous, Seed Producers, Non-Seed Producers, Flowering, Non-Flowering, Inherited, </w:t>
      </w:r>
      <w:r w:rsidR="3FDC8376">
        <w:rPr/>
        <w:t>Acquired</w:t>
      </w:r>
      <w:r w:rsidR="3FDC8376">
        <w:rPr/>
        <w:t>, Instinct, Instinctive, Learned Behavior</w:t>
      </w:r>
    </w:p>
    <w:p w:rsidR="00595150" w:rsidP="00595150" w:rsidRDefault="00595150" w14:paraId="4DD7B59B" w14:textId="77777777">
      <w:pPr>
        <w:pStyle w:val="Heading3"/>
      </w:pPr>
      <w:r>
        <w:lastRenderedPageBreak/>
        <w:t>Unit Phenomena</w:t>
      </w:r>
    </w:p>
    <w:p w:rsidRPr="00D34972" w:rsidR="00D34972" w:rsidP="63ED8635" w:rsidRDefault="00D34972" w14:paraId="7956CEA2" w14:textId="4EA12C4B">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hyperlink r:id="Rb1b05dd285664a66">
        <w:r w:rsidRPr="63ED8635" w:rsidR="600AFF53">
          <w:rPr>
            <w:rStyle w:val="Hyperlink"/>
            <w:rFonts w:ascii="Roboto" w:hAnsi="Roboto" w:eastAsia="Aptos"/>
            <w:b w:val="0"/>
            <w:bCs w:val="0"/>
            <w:i w:val="0"/>
            <w:iCs w:val="0"/>
            <w:strike w:val="0"/>
            <w:dstrike w:val="0"/>
            <w:noProof w:val="0"/>
            <w:sz w:val="24"/>
            <w:szCs w:val="24"/>
            <w:u w:val="none"/>
            <w:lang w:val="en-US"/>
          </w:rPr>
          <w:t>Phenomena Classification</w:t>
        </w:r>
      </w:hyperlink>
      <w:r w:rsidRPr="63ED8635" w:rsidR="600AFF53">
        <w:rPr>
          <w:rFonts w:ascii="Roboto" w:hAnsi="Roboto" w:eastAsia="Aptos"/>
          <w:b w:val="0"/>
          <w:bCs w:val="0"/>
          <w:i w:val="0"/>
          <w:iCs w:val="0"/>
          <w:strike w:val="0"/>
          <w:dstrike w:val="0"/>
          <w:noProof w:val="0"/>
          <w:color w:val="000000" w:themeColor="text1" w:themeTint="FF" w:themeShade="FF"/>
          <w:sz w:val="24"/>
          <w:szCs w:val="24"/>
          <w:u w:val="none"/>
          <w:lang w:val="en-US"/>
        </w:rPr>
        <w:t xml:space="preserve">: Living things may look alike but can be classified into </w:t>
      </w:r>
      <w:r w:rsidRPr="63ED8635" w:rsidR="600AFF53">
        <w:rPr>
          <w:rFonts w:ascii="Roboto" w:hAnsi="Roboto" w:eastAsia="Aptos"/>
          <w:b w:val="0"/>
          <w:bCs w:val="0"/>
          <w:i w:val="0"/>
          <w:iCs w:val="0"/>
          <w:strike w:val="0"/>
          <w:dstrike w:val="0"/>
          <w:noProof w:val="0"/>
          <w:color w:val="000000" w:themeColor="text1" w:themeTint="FF" w:themeShade="FF"/>
          <w:sz w:val="24"/>
          <w:szCs w:val="24"/>
          <w:u w:val="none"/>
          <w:lang w:val="en-US"/>
        </w:rPr>
        <w:t>different groups:</w:t>
      </w:r>
    </w:p>
    <w:p w:rsidR="600AFF53" w:rsidP="63ED8635" w:rsidRDefault="600AFF53" w14:paraId="1CC5CDC8" w14:textId="54EEB50B">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63ED8635" w:rsidR="600AFF53">
        <w:rPr>
          <w:rFonts w:ascii="Roboto" w:hAnsi="Roboto" w:eastAsia="Aptos"/>
          <w:b w:val="0"/>
          <w:bCs w:val="0"/>
          <w:i w:val="0"/>
          <w:iCs w:val="0"/>
          <w:strike w:val="0"/>
          <w:dstrike w:val="0"/>
          <w:noProof w:val="0"/>
          <w:color w:val="000000" w:themeColor="text1" w:themeTint="FF" w:themeShade="FF"/>
          <w:sz w:val="24"/>
          <w:szCs w:val="24"/>
          <w:u w:val="none"/>
          <w:lang w:val="en-US"/>
        </w:rPr>
        <w:t xml:space="preserve">Show students the pictures (teachers may add </w:t>
      </w:r>
      <w:r w:rsidRPr="63ED8635" w:rsidR="600AFF53">
        <w:rPr>
          <w:rFonts w:ascii="Roboto" w:hAnsi="Roboto" w:eastAsia="Aptos"/>
          <w:b w:val="0"/>
          <w:bCs w:val="0"/>
          <w:i w:val="0"/>
          <w:iCs w:val="0"/>
          <w:strike w:val="0"/>
          <w:dstrike w:val="0"/>
          <w:noProof w:val="0"/>
          <w:color w:val="000000" w:themeColor="text1" w:themeTint="FF" w:themeShade="FF"/>
          <w:sz w:val="24"/>
          <w:szCs w:val="24"/>
          <w:u w:val="none"/>
          <w:lang w:val="en-US"/>
        </w:rPr>
        <w:t>additional</w:t>
      </w:r>
      <w:r w:rsidRPr="63ED8635" w:rsidR="600AFF53">
        <w:rPr>
          <w:rFonts w:ascii="Roboto" w:hAnsi="Roboto" w:eastAsia="Aptos"/>
          <w:b w:val="0"/>
          <w:bCs w:val="0"/>
          <w:i w:val="0"/>
          <w:iCs w:val="0"/>
          <w:strike w:val="0"/>
          <w:dstrike w:val="0"/>
          <w:noProof w:val="0"/>
          <w:color w:val="000000" w:themeColor="text1" w:themeTint="FF" w:themeShade="FF"/>
          <w:sz w:val="24"/>
          <w:szCs w:val="24"/>
          <w:u w:val="none"/>
          <w:lang w:val="en-US"/>
        </w:rPr>
        <w:t xml:space="preserve"> pictures to increase rigor) and ask them to classify the organisms into “x” number of groups (2 or 3) in a way that makes sense to them. </w:t>
      </w:r>
    </w:p>
    <w:p w:rsidR="600AFF53" w:rsidP="63ED8635" w:rsidRDefault="600AFF53" w14:paraId="7DCF36BB" w14:textId="44073036">
      <w:pPr>
        <w:pStyle w:val="ListParagraph"/>
        <w:numPr>
          <w:ilvl w:val="0"/>
          <w:numId w:val="6"/>
        </w:numPr>
        <w:spacing w:before="240" w:beforeAutospacing="off" w:after="240" w:afterAutospacing="off"/>
        <w:rPr>
          <w:noProof w:val="0"/>
          <w:lang w:val="en-US"/>
        </w:rPr>
      </w:pPr>
      <w:r w:rsidRPr="63ED8635" w:rsidR="600AFF53">
        <w:rPr>
          <w:noProof w:val="0"/>
          <w:lang w:val="en-US"/>
        </w:rPr>
        <w:t xml:space="preserve">Have a student share how/why they classified their organisms as they did. </w:t>
      </w:r>
    </w:p>
    <w:p w:rsidR="600AFF53" w:rsidP="63ED8635" w:rsidRDefault="600AFF53" w14:paraId="279BAFF6" w14:textId="60835C14">
      <w:pPr>
        <w:pStyle w:val="ListParagraph"/>
        <w:numPr>
          <w:ilvl w:val="0"/>
          <w:numId w:val="6"/>
        </w:numPr>
        <w:spacing w:before="240" w:beforeAutospacing="off" w:after="240" w:afterAutospacing="off"/>
        <w:rPr>
          <w:noProof w:val="0"/>
          <w:lang w:val="en-US"/>
        </w:rPr>
      </w:pPr>
      <w:r w:rsidRPr="63ED8635" w:rsidR="600AFF53">
        <w:rPr>
          <w:noProof w:val="0"/>
          <w:lang w:val="en-US"/>
        </w:rPr>
        <w:t xml:space="preserve">Ask the rest of the students if anyone classified their organisms into </w:t>
      </w:r>
      <w:r w:rsidRPr="63ED8635" w:rsidR="600AFF53">
        <w:rPr>
          <w:noProof w:val="0"/>
          <w:lang w:val="en-US"/>
        </w:rPr>
        <w:t>different groups</w:t>
      </w:r>
      <w:r w:rsidRPr="63ED8635" w:rsidR="600AFF53">
        <w:rPr>
          <w:noProof w:val="0"/>
          <w:lang w:val="en-US"/>
        </w:rPr>
        <w:t xml:space="preserve"> and have them share. </w:t>
      </w:r>
    </w:p>
    <w:p w:rsidR="600AFF53" w:rsidP="63ED8635" w:rsidRDefault="600AFF53" w14:paraId="7D3411DB" w14:textId="278F0E16">
      <w:pPr>
        <w:pStyle w:val="ListParagraph"/>
        <w:numPr>
          <w:ilvl w:val="0"/>
          <w:numId w:val="6"/>
        </w:numPr>
        <w:spacing w:before="240" w:beforeAutospacing="off" w:after="240" w:afterAutospacing="off"/>
        <w:rPr>
          <w:noProof w:val="0"/>
          <w:lang w:val="en-US"/>
        </w:rPr>
      </w:pPr>
      <w:r w:rsidRPr="63ED8635" w:rsidR="600AFF53">
        <w:rPr>
          <w:noProof w:val="0"/>
          <w:lang w:val="en-US"/>
        </w:rPr>
        <w:t xml:space="preserve">Introduce and ask students to define what they think the term “traits” means. This can be done through a think-pair-share. Have a few students share their definitions. • Follow-up by asking students what traits they used to classify their organisms (the teacher can list these on the board or SMART board). </w:t>
      </w:r>
    </w:p>
    <w:p w:rsidR="600AFF53" w:rsidP="63ED8635" w:rsidRDefault="600AFF53" w14:paraId="5B2D0A34" w14:textId="56E0BB31">
      <w:pPr>
        <w:pStyle w:val="ListParagraph"/>
        <w:numPr>
          <w:ilvl w:val="0"/>
          <w:numId w:val="6"/>
        </w:numPr>
        <w:spacing w:before="240" w:beforeAutospacing="off" w:after="240" w:afterAutospacing="off"/>
        <w:rPr>
          <w:noProof w:val="0"/>
          <w:lang w:val="en-US"/>
        </w:rPr>
      </w:pPr>
      <w:r w:rsidRPr="63ED8635" w:rsidR="600AFF53">
        <w:rPr>
          <w:noProof w:val="0"/>
          <w:lang w:val="en-US"/>
        </w:rPr>
        <w:t xml:space="preserve">Introduce the terms “inherited” and “acquired.” Ask students whether the traits they described would be considered inherited or </w:t>
      </w:r>
      <w:r w:rsidRPr="63ED8635" w:rsidR="600AFF53">
        <w:rPr>
          <w:noProof w:val="0"/>
          <w:lang w:val="en-US"/>
        </w:rPr>
        <w:t>acquired</w:t>
      </w:r>
      <w:r w:rsidRPr="63ED8635" w:rsidR="600AFF53">
        <w:rPr>
          <w:noProof w:val="0"/>
          <w:lang w:val="en-US"/>
        </w:rPr>
        <w:t xml:space="preserve"> and note this on the board.</w:t>
      </w:r>
    </w:p>
    <w:p w:rsidR="600AFF53" w:rsidP="63ED8635" w:rsidRDefault="600AFF53" w14:paraId="74C9D271" w14:textId="79E0F8AF">
      <w:pPr>
        <w:pStyle w:val="ListParagraph"/>
        <w:numPr>
          <w:ilvl w:val="0"/>
          <w:numId w:val="6"/>
        </w:numPr>
        <w:spacing w:before="240" w:beforeAutospacing="off" w:after="240" w:afterAutospacing="off"/>
        <w:rPr>
          <w:noProof w:val="0"/>
          <w:lang w:val="en-US"/>
        </w:rPr>
      </w:pPr>
      <w:r w:rsidRPr="63ED8635" w:rsidR="600AFF53">
        <w:rPr>
          <w:noProof w:val="0"/>
          <w:lang w:val="en-US"/>
        </w:rPr>
        <w:t xml:space="preserve">This discussion can be used to launch into how traits are used to classify animals into groups such as vertebrate and invertebrate, and vertebrates into fish, </w:t>
      </w:r>
      <w:r w:rsidRPr="63ED8635" w:rsidR="600AFF53">
        <w:rPr>
          <w:noProof w:val="0"/>
          <w:lang w:val="en-US"/>
        </w:rPr>
        <w:t>amphibian</w:t>
      </w:r>
      <w:r w:rsidRPr="63ED8635" w:rsidR="600AFF53">
        <w:rPr>
          <w:noProof w:val="0"/>
          <w:lang w:val="en-US"/>
        </w:rPr>
        <w:t xml:space="preserve">, </w:t>
      </w:r>
      <w:r w:rsidRPr="63ED8635" w:rsidR="600AFF53">
        <w:rPr>
          <w:noProof w:val="0"/>
          <w:lang w:val="en-US"/>
        </w:rPr>
        <w:t>bird</w:t>
      </w:r>
      <w:r w:rsidRPr="63ED8635" w:rsidR="600AFF53">
        <w:rPr>
          <w:noProof w:val="0"/>
          <w:lang w:val="en-US"/>
        </w:rPr>
        <w:t xml:space="preserve">, </w:t>
      </w:r>
      <w:r w:rsidRPr="63ED8635" w:rsidR="600AFF53">
        <w:rPr>
          <w:noProof w:val="0"/>
          <w:lang w:val="en-US"/>
        </w:rPr>
        <w:t>reptile</w:t>
      </w:r>
      <w:r w:rsidRPr="63ED8635" w:rsidR="600AFF53">
        <w:rPr>
          <w:noProof w:val="0"/>
          <w:lang w:val="en-US"/>
        </w:rPr>
        <w:t xml:space="preserve">, and </w:t>
      </w:r>
      <w:r w:rsidRPr="63ED8635" w:rsidR="600AFF53">
        <w:rPr>
          <w:noProof w:val="0"/>
          <w:lang w:val="en-US"/>
        </w:rPr>
        <w:t>mammal</w:t>
      </w:r>
      <w:r w:rsidRPr="63ED8635" w:rsidR="600AFF53">
        <w:rPr>
          <w:noProof w:val="0"/>
          <w:lang w:val="en-US"/>
        </w:rPr>
        <w:t>; and plants into seed-producers/non-seed producers, etc.</w:t>
      </w:r>
    </w:p>
    <w:p w:rsidR="00595150" w:rsidP="00595150" w:rsidRDefault="00595150" w14:paraId="675ED73E" w14:textId="77777777">
      <w:pPr>
        <w:pStyle w:val="Heading3"/>
      </w:pPr>
      <w:r>
        <w:t>Science &amp; Engineering Practices</w:t>
      </w:r>
    </w:p>
    <w:p w:rsidRPr="00D34972" w:rsidR="00D34972" w:rsidP="00D34972" w:rsidRDefault="00D34972" w14:paraId="3C3E2D03" w14:textId="27F3F447">
      <w:pPr>
        <w:pStyle w:val="ListParagraph"/>
        <w:numPr>
          <w:ilvl w:val="0"/>
          <w:numId w:val="6"/>
        </w:numPr>
        <w:rPr/>
      </w:pPr>
      <w:r w:rsidR="76DC330A">
        <w:rPr/>
        <w:t>Asking Questions</w:t>
      </w:r>
    </w:p>
    <w:p w:rsidR="76DC330A" w:rsidP="63ED8635" w:rsidRDefault="76DC330A" w14:paraId="66960F73" w14:textId="1F37FDA5">
      <w:pPr>
        <w:pStyle w:val="ListParagraph"/>
        <w:numPr>
          <w:ilvl w:val="0"/>
          <w:numId w:val="6"/>
        </w:numPr>
        <w:rPr/>
      </w:pPr>
      <w:r w:rsidR="76DC330A">
        <w:rPr/>
        <w:t>Developing and Using Models</w:t>
      </w:r>
    </w:p>
    <w:p w:rsidR="00595150" w:rsidP="00595150" w:rsidRDefault="00595150" w14:paraId="3C7460DB" w14:textId="77777777">
      <w:pPr>
        <w:pStyle w:val="Heading3"/>
      </w:pPr>
      <w:r>
        <w:t>Disciplinary Core Ideas</w:t>
      </w:r>
    </w:p>
    <w:p w:rsidRPr="00D34972" w:rsidR="00D34972" w:rsidP="00D34972" w:rsidRDefault="00D34972" w14:paraId="78112A34" w14:textId="7E5ACE0D">
      <w:pPr>
        <w:pStyle w:val="ListParagraph"/>
        <w:numPr>
          <w:ilvl w:val="0"/>
          <w:numId w:val="6"/>
        </w:numPr>
        <w:rPr/>
      </w:pPr>
      <w:r w:rsidR="74CC831D">
        <w:rPr/>
        <w:t>Grouping Animals and Plants by their Internal and/or External Structure</w:t>
      </w:r>
    </w:p>
    <w:p w:rsidR="74CC831D" w:rsidP="63ED8635" w:rsidRDefault="74CC831D" w14:paraId="24452A89" w14:textId="7E8A78CE">
      <w:pPr>
        <w:pStyle w:val="ListParagraph"/>
        <w:numPr>
          <w:ilvl w:val="0"/>
          <w:numId w:val="6"/>
        </w:numPr>
        <w:rPr/>
      </w:pPr>
      <w:r w:rsidR="74CC831D">
        <w:rPr/>
        <w:t>Inherited Traits</w:t>
      </w:r>
    </w:p>
    <w:p w:rsidR="74CC831D" w:rsidP="63ED8635" w:rsidRDefault="74CC831D" w14:paraId="23603F55" w14:textId="52861EF3">
      <w:pPr>
        <w:pStyle w:val="ListParagraph"/>
        <w:numPr>
          <w:ilvl w:val="0"/>
          <w:numId w:val="6"/>
        </w:numPr>
        <w:rPr/>
      </w:pPr>
      <w:r w:rsidR="74CC831D">
        <w:rPr/>
        <w:t>Acquired Traits</w:t>
      </w:r>
    </w:p>
    <w:p w:rsidR="00595150" w:rsidP="00595150" w:rsidRDefault="00595150" w14:paraId="57B48AA6" w14:textId="77777777">
      <w:pPr>
        <w:pStyle w:val="Heading3"/>
      </w:pPr>
      <w:r>
        <w:t>Crosscutting Concepts</w:t>
      </w:r>
    </w:p>
    <w:p w:rsidRPr="00D34972" w:rsidR="00D34972" w:rsidP="00D34972" w:rsidRDefault="00D34972" w14:paraId="09EFC340" w14:textId="292AD36D">
      <w:pPr>
        <w:pStyle w:val="ListParagraph"/>
        <w:numPr>
          <w:ilvl w:val="0"/>
          <w:numId w:val="6"/>
        </w:numPr>
        <w:rPr/>
      </w:pPr>
      <w:r w:rsidR="3390A610">
        <w:rPr/>
        <w:t>Patterns</w:t>
      </w:r>
    </w:p>
    <w:p w:rsidR="3390A610" w:rsidP="63ED8635" w:rsidRDefault="3390A610" w14:paraId="3954BCB0" w14:textId="3604AE8B">
      <w:pPr>
        <w:pStyle w:val="ListParagraph"/>
        <w:numPr>
          <w:ilvl w:val="0"/>
          <w:numId w:val="6"/>
        </w:numPr>
        <w:rPr/>
      </w:pPr>
      <w:r w:rsidR="3390A610">
        <w:rPr/>
        <w:t>Stability and Change</w:t>
      </w:r>
    </w:p>
    <w:p w:rsidR="3390A610" w:rsidP="63ED8635" w:rsidRDefault="3390A610" w14:paraId="500809D8" w14:textId="43E87891">
      <w:pPr>
        <w:pStyle w:val="ListParagraph"/>
        <w:numPr>
          <w:ilvl w:val="0"/>
          <w:numId w:val="6"/>
        </w:numPr>
        <w:rPr/>
      </w:pPr>
      <w:r w:rsidR="3390A610">
        <w:rPr/>
        <w:t>Structure and Function</w:t>
      </w:r>
    </w:p>
    <w:p w:rsidR="00595150" w:rsidP="00595150" w:rsidRDefault="00595150" w14:paraId="4437DB05" w14:textId="77777777">
      <w:pPr>
        <w:pStyle w:val="Heading3"/>
      </w:pPr>
      <w:r>
        <w:t>Misconceptions</w:t>
      </w:r>
    </w:p>
    <w:p w:rsidRPr="00D34972" w:rsidR="00D34972" w:rsidP="00D34972" w:rsidRDefault="00D34972" w14:paraId="0D111B96" w14:textId="1E803D95">
      <w:pPr>
        <w:pStyle w:val="ListParagraph"/>
        <w:numPr>
          <w:ilvl w:val="0"/>
          <w:numId w:val="6"/>
        </w:numPr>
        <w:rPr/>
      </w:pPr>
      <w:r w:rsidR="236C2E57">
        <w:rPr/>
        <w:t xml:space="preserve">Insects are not animals. </w:t>
      </w:r>
    </w:p>
    <w:p w:rsidRPr="00D34972" w:rsidR="00D34972" w:rsidP="63ED8635" w:rsidRDefault="00D34972" w14:paraId="6CB1848B" w14:textId="5C2A5F79">
      <w:pPr>
        <w:pStyle w:val="ListParagraph"/>
        <w:numPr>
          <w:ilvl w:val="0"/>
          <w:numId w:val="6"/>
        </w:numPr>
        <w:spacing w:before="240" w:beforeAutospacing="off" w:after="240" w:afterAutospacing="off"/>
        <w:rPr>
          <w:noProof w:val="0"/>
          <w:lang w:val="en-US"/>
        </w:rPr>
      </w:pPr>
      <w:r w:rsidRPr="63ED8635" w:rsidR="236C2E57">
        <w:rPr>
          <w:noProof w:val="0"/>
          <w:lang w:val="en-US"/>
        </w:rPr>
        <w:t xml:space="preserve">All animals in the aquatic (water) environment are classified as fish. </w:t>
      </w:r>
    </w:p>
    <w:p w:rsidRPr="00D34972" w:rsidR="00D34972" w:rsidP="63ED8635" w:rsidRDefault="00D34972" w14:paraId="303DF67B" w14:textId="68C6C42D">
      <w:pPr>
        <w:pStyle w:val="ListParagraph"/>
        <w:numPr>
          <w:ilvl w:val="0"/>
          <w:numId w:val="6"/>
        </w:numPr>
        <w:spacing w:before="240" w:beforeAutospacing="off" w:after="240" w:afterAutospacing="off"/>
        <w:rPr>
          <w:noProof w:val="0"/>
          <w:lang w:val="en-US"/>
        </w:rPr>
      </w:pPr>
      <w:r w:rsidRPr="63ED8635" w:rsidR="236C2E57">
        <w:rPr>
          <w:noProof w:val="0"/>
          <w:lang w:val="en-US"/>
        </w:rPr>
        <w:t xml:space="preserve">Amphibians and reptiles are part of the same group. </w:t>
      </w:r>
    </w:p>
    <w:p w:rsidRPr="00D34972" w:rsidR="00D34972" w:rsidP="63ED8635" w:rsidRDefault="00D34972" w14:paraId="0435C44F" w14:textId="6035A3DE">
      <w:pPr>
        <w:pStyle w:val="ListParagraph"/>
        <w:numPr>
          <w:ilvl w:val="0"/>
          <w:numId w:val="6"/>
        </w:numPr>
        <w:spacing w:before="240" w:beforeAutospacing="off" w:after="240" w:afterAutospacing="off"/>
        <w:rPr>
          <w:noProof w:val="0"/>
          <w:lang w:val="en-US"/>
        </w:rPr>
      </w:pPr>
      <w:r w:rsidRPr="63ED8635" w:rsidR="236C2E57">
        <w:rPr>
          <w:noProof w:val="0"/>
          <w:lang w:val="en-US"/>
        </w:rPr>
        <w:t xml:space="preserve">Toads and frogs are the same. </w:t>
      </w:r>
    </w:p>
    <w:p w:rsidRPr="00D34972" w:rsidR="00D34972" w:rsidP="63ED8635" w:rsidRDefault="00D34972" w14:paraId="38292D29" w14:textId="24B0E04B">
      <w:pPr>
        <w:pStyle w:val="ListParagraph"/>
        <w:numPr>
          <w:ilvl w:val="0"/>
          <w:numId w:val="6"/>
        </w:numPr>
        <w:spacing w:before="240" w:beforeAutospacing="off" w:after="240" w:afterAutospacing="off"/>
        <w:rPr>
          <w:noProof w:val="0"/>
          <w:lang w:val="en-US"/>
        </w:rPr>
      </w:pPr>
      <w:r w:rsidRPr="63ED8635" w:rsidR="236C2E57">
        <w:rPr>
          <w:noProof w:val="0"/>
          <w:lang w:val="en-US"/>
        </w:rPr>
        <w:t xml:space="preserve">Snakes are not vertebrates. </w:t>
      </w:r>
    </w:p>
    <w:p w:rsidRPr="00D34972" w:rsidR="00D34972" w:rsidP="63ED8635" w:rsidRDefault="00D34972" w14:paraId="2BA49C2E" w14:textId="6A54C215">
      <w:pPr>
        <w:pStyle w:val="ListParagraph"/>
        <w:numPr>
          <w:ilvl w:val="0"/>
          <w:numId w:val="6"/>
        </w:numPr>
        <w:spacing w:before="240" w:beforeAutospacing="off" w:after="240" w:afterAutospacing="off"/>
        <w:rPr>
          <w:noProof w:val="0"/>
          <w:lang w:val="en-US"/>
        </w:rPr>
      </w:pPr>
      <w:r w:rsidRPr="63ED8635" w:rsidR="236C2E57">
        <w:rPr>
          <w:noProof w:val="0"/>
          <w:lang w:val="en-US"/>
        </w:rPr>
        <w:t xml:space="preserve">Human beings are not animals. </w:t>
      </w:r>
    </w:p>
    <w:p w:rsidRPr="00D34972" w:rsidR="00D34972" w:rsidP="63ED8635" w:rsidRDefault="00D34972" w14:paraId="4675EC9F" w14:textId="52E5B6BC">
      <w:pPr>
        <w:pStyle w:val="ListParagraph"/>
        <w:numPr>
          <w:ilvl w:val="0"/>
          <w:numId w:val="6"/>
        </w:numPr>
        <w:spacing w:before="240" w:beforeAutospacing="off" w:after="240" w:afterAutospacing="off"/>
        <w:rPr>
          <w:noProof w:val="0"/>
          <w:lang w:val="en-US"/>
        </w:rPr>
      </w:pPr>
      <w:r w:rsidRPr="63ED8635" w:rsidR="236C2E57">
        <w:rPr>
          <w:noProof w:val="0"/>
          <w:lang w:val="en-US"/>
        </w:rPr>
        <w:t xml:space="preserve">Mushrooms are plants. </w:t>
      </w:r>
    </w:p>
    <w:p w:rsidRPr="00D34972" w:rsidR="00D34972" w:rsidP="63ED8635" w:rsidRDefault="00D34972" w14:paraId="3E155025" w14:textId="07C0543B">
      <w:pPr>
        <w:pStyle w:val="ListParagraph"/>
        <w:numPr>
          <w:ilvl w:val="0"/>
          <w:numId w:val="6"/>
        </w:numPr>
        <w:spacing w:before="240" w:beforeAutospacing="off" w:after="240" w:afterAutospacing="off"/>
        <w:rPr>
          <w:noProof w:val="0"/>
          <w:lang w:val="en-US"/>
        </w:rPr>
      </w:pPr>
      <w:r w:rsidRPr="63ED8635" w:rsidR="236C2E57">
        <w:rPr>
          <w:noProof w:val="0"/>
          <w:lang w:val="en-US"/>
        </w:rPr>
        <w:t xml:space="preserve">Grass is not a plant. </w:t>
      </w:r>
    </w:p>
    <w:p w:rsidRPr="00D34972" w:rsidR="00D34972" w:rsidP="63ED8635" w:rsidRDefault="00D34972" w14:paraId="5AAD5121" w14:textId="4F5DA165">
      <w:pPr>
        <w:pStyle w:val="ListParagraph"/>
        <w:numPr>
          <w:ilvl w:val="0"/>
          <w:numId w:val="6"/>
        </w:numPr>
        <w:spacing w:before="240" w:beforeAutospacing="off" w:after="240" w:afterAutospacing="off"/>
        <w:rPr>
          <w:noProof w:val="0"/>
          <w:lang w:val="en-US"/>
        </w:rPr>
      </w:pPr>
      <w:r w:rsidRPr="63ED8635" w:rsidR="236C2E57">
        <w:rPr>
          <w:noProof w:val="0"/>
          <w:lang w:val="en-US"/>
        </w:rPr>
        <w:t xml:space="preserve">Students may confuse examples of inherited traits vs. acquired traits. </w:t>
      </w:r>
    </w:p>
    <w:p w:rsidRPr="00D34972" w:rsidR="00D34972" w:rsidP="63ED8635" w:rsidRDefault="00D34972" w14:paraId="2F9706E8" w14:textId="0E693B53">
      <w:pPr>
        <w:pStyle w:val="ListParagraph"/>
        <w:numPr>
          <w:ilvl w:val="0"/>
          <w:numId w:val="6"/>
        </w:numPr>
        <w:spacing w:before="240" w:beforeAutospacing="off" w:after="240" w:afterAutospacing="off"/>
        <w:rPr>
          <w:noProof w:val="0"/>
          <w:lang w:val="en-US"/>
        </w:rPr>
      </w:pPr>
      <w:r w:rsidRPr="4140D5B0" w:rsidR="236C2E57">
        <w:rPr>
          <w:noProof w:val="0"/>
          <w:lang w:val="en-US"/>
        </w:rPr>
        <w:t>Students may confuse examples of instinctive vs. learned behaviors.</w:t>
      </w:r>
    </w:p>
    <w:p w:rsidR="00E361E1" w:rsidP="00E361E1" w:rsidRDefault="00E361E1" w14:paraId="0609258E" w14:textId="77777777">
      <w:pPr>
        <w:pStyle w:val="Heading3"/>
      </w:pPr>
      <w:r>
        <w:t>Learning Experiences</w:t>
      </w:r>
    </w:p>
    <w:tbl>
      <w:tblPr>
        <w:tblStyle w:val="ListTable3-Accent1"/>
        <w:tblW w:w="497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Standards and their related Learning Objectives and Learning Experiences."/>
      </w:tblPr>
      <w:tblGrid>
        <w:gridCol w:w="2787"/>
        <w:gridCol w:w="5581"/>
        <w:gridCol w:w="5936"/>
      </w:tblGrid>
      <w:tr w:rsidR="00E361E1" w:rsidTr="63ED8635" w14:paraId="5310D8AB" w14:textId="7777777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974" w:type="pct"/>
            <w:tcMar/>
          </w:tcPr>
          <w:p w:rsidRPr="00B408B8" w:rsidR="00E361E1" w:rsidP="00952DF8" w:rsidRDefault="00E361E1" w14:paraId="27F25A9B" w14:textId="77777777">
            <w:pPr>
              <w:spacing w:before="40" w:after="40"/>
              <w:jc w:val="center"/>
              <w:rPr>
                <w:sz w:val="22"/>
                <w:szCs w:val="22"/>
              </w:rPr>
            </w:pPr>
            <w:r>
              <w:rPr>
                <w:sz w:val="22"/>
                <w:szCs w:val="22"/>
              </w:rPr>
              <w:t>Standard</w:t>
            </w:r>
          </w:p>
        </w:tc>
        <w:tc>
          <w:tcPr>
            <w:cnfStyle w:val="000000000000" w:firstRow="0" w:lastRow="0" w:firstColumn="0" w:lastColumn="0" w:oddVBand="0" w:evenVBand="0" w:oddHBand="0" w:evenHBand="0" w:firstRowFirstColumn="0" w:firstRowLastColumn="0" w:lastRowFirstColumn="0" w:lastRowLastColumn="0"/>
            <w:tcW w:w="1951" w:type="pct"/>
            <w:tcMar/>
          </w:tcPr>
          <w:p w:rsidRPr="00B408B8" w:rsidR="00E361E1" w:rsidP="00952DF8" w:rsidRDefault="00E361E1" w14:paraId="178AB19F" w14:textId="7777777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Learning </w:t>
            </w:r>
            <w:r w:rsidRPr="2756E18E">
              <w:rPr>
                <w:sz w:val="22"/>
                <w:szCs w:val="22"/>
              </w:rPr>
              <w:t>Objective</w:t>
            </w:r>
          </w:p>
        </w:tc>
        <w:tc>
          <w:tcPr>
            <w:cnfStyle w:val="000000000000" w:firstRow="0" w:lastRow="0" w:firstColumn="0" w:lastColumn="0" w:oddVBand="0" w:evenVBand="0" w:oddHBand="0" w:evenHBand="0" w:firstRowFirstColumn="0" w:firstRowLastColumn="0" w:lastRowFirstColumn="0" w:lastRowLastColumn="0"/>
            <w:tcW w:w="2075" w:type="pct"/>
            <w:tcMar/>
          </w:tcPr>
          <w:p w:rsidRPr="00B408B8" w:rsidR="00E361E1" w:rsidP="00952DF8" w:rsidRDefault="00E361E1" w14:paraId="3ECCD4EA"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Pr>
                <w:rFonts w:eastAsia="Calibri" w:cs="Calibri"/>
                <w:sz w:val="22"/>
                <w:szCs w:val="22"/>
              </w:rPr>
              <w:t>Learning Experiences</w:t>
            </w:r>
          </w:p>
        </w:tc>
      </w:tr>
      <w:tr w:rsidR="00E361E1" w:rsidTr="63ED8635" w14:paraId="1A423E9D" w14:textId="77777777">
        <w:trPr>
          <w:cnfStyle w:val="000000100000" w:firstRow="0" w:lastRow="0" w:firstColumn="0" w:lastColumn="0" w:oddVBand="0" w:evenVBand="0" w:oddHBand="1" w:evenHBand="0" w:firstRowFirstColumn="0" w:firstRowLastColumn="0" w:lastRowFirstColumn="0" w:lastRowLastColumn="0"/>
          <w:cantSplit/>
          <w:trHeight w:val="440"/>
        </w:trPr>
        <w:tc>
          <w:tcPr>
            <w:cnfStyle w:val="001000000000" w:firstRow="0" w:lastRow="0" w:firstColumn="1" w:lastColumn="0" w:oddVBand="0" w:evenVBand="0" w:oddHBand="0" w:evenHBand="0" w:firstRowFirstColumn="0" w:firstRowLastColumn="0" w:lastRowFirstColumn="0" w:lastRowLastColumn="0"/>
            <w:tcW w:w="974" w:type="pct"/>
            <w:shd w:val="clear" w:color="auto" w:fill="E8E8E8" w:themeFill="background2"/>
            <w:tcMar/>
          </w:tcPr>
          <w:p w:rsidRPr="004E4242" w:rsidR="00E361E1" w:rsidP="00952DF8" w:rsidRDefault="00E361E1" w14:paraId="4854F2C9" w14:textId="60DDB62C">
            <w:pPr>
              <w:spacing w:before="40" w:after="40"/>
              <w:rPr>
                <w:b w:val="0"/>
                <w:bCs w:val="0"/>
              </w:rPr>
            </w:pPr>
            <w:r w:rsidR="286793CA">
              <w:rPr>
                <w:b w:val="0"/>
                <w:bCs w:val="0"/>
              </w:rPr>
              <w:t>S5L1. Obtain, evaluate, and communicate information to group organisms using scientific classification procedures.</w:t>
            </w:r>
          </w:p>
        </w:tc>
        <w:tc>
          <w:tcPr>
            <w:cnfStyle w:val="000000000000" w:firstRow="0" w:lastRow="0" w:firstColumn="0" w:lastColumn="0" w:oddVBand="0" w:evenVBand="0" w:oddHBand="0" w:evenHBand="0" w:firstRowFirstColumn="0" w:firstRowLastColumn="0" w:lastRowFirstColumn="0" w:lastRowLastColumn="0"/>
            <w:tcW w:w="1951" w:type="pct"/>
            <w:tcMar/>
          </w:tcPr>
          <w:p w:rsidRPr="00B408B8" w:rsidR="00E361E1" w:rsidP="63ED8635" w:rsidRDefault="00E361E1" w14:paraId="6E582751" w14:textId="3E9A0E8F">
            <w:pPr>
              <w:pStyle w:val="ListParagraph"/>
              <w:numPr>
                <w:ilvl w:val="0"/>
                <w:numId w:val="18"/>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Pr="63ED8635" w:rsidR="70308CD6">
              <w:rPr>
                <w:sz w:val="24"/>
                <w:szCs w:val="24"/>
              </w:rPr>
              <w:t xml:space="preserve">Model classification of plants and animals. </w:t>
            </w:r>
          </w:p>
          <w:p w:rsidRPr="00B408B8" w:rsidR="00E361E1" w:rsidP="63ED8635" w:rsidRDefault="00E361E1" w14:paraId="6DB11397" w14:textId="65EE1DA5">
            <w:pPr>
              <w:pStyle w:val="Normal"/>
              <w:spacing w:before="40" w:after="40"/>
              <w:ind w:left="0"/>
              <w:cnfStyle w:val="000000100000" w:firstRow="0" w:lastRow="0" w:firstColumn="0" w:lastColumn="0" w:oddVBand="0" w:evenVBand="0" w:oddHBand="1" w:evenHBand="0" w:firstRowFirstColumn="0" w:firstRowLastColumn="0" w:lastRowFirstColumn="0" w:lastRowLastColumn="0"/>
              <w:rPr>
                <w:sz w:val="24"/>
                <w:szCs w:val="24"/>
              </w:rPr>
            </w:pPr>
          </w:p>
        </w:tc>
        <w:tc>
          <w:tcPr>
            <w:cnfStyle w:val="000000000000" w:firstRow="0" w:lastRow="0" w:firstColumn="0" w:lastColumn="0" w:oddVBand="0" w:evenVBand="0" w:oddHBand="0" w:evenHBand="0" w:firstRowFirstColumn="0" w:firstRowLastColumn="0" w:lastRowFirstColumn="0" w:lastRowLastColumn="0"/>
            <w:tcW w:w="2075" w:type="pct"/>
            <w:tcMar/>
          </w:tcPr>
          <w:p w:rsidRPr="00912699" w:rsidR="00E361E1" w:rsidP="63ED8635" w:rsidRDefault="00E361E1" w14:paraId="751B9779" w14:textId="361A976C">
            <w:p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sz w:val="24"/>
                <w:szCs w:val="24"/>
              </w:rPr>
            </w:pPr>
            <w:hyperlink r:id="Rc99f3ececc1f4994">
              <w:r w:rsidRPr="63ED8635" w:rsidR="330D078B">
                <w:rPr>
                  <w:rStyle w:val="Hyperlink"/>
                  <w:rFonts w:ascii="Roboto" w:hAnsi="Roboto" w:eastAsia="Aptos"/>
                  <w:b w:val="0"/>
                  <w:bCs w:val="0"/>
                  <w:i w:val="0"/>
                  <w:iCs w:val="0"/>
                  <w:strike w:val="0"/>
                  <w:dstrike w:val="0"/>
                  <w:noProof w:val="0"/>
                  <w:sz w:val="24"/>
                  <w:szCs w:val="24"/>
                  <w:u w:val="none"/>
                  <w:lang w:val="en-US"/>
                </w:rPr>
                <w:t>GaDOE Fifth Grade Instructional Segment for Traits, Behaviors, and Classification</w:t>
              </w:r>
            </w:hyperlink>
          </w:p>
          <w:p w:rsidRPr="00912699" w:rsidR="00E361E1" w:rsidP="63ED8635" w:rsidRDefault="00E361E1" w14:paraId="1F28F5B2" w14:textId="3F04B9DF">
            <w:p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63ED8635" w:rsidR="330D078B">
              <w:rPr>
                <w:rFonts w:ascii="Roboto" w:hAnsi="Roboto" w:eastAsia="Aptos"/>
                <w:b w:val="0"/>
                <w:bCs w:val="0"/>
                <w:i w:val="0"/>
                <w:iCs w:val="0"/>
                <w:strike w:val="0"/>
                <w:dstrike w:val="0"/>
                <w:noProof w:val="0"/>
                <w:color w:val="000000" w:themeColor="text1" w:themeTint="FF" w:themeShade="FF"/>
                <w:sz w:val="24"/>
                <w:szCs w:val="24"/>
                <w:u w:val="none"/>
                <w:lang w:val="en-US"/>
              </w:rPr>
              <w:t>This instructional segment provides the foundation for scientific classification and sets the stage for deeper analysis of the inherited traits that allow scientists to classify organisms. Students will gain information about instincts, learned behaviors, inherited traits, and acquired physical traits.</w:t>
            </w:r>
          </w:p>
          <w:p w:rsidRPr="00912699" w:rsidR="00E361E1" w:rsidP="63ED8635" w:rsidRDefault="00E361E1" w14:paraId="12547B53" w14:textId="4C6D08FA">
            <w:p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sz w:val="24"/>
                <w:szCs w:val="24"/>
              </w:rPr>
            </w:pPr>
          </w:p>
          <w:p w:rsidRPr="00912699" w:rsidR="00E361E1" w:rsidP="00952DF8" w:rsidRDefault="00E361E1" w14:paraId="4768CB0B" w14:textId="1D930E8F">
            <w:pPr>
              <w:spacing w:before="40" w:after="40"/>
              <w:cnfStyle w:val="000000100000" w:firstRow="0" w:lastRow="0" w:firstColumn="0" w:lastColumn="0" w:oddVBand="0" w:evenVBand="0" w:oddHBand="1" w:evenHBand="0" w:firstRowFirstColumn="0" w:firstRowLastColumn="0" w:lastRowFirstColumn="0" w:lastRowLastColumn="0"/>
            </w:pPr>
          </w:p>
        </w:tc>
      </w:tr>
      <w:tr w:rsidR="00E361E1" w:rsidTr="63ED8635" w14:paraId="3B4A3D55"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974" w:type="pct"/>
            <w:shd w:val="clear" w:color="auto" w:fill="E8E8E8" w:themeFill="background2"/>
            <w:tcMar/>
          </w:tcPr>
          <w:p w:rsidRPr="00DC10A0" w:rsidR="00E361E1" w:rsidP="00E361E1" w:rsidRDefault="00E361E1" w14:paraId="71D256D0" w14:textId="0B94EE85">
            <w:pPr>
              <w:spacing w:before="40" w:after="40"/>
              <w:rPr>
                <w:b w:val="0"/>
                <w:bCs w:val="0"/>
              </w:rPr>
            </w:pPr>
            <w:r w:rsidR="286793CA">
              <w:rPr>
                <w:b w:val="0"/>
                <w:bCs w:val="0"/>
              </w:rPr>
              <w:t>S5L2. Obtain, evaluate, and communicate information showing that some characteristics of organisms are inherited and other characteristics are acquired.</w:t>
            </w:r>
          </w:p>
        </w:tc>
        <w:tc>
          <w:tcPr>
            <w:cnfStyle w:val="000000000000" w:firstRow="0" w:lastRow="0" w:firstColumn="0" w:lastColumn="0" w:oddVBand="0" w:evenVBand="0" w:oddHBand="0" w:evenHBand="0" w:firstRowFirstColumn="0" w:firstRowLastColumn="0" w:lastRowFirstColumn="0" w:lastRowLastColumn="0"/>
            <w:tcW w:w="1951" w:type="pct"/>
            <w:tcMar/>
          </w:tcPr>
          <w:p w:rsidRPr="00B408B8" w:rsidR="00E361E1" w:rsidP="63ED8635" w:rsidRDefault="00E361E1" w14:paraId="15D926D3" w14:textId="6B48D4E0">
            <w:pPr>
              <w:pStyle w:val="ListParagraph"/>
              <w:numPr>
                <w:ilvl w:val="0"/>
                <w:numId w:val="19"/>
              </w:numPr>
              <w:spacing w:before="40" w:after="40"/>
              <w:cnfStyle w:val="000000000000" w:firstRow="0" w:lastRow="0" w:firstColumn="0" w:lastColumn="0" w:oddVBand="0" w:evenVBand="0" w:oddHBand="0" w:evenHBand="0" w:firstRowFirstColumn="0" w:firstRowLastColumn="0" w:lastRowFirstColumn="0" w:lastRowLastColumn="0"/>
              <w:rPr>
                <w:sz w:val="24"/>
                <w:szCs w:val="24"/>
              </w:rPr>
            </w:pPr>
            <w:r w:rsidRPr="63ED8635" w:rsidR="043D7C37">
              <w:rPr>
                <w:sz w:val="24"/>
                <w:szCs w:val="24"/>
              </w:rPr>
              <w:t>Determine, by asking questions, the similarities and difference between inherited vs. acquired characteristics.</w:t>
            </w:r>
          </w:p>
        </w:tc>
        <w:tc>
          <w:tcPr>
            <w:cnfStyle w:val="000000000000" w:firstRow="0" w:lastRow="0" w:firstColumn="0" w:lastColumn="0" w:oddVBand="0" w:evenVBand="0" w:oddHBand="0" w:evenHBand="0" w:firstRowFirstColumn="0" w:firstRowLastColumn="0" w:lastRowFirstColumn="0" w:lastRowLastColumn="0"/>
            <w:tcW w:w="2075" w:type="pct"/>
            <w:tcMar/>
          </w:tcPr>
          <w:p w:rsidRPr="00B408B8" w:rsidR="00E361E1" w:rsidP="63ED8635" w:rsidRDefault="00E361E1" w14:paraId="337EE5DD" w14:textId="57D1E48F">
            <w:pPr>
              <w:spacing w:before="40" w:after="40"/>
              <w:cnfStyle w:val="000000000000" w:firstRow="0" w:lastRow="0" w:firstColumn="0" w:lastColumn="0" w:oddVBand="0" w:evenVBand="0" w:oddHBand="0" w:evenHBand="0" w:firstRowFirstColumn="0" w:firstRowLastColumn="0" w:lastRowFirstColumn="0" w:lastRowLastColumn="0"/>
              <w:rPr>
                <w:rFonts w:ascii="Roboto" w:hAnsi="Roboto" w:eastAsia="Aptos"/>
                <w:sz w:val="24"/>
                <w:szCs w:val="24"/>
              </w:rPr>
            </w:pPr>
            <w:hyperlink r:id="Ref021b3306364cc6">
              <w:r w:rsidRPr="63ED8635" w:rsidR="1C53AE55">
                <w:rPr>
                  <w:rStyle w:val="Hyperlink"/>
                  <w:rFonts w:ascii="Roboto" w:hAnsi="Roboto" w:eastAsia="Aptos"/>
                  <w:b w:val="0"/>
                  <w:bCs w:val="0"/>
                  <w:i w:val="0"/>
                  <w:iCs w:val="0"/>
                  <w:strike w:val="0"/>
                  <w:dstrike w:val="0"/>
                  <w:noProof w:val="0"/>
                  <w:sz w:val="24"/>
                  <w:szCs w:val="24"/>
                  <w:u w:val="none"/>
                  <w:lang w:val="en-US"/>
                </w:rPr>
                <w:t>GaDOE Fifth Grade Instructional Segment for Traits, Behaviors, and Classification</w:t>
              </w:r>
            </w:hyperlink>
          </w:p>
          <w:p w:rsidRPr="00B408B8" w:rsidR="00E361E1" w:rsidP="63ED8635" w:rsidRDefault="00E361E1" w14:paraId="57BC3AD0" w14:textId="7E177504">
            <w:pPr>
              <w:spacing w:before="40" w:after="40"/>
              <w:cnfStyle w:val="000000000000" w:firstRow="0" w:lastRow="0" w:firstColumn="0" w:lastColumn="0" w:oddVBand="0" w:evenVBand="0" w:oddHBand="0"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63ED8635" w:rsidR="1C53AE55">
              <w:rPr>
                <w:rFonts w:ascii="Roboto" w:hAnsi="Roboto" w:eastAsia="Aptos"/>
                <w:b w:val="0"/>
                <w:bCs w:val="0"/>
                <w:i w:val="0"/>
                <w:iCs w:val="0"/>
                <w:strike w:val="0"/>
                <w:dstrike w:val="0"/>
                <w:noProof w:val="0"/>
                <w:color w:val="000000" w:themeColor="text1" w:themeTint="FF" w:themeShade="FF"/>
                <w:sz w:val="24"/>
                <w:szCs w:val="24"/>
                <w:u w:val="none"/>
                <w:lang w:val="en-US"/>
              </w:rPr>
              <w:t>This instructional segment provides the foundation for scientific classification and sets the stage for deeper analysis of the inherited traits that allow scientists to classify organisms. Students will gain information about instincts, learned behaviors, inherited traits, and acquired physical traits.</w:t>
            </w:r>
          </w:p>
          <w:p w:rsidRPr="00B408B8" w:rsidR="00E361E1" w:rsidP="63ED8635" w:rsidRDefault="00E361E1" w14:paraId="65BADBC8" w14:textId="26C9FB81">
            <w:pPr>
              <w:spacing w:before="40" w:after="40"/>
              <w:cnfStyle w:val="000000000000" w:firstRow="0" w:lastRow="0" w:firstColumn="0" w:lastColumn="0" w:oddVBand="0" w:evenVBand="0" w:oddHBand="0" w:evenHBand="0" w:firstRowFirstColumn="0" w:firstRowLastColumn="0" w:lastRowFirstColumn="0" w:lastRowLastColumn="0"/>
              <w:rPr>
                <w:rFonts w:ascii="Roboto" w:hAnsi="Roboto" w:eastAsia="Aptos"/>
                <w:sz w:val="24"/>
                <w:szCs w:val="24"/>
              </w:rPr>
            </w:pPr>
          </w:p>
          <w:p w:rsidRPr="00B408B8" w:rsidR="00E361E1" w:rsidP="00952DF8" w:rsidRDefault="00E361E1" w14:paraId="07BB6625" w14:textId="259E9AB4">
            <w:pPr>
              <w:spacing w:before="40" w:after="40"/>
              <w:cnfStyle w:val="000000000000" w:firstRow="0" w:lastRow="0" w:firstColumn="0" w:lastColumn="0" w:oddVBand="0" w:evenVBand="0" w:oddHBand="0" w:evenHBand="0" w:firstRowFirstColumn="0" w:firstRowLastColumn="0" w:lastRowFirstColumn="0" w:lastRowLastColumn="0"/>
            </w:pPr>
          </w:p>
        </w:tc>
      </w:tr>
    </w:tbl>
    <w:p w:rsidR="00E361E1" w:rsidP="00E361E1" w:rsidRDefault="00E361E1" w14:paraId="2A1FBFF2" w14:textId="77777777">
      <w:pPr>
        <w:pStyle w:val="Heading4"/>
      </w:pPr>
      <w:r>
        <w:t>Differentiation Considerations</w:t>
      </w:r>
    </w:p>
    <w:p w:rsidR="00E361E1" w:rsidP="0094117E" w:rsidRDefault="00E361E1" w14:paraId="164CFF80" w14:textId="695B4664">
      <w:pPr>
        <w:pStyle w:val="ListParagraph"/>
        <w:numPr>
          <w:ilvl w:val="0"/>
          <w:numId w:val="9"/>
        </w:numPr>
        <w:rPr/>
      </w:pPr>
      <w:r w:rsidR="06AFE1F8">
        <w:rPr/>
        <w:t>Student Choice Performance Tasks</w:t>
      </w:r>
    </w:p>
    <w:p w:rsidR="00E361E1" w:rsidP="63ED8635" w:rsidRDefault="00E361E1" w14:paraId="384AD285" w14:textId="7B8A62A3">
      <w:pPr>
        <w:pStyle w:val="ListParagraph"/>
        <w:numPr>
          <w:ilvl w:val="0"/>
          <w:numId w:val="9"/>
        </w:numPr>
        <w:spacing w:before="240" w:beforeAutospacing="off" w:after="240" w:afterAutospacing="off"/>
        <w:rPr>
          <w:noProof w:val="0"/>
          <w:lang w:val="en-US"/>
        </w:rPr>
      </w:pPr>
      <w:r w:rsidRPr="63ED8635" w:rsidR="06AFE1F8">
        <w:rPr>
          <w:noProof w:val="0"/>
          <w:lang w:val="en-US"/>
        </w:rPr>
        <w:t>Reflection and Goal Setting</w:t>
      </w:r>
    </w:p>
    <w:p w:rsidR="00E361E1" w:rsidP="63ED8635" w:rsidRDefault="00E361E1" w14:paraId="448254E3" w14:textId="187FEB9C">
      <w:pPr>
        <w:pStyle w:val="ListParagraph"/>
        <w:numPr>
          <w:ilvl w:val="0"/>
          <w:numId w:val="9"/>
        </w:numPr>
        <w:spacing w:before="240" w:beforeAutospacing="off" w:after="240" w:afterAutospacing="off"/>
        <w:rPr>
          <w:noProof w:val="0"/>
          <w:lang w:val="en-US"/>
        </w:rPr>
      </w:pPr>
      <w:r w:rsidRPr="63ED8635" w:rsidR="06AFE1F8">
        <w:rPr>
          <w:noProof w:val="0"/>
          <w:lang w:val="en-US"/>
        </w:rPr>
        <w:t>Learning Stations</w:t>
      </w:r>
    </w:p>
    <w:p w:rsidR="00E361E1" w:rsidP="63ED8635" w:rsidRDefault="00E361E1" w14:paraId="3722F7A8" w14:textId="73D7C276">
      <w:pPr>
        <w:pStyle w:val="ListParagraph"/>
        <w:numPr>
          <w:ilvl w:val="0"/>
          <w:numId w:val="9"/>
        </w:numPr>
        <w:spacing w:before="240" w:beforeAutospacing="off" w:after="240" w:afterAutospacing="off"/>
        <w:rPr>
          <w:noProof w:val="0"/>
          <w:lang w:val="en-US"/>
        </w:rPr>
      </w:pPr>
      <w:r w:rsidRPr="63ED8635" w:rsidR="06AFE1F8">
        <w:rPr>
          <w:noProof w:val="0"/>
          <w:lang w:val="en-US"/>
        </w:rPr>
        <w:t>Choice Boards</w:t>
      </w:r>
    </w:p>
    <w:p w:rsidR="00E361E1" w:rsidP="63ED8635" w:rsidRDefault="00E361E1" w14:paraId="79AC4BEB" w14:textId="5645FF39">
      <w:pPr>
        <w:pStyle w:val="ListParagraph"/>
        <w:numPr>
          <w:ilvl w:val="0"/>
          <w:numId w:val="9"/>
        </w:numPr>
        <w:spacing w:before="240" w:beforeAutospacing="off" w:after="240" w:afterAutospacing="off"/>
        <w:rPr>
          <w:noProof w:val="0"/>
          <w:lang w:val="en-US"/>
        </w:rPr>
      </w:pPr>
      <w:r w:rsidRPr="63ED8635" w:rsidR="06AFE1F8">
        <w:rPr>
          <w:noProof w:val="0"/>
          <w:lang w:val="en-US"/>
        </w:rPr>
        <w:t>Formative Probes</w:t>
      </w:r>
    </w:p>
    <w:p w:rsidR="00E361E1" w:rsidP="63ED8635" w:rsidRDefault="00E361E1" w14:paraId="0B08913E" w14:textId="062B56F4">
      <w:pPr>
        <w:pStyle w:val="ListParagraph"/>
        <w:numPr>
          <w:ilvl w:val="0"/>
          <w:numId w:val="9"/>
        </w:numPr>
        <w:spacing w:before="240" w:beforeAutospacing="off" w:after="240" w:afterAutospacing="off"/>
        <w:rPr>
          <w:noProof w:val="0"/>
          <w:lang w:val="en-US"/>
        </w:rPr>
      </w:pPr>
      <w:r w:rsidRPr="63ED8635" w:rsidR="06AFE1F8">
        <w:rPr>
          <w:noProof w:val="0"/>
          <w:lang w:val="en-US"/>
        </w:rPr>
        <w:t>Science Journaling</w:t>
      </w:r>
    </w:p>
    <w:p w:rsidR="00E361E1" w:rsidP="63ED8635" w:rsidRDefault="00E361E1" w14:paraId="1F714DF8" w14:textId="2DA8B034">
      <w:pPr>
        <w:pStyle w:val="ListParagraph"/>
        <w:numPr>
          <w:ilvl w:val="0"/>
          <w:numId w:val="9"/>
        </w:numPr>
        <w:spacing w:before="240" w:beforeAutospacing="off" w:after="240" w:afterAutospacing="off"/>
        <w:rPr>
          <w:noProof w:val="0"/>
          <w:lang w:val="en-US"/>
        </w:rPr>
      </w:pPr>
      <w:r w:rsidRPr="63ED8635" w:rsidR="06AFE1F8">
        <w:rPr>
          <w:noProof w:val="0"/>
          <w:lang w:val="en-US"/>
        </w:rPr>
        <w:t>Multi-sensory activities</w:t>
      </w:r>
    </w:p>
    <w:p w:rsidR="00E361E1" w:rsidP="63ED8635" w:rsidRDefault="00E361E1" w14:paraId="0AC7EADE" w14:textId="426832BA">
      <w:pPr>
        <w:pStyle w:val="ListParagraph"/>
        <w:numPr>
          <w:ilvl w:val="0"/>
          <w:numId w:val="9"/>
        </w:numPr>
        <w:spacing w:before="240" w:beforeAutospacing="off" w:after="240" w:afterAutospacing="off"/>
        <w:rPr>
          <w:noProof w:val="0"/>
          <w:lang w:val="en-US"/>
        </w:rPr>
      </w:pPr>
      <w:r w:rsidRPr="63ED8635" w:rsidR="06AFE1F8">
        <w:rPr>
          <w:noProof w:val="0"/>
          <w:lang w:val="en-US"/>
        </w:rPr>
        <w:t>Assistive Technology</w:t>
      </w:r>
    </w:p>
    <w:p w:rsidR="00E361E1" w:rsidP="63ED8635" w:rsidRDefault="00E361E1" w14:paraId="6DDAC657" w14:textId="58A6CAEE">
      <w:pPr>
        <w:pStyle w:val="ListParagraph"/>
        <w:numPr>
          <w:ilvl w:val="0"/>
          <w:numId w:val="9"/>
        </w:numPr>
        <w:spacing w:before="240" w:beforeAutospacing="off" w:after="240" w:afterAutospacing="off"/>
        <w:rPr>
          <w:noProof w:val="0"/>
          <w:lang w:val="en-US"/>
        </w:rPr>
      </w:pPr>
      <w:r w:rsidRPr="63ED8635" w:rsidR="06AFE1F8">
        <w:rPr>
          <w:noProof w:val="0"/>
          <w:lang w:val="en-US"/>
        </w:rPr>
        <w:t>Flexible Grouping</w:t>
      </w:r>
    </w:p>
    <w:p w:rsidR="00E361E1" w:rsidP="63ED8635" w:rsidRDefault="00E361E1" w14:paraId="3575DF6D" w14:textId="5CB683D4">
      <w:pPr>
        <w:pStyle w:val="ListParagraph"/>
        <w:numPr>
          <w:ilvl w:val="0"/>
          <w:numId w:val="9"/>
        </w:numPr>
        <w:spacing w:before="240" w:beforeAutospacing="off" w:after="240" w:afterAutospacing="off"/>
        <w:rPr>
          <w:noProof w:val="0"/>
          <w:lang w:val="en-US"/>
        </w:rPr>
      </w:pPr>
      <w:r w:rsidRPr="63ED8635" w:rsidR="06AFE1F8">
        <w:rPr>
          <w:noProof w:val="0"/>
          <w:lang w:val="en-US"/>
        </w:rPr>
        <w:t>Multiple Means of Representation</w:t>
      </w:r>
    </w:p>
    <w:p w:rsidR="001A5583" w:rsidP="001A5583" w:rsidRDefault="001A5583" w14:paraId="5649E221" w14:textId="77777777">
      <w:pPr>
        <w:pStyle w:val="Heading3"/>
      </w:pPr>
      <w:r>
        <w:lastRenderedPageBreak/>
        <w:t>Additional Resources</w:t>
      </w:r>
    </w:p>
    <w:p w:rsidR="001A5583" w:rsidP="001A5583" w:rsidRDefault="001A5583" w14:paraId="6B74F75C" w14:textId="77777777">
      <w:pPr>
        <w:pStyle w:val="Heading4"/>
      </w:pPr>
      <w:r>
        <w:t>Page Keeley Probes</w:t>
      </w:r>
    </w:p>
    <w:p w:rsidRPr="002A6D7E" w:rsidR="001A5583" w:rsidP="001A5583" w:rsidRDefault="001A5583" w14:paraId="0142696E" w14:textId="77777777">
      <w:r w:rsidRPr="002A6D7E">
        <w:t xml:space="preserve">These probes can be used as phenomena. They are intended to elicit student understanding about science concepts. Starting a unit or lesson with a probe will help you uncover misconceptions and see what students already know about a topic. Using a probe at the beginning of a lesson and then at the end of the lesson serve the purposes of pretesting and then formatively evaluating student thinking. Below is a list of probes from Page Keeley’s book Uncovering Student Ideas in </w:t>
      </w:r>
      <w:proofErr w:type="gramStart"/>
      <w:r w:rsidRPr="002A6D7E">
        <w:t>Science,</w:t>
      </w:r>
      <w:proofErr w:type="gramEnd"/>
      <w:r w:rsidRPr="002A6D7E">
        <w:t xml:space="preserve"> that are appropriate for this unit. This book has been purchased for your grade level by the Office of Academic Achievement and can be found in your media center.</w:t>
      </w:r>
    </w:p>
    <w:p w:rsidRPr="00895CE6" w:rsidR="001A5583" w:rsidP="001A5583" w:rsidRDefault="001A5583" w14:paraId="773E9E1A" w14:textId="4671D104">
      <w:pPr>
        <w:pStyle w:val="ListParagraph"/>
        <w:numPr>
          <w:ilvl w:val="0"/>
          <w:numId w:val="12"/>
        </w:numPr>
        <w:rPr/>
      </w:pPr>
      <w:r w:rsidR="18323508">
        <w:rPr/>
        <w:t xml:space="preserve">Is It an Animal? (Volume 1) </w:t>
      </w:r>
    </w:p>
    <w:p w:rsidRPr="00895CE6" w:rsidR="001A5583" w:rsidP="63ED8635" w:rsidRDefault="001A5583" w14:paraId="3982DF54" w14:textId="5661BC51">
      <w:pPr>
        <w:pStyle w:val="ListParagraph"/>
        <w:numPr>
          <w:ilvl w:val="0"/>
          <w:numId w:val="12"/>
        </w:numPr>
        <w:spacing w:before="240" w:beforeAutospacing="off" w:after="240" w:afterAutospacing="off"/>
        <w:rPr>
          <w:noProof w:val="0"/>
          <w:lang w:val="en-US"/>
        </w:rPr>
      </w:pPr>
      <w:r w:rsidRPr="63ED8635" w:rsidR="18323508">
        <w:rPr>
          <w:noProof w:val="0"/>
          <w:lang w:val="en-US"/>
        </w:rPr>
        <w:t xml:space="preserve">Is It Living? (Volume 1) </w:t>
      </w:r>
    </w:p>
    <w:p w:rsidRPr="00895CE6" w:rsidR="001A5583" w:rsidP="63ED8635" w:rsidRDefault="001A5583" w14:paraId="1843C931" w14:textId="5EA098E0">
      <w:pPr>
        <w:pStyle w:val="ListParagraph"/>
        <w:numPr>
          <w:ilvl w:val="0"/>
          <w:numId w:val="12"/>
        </w:numPr>
        <w:spacing w:before="240" w:beforeAutospacing="off" w:after="240" w:afterAutospacing="off"/>
        <w:rPr>
          <w:noProof w:val="0"/>
          <w:lang w:val="en-US"/>
        </w:rPr>
      </w:pPr>
      <w:r w:rsidRPr="63ED8635" w:rsidR="18323508">
        <w:rPr>
          <w:noProof w:val="0"/>
          <w:lang w:val="en-US"/>
        </w:rPr>
        <w:t xml:space="preserve">Is It Made of Cells? (Volume 1) </w:t>
      </w:r>
    </w:p>
    <w:p w:rsidRPr="00895CE6" w:rsidR="001A5583" w:rsidP="63ED8635" w:rsidRDefault="001A5583" w14:paraId="5CCA346F" w14:textId="380C5C43">
      <w:pPr>
        <w:pStyle w:val="ListParagraph"/>
        <w:numPr>
          <w:ilvl w:val="0"/>
          <w:numId w:val="12"/>
        </w:numPr>
        <w:spacing w:before="240" w:beforeAutospacing="off" w:after="240" w:afterAutospacing="off"/>
        <w:rPr>
          <w:noProof w:val="0"/>
          <w:lang w:val="en-US"/>
        </w:rPr>
      </w:pPr>
      <w:r w:rsidRPr="63ED8635" w:rsidR="18323508">
        <w:rPr>
          <w:noProof w:val="0"/>
          <w:lang w:val="en-US"/>
        </w:rPr>
        <w:t>Is It a Plant? (Volume 2)</w:t>
      </w:r>
    </w:p>
    <w:p w:rsidR="001A5583" w:rsidP="001A5583" w:rsidRDefault="001A5583" w14:paraId="544A6CC0" w14:textId="77777777">
      <w:pPr>
        <w:pStyle w:val="Heading4"/>
      </w:pPr>
      <w:r>
        <w:t>Knowledge-Based Units</w:t>
      </w:r>
    </w:p>
    <w:p w:rsidR="001A5583" w:rsidP="001A5583" w:rsidRDefault="001A5583" w14:paraId="463AE734" w14:textId="77777777">
      <w:r w:rsidRPr="00561817">
        <w:t xml:space="preserve">The following Knowledge-Based Unit contains instructional read </w:t>
      </w:r>
      <w:proofErr w:type="spellStart"/>
      <w:r w:rsidRPr="00561817">
        <w:t>alouds</w:t>
      </w:r>
      <w:proofErr w:type="spellEnd"/>
      <w:r w:rsidRPr="00561817">
        <w:t xml:space="preserve"> designed to build knowledge around concepts associated with this planner. Highlighted lessons provide direct text-based support for the expectations of the associated SS or Sci standards and could be used to deepen student understanding/application of those standards. The remaining lessons build similar knowledge but do not directly relate to the content standards.</w:t>
      </w:r>
    </w:p>
    <w:p w:rsidRPr="007D61C4" w:rsidR="001A5583" w:rsidP="63ED8635" w:rsidRDefault="001A5583" w14:paraId="7756C1A3" w14:textId="607E65D5">
      <w:pPr>
        <w:pStyle w:val="ListParagraph"/>
        <w:numPr>
          <w:ilvl w:val="0"/>
          <w:numId w:val="17"/>
        </w:numPr>
        <w:rPr>
          <w:rFonts w:ascii="Roboto" w:hAnsi="Roboto" w:eastAsia="Aptos"/>
          <w:sz w:val="24"/>
          <w:szCs w:val="24"/>
        </w:rPr>
      </w:pPr>
      <w:hyperlink r:id="Re86c453e946248ac">
        <w:r w:rsidRPr="63ED8635" w:rsidR="11B06AB8">
          <w:rPr>
            <w:rStyle w:val="Hyperlink"/>
            <w:rFonts w:ascii="Roboto" w:hAnsi="Roboto" w:eastAsia="Aptos"/>
            <w:b w:val="1"/>
            <w:bCs w:val="1"/>
            <w:i w:val="0"/>
            <w:iCs w:val="0"/>
            <w:strike w:val="0"/>
            <w:dstrike w:val="0"/>
            <w:noProof w:val="0"/>
            <w:sz w:val="24"/>
            <w:szCs w:val="24"/>
            <w:u w:val="none"/>
            <w:lang w:val="en-US"/>
          </w:rPr>
          <w:t>10-Day Plan: Categorizing Living Things</w:t>
        </w:r>
      </w:hyperlink>
    </w:p>
    <w:p w:rsidRPr="007D61C4" w:rsidR="001A5583" w:rsidP="63ED8635" w:rsidRDefault="001A5583" w14:paraId="418B0CFA" w14:textId="77E133ED">
      <w:pPr>
        <w:pStyle w:val="ListParagraph"/>
        <w:numPr>
          <w:ilvl w:val="0"/>
          <w:numId w:val="17"/>
        </w:numPr>
        <w:rPr>
          <w:rFonts w:ascii="Roboto" w:hAnsi="Roboto" w:eastAsia="Aptos"/>
          <w:sz w:val="24"/>
          <w:szCs w:val="24"/>
        </w:rPr>
      </w:pPr>
      <w:hyperlink r:id="R8d4e8a7ddfe74ff2">
        <w:r w:rsidRPr="63ED8635" w:rsidR="11B06AB8">
          <w:rPr>
            <w:rStyle w:val="Hyperlink"/>
            <w:rFonts w:ascii="Roboto" w:hAnsi="Roboto" w:eastAsia="Aptos"/>
            <w:b w:val="1"/>
            <w:bCs w:val="1"/>
            <w:i w:val="0"/>
            <w:iCs w:val="0"/>
            <w:strike w:val="0"/>
            <w:dstrike w:val="0"/>
            <w:noProof w:val="0"/>
            <w:sz w:val="24"/>
            <w:szCs w:val="24"/>
            <w:u w:val="none"/>
            <w:lang w:val="en-US"/>
          </w:rPr>
          <w:t>GaDOE Inspire Science 5th Grade: Dynamics and Classification</w:t>
        </w:r>
      </w:hyperlink>
    </w:p>
    <w:p w:rsidR="001A5583" w:rsidP="001A5583" w:rsidRDefault="001A5583" w14:paraId="0E7DBC3F" w14:textId="77777777">
      <w:pPr>
        <w:pStyle w:val="Heading4"/>
      </w:pPr>
      <w:r>
        <w:t xml:space="preserve">DE </w:t>
      </w:r>
      <w:proofErr w:type="spellStart"/>
      <w:r>
        <w:t>Techbook</w:t>
      </w:r>
      <w:proofErr w:type="spellEnd"/>
      <w:r>
        <w:t xml:space="preserve"> Resources</w:t>
      </w:r>
    </w:p>
    <w:p w:rsidRPr="008670B3" w:rsidR="001A5583" w:rsidP="63ED8635" w:rsidRDefault="001A5583" w14:paraId="0D22BBC2" w14:textId="7A7CF7CB">
      <w:pPr>
        <w:pStyle w:val="ListParagraph"/>
        <w:numPr>
          <w:ilvl w:val="0"/>
          <w:numId w:val="17"/>
        </w:numPr>
        <w:rPr>
          <w:rFonts w:ascii="Roboto" w:hAnsi="Roboto" w:eastAsia="Aptos"/>
          <w:sz w:val="24"/>
          <w:szCs w:val="24"/>
        </w:rPr>
      </w:pPr>
      <w:hyperlink r:id="Rf961e20a34e64817">
        <w:r w:rsidRPr="63ED8635" w:rsidR="35EA6D97">
          <w:rPr>
            <w:rStyle w:val="Hyperlink"/>
            <w:rFonts w:ascii="Roboto" w:hAnsi="Roboto" w:eastAsia="Aptos"/>
            <w:b w:val="0"/>
            <w:bCs w:val="0"/>
            <w:i w:val="0"/>
            <w:iCs w:val="0"/>
            <w:strike w:val="0"/>
            <w:dstrike w:val="0"/>
            <w:noProof w:val="0"/>
            <w:sz w:val="24"/>
            <w:szCs w:val="24"/>
            <w:u w:val="none"/>
            <w:lang w:val="en-US"/>
          </w:rPr>
          <w:t>Physical Features</w:t>
        </w:r>
      </w:hyperlink>
    </w:p>
    <w:p w:rsidRPr="008670B3" w:rsidR="001A5583" w:rsidP="63ED8635" w:rsidRDefault="001A5583" w14:paraId="109C4E22" w14:textId="6494E48C">
      <w:pPr>
        <w:pStyle w:val="ListParagraph"/>
        <w:numPr>
          <w:ilvl w:val="0"/>
          <w:numId w:val="17"/>
        </w:numPr>
        <w:rPr>
          <w:rFonts w:ascii="Roboto" w:hAnsi="Roboto" w:eastAsia="Aptos"/>
          <w:sz w:val="24"/>
          <w:szCs w:val="24"/>
        </w:rPr>
      </w:pPr>
      <w:hyperlink r:id="R8fe2385ad7374c6c">
        <w:r w:rsidRPr="63ED8635" w:rsidR="35EA6D97">
          <w:rPr>
            <w:rStyle w:val="Hyperlink"/>
            <w:rFonts w:ascii="Roboto" w:hAnsi="Roboto" w:eastAsia="Aptos"/>
            <w:b w:val="0"/>
            <w:bCs w:val="0"/>
            <w:i w:val="0"/>
            <w:iCs w:val="0"/>
            <w:strike w:val="0"/>
            <w:dstrike w:val="0"/>
            <w:noProof w:val="0"/>
            <w:sz w:val="24"/>
            <w:szCs w:val="24"/>
            <w:u w:val="none"/>
            <w:lang w:val="en-US"/>
          </w:rPr>
          <w:t>Growth and Development</w:t>
        </w:r>
      </w:hyperlink>
    </w:p>
    <w:p w:rsidRPr="008670B3" w:rsidR="001A5583" w:rsidP="63ED8635" w:rsidRDefault="001A5583" w14:paraId="29754601" w14:textId="2D1A1CC9">
      <w:pPr>
        <w:pStyle w:val="ListParagraph"/>
        <w:numPr>
          <w:ilvl w:val="0"/>
          <w:numId w:val="17"/>
        </w:numPr>
        <w:rPr>
          <w:rFonts w:ascii="Roboto" w:hAnsi="Roboto" w:eastAsia="Aptos"/>
          <w:sz w:val="24"/>
          <w:szCs w:val="24"/>
        </w:rPr>
      </w:pPr>
      <w:hyperlink r:id="Ra885278948ce455b">
        <w:r w:rsidRPr="63ED8635" w:rsidR="35EA6D97">
          <w:rPr>
            <w:rStyle w:val="Hyperlink"/>
            <w:rFonts w:ascii="Roboto" w:hAnsi="Roboto" w:eastAsia="Aptos"/>
            <w:b w:val="0"/>
            <w:bCs w:val="0"/>
            <w:i w:val="0"/>
            <w:iCs w:val="0"/>
            <w:strike w:val="0"/>
            <w:dstrike w:val="0"/>
            <w:noProof w:val="0"/>
            <w:sz w:val="24"/>
            <w:szCs w:val="24"/>
            <w:u w:val="none"/>
            <w:lang w:val="en-US"/>
          </w:rPr>
          <w:t>Learning</w:t>
        </w:r>
      </w:hyperlink>
    </w:p>
    <w:p w:rsidR="001A5583" w:rsidP="001A5583" w:rsidRDefault="001A5583" w14:paraId="130B54E1" w14:textId="77777777">
      <w:pPr>
        <w:pStyle w:val="Heading4"/>
      </w:pPr>
      <w:r>
        <w:t>Hands-On Activities</w:t>
      </w:r>
    </w:p>
    <w:p w:rsidRPr="000E191E" w:rsidR="001A5583" w:rsidP="63ED8635" w:rsidRDefault="00C005B0" w14:paraId="587F2D22" w14:textId="5458F4DE">
      <w:pPr>
        <w:pStyle w:val="ListParagraph"/>
        <w:numPr>
          <w:ilvl w:val="0"/>
          <w:numId w:val="15"/>
        </w:numPr>
        <w:rPr>
          <w:rFonts w:ascii="Roboto" w:hAnsi="Roboto" w:eastAsia="Aptos"/>
          <w:b w:val="0"/>
          <w:bCs w:val="0"/>
          <w:i w:val="0"/>
          <w:iCs w:val="0"/>
          <w:strike w:val="0"/>
          <w:dstrike w:val="0"/>
          <w:noProof w:val="0"/>
          <w:color w:val="000000" w:themeColor="text1" w:themeTint="FF" w:themeShade="FF"/>
          <w:sz w:val="24"/>
          <w:szCs w:val="24"/>
          <w:u w:val="none"/>
          <w:lang w:val="en-US"/>
        </w:rPr>
      </w:pPr>
      <w:hyperlink r:id="R7dd246acfaf54c2a">
        <w:r w:rsidRPr="63ED8635" w:rsidR="53E72AEA">
          <w:rPr>
            <w:rStyle w:val="Hyperlink"/>
            <w:rFonts w:ascii="Roboto" w:hAnsi="Roboto" w:eastAsia="Aptos"/>
            <w:b w:val="0"/>
            <w:bCs w:val="0"/>
            <w:i w:val="0"/>
            <w:iCs w:val="0"/>
            <w:strike w:val="0"/>
            <w:dstrike w:val="0"/>
            <w:noProof w:val="0"/>
            <w:sz w:val="24"/>
            <w:szCs w:val="24"/>
            <w:u w:val="none"/>
            <w:lang w:val="en-US"/>
          </w:rPr>
          <w:t>Hands-On Activity: Comparing Traits</w:t>
        </w:r>
      </w:hyperlink>
      <w:r w:rsidRPr="63ED8635" w:rsidR="53E72AEA">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p>
    <w:p w:rsidRPr="000E191E" w:rsidR="001A5583" w:rsidP="63ED8635" w:rsidRDefault="00C005B0" w14:paraId="2CA16D30" w14:textId="1AE71FCD">
      <w:pPr>
        <w:pStyle w:val="ListParagraph"/>
        <w:numPr>
          <w:ilvl w:val="0"/>
          <w:numId w:val="15"/>
        </w:numPr>
        <w:rPr>
          <w:rFonts w:ascii="Roboto" w:hAnsi="Roboto" w:eastAsia="Aptos"/>
          <w:sz w:val="24"/>
          <w:szCs w:val="24"/>
        </w:rPr>
      </w:pPr>
      <w:hyperlink r:id="Rab480f95f1d440a0">
        <w:r w:rsidRPr="63ED8635" w:rsidR="53E72AEA">
          <w:rPr>
            <w:rStyle w:val="Hyperlink"/>
            <w:rFonts w:ascii="Roboto" w:hAnsi="Roboto" w:eastAsia="Aptos"/>
            <w:b w:val="0"/>
            <w:bCs w:val="0"/>
            <w:i w:val="0"/>
            <w:iCs w:val="0"/>
            <w:strike w:val="0"/>
            <w:dstrike w:val="0"/>
            <w:noProof w:val="0"/>
            <w:sz w:val="24"/>
            <w:szCs w:val="24"/>
            <w:u w:val="none"/>
            <w:lang w:val="en-US"/>
          </w:rPr>
          <w:t xml:space="preserve">Hands-On Activity: Hiding in Plain Sight </w:t>
        </w:r>
      </w:hyperlink>
    </w:p>
    <w:p w:rsidRPr="000E191E" w:rsidR="001A5583" w:rsidP="63ED8635" w:rsidRDefault="00C005B0" w14:paraId="44DAE0CF" w14:textId="212E1B40">
      <w:pPr>
        <w:pStyle w:val="ListParagraph"/>
        <w:numPr>
          <w:ilvl w:val="0"/>
          <w:numId w:val="15"/>
        </w:numPr>
        <w:rPr>
          <w:rFonts w:ascii="Roboto" w:hAnsi="Roboto" w:eastAsia="Aptos"/>
          <w:b w:val="0"/>
          <w:bCs w:val="0"/>
          <w:i w:val="0"/>
          <w:iCs w:val="0"/>
          <w:strike w:val="0"/>
          <w:dstrike w:val="0"/>
          <w:noProof w:val="0"/>
          <w:color w:val="000000" w:themeColor="text1" w:themeTint="FF" w:themeShade="FF"/>
          <w:sz w:val="24"/>
          <w:szCs w:val="24"/>
          <w:u w:val="none"/>
          <w:lang w:val="en-US"/>
        </w:rPr>
      </w:pPr>
      <w:hyperlink r:id="R518fcd2953e94303">
        <w:r w:rsidRPr="63ED8635" w:rsidR="53E72AEA">
          <w:rPr>
            <w:rStyle w:val="Hyperlink"/>
            <w:rFonts w:ascii="Roboto" w:hAnsi="Roboto" w:eastAsia="Aptos"/>
            <w:b w:val="0"/>
            <w:bCs w:val="0"/>
            <w:i w:val="0"/>
            <w:iCs w:val="0"/>
            <w:strike w:val="0"/>
            <w:dstrike w:val="0"/>
            <w:noProof w:val="0"/>
            <w:sz w:val="24"/>
            <w:szCs w:val="24"/>
            <w:u w:val="none"/>
            <w:lang w:val="en-US"/>
          </w:rPr>
          <w:t>Hands-On Activity: Plant Adaptations</w:t>
        </w:r>
      </w:hyperlink>
      <w:r w:rsidRPr="63ED8635" w:rsidR="53E72AEA">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p>
    <w:p w:rsidRPr="000E191E" w:rsidR="001A5583" w:rsidP="63ED8635" w:rsidRDefault="00C005B0" w14:paraId="7C3ADF9F" w14:textId="4745C968">
      <w:pPr>
        <w:pStyle w:val="ListParagraph"/>
        <w:numPr>
          <w:ilvl w:val="0"/>
          <w:numId w:val="15"/>
        </w:numPr>
        <w:rPr>
          <w:rFonts w:ascii="Roboto" w:hAnsi="Roboto" w:eastAsia="Aptos"/>
          <w:b w:val="0"/>
          <w:bCs w:val="0"/>
          <w:i w:val="0"/>
          <w:iCs w:val="0"/>
          <w:strike w:val="0"/>
          <w:dstrike w:val="0"/>
          <w:noProof w:val="0"/>
          <w:color w:val="000000" w:themeColor="text1" w:themeTint="FF" w:themeShade="FF"/>
          <w:sz w:val="24"/>
          <w:szCs w:val="24"/>
          <w:u w:val="none"/>
          <w:lang w:val="en-US"/>
        </w:rPr>
      </w:pPr>
      <w:hyperlink r:id="R7fa8fc04ab7846bf">
        <w:r w:rsidRPr="63ED8635" w:rsidR="53E72AEA">
          <w:rPr>
            <w:rStyle w:val="Hyperlink"/>
            <w:rFonts w:ascii="Roboto" w:hAnsi="Roboto" w:eastAsia="Aptos"/>
            <w:b w:val="0"/>
            <w:bCs w:val="0"/>
            <w:i w:val="0"/>
            <w:iCs w:val="0"/>
            <w:strike w:val="0"/>
            <w:dstrike w:val="0"/>
            <w:noProof w:val="0"/>
            <w:sz w:val="24"/>
            <w:szCs w:val="24"/>
            <w:u w:val="none"/>
            <w:lang w:val="en-US"/>
          </w:rPr>
          <w:t>Hands-On Lab: Habitat Hide-and-Seek</w:t>
        </w:r>
      </w:hyperlink>
      <w:r w:rsidRPr="63ED8635" w:rsidR="53E72AEA">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p>
    <w:p w:rsidRPr="000E191E" w:rsidR="001A5583" w:rsidP="63ED8635" w:rsidRDefault="00C005B0" w14:paraId="632A16D7" w14:textId="2939CF02">
      <w:pPr>
        <w:pStyle w:val="ListParagraph"/>
        <w:numPr>
          <w:ilvl w:val="0"/>
          <w:numId w:val="15"/>
        </w:numPr>
        <w:rPr>
          <w:rFonts w:ascii="Roboto" w:hAnsi="Roboto" w:eastAsia="Aptos"/>
          <w:sz w:val="24"/>
          <w:szCs w:val="24"/>
        </w:rPr>
      </w:pPr>
      <w:hyperlink r:id="R900fbffa1c9f474b">
        <w:r w:rsidRPr="63ED8635" w:rsidR="53E72AEA">
          <w:rPr>
            <w:rStyle w:val="Hyperlink"/>
            <w:rFonts w:ascii="Roboto" w:hAnsi="Roboto" w:eastAsia="Aptos"/>
            <w:b w:val="0"/>
            <w:bCs w:val="0"/>
            <w:i w:val="0"/>
            <w:iCs w:val="0"/>
            <w:strike w:val="0"/>
            <w:dstrike w:val="0"/>
            <w:noProof w:val="0"/>
            <w:sz w:val="24"/>
            <w:szCs w:val="24"/>
            <w:u w:val="none"/>
            <w:lang w:val="en-US"/>
          </w:rPr>
          <w:t>Hands-On Activity: Comparing the Physical Features of Animals</w:t>
        </w:r>
      </w:hyperlink>
    </w:p>
    <w:p w:rsidR="001A5583" w:rsidP="001A5583" w:rsidRDefault="001A5583" w14:paraId="60BB2260" w14:textId="77777777">
      <w:pPr>
        <w:pStyle w:val="Heading4"/>
      </w:pPr>
      <w:r>
        <w:t>Recommended High Quality Complex Text</w:t>
      </w:r>
    </w:p>
    <w:p w:rsidR="001A5583" w:rsidP="001A5583" w:rsidRDefault="00C005B0" w14:paraId="67E8860C" w14:textId="7A5132BE">
      <w:pPr>
        <w:pStyle w:val="ListParagraph"/>
        <w:numPr>
          <w:ilvl w:val="0"/>
          <w:numId w:val="11"/>
        </w:numPr>
        <w:rPr/>
      </w:pPr>
      <w:r w:rsidR="22D226CA">
        <w:rPr/>
        <w:t>Animals and Insects Invertebrates and Vertebrates by Z. Enriquez</w:t>
      </w:r>
    </w:p>
    <w:p w:rsidR="001A5583" w:rsidP="63ED8635" w:rsidRDefault="00C005B0" w14:paraId="134B5498" w14:textId="7B457678">
      <w:pPr>
        <w:pStyle w:val="ListParagraph"/>
        <w:numPr>
          <w:ilvl w:val="0"/>
          <w:numId w:val="11"/>
        </w:numPr>
        <w:spacing w:before="240" w:beforeAutospacing="off" w:after="240" w:afterAutospacing="off"/>
        <w:rPr>
          <w:noProof w:val="0"/>
          <w:lang w:val="en-US"/>
        </w:rPr>
      </w:pPr>
      <w:r w:rsidRPr="63ED8635" w:rsidR="22D226CA">
        <w:rPr>
          <w:noProof w:val="0"/>
          <w:lang w:val="en-US"/>
        </w:rPr>
        <w:t>Tree of Life, The Incredible Biodiversity of Life on Earth by Rochelle Strauss</w:t>
      </w:r>
    </w:p>
    <w:p w:rsidR="001A5583" w:rsidP="63ED8635" w:rsidRDefault="00C005B0" w14:paraId="479EF753" w14:textId="183FB6B1">
      <w:pPr>
        <w:pStyle w:val="ListParagraph"/>
        <w:numPr>
          <w:ilvl w:val="0"/>
          <w:numId w:val="11"/>
        </w:numPr>
        <w:spacing w:before="240" w:beforeAutospacing="off" w:after="240" w:afterAutospacing="off"/>
        <w:rPr>
          <w:noProof w:val="0"/>
          <w:lang w:val="en-US"/>
        </w:rPr>
      </w:pPr>
      <w:r w:rsidRPr="4140D5B0" w:rsidR="22D226CA">
        <w:rPr>
          <w:noProof w:val="0"/>
          <w:lang w:val="en-US"/>
        </w:rPr>
        <w:t xml:space="preserve">Who is </w:t>
      </w:r>
      <w:r w:rsidRPr="4140D5B0" w:rsidR="22D226CA">
        <w:rPr>
          <w:noProof w:val="0"/>
          <w:lang w:val="en-US"/>
        </w:rPr>
        <w:t>King</w:t>
      </w:r>
      <w:r w:rsidRPr="4140D5B0" w:rsidR="22D226CA">
        <w:rPr>
          <w:noProof w:val="0"/>
          <w:lang w:val="en-US"/>
        </w:rPr>
        <w:t xml:space="preserve">? </w:t>
      </w:r>
      <w:r w:rsidRPr="4140D5B0" w:rsidR="22D226CA">
        <w:rPr>
          <w:noProof w:val="0"/>
          <w:lang w:val="en-US"/>
        </w:rPr>
        <w:t>The Five Kingdom Biological Classification by Baby Professor</w:t>
      </w:r>
    </w:p>
    <w:p w:rsidR="001A5583" w:rsidP="63ED8635" w:rsidRDefault="00C005B0" w14:paraId="0E9E5F4E" w14:textId="6A8B98D9">
      <w:pPr>
        <w:pStyle w:val="ListParagraph"/>
        <w:numPr>
          <w:ilvl w:val="0"/>
          <w:numId w:val="11"/>
        </w:numPr>
        <w:spacing w:before="240" w:beforeAutospacing="off" w:after="240" w:afterAutospacing="off"/>
        <w:rPr>
          <w:noProof w:val="0"/>
          <w:lang w:val="en-US"/>
        </w:rPr>
      </w:pPr>
      <w:r w:rsidRPr="63ED8635" w:rsidR="22D226CA">
        <w:rPr>
          <w:noProof w:val="0"/>
          <w:lang w:val="en-US"/>
        </w:rPr>
        <w:t>The Animal Book:  A Visual Encyclopedia of Life on Earth by David Burnie</w:t>
      </w:r>
    </w:p>
    <w:p w:rsidR="001A5583" w:rsidP="63ED8635" w:rsidRDefault="00C005B0" w14:paraId="3E125229" w14:textId="585A99A1">
      <w:pPr>
        <w:pStyle w:val="ListParagraph"/>
        <w:numPr>
          <w:ilvl w:val="0"/>
          <w:numId w:val="11"/>
        </w:numPr>
        <w:spacing w:before="240" w:beforeAutospacing="off" w:after="240" w:afterAutospacing="off"/>
        <w:rPr>
          <w:noProof w:val="0"/>
          <w:lang w:val="en-US"/>
        </w:rPr>
      </w:pPr>
      <w:r w:rsidRPr="63ED8635" w:rsidR="22D226CA">
        <w:rPr>
          <w:noProof w:val="0"/>
          <w:lang w:val="en-US"/>
        </w:rPr>
        <w:t>The Five Kingdom System | Biological Classification by Baby Professor</w:t>
      </w:r>
    </w:p>
    <w:p w:rsidR="001A5583" w:rsidP="63ED8635" w:rsidRDefault="00C005B0" w14:paraId="1CCC59DC" w14:textId="1C8AF86D">
      <w:pPr>
        <w:pStyle w:val="ListParagraph"/>
        <w:numPr>
          <w:ilvl w:val="0"/>
          <w:numId w:val="11"/>
        </w:numPr>
        <w:spacing w:before="240" w:beforeAutospacing="off" w:after="240" w:afterAutospacing="off"/>
        <w:rPr>
          <w:noProof w:val="0"/>
          <w:lang w:val="en-US"/>
        </w:rPr>
      </w:pPr>
      <w:r w:rsidRPr="63ED8635" w:rsidR="22D226CA">
        <w:rPr>
          <w:noProof w:val="0"/>
          <w:lang w:val="en-US"/>
        </w:rPr>
        <w:t xml:space="preserve">Tooth by Tooth Comparing Fangs, Tusks, and </w:t>
      </w:r>
      <w:r w:rsidRPr="63ED8635" w:rsidR="22D226CA">
        <w:rPr>
          <w:noProof w:val="0"/>
          <w:lang w:val="en-US"/>
        </w:rPr>
        <w:t>Chompers</w:t>
      </w:r>
      <w:r w:rsidRPr="63ED8635" w:rsidR="22D226CA">
        <w:rPr>
          <w:noProof w:val="0"/>
          <w:lang w:val="en-US"/>
        </w:rPr>
        <w:t xml:space="preserve"> by Sara Levine</w:t>
      </w:r>
    </w:p>
    <w:p w:rsidR="001A5583" w:rsidP="001A5583" w:rsidRDefault="001A5583" w14:paraId="66A011B5" w14:textId="77777777">
      <w:pPr>
        <w:pStyle w:val="Heading4"/>
      </w:pPr>
      <w:r>
        <w:t>STEM</w:t>
      </w:r>
    </w:p>
    <w:p w:rsidRPr="000F5D2F" w:rsidR="001A5583" w:rsidP="63ED8635" w:rsidRDefault="00836935" w14:paraId="25D4285B" w14:textId="757FEB6B">
      <w:pPr>
        <w:pStyle w:val="ListParagraph"/>
        <w:numPr>
          <w:ilvl w:val="0"/>
          <w:numId w:val="11"/>
        </w:numPr>
        <w:rPr>
          <w:rFonts w:ascii="Roboto" w:hAnsi="Roboto" w:eastAsia="Aptos"/>
          <w:noProof w:val="0"/>
          <w:sz w:val="24"/>
          <w:szCs w:val="24"/>
          <w:lang w:val="en-US"/>
        </w:rPr>
      </w:pPr>
      <w:hyperlink r:id="Rc15edd6af86b40c8">
        <w:r w:rsidRPr="63ED8635" w:rsidR="1589E6BA">
          <w:rPr>
            <w:rStyle w:val="Hyperlink"/>
            <w:rFonts w:ascii="Roboto" w:hAnsi="Roboto" w:eastAsia="Aptos"/>
            <w:b w:val="0"/>
            <w:bCs w:val="0"/>
            <w:i w:val="0"/>
            <w:iCs w:val="0"/>
            <w:strike w:val="0"/>
            <w:dstrike w:val="0"/>
            <w:noProof w:val="0"/>
            <w:sz w:val="24"/>
            <w:szCs w:val="24"/>
            <w:u w:val="none"/>
            <w:lang w:val="en-US"/>
          </w:rPr>
          <w:t>Classification Systems Engineering Design Challenge</w:t>
        </w:r>
      </w:hyperlink>
      <w:r w:rsidRPr="63ED8635" w:rsidR="1589E6BA">
        <w:rPr>
          <w:rFonts w:ascii="Roboto" w:hAnsi="Roboto" w:eastAsia="Aptos"/>
          <w:b w:val="0"/>
          <w:bCs w:val="0"/>
          <w:i w:val="0"/>
          <w:iCs w:val="0"/>
          <w:strike w:val="0"/>
          <w:dstrike w:val="0"/>
          <w:noProof w:val="0"/>
          <w:color w:val="000000" w:themeColor="text1" w:themeTint="FF" w:themeShade="FF"/>
          <w:sz w:val="24"/>
          <w:szCs w:val="24"/>
          <w:u w:val="none"/>
          <w:lang w:val="en-US"/>
        </w:rPr>
        <w:t xml:space="preserve"> – From Teach Engineering - Students are introduced to the classification of animals and animal interactions. Students also learn why engineers need to know about animals and how they use that knowledge to design technologies that help other animals and/or humans. This lesson is part of a series of six lessons in which students use their growing understanding of various environments and the engineering design process, to design and create their own </w:t>
      </w:r>
      <w:r w:rsidRPr="63ED8635" w:rsidR="1589E6BA">
        <w:rPr>
          <w:rFonts w:ascii="Roboto" w:hAnsi="Roboto" w:eastAsia="Aptos"/>
          <w:b w:val="0"/>
          <w:bCs w:val="0"/>
          <w:i w:val="0"/>
          <w:iCs w:val="0"/>
          <w:strike w:val="0"/>
          <w:dstrike w:val="0"/>
          <w:noProof w:val="0"/>
          <w:color w:val="000000" w:themeColor="text1" w:themeTint="FF" w:themeShade="FF"/>
          <w:sz w:val="24"/>
          <w:szCs w:val="24"/>
          <w:u w:val="none"/>
          <w:lang w:val="en-US"/>
        </w:rPr>
        <w:t>model</w:t>
      </w:r>
      <w:r w:rsidRPr="63ED8635" w:rsidR="1589E6BA">
        <w:rPr>
          <w:rFonts w:ascii="Roboto" w:hAnsi="Roboto" w:eastAsia="Aptos"/>
          <w:b w:val="0"/>
          <w:bCs w:val="0"/>
          <w:i w:val="0"/>
          <w:iCs w:val="0"/>
          <w:strike w:val="0"/>
          <w:dstrike w:val="0"/>
          <w:noProof w:val="0"/>
          <w:color w:val="000000" w:themeColor="text1" w:themeTint="FF" w:themeShade="FF"/>
          <w:sz w:val="24"/>
          <w:szCs w:val="24"/>
          <w:u w:val="none"/>
          <w:lang w:val="en-US"/>
        </w:rPr>
        <w:t xml:space="preserve"> biodome ecosystems. Included is a </w:t>
      </w:r>
      <w:hyperlink r:id="Refa20593b03449d9">
        <w:r w:rsidRPr="63ED8635" w:rsidR="1589E6BA">
          <w:rPr>
            <w:rStyle w:val="Hyperlink"/>
            <w:rFonts w:ascii="Roboto" w:hAnsi="Roboto" w:eastAsia="Aptos"/>
            <w:b w:val="0"/>
            <w:bCs w:val="0"/>
            <w:i w:val="0"/>
            <w:iCs w:val="0"/>
            <w:strike w:val="0"/>
            <w:dstrike w:val="0"/>
            <w:noProof w:val="0"/>
            <w:sz w:val="24"/>
            <w:szCs w:val="24"/>
            <w:u w:val="none"/>
            <w:lang w:val="en-US"/>
          </w:rPr>
          <w:t>biomimicry Engineering Design Challenge</w:t>
        </w:r>
      </w:hyperlink>
      <w:r w:rsidRPr="63ED8635" w:rsidR="1589E6BA">
        <w:rPr>
          <w:rFonts w:ascii="Roboto" w:hAnsi="Roboto" w:eastAsia="Aptos"/>
          <w:b w:val="0"/>
          <w:bCs w:val="0"/>
          <w:i w:val="0"/>
          <w:iCs w:val="0"/>
          <w:strike w:val="0"/>
          <w:dstrike w:val="0"/>
          <w:noProof w:val="0"/>
          <w:color w:val="000000" w:themeColor="text1" w:themeTint="FF" w:themeShade="FF"/>
          <w:sz w:val="24"/>
          <w:szCs w:val="24"/>
          <w:u w:val="none"/>
          <w:lang w:val="en-US"/>
        </w:rPr>
        <w:t>.</w:t>
      </w:r>
    </w:p>
    <w:sectPr w:rsidRPr="000F5D2F" w:rsidR="001A5583"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41F3" w:rsidP="00B451F1" w:rsidRDefault="002241F3" w14:paraId="56EA3749" w14:textId="77777777">
      <w:pPr>
        <w:spacing w:after="0" w:line="240" w:lineRule="auto"/>
      </w:pPr>
      <w:r>
        <w:separator/>
      </w:r>
    </w:p>
  </w:endnote>
  <w:endnote w:type="continuationSeparator" w:id="0">
    <w:p w:rsidR="002241F3" w:rsidP="00B451F1" w:rsidRDefault="002241F3" w14:paraId="30517D0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41F3" w:rsidP="00B451F1" w:rsidRDefault="002241F3" w14:paraId="483D7BCF" w14:textId="77777777">
      <w:pPr>
        <w:spacing w:after="0" w:line="240" w:lineRule="auto"/>
      </w:pPr>
      <w:r>
        <w:separator/>
      </w:r>
    </w:p>
  </w:footnote>
  <w:footnote w:type="continuationSeparator" w:id="0">
    <w:p w:rsidR="002241F3" w:rsidP="00B451F1" w:rsidRDefault="002241F3" w14:paraId="5BD42255"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8">
    <w:nsid w:val="389816a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18f2130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2C4EC6"/>
    <w:multiLevelType w:val="hybridMultilevel"/>
    <w:tmpl w:val="79565F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4A612A6"/>
    <w:multiLevelType w:val="hybridMultilevel"/>
    <w:tmpl w:val="3294C5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3D6BD0"/>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0906521"/>
    <w:multiLevelType w:val="hybridMultilevel"/>
    <w:tmpl w:val="D3DE662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 w15:restartNumberingAfterBreak="0">
    <w:nsid w:val="2B5B0873"/>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DF542EA"/>
    <w:multiLevelType w:val="hybridMultilevel"/>
    <w:tmpl w:val="C4CA319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44E00659"/>
    <w:multiLevelType w:val="hybridMultilevel"/>
    <w:tmpl w:val="48AC75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4A782BD5"/>
    <w:multiLevelType w:val="hybridMultilevel"/>
    <w:tmpl w:val="97562A0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50EB16C5"/>
    <w:multiLevelType w:val="hybridMultilevel"/>
    <w:tmpl w:val="8F9AAAA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5C5B4EE7"/>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F1B6685"/>
    <w:multiLevelType w:val="hybridMultilevel"/>
    <w:tmpl w:val="751A071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6C2B6CAB"/>
    <w:multiLevelType w:val="hybridMultilevel"/>
    <w:tmpl w:val="E23E1BE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72FC6CEB"/>
    <w:multiLevelType w:val="hybridMultilevel"/>
    <w:tmpl w:val="10C255E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7B9C7332"/>
    <w:multiLevelType w:val="hybridMultilevel"/>
    <w:tmpl w:val="C5609AF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7CBE4FCB"/>
    <w:multiLevelType w:val="hybridMultilevel"/>
    <w:tmpl w:val="B7608D2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9">
    <w:abstractNumId w:val="18"/>
  </w:num>
  <w:num w:numId="18">
    <w:abstractNumId w:val="17"/>
  </w:num>
  <w:num w:numId="1" w16cid:durableId="2072999434">
    <w:abstractNumId w:val="7"/>
  </w:num>
  <w:num w:numId="2" w16cid:durableId="454567267">
    <w:abstractNumId w:val="3"/>
  </w:num>
  <w:num w:numId="3" w16cid:durableId="335157959">
    <w:abstractNumId w:val="1"/>
  </w:num>
  <w:num w:numId="4" w16cid:durableId="667440535">
    <w:abstractNumId w:val="11"/>
  </w:num>
  <w:num w:numId="5" w16cid:durableId="414673687">
    <w:abstractNumId w:val="4"/>
  </w:num>
  <w:num w:numId="6" w16cid:durableId="1397702077">
    <w:abstractNumId w:val="9"/>
  </w:num>
  <w:num w:numId="7" w16cid:durableId="1770002448">
    <w:abstractNumId w:val="2"/>
  </w:num>
  <w:num w:numId="8" w16cid:durableId="1512716422">
    <w:abstractNumId w:val="5"/>
  </w:num>
  <w:num w:numId="9" w16cid:durableId="1593976166">
    <w:abstractNumId w:val="13"/>
  </w:num>
  <w:num w:numId="10" w16cid:durableId="1753627275">
    <w:abstractNumId w:val="6"/>
  </w:num>
  <w:num w:numId="11" w16cid:durableId="1283807606">
    <w:abstractNumId w:val="10"/>
  </w:num>
  <w:num w:numId="12" w16cid:durableId="1785922365">
    <w:abstractNumId w:val="12"/>
  </w:num>
  <w:num w:numId="13" w16cid:durableId="1311519702">
    <w:abstractNumId w:val="8"/>
  </w:num>
  <w:num w:numId="14" w16cid:durableId="1205679844">
    <w:abstractNumId w:val="0"/>
  </w:num>
  <w:num w:numId="15" w16cid:durableId="287858400">
    <w:abstractNumId w:val="16"/>
  </w:num>
  <w:num w:numId="16" w16cid:durableId="1139692515">
    <w:abstractNumId w:val="15"/>
  </w:num>
  <w:num w:numId="17" w16cid:durableId="7568986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70A2F"/>
    <w:rsid w:val="000831A0"/>
    <w:rsid w:val="000849D8"/>
    <w:rsid w:val="000D75C7"/>
    <w:rsid w:val="000E7BF3"/>
    <w:rsid w:val="001316CE"/>
    <w:rsid w:val="00141BFB"/>
    <w:rsid w:val="001762A9"/>
    <w:rsid w:val="00184CC9"/>
    <w:rsid w:val="001A5583"/>
    <w:rsid w:val="001D1611"/>
    <w:rsid w:val="001D2F63"/>
    <w:rsid w:val="001D32EC"/>
    <w:rsid w:val="001E6B30"/>
    <w:rsid w:val="0021094F"/>
    <w:rsid w:val="00211524"/>
    <w:rsid w:val="00211978"/>
    <w:rsid w:val="00213C18"/>
    <w:rsid w:val="002241F3"/>
    <w:rsid w:val="0022621F"/>
    <w:rsid w:val="0024423F"/>
    <w:rsid w:val="00245481"/>
    <w:rsid w:val="002472EA"/>
    <w:rsid w:val="002600AA"/>
    <w:rsid w:val="002665CD"/>
    <w:rsid w:val="00274302"/>
    <w:rsid w:val="0028696B"/>
    <w:rsid w:val="00296845"/>
    <w:rsid w:val="002B0DC8"/>
    <w:rsid w:val="00311214"/>
    <w:rsid w:val="003174B4"/>
    <w:rsid w:val="00333B48"/>
    <w:rsid w:val="00362B18"/>
    <w:rsid w:val="00390024"/>
    <w:rsid w:val="003908A9"/>
    <w:rsid w:val="003942AF"/>
    <w:rsid w:val="003A0939"/>
    <w:rsid w:val="003C5373"/>
    <w:rsid w:val="003D565C"/>
    <w:rsid w:val="0042127F"/>
    <w:rsid w:val="00432FB8"/>
    <w:rsid w:val="00451D23"/>
    <w:rsid w:val="00465BBE"/>
    <w:rsid w:val="0047284F"/>
    <w:rsid w:val="004B43E3"/>
    <w:rsid w:val="004C1897"/>
    <w:rsid w:val="00510786"/>
    <w:rsid w:val="00520C4C"/>
    <w:rsid w:val="00526DC8"/>
    <w:rsid w:val="005676D5"/>
    <w:rsid w:val="005827A1"/>
    <w:rsid w:val="00591F77"/>
    <w:rsid w:val="00595150"/>
    <w:rsid w:val="005D7A1A"/>
    <w:rsid w:val="005E31FA"/>
    <w:rsid w:val="00610A71"/>
    <w:rsid w:val="00611530"/>
    <w:rsid w:val="00611C66"/>
    <w:rsid w:val="00625628"/>
    <w:rsid w:val="006C0F2C"/>
    <w:rsid w:val="006D5994"/>
    <w:rsid w:val="00717760"/>
    <w:rsid w:val="00732466"/>
    <w:rsid w:val="0074707B"/>
    <w:rsid w:val="007539BC"/>
    <w:rsid w:val="0075414D"/>
    <w:rsid w:val="00762520"/>
    <w:rsid w:val="007A06E5"/>
    <w:rsid w:val="007A135E"/>
    <w:rsid w:val="007A4858"/>
    <w:rsid w:val="007A57EE"/>
    <w:rsid w:val="007E3A20"/>
    <w:rsid w:val="007E7FF4"/>
    <w:rsid w:val="007F3DBB"/>
    <w:rsid w:val="00836935"/>
    <w:rsid w:val="008C5ED0"/>
    <w:rsid w:val="008F40ED"/>
    <w:rsid w:val="008F4EB1"/>
    <w:rsid w:val="008F704F"/>
    <w:rsid w:val="00932759"/>
    <w:rsid w:val="00934945"/>
    <w:rsid w:val="0094117E"/>
    <w:rsid w:val="00956E22"/>
    <w:rsid w:val="00985371"/>
    <w:rsid w:val="009873BB"/>
    <w:rsid w:val="009B631F"/>
    <w:rsid w:val="009C0A88"/>
    <w:rsid w:val="009E277D"/>
    <w:rsid w:val="00A265C3"/>
    <w:rsid w:val="00A33159"/>
    <w:rsid w:val="00A523C9"/>
    <w:rsid w:val="00A625AD"/>
    <w:rsid w:val="00AA31A8"/>
    <w:rsid w:val="00AC5094"/>
    <w:rsid w:val="00AD7A9C"/>
    <w:rsid w:val="00AE0F04"/>
    <w:rsid w:val="00AE0F47"/>
    <w:rsid w:val="00B31007"/>
    <w:rsid w:val="00B408B8"/>
    <w:rsid w:val="00B44D15"/>
    <w:rsid w:val="00B451F1"/>
    <w:rsid w:val="00B4789C"/>
    <w:rsid w:val="00B71C21"/>
    <w:rsid w:val="00BC5890"/>
    <w:rsid w:val="00BD795A"/>
    <w:rsid w:val="00C005B0"/>
    <w:rsid w:val="00C12B8A"/>
    <w:rsid w:val="00C76099"/>
    <w:rsid w:val="00C85841"/>
    <w:rsid w:val="00D25AC4"/>
    <w:rsid w:val="00D34972"/>
    <w:rsid w:val="00D44B3B"/>
    <w:rsid w:val="00D57D5C"/>
    <w:rsid w:val="00D60F34"/>
    <w:rsid w:val="00D73D9E"/>
    <w:rsid w:val="00DC0215"/>
    <w:rsid w:val="00DF41AA"/>
    <w:rsid w:val="00E3016A"/>
    <w:rsid w:val="00E361E1"/>
    <w:rsid w:val="00E44BED"/>
    <w:rsid w:val="00E94800"/>
    <w:rsid w:val="00EA2791"/>
    <w:rsid w:val="00EB4D6A"/>
    <w:rsid w:val="00ED34E9"/>
    <w:rsid w:val="00EF636D"/>
    <w:rsid w:val="00F13913"/>
    <w:rsid w:val="00F2495D"/>
    <w:rsid w:val="00F46DED"/>
    <w:rsid w:val="00F52036"/>
    <w:rsid w:val="00F55206"/>
    <w:rsid w:val="00F57F19"/>
    <w:rsid w:val="00F72C03"/>
    <w:rsid w:val="00F838B4"/>
    <w:rsid w:val="00F8397E"/>
    <w:rsid w:val="00FC2A0D"/>
    <w:rsid w:val="00FE186E"/>
    <w:rsid w:val="00FF6877"/>
    <w:rsid w:val="01C37811"/>
    <w:rsid w:val="02C2DAAE"/>
    <w:rsid w:val="043D7C37"/>
    <w:rsid w:val="04454055"/>
    <w:rsid w:val="04D13E58"/>
    <w:rsid w:val="06AFE1F8"/>
    <w:rsid w:val="0946E63A"/>
    <w:rsid w:val="0CE52F39"/>
    <w:rsid w:val="11B06AB8"/>
    <w:rsid w:val="132EE42E"/>
    <w:rsid w:val="1589E6BA"/>
    <w:rsid w:val="16AB7419"/>
    <w:rsid w:val="18323508"/>
    <w:rsid w:val="1A4AF508"/>
    <w:rsid w:val="1C53AE55"/>
    <w:rsid w:val="1CC95ACD"/>
    <w:rsid w:val="2085B6C0"/>
    <w:rsid w:val="21B34D2B"/>
    <w:rsid w:val="22CF20F1"/>
    <w:rsid w:val="22D226CA"/>
    <w:rsid w:val="236C2E57"/>
    <w:rsid w:val="2423781F"/>
    <w:rsid w:val="256E6E90"/>
    <w:rsid w:val="2598BA54"/>
    <w:rsid w:val="2756E18E"/>
    <w:rsid w:val="286793CA"/>
    <w:rsid w:val="2D73BC90"/>
    <w:rsid w:val="2F86A65E"/>
    <w:rsid w:val="324584A9"/>
    <w:rsid w:val="330D078B"/>
    <w:rsid w:val="335C9204"/>
    <w:rsid w:val="3390A610"/>
    <w:rsid w:val="35EA6D97"/>
    <w:rsid w:val="3FDC8376"/>
    <w:rsid w:val="41214D93"/>
    <w:rsid w:val="4140D5B0"/>
    <w:rsid w:val="4478B46F"/>
    <w:rsid w:val="457031A6"/>
    <w:rsid w:val="4AFF3302"/>
    <w:rsid w:val="4B039405"/>
    <w:rsid w:val="512748DF"/>
    <w:rsid w:val="512A84F9"/>
    <w:rsid w:val="52C4B7CD"/>
    <w:rsid w:val="53E72AEA"/>
    <w:rsid w:val="549AC2BB"/>
    <w:rsid w:val="5615E78A"/>
    <w:rsid w:val="577EB1AD"/>
    <w:rsid w:val="5D43BBB9"/>
    <w:rsid w:val="5FFEF188"/>
    <w:rsid w:val="600AFF53"/>
    <w:rsid w:val="611A57AC"/>
    <w:rsid w:val="61FD7789"/>
    <w:rsid w:val="62CEE11A"/>
    <w:rsid w:val="634A69E0"/>
    <w:rsid w:val="63ED8635"/>
    <w:rsid w:val="68D29484"/>
    <w:rsid w:val="6C16D23B"/>
    <w:rsid w:val="70308CD6"/>
    <w:rsid w:val="74CC831D"/>
    <w:rsid w:val="74EE2DD8"/>
    <w:rsid w:val="76DC330A"/>
    <w:rsid w:val="77956BE7"/>
    <w:rsid w:val="77969129"/>
    <w:rsid w:val="789BE30C"/>
    <w:rsid w:val="7D527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838B4"/>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F838B4"/>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name w:val="Hyperlink"/>
    <w:basedOn w:val="DefaultParagraphFont"/>
    <w:uiPriority w:val="99"/>
    <w:unhideWhenUsed/>
    <w:rsid w:val="00E361E1"/>
    <w:rPr>
      <w:color w:val="467886" w:themeColor="hyperlink"/>
      <w:u w:val="single"/>
    </w:rPr>
  </w:style>
  <w:style w:type="paragraph" w:styleId="NormalWeb">
    <w:name w:val="Normal (Web)"/>
    <w:basedOn w:val="Normal"/>
    <w:uiPriority w:val="99"/>
    <w:unhideWhenUsed/>
    <w:rsid w:val="00E361E1"/>
    <w:pPr>
      <w:spacing w:before="100" w:beforeAutospacing="1" w:after="100" w:afterAutospacing="1" w:line="240" w:lineRule="auto"/>
    </w:pPr>
    <w:rPr>
      <w:rFonts w:ascii="Times New Roman" w:hAnsi="Times New Roman" w:eastAsia="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docs.google.com/presentation/d/1_aodBUWAfeKJnTFaX66mF9xS661_lNYrb_HUfU4W5ec/present?ueb=true&amp;slide=id.g342732c322_0_1" TargetMode="External" Id="Rb1b05dd285664a66" /><Relationship Type="http://schemas.openxmlformats.org/officeDocument/2006/relationships/hyperlink" Target="https://lor2.gadoe.org/gadoe/file/85363bd6-5d87-40d2-9e6e-2aa15dc541b9/1/5th-Science-Instructional-Segment-2-Classification-with-supports.pdf" TargetMode="External" Id="Rc99f3ececc1f4994" /><Relationship Type="http://schemas.openxmlformats.org/officeDocument/2006/relationships/hyperlink" Target="https://lor2.gadoe.org/gadoe/file/85363bd6-5d87-40d2-9e6e-2aa15dc541b9/1/5th-Science-Instructional-Segment-2-Classification-with-supports.pdf" TargetMode="External" Id="Ref021b3306364cc6" /><Relationship Type="http://schemas.openxmlformats.org/officeDocument/2006/relationships/hyperlink" Target="https://docs.google.com/presentation/d/1nDsexKszqpFKBzdMZ991bVwXHjgYsXmH/edit?usp=sharing&amp;ouid=109783147208729636760&amp;rtpof=true&amp;sd=true" TargetMode="External" Id="Re86c453e946248ac" /><Relationship Type="http://schemas.openxmlformats.org/officeDocument/2006/relationships/hyperlink" Target="https://inspire.gadoe.org/collection/41.0160/627" TargetMode="External" Id="R8d4e8a7ddfe74ff2" /><Relationship Type="http://schemas.openxmlformats.org/officeDocument/2006/relationships/hyperlink" Target="https://google.discoveryeducation.com/learn/techbook/units/5a9d7e28-8313-46d7-bfe5-c5ff2793ab5b/concepts/07bb1e32-440d-4415-aa06-995a256590f2" TargetMode="External" Id="Rf961e20a34e64817" /><Relationship Type="http://schemas.openxmlformats.org/officeDocument/2006/relationships/hyperlink" Target="https://google.discoveryeducation.com/learn/techbook/units/5a9d7e28-8313-46d7-bfe5-c5ff2793ab5b/concepts/d9a74c9c-581d-4ddb-9a26-cebadaf02285" TargetMode="External" Id="R8fe2385ad7374c6c" /><Relationship Type="http://schemas.openxmlformats.org/officeDocument/2006/relationships/hyperlink" Target="https://google.discoveryeducation.com/learn/techbook/units/5a9d7e28-8313-46d7-bfe5-c5ff2793ab5b/concepts/431ac45b-577c-404c-9400-2819c0139cbf" TargetMode="External" Id="Ra885278948ce455b" /><Relationship Type="http://schemas.openxmlformats.org/officeDocument/2006/relationships/hyperlink" Target="https://google.discoveryeducation.com/learn/player/1906a53c-3036-40e5-96b6-66495b05cca1" TargetMode="External" Id="R7dd246acfaf54c2a" /><Relationship Type="http://schemas.openxmlformats.org/officeDocument/2006/relationships/hyperlink" Target="https://google.discoveryeducation.com/learn/player/19b89eae-718f-465c-a504-803f91a93901" TargetMode="External" Id="Rab480f95f1d440a0" /><Relationship Type="http://schemas.openxmlformats.org/officeDocument/2006/relationships/hyperlink" Target="https://google.discoveryeducation.com/learn/player/f75e37a5-b1e3-415e-be43-d46ebac4d0f7" TargetMode="External" Id="R518fcd2953e94303" /><Relationship Type="http://schemas.openxmlformats.org/officeDocument/2006/relationships/hyperlink" Target="https://google.discoveryeducation.com/learn/player/4f2a72ce-5bc8-4237-853e-786addac7199" TargetMode="External" Id="R7fa8fc04ab7846bf" /><Relationship Type="http://schemas.openxmlformats.org/officeDocument/2006/relationships/hyperlink" Target="https://google.discoveryeducation.com/learn/player/6607b244-03cf-4502-ba53-882b4c327097" TargetMode="External" Id="R900fbffa1c9f474b" /><Relationship Type="http://schemas.openxmlformats.org/officeDocument/2006/relationships/hyperlink" Target="https://www.teachengineering.org/lessons/view/cub_bio_lesson05" TargetMode="External" Id="Rc15edd6af86b40c8" /><Relationship Type="http://schemas.openxmlformats.org/officeDocument/2006/relationships/hyperlink" Target="https://www.teachengineering.org/makerchallenges/view/rice-2389-hydrophobic-surfaces-engineering-challenge" TargetMode="External" Id="Refa20593b03449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MCSOAA-1642606272-753</_dlc_DocId>
    <_dlc_DocIdUrl xmlns="0f5db301-3350-479a-9f2f-8baf88a9dde8">
      <Url>https://mcsga.sharepoint.com/sites/MCSOAA/_layouts/15/DocIdRedir.aspx?ID=MCSOAA-1642606272-753</Url>
      <Description>MCSOAA-1642606272-753</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574C47-9C00-4EF5-B028-44CA637821B7}">
  <ds:schemaRefs>
    <ds:schemaRef ds:uri="http://schemas.microsoft.com/sharepoint/events"/>
  </ds:schemaRefs>
</ds:datastoreItem>
</file>

<file path=customXml/itemProps2.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3.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4.xml><?xml version="1.0" encoding="utf-8"?>
<ds:datastoreItem xmlns:ds="http://schemas.openxmlformats.org/officeDocument/2006/customXml" ds:itemID="{5E1CA598-1299-44F9-B6E8-B67C38937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Taylor, Candice</cp:lastModifiedBy>
  <cp:revision>24</cp:revision>
  <dcterms:created xsi:type="dcterms:W3CDTF">2026-05-27T11:39:00Z</dcterms:created>
  <dcterms:modified xsi:type="dcterms:W3CDTF">2026-07-13T14:02:30Z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c3bde243-3294-4030-91b4-847cabc29689</vt:lpwstr>
  </property>
  <property fmtid="{D5CDD505-2E9C-101B-9397-08002B2CF9AE}" pid="4" name="MediaServiceImageTags">
    <vt:lpwstr/>
  </property>
</Properties>
</file>