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07F71AD7">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A523C9" w:rsidRDefault="00625628" w14:paraId="4F91A21F" w14:textId="340006A7">
      <w:pPr>
        <w:pStyle w:val="Heading3"/>
        <w:spacing w:before="0"/>
      </w:pPr>
      <w:r>
        <w:t>Grade Level</w:t>
      </w:r>
      <w:r w:rsidR="00B71C21">
        <w:t xml:space="preserve">: </w:t>
      </w:r>
    </w:p>
    <w:p w:rsidR="0094117E" w:rsidP="5A821254" w:rsidRDefault="00B451F1" w14:paraId="07314546" w14:textId="4AC2984B">
      <w:pPr>
        <w:pStyle w:val="Normal"/>
        <w:suppressLineNumbers w:val="0"/>
        <w:bidi w:val="0"/>
        <w:spacing w:before="0" w:beforeAutospacing="off" w:after="160" w:afterAutospacing="off" w:line="278" w:lineRule="auto"/>
        <w:ind w:left="0" w:right="0"/>
        <w:jc w:val="left"/>
      </w:pPr>
      <w:r w:rsidR="5351EB5A">
        <w:rPr/>
        <w:t>5</w:t>
      </w:r>
    </w:p>
    <w:p w:rsidR="00B71C21" w:rsidP="0094117E" w:rsidRDefault="00625628" w14:paraId="3341E9C0" w14:textId="0285CC55">
      <w:pPr>
        <w:pStyle w:val="Heading3"/>
      </w:pPr>
      <w:r>
        <w:t>Subject</w:t>
      </w:r>
      <w:r w:rsidR="00B71C21">
        <w:t xml:space="preserve">: </w:t>
      </w:r>
    </w:p>
    <w:p w:rsidR="0094117E" w:rsidP="5A821254" w:rsidRDefault="00B451F1" w14:paraId="47BBB288" w14:textId="6998A43B">
      <w:pPr>
        <w:pStyle w:val="Normal"/>
        <w:suppressLineNumbers w:val="0"/>
        <w:bidi w:val="0"/>
        <w:spacing w:before="0" w:beforeAutospacing="off" w:after="160" w:afterAutospacing="off" w:line="278" w:lineRule="auto"/>
        <w:ind w:left="0" w:right="0"/>
        <w:jc w:val="left"/>
      </w:pPr>
      <w:r w:rsidR="00625628">
        <w:rPr/>
        <w:t>S</w:t>
      </w:r>
      <w:r w:rsidR="5E5CBAA5">
        <w:rPr/>
        <w:t>cience</w:t>
      </w:r>
    </w:p>
    <w:p w:rsidR="00B71C21" w:rsidP="0094117E" w:rsidRDefault="00625628" w14:paraId="293C5E6B" w14:textId="61FC938C">
      <w:pPr>
        <w:pStyle w:val="Heading3"/>
      </w:pPr>
      <w:r>
        <w:t>Unit Title</w:t>
      </w:r>
      <w:r w:rsidR="00B71C21">
        <w:t>:</w:t>
      </w:r>
    </w:p>
    <w:p w:rsidR="0094117E" w:rsidP="5A821254" w:rsidRDefault="00B451F1" w14:paraId="62D2054B" w14:textId="36CD62E4">
      <w:pPr>
        <w:pStyle w:val="Normal"/>
        <w:suppressLineNumbers w:val="0"/>
        <w:bidi w:val="0"/>
        <w:spacing w:before="0" w:beforeAutospacing="off" w:after="160" w:afterAutospacing="off" w:line="278" w:lineRule="auto"/>
        <w:ind w:left="0" w:right="0"/>
        <w:jc w:val="left"/>
      </w:pPr>
      <w:r w:rsidR="457F9671">
        <w:rPr/>
        <w:t>Physical and Chemical Changes</w:t>
      </w:r>
    </w:p>
    <w:p w:rsidR="00B451F1" w:rsidP="0094117E" w:rsidRDefault="00B71C21" w14:paraId="1F4D3885" w14:textId="31B54452">
      <w:pPr>
        <w:pStyle w:val="Heading3"/>
      </w:pPr>
      <w:r>
        <w:t>Unit Duration</w:t>
      </w:r>
      <w:r w:rsidR="00B451F1">
        <w:t>:</w:t>
      </w:r>
    </w:p>
    <w:p w:rsidR="493CB2AC" w:rsidRDefault="493CB2AC" w14:paraId="5C96064D" w14:textId="0C5B4A7E">
      <w:r w:rsidR="493CB2AC">
        <w:rPr/>
        <w:t>5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610A71" w:rsidR="00610A71" w:rsidP="00610A71" w:rsidRDefault="00296845" w14:paraId="1589D777" w14:textId="3F12EB4B">
      <w:pPr>
        <w:pStyle w:val="Heading3"/>
      </w:pPr>
      <w:r>
        <w:t>Standards</w:t>
      </w:r>
    </w:p>
    <w:p w:rsidR="005827A1" w:rsidP="00432FB8" w:rsidRDefault="0074707B" w14:paraId="6B296AC7" w14:textId="552D1068">
      <w:pPr>
        <w:pStyle w:val="Heading4"/>
      </w:pPr>
      <w:r w:rsidR="56E2374A">
        <w:rPr/>
        <w:t>S5P1. Obtain, evaluate, and communicate information to explain the differences between a physical change and a chemical change.</w:t>
      </w:r>
    </w:p>
    <w:p w:rsidR="00451D23" w:rsidP="5A821254" w:rsidRDefault="00451D23" w14:paraId="247576C6" w14:textId="12C66877">
      <w:pPr>
        <w:pStyle w:val="ListParagraph"/>
        <w:numPr>
          <w:ilvl w:val="0"/>
          <w:numId w:val="3"/>
        </w:numPr>
        <w:rPr/>
      </w:pPr>
      <w:r w:rsidR="43FE3380">
        <w:rPr/>
        <w:t>Plan and carry out investigations of physical changes by manipulating, separating, and mixing dry and liquid materials.</w:t>
      </w:r>
    </w:p>
    <w:p w:rsidR="00451D23" w:rsidP="5A821254" w:rsidRDefault="00451D23" w14:paraId="1EAAC58E" w14:textId="355C24E9">
      <w:pPr>
        <w:pStyle w:val="ListParagraph"/>
        <w:numPr>
          <w:ilvl w:val="0"/>
          <w:numId w:val="3"/>
        </w:numPr>
        <w:spacing w:before="240" w:beforeAutospacing="off" w:after="240" w:afterAutospacing="off"/>
        <w:rPr>
          <w:noProof w:val="0"/>
          <w:lang w:val="en-US"/>
        </w:rPr>
      </w:pPr>
      <w:r w:rsidRPr="5A821254" w:rsidR="43FE3380">
        <w:rPr>
          <w:noProof w:val="0"/>
          <w:lang w:val="en-US"/>
        </w:rPr>
        <w:t>Construct an argument based on observations to support a claim that the physical changes in the state of water are due to temperature changes, which cause small particles that cannot be seen to move differently.</w:t>
      </w:r>
    </w:p>
    <w:p w:rsidR="00451D23" w:rsidP="5A821254" w:rsidRDefault="00451D23" w14:paraId="67E91B03" w14:textId="155F3D99">
      <w:pPr>
        <w:pStyle w:val="ListParagraph"/>
        <w:numPr>
          <w:ilvl w:val="0"/>
          <w:numId w:val="3"/>
        </w:numPr>
        <w:spacing w:before="240" w:beforeAutospacing="off" w:after="240" w:afterAutospacing="off"/>
        <w:rPr>
          <w:noProof w:val="0"/>
          <w:lang w:val="en-US"/>
        </w:rPr>
      </w:pPr>
      <w:r w:rsidRPr="5A821254" w:rsidR="43FE3380">
        <w:rPr>
          <w:noProof w:val="0"/>
          <w:lang w:val="en-US"/>
        </w:rPr>
        <w:t xml:space="preserve">Plan and carry out an investigation to </w:t>
      </w:r>
      <w:r w:rsidRPr="5A821254" w:rsidR="43FE3380">
        <w:rPr>
          <w:noProof w:val="0"/>
          <w:lang w:val="en-US"/>
        </w:rPr>
        <w:t>determine</w:t>
      </w:r>
      <w:r w:rsidRPr="5A821254" w:rsidR="43FE3380">
        <w:rPr>
          <w:noProof w:val="0"/>
          <w:lang w:val="en-US"/>
        </w:rPr>
        <w:t xml:space="preserve"> if a chemical change occurred based on observable evidence (color, gas, temperature change, odor, new substance produced).</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t>Factual</w:t>
      </w:r>
    </w:p>
    <w:p w:rsidRPr="0074707B" w:rsidR="0074707B" w:rsidP="008F40ED" w:rsidRDefault="0074707B" w14:paraId="2DB6C5D6" w14:textId="23F59AB1">
      <w:pPr>
        <w:pStyle w:val="ListParagraph"/>
        <w:numPr>
          <w:ilvl w:val="0"/>
          <w:numId w:val="6"/>
        </w:numPr>
        <w:rPr/>
      </w:pPr>
      <w:r w:rsidR="60AB46DB">
        <w:rPr/>
        <w:t>What are the five indicators of a chemical change?</w:t>
      </w:r>
    </w:p>
    <w:p w:rsidRPr="0074707B" w:rsidR="0074707B" w:rsidP="5A821254" w:rsidRDefault="0074707B" w14:paraId="3C615F8D" w14:textId="03452A84">
      <w:pPr>
        <w:pStyle w:val="ListParagraph"/>
        <w:numPr>
          <w:ilvl w:val="0"/>
          <w:numId w:val="6"/>
        </w:numPr>
        <w:spacing w:before="240" w:beforeAutospacing="off" w:after="240" w:afterAutospacing="off"/>
        <w:rPr>
          <w:noProof w:val="0"/>
          <w:lang w:val="en-US"/>
        </w:rPr>
      </w:pPr>
      <w:r w:rsidRPr="5A821254" w:rsidR="60AB46DB">
        <w:rPr>
          <w:noProof w:val="0"/>
          <w:lang w:val="en-US"/>
        </w:rPr>
        <w:t xml:space="preserve">What is the difference between </w:t>
      </w:r>
      <w:r w:rsidRPr="5A821254" w:rsidR="60AB46DB">
        <w:rPr>
          <w:noProof w:val="0"/>
          <w:lang w:val="en-US"/>
        </w:rPr>
        <w:t>a physical</w:t>
      </w:r>
      <w:r w:rsidRPr="5A821254" w:rsidR="60AB46DB">
        <w:rPr>
          <w:noProof w:val="0"/>
          <w:lang w:val="en-US"/>
        </w:rPr>
        <w:t xml:space="preserve"> and chemical change?</w:t>
      </w:r>
    </w:p>
    <w:p w:rsidR="007A06E5" w:rsidP="007A06E5" w:rsidRDefault="00591F77" w14:paraId="3400DDCA" w14:textId="4324D86E">
      <w:pPr>
        <w:pStyle w:val="Heading4"/>
      </w:pPr>
      <w:r>
        <w:t>Inferential</w:t>
      </w:r>
    </w:p>
    <w:p w:rsidRPr="0074707B" w:rsidR="007F3DBB" w:rsidP="007F3DBB" w:rsidRDefault="007F3DBB" w14:paraId="3DB3E799" w14:textId="45993396">
      <w:pPr>
        <w:pStyle w:val="ListParagraph"/>
        <w:numPr>
          <w:ilvl w:val="0"/>
          <w:numId w:val="6"/>
        </w:numPr>
        <w:rPr/>
      </w:pPr>
      <w:r w:rsidR="7E41DC69">
        <w:rPr/>
        <w:t xml:space="preserve">Provide five examples of </w:t>
      </w:r>
      <w:r w:rsidR="7E41DC69">
        <w:rPr/>
        <w:t>an environmental</w:t>
      </w:r>
      <w:r w:rsidR="7E41DC69">
        <w:rPr/>
        <w:t xml:space="preserve"> physical change.</w:t>
      </w:r>
    </w:p>
    <w:p w:rsidRPr="0074707B" w:rsidR="007F3DBB" w:rsidP="5A821254" w:rsidRDefault="007F3DBB" w14:paraId="6C3B7911" w14:textId="06F7D4D8">
      <w:pPr>
        <w:pStyle w:val="ListParagraph"/>
        <w:numPr>
          <w:ilvl w:val="0"/>
          <w:numId w:val="6"/>
        </w:numPr>
        <w:spacing w:before="240" w:beforeAutospacing="off" w:after="240" w:afterAutospacing="off"/>
        <w:rPr>
          <w:noProof w:val="0"/>
          <w:lang w:val="en-US"/>
        </w:rPr>
      </w:pPr>
      <w:r w:rsidRPr="5A821254" w:rsidR="7E41DC69">
        <w:rPr>
          <w:noProof w:val="0"/>
          <w:lang w:val="en-US"/>
        </w:rPr>
        <w:t>Provide five examples of an environmental chemical change.</w:t>
      </w:r>
    </w:p>
    <w:p w:rsidRPr="0074707B" w:rsidR="007F3DBB" w:rsidP="5A821254" w:rsidRDefault="007F3DBB" w14:paraId="3FC26D28" w14:textId="7356125E">
      <w:pPr>
        <w:pStyle w:val="ListParagraph"/>
        <w:ind w:left="720"/>
      </w:pPr>
    </w:p>
    <w:p w:rsidR="007A06E5" w:rsidP="007A06E5" w:rsidRDefault="00591F77" w14:paraId="2791F259" w14:textId="07E31E8A">
      <w:pPr>
        <w:pStyle w:val="Heading4"/>
      </w:pPr>
      <w:r>
        <w:t>Critical Thinking</w:t>
      </w:r>
    </w:p>
    <w:p w:rsidRPr="0074707B" w:rsidR="007F3DBB" w:rsidP="007F3DBB" w:rsidRDefault="007F3DBB" w14:paraId="5EE8B3BF" w14:textId="40A3EB49">
      <w:pPr>
        <w:pStyle w:val="ListParagraph"/>
        <w:numPr>
          <w:ilvl w:val="0"/>
          <w:numId w:val="6"/>
        </w:numPr>
        <w:rPr/>
      </w:pPr>
      <w:r w:rsidR="779C696F">
        <w:rPr/>
        <w:t>What happens at the molecular level when a physical change occurs?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7E7FF4" w:rsidR="007E7FF4" w:rsidP="007E7FF4" w:rsidRDefault="0074707B" w14:paraId="304D3A93" w14:textId="62CC1252">
      <w:r w:rsidR="2A99DD32">
        <w:rPr/>
        <w:t>change, water, solid, liquid, gas, freeze, warm, melt, heat, structure, measurable</w:t>
      </w:r>
    </w:p>
    <w:p w:rsidR="00141BFB" w:rsidP="006C0F2C" w:rsidRDefault="00510786" w14:paraId="0D29C978" w14:textId="6B424393">
      <w:pPr>
        <w:pStyle w:val="Heading4"/>
      </w:pPr>
      <w:r>
        <w:t>Tier III Words</w:t>
      </w:r>
    </w:p>
    <w:p w:rsidRPr="0074707B" w:rsidR="0074707B" w:rsidP="0074707B" w:rsidRDefault="0074707B" w14:paraId="7ABDCFDC" w14:textId="52C15805">
      <w:r w:rsidR="7D27D235">
        <w:rPr/>
        <w:t>physical properties, chemical properties, substance(s), physical change, evaporation, chemical change, chemical reaction, mixture, separate, states of matter, matter</w:t>
      </w:r>
    </w:p>
    <w:p w:rsidR="00595150" w:rsidP="00595150" w:rsidRDefault="00595150" w14:paraId="4DD7B59B" w14:textId="77777777">
      <w:pPr>
        <w:pStyle w:val="Heading3"/>
      </w:pPr>
      <w:r>
        <w:lastRenderedPageBreak/>
        <w:t>Unit Phenomena</w:t>
      </w:r>
    </w:p>
    <w:p w:rsidRPr="00D34972" w:rsidR="00D34972" w:rsidP="5A821254" w:rsidRDefault="00D34972" w14:paraId="7956CEA2" w14:textId="24EDF950">
      <w:pPr>
        <w:pStyle w:val="ListParagraph"/>
        <w:numPr>
          <w:ilvl w:val="0"/>
          <w:numId w:val="6"/>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07d653821074410f">
        <w:r w:rsidRPr="5A821254" w:rsidR="26BB5C1F">
          <w:rPr>
            <w:rStyle w:val="Hyperlink"/>
            <w:rFonts w:ascii="Roboto" w:hAnsi="Roboto" w:eastAsia="Aptos"/>
            <w:b w:val="0"/>
            <w:bCs w:val="0"/>
            <w:i w:val="0"/>
            <w:iCs w:val="0"/>
            <w:strike w:val="0"/>
            <w:dstrike w:val="0"/>
            <w:noProof w:val="0"/>
            <w:sz w:val="24"/>
            <w:szCs w:val="24"/>
            <w:u w:val="none"/>
            <w:lang w:val="en-US"/>
          </w:rPr>
          <w:t>Elephant Toothpaste:</w:t>
        </w:r>
      </w:hyperlink>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 xml:space="preserve"> Ask students what they notice and what they wonder about the experiment. Have them </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come up with</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 xml:space="preserve"> an explanation for what happens during the </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experiment.</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 xml:space="preserve"> Do not reveal the explanation in the video. At the end of the unit, revisit the elephant toothpaste experiment (</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perhaps do</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 xml:space="preserve"> a demo), and have students revise their explanations based on what they now know. Students should be able to </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state</w:t>
      </w:r>
      <w:r w:rsidRPr="5A821254" w:rsidR="26BB5C1F">
        <w:rPr>
          <w:rFonts w:ascii="Roboto" w:hAnsi="Roboto" w:eastAsia="Aptos"/>
          <w:b w:val="0"/>
          <w:bCs w:val="0"/>
          <w:i w:val="0"/>
          <w:iCs w:val="0"/>
          <w:strike w:val="0"/>
          <w:dstrike w:val="0"/>
          <w:noProof w:val="0"/>
          <w:color w:val="000000" w:themeColor="text1" w:themeTint="FF" w:themeShade="FF"/>
          <w:sz w:val="24"/>
          <w:szCs w:val="24"/>
          <w:u w:val="none"/>
          <w:lang w:val="en-US"/>
        </w:rPr>
        <w:t xml:space="preserve"> that a chemical change has occurred and cite observable evidence to support the statement that chemical change has occurred.</w:t>
      </w:r>
    </w:p>
    <w:p w:rsidR="00595150" w:rsidP="00595150" w:rsidRDefault="00595150" w14:paraId="675ED73E" w14:textId="77777777">
      <w:pPr>
        <w:pStyle w:val="Heading3"/>
      </w:pPr>
      <w:r>
        <w:t>Science &amp; Engineering Practices</w:t>
      </w:r>
    </w:p>
    <w:p w:rsidRPr="00D34972" w:rsidR="00D34972" w:rsidP="00D34972" w:rsidRDefault="00D34972" w14:paraId="3C3E2D03" w14:textId="74FDD9A3">
      <w:pPr>
        <w:pStyle w:val="ListParagraph"/>
        <w:numPr>
          <w:ilvl w:val="0"/>
          <w:numId w:val="6"/>
        </w:numPr>
        <w:rPr/>
      </w:pPr>
      <w:r w:rsidR="2BFA2F0C">
        <w:rPr/>
        <w:t>Asking Questions</w:t>
      </w:r>
    </w:p>
    <w:p w:rsidR="2BFA2F0C" w:rsidP="5A821254" w:rsidRDefault="2BFA2F0C" w14:paraId="3024C27B" w14:textId="7F9F4769">
      <w:pPr>
        <w:pStyle w:val="ListParagraph"/>
        <w:numPr>
          <w:ilvl w:val="0"/>
          <w:numId w:val="6"/>
        </w:numPr>
        <w:rPr/>
      </w:pPr>
      <w:r w:rsidR="2BFA2F0C">
        <w:rPr/>
        <w:t>Developing and Using Models</w:t>
      </w:r>
    </w:p>
    <w:p w:rsidR="2BFA2F0C" w:rsidP="5A821254" w:rsidRDefault="2BFA2F0C" w14:paraId="14B37852" w14:textId="1AB91F1F">
      <w:pPr>
        <w:pStyle w:val="ListParagraph"/>
        <w:numPr>
          <w:ilvl w:val="0"/>
          <w:numId w:val="6"/>
        </w:numPr>
        <w:rPr/>
      </w:pPr>
      <w:r w:rsidR="2BFA2F0C">
        <w:rPr/>
        <w:t>Planning and Carrying Out Investigations</w:t>
      </w:r>
    </w:p>
    <w:p w:rsidR="2BFA2F0C" w:rsidP="5A821254" w:rsidRDefault="2BFA2F0C" w14:paraId="11764566" w14:textId="2542981D">
      <w:pPr>
        <w:pStyle w:val="ListParagraph"/>
        <w:numPr>
          <w:ilvl w:val="0"/>
          <w:numId w:val="6"/>
        </w:numPr>
        <w:rPr/>
      </w:pPr>
      <w:r w:rsidR="2BFA2F0C">
        <w:rPr/>
        <w:t>Engaging in Arguments from Evidence</w:t>
      </w:r>
    </w:p>
    <w:p w:rsidR="00595150" w:rsidP="00595150" w:rsidRDefault="00595150" w14:paraId="3C7460DB" w14:textId="77777777">
      <w:pPr>
        <w:pStyle w:val="Heading3"/>
      </w:pPr>
      <w:r>
        <w:t>Disciplinary Core Ideas</w:t>
      </w:r>
    </w:p>
    <w:p w:rsidRPr="00D34972" w:rsidR="00D34972" w:rsidP="00D34972" w:rsidRDefault="00D34972" w14:paraId="78112A34" w14:textId="344A453E">
      <w:pPr>
        <w:pStyle w:val="ListParagraph"/>
        <w:numPr>
          <w:ilvl w:val="0"/>
          <w:numId w:val="6"/>
        </w:numPr>
        <w:rPr/>
      </w:pPr>
      <w:r w:rsidR="72F64C4E">
        <w:rPr/>
        <w:t>Physical Changes</w:t>
      </w:r>
    </w:p>
    <w:p w:rsidR="72F64C4E" w:rsidP="5A821254" w:rsidRDefault="72F64C4E" w14:paraId="2E1709D0" w14:textId="0ECA2B48">
      <w:pPr>
        <w:pStyle w:val="ListParagraph"/>
        <w:numPr>
          <w:ilvl w:val="0"/>
          <w:numId w:val="6"/>
        </w:numPr>
        <w:rPr/>
      </w:pPr>
      <w:r w:rsidR="72F64C4E">
        <w:rPr/>
        <w:t>Chemical Changes</w:t>
      </w:r>
    </w:p>
    <w:p w:rsidR="72F64C4E" w:rsidP="5A821254" w:rsidRDefault="72F64C4E" w14:paraId="312464C7" w14:textId="014D361A">
      <w:pPr>
        <w:pStyle w:val="ListParagraph"/>
        <w:numPr>
          <w:ilvl w:val="0"/>
          <w:numId w:val="6"/>
        </w:numPr>
        <w:rPr/>
      </w:pPr>
      <w:r w:rsidR="72F64C4E">
        <w:rPr/>
        <w:t>Phases/States of Water are related to temperature changes.</w:t>
      </w:r>
    </w:p>
    <w:p w:rsidR="72F64C4E" w:rsidP="5A821254" w:rsidRDefault="72F64C4E" w14:paraId="3BBEE0B0" w14:textId="3546F87E">
      <w:pPr>
        <w:pStyle w:val="ListParagraph"/>
        <w:numPr>
          <w:ilvl w:val="0"/>
          <w:numId w:val="6"/>
        </w:numPr>
        <w:rPr/>
      </w:pPr>
      <w:r w:rsidR="72F64C4E">
        <w:rPr/>
        <w:t>Energy Transfer</w:t>
      </w:r>
    </w:p>
    <w:p w:rsidR="00595150" w:rsidP="00595150" w:rsidRDefault="00595150" w14:paraId="57B48AA6" w14:textId="77777777">
      <w:pPr>
        <w:pStyle w:val="Heading3"/>
      </w:pPr>
      <w:r>
        <w:t>Crosscutting Concepts</w:t>
      </w:r>
    </w:p>
    <w:p w:rsidRPr="00D34972" w:rsidR="00D34972" w:rsidP="00D34972" w:rsidRDefault="00D34972" w14:paraId="09EFC340" w14:textId="40779493">
      <w:pPr>
        <w:pStyle w:val="ListParagraph"/>
        <w:numPr>
          <w:ilvl w:val="0"/>
          <w:numId w:val="6"/>
        </w:numPr>
        <w:rPr/>
      </w:pPr>
      <w:r w:rsidR="7429807C">
        <w:rPr/>
        <w:t>Cause and Effect</w:t>
      </w:r>
    </w:p>
    <w:p w:rsidR="7429807C" w:rsidP="5A821254" w:rsidRDefault="7429807C" w14:paraId="77EC440A" w14:textId="7A944F04">
      <w:pPr>
        <w:pStyle w:val="ListParagraph"/>
        <w:numPr>
          <w:ilvl w:val="0"/>
          <w:numId w:val="6"/>
        </w:numPr>
        <w:rPr/>
      </w:pPr>
      <w:r w:rsidR="7429807C">
        <w:rPr/>
        <w:t>Energy and Matter</w:t>
      </w:r>
    </w:p>
    <w:p w:rsidR="00595150" w:rsidP="00595150" w:rsidRDefault="00595150" w14:paraId="4437DB05" w14:textId="77777777">
      <w:pPr>
        <w:pStyle w:val="Heading3"/>
      </w:pPr>
      <w:r>
        <w:t>Misconceptions</w:t>
      </w:r>
    </w:p>
    <w:p w:rsidRPr="00D34972" w:rsidR="00D34972" w:rsidP="00D34972" w:rsidRDefault="00D34972" w14:paraId="43DFDF7D" w14:textId="46902126">
      <w:pPr>
        <w:pStyle w:val="ListParagraph"/>
        <w:numPr>
          <w:ilvl w:val="0"/>
          <w:numId w:val="6"/>
        </w:numPr>
        <w:rPr/>
      </w:pPr>
      <w:r w:rsidR="4BE250E7">
        <w:rPr/>
        <w:t>Students may believe that matter can be destroyed or created.</w:t>
      </w:r>
    </w:p>
    <w:p w:rsidRPr="00D34972" w:rsidR="00D34972" w:rsidP="5A821254" w:rsidRDefault="00D34972" w14:paraId="71F50A7E" w14:textId="2CA47D8E">
      <w:pPr>
        <w:pStyle w:val="ListParagraph"/>
        <w:numPr>
          <w:ilvl w:val="0"/>
          <w:numId w:val="6"/>
        </w:numPr>
        <w:spacing w:before="240" w:beforeAutospacing="off" w:after="240" w:afterAutospacing="off"/>
        <w:rPr>
          <w:noProof w:val="0"/>
          <w:lang w:val="en-US"/>
        </w:rPr>
      </w:pPr>
      <w:r w:rsidRPr="5A821254" w:rsidR="4BE250E7">
        <w:rPr>
          <w:noProof w:val="0"/>
          <w:lang w:val="en-US"/>
        </w:rPr>
        <w:t xml:space="preserve">Students may believe that water must be boiled </w:t>
      </w:r>
      <w:r w:rsidRPr="5A821254" w:rsidR="4BE250E7">
        <w:rPr>
          <w:noProof w:val="0"/>
          <w:lang w:val="en-US"/>
        </w:rPr>
        <w:t>in order to</w:t>
      </w:r>
      <w:r w:rsidRPr="5A821254" w:rsidR="4BE250E7">
        <w:rPr>
          <w:noProof w:val="0"/>
          <w:lang w:val="en-US"/>
        </w:rPr>
        <w:t xml:space="preserve"> change from </w:t>
      </w:r>
      <w:r w:rsidRPr="5A821254" w:rsidR="4BE250E7">
        <w:rPr>
          <w:noProof w:val="0"/>
          <w:lang w:val="en-US"/>
        </w:rPr>
        <w:t>a liquid</w:t>
      </w:r>
      <w:r w:rsidRPr="5A821254" w:rsidR="4BE250E7">
        <w:rPr>
          <w:noProof w:val="0"/>
          <w:lang w:val="en-US"/>
        </w:rPr>
        <w:t xml:space="preserve"> to </w:t>
      </w:r>
      <w:r w:rsidRPr="5A821254" w:rsidR="4BE250E7">
        <w:rPr>
          <w:noProof w:val="0"/>
          <w:lang w:val="en-US"/>
        </w:rPr>
        <w:t>a gas</w:t>
      </w:r>
      <w:r w:rsidRPr="5A821254" w:rsidR="4BE250E7">
        <w:rPr>
          <w:noProof w:val="0"/>
          <w:lang w:val="en-US"/>
        </w:rPr>
        <w:t>.</w:t>
      </w:r>
    </w:p>
    <w:p w:rsidRPr="00D34972" w:rsidR="00D34972" w:rsidP="5A821254" w:rsidRDefault="00D34972" w14:paraId="18C73128" w14:textId="2BC26A0F">
      <w:pPr>
        <w:pStyle w:val="ListParagraph"/>
        <w:numPr>
          <w:ilvl w:val="0"/>
          <w:numId w:val="6"/>
        </w:numPr>
        <w:spacing w:before="240" w:beforeAutospacing="off" w:after="240" w:afterAutospacing="off"/>
        <w:rPr>
          <w:noProof w:val="0"/>
          <w:lang w:val="en-US"/>
        </w:rPr>
      </w:pPr>
      <w:r w:rsidRPr="5A821254" w:rsidR="4BE250E7">
        <w:rPr>
          <w:noProof w:val="0"/>
          <w:lang w:val="en-US"/>
        </w:rPr>
        <w:t xml:space="preserve">Substances only freeze (change from </w:t>
      </w:r>
      <w:r w:rsidRPr="5A821254" w:rsidR="4BE250E7">
        <w:rPr>
          <w:noProof w:val="0"/>
          <w:lang w:val="en-US"/>
        </w:rPr>
        <w:t>a liquid</w:t>
      </w:r>
      <w:r w:rsidRPr="5A821254" w:rsidR="4BE250E7">
        <w:rPr>
          <w:noProof w:val="0"/>
          <w:lang w:val="en-US"/>
        </w:rPr>
        <w:t xml:space="preserve"> to </w:t>
      </w:r>
      <w:r w:rsidRPr="5A821254" w:rsidR="4BE250E7">
        <w:rPr>
          <w:noProof w:val="0"/>
          <w:lang w:val="en-US"/>
        </w:rPr>
        <w:t>a solid</w:t>
      </w:r>
      <w:r w:rsidRPr="5A821254" w:rsidR="4BE250E7">
        <w:rPr>
          <w:noProof w:val="0"/>
          <w:lang w:val="en-US"/>
        </w:rPr>
        <w:t>) when it is cold.</w:t>
      </w:r>
    </w:p>
    <w:p w:rsidRPr="00D34972" w:rsidR="00D34972" w:rsidP="5A821254" w:rsidRDefault="00D34972" w14:paraId="2F9706E8" w14:textId="5D7926BB">
      <w:pPr>
        <w:pStyle w:val="ListParagraph"/>
        <w:numPr>
          <w:ilvl w:val="0"/>
          <w:numId w:val="6"/>
        </w:numPr>
        <w:spacing w:before="240" w:beforeAutospacing="off" w:after="240" w:afterAutospacing="off"/>
        <w:rPr>
          <w:noProof w:val="0"/>
          <w:lang w:val="en-US"/>
        </w:rPr>
      </w:pPr>
      <w:r w:rsidRPr="32949D65" w:rsidR="4BE250E7">
        <w:rPr>
          <w:noProof w:val="0"/>
          <w:lang w:val="en-US"/>
        </w:rPr>
        <w:t>Students may have difficulty distinguishing whether a physical change or a chemical change has occurred.</w:t>
      </w:r>
    </w:p>
    <w:p w:rsidR="00E361E1" w:rsidP="00E361E1" w:rsidRDefault="00E361E1" w14:paraId="0609258E" w14:textId="77777777">
      <w:pPr>
        <w:pStyle w:val="Heading3"/>
      </w:pPr>
      <w:r>
        <w:t>Learning Experiences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Standards and their related Learning Objectives and Learning Experiences."/>
      </w:tblPr>
      <w:tblGrid>
        <w:gridCol w:w="2787"/>
        <w:gridCol w:w="5581"/>
        <w:gridCol w:w="5936"/>
      </w:tblGrid>
      <w:tr w:rsidR="00E361E1" w:rsidTr="5A821254" w14:paraId="5310D8AB"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974" w:type="pct"/>
            <w:tcMar/>
          </w:tcPr>
          <w:p w:rsidRPr="00B408B8" w:rsidR="00E361E1" w:rsidP="00952DF8" w:rsidRDefault="00E361E1" w14:paraId="27F25A9B" w14:textId="77777777">
            <w:pPr>
              <w:spacing w:before="40" w:after="40"/>
              <w:jc w:val="center"/>
              <w:rPr>
                <w:sz w:val="22"/>
                <w:szCs w:val="22"/>
              </w:rPr>
            </w:pPr>
            <w:r>
              <w:rPr>
                <w:sz w:val="22"/>
                <w:szCs w:val="22"/>
              </w:rPr>
              <w:t>Standard</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00952DF8" w:rsidRDefault="00E361E1" w14:paraId="178AB19F"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 xml:space="preserve">Learning </w:t>
            </w:r>
            <w:r w:rsidRPr="2756E18E">
              <w:rPr>
                <w:sz w:val="22"/>
                <w:szCs w:val="22"/>
              </w:rPr>
              <w:t>Objective</w:t>
            </w:r>
          </w:p>
        </w:tc>
        <w:tc>
          <w:tcPr>
            <w:cnfStyle w:val="000000000000" w:firstRow="0" w:lastRow="0" w:firstColumn="0" w:lastColumn="0" w:oddVBand="0" w:evenVBand="0" w:oddHBand="0" w:evenHBand="0" w:firstRowFirstColumn="0" w:firstRowLastColumn="0" w:lastRowFirstColumn="0" w:lastRowLastColumn="0"/>
            <w:tcW w:w="2075" w:type="pct"/>
            <w:tcMar/>
          </w:tcPr>
          <w:p w:rsidRPr="00B408B8" w:rsidR="00E361E1" w:rsidP="00952DF8" w:rsidRDefault="00E361E1" w14:paraId="3ECCD4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Learning Experiences</w:t>
            </w:r>
          </w:p>
        </w:tc>
      </w:tr>
      <w:tr w:rsidR="00E361E1" w:rsidTr="5A821254" w14:paraId="1A423E9D" w14:textId="77777777">
        <w:trPr>
          <w:cnfStyle w:val="000000100000" w:firstRow="0" w:lastRow="0" w:firstColumn="0" w:lastColumn="0" w:oddVBand="0" w:evenVBand="0" w:oddHBand="1" w:evenHBand="0" w:firstRowFirstColumn="0" w:firstRowLastColumn="0" w:lastRowFirstColumn="0" w:lastRowLastColumn="0"/>
          <w:cantSplit/>
          <w:trHeight w:val="440"/>
        </w:trPr>
        <w:tc>
          <w:tcPr>
            <w:cnfStyle w:val="001000000000" w:firstRow="0" w:lastRow="0" w:firstColumn="1" w:lastColumn="0" w:oddVBand="0" w:evenVBand="0" w:oddHBand="0" w:evenHBand="0" w:firstRowFirstColumn="0" w:firstRowLastColumn="0" w:lastRowFirstColumn="0" w:lastRowLastColumn="0"/>
            <w:tcW w:w="974" w:type="pct"/>
            <w:shd w:val="clear" w:color="auto" w:fill="E8E8E8" w:themeFill="background2"/>
            <w:tcMar/>
          </w:tcPr>
          <w:p w:rsidRPr="004E4242" w:rsidR="00E361E1" w:rsidP="00952DF8" w:rsidRDefault="00E361E1" w14:paraId="4854F2C9" w14:textId="56D8F10F">
            <w:pPr>
              <w:spacing w:before="40" w:after="40"/>
              <w:rPr>
                <w:b w:val="0"/>
                <w:bCs w:val="0"/>
              </w:rPr>
            </w:pPr>
            <w:r w:rsidR="3B3BCE61">
              <w:rPr>
                <w:b w:val="0"/>
                <w:bCs w:val="0"/>
              </w:rPr>
              <w:t>S5P1. Obtain, evaluate, and communicate information to explain the differences between a physical change and a chemical change.</w:t>
            </w:r>
          </w:p>
        </w:tc>
        <w:tc>
          <w:tcPr>
            <w:cnfStyle w:val="000000000000" w:firstRow="0" w:lastRow="0" w:firstColumn="0" w:lastColumn="0" w:oddVBand="0" w:evenVBand="0" w:oddHBand="0" w:evenHBand="0" w:firstRowFirstColumn="0" w:firstRowLastColumn="0" w:lastRowFirstColumn="0" w:lastRowLastColumn="0"/>
            <w:tcW w:w="1951" w:type="pct"/>
            <w:tcMar/>
          </w:tcPr>
          <w:p w:rsidRPr="00B408B8" w:rsidR="00E361E1" w:rsidP="5A821254" w:rsidRDefault="00E361E1" w14:paraId="1A050239" w14:textId="28F75F83">
            <w:pPr>
              <w:pStyle w:val="ListParagraph"/>
              <w:numPr>
                <w:ilvl w:val="0"/>
                <w:numId w:val="18"/>
              </w:numPr>
              <w:spacing w:before="40" w:after="40"/>
              <w:cnfStyle w:val="000000100000" w:firstRow="0" w:lastRow="0" w:firstColumn="0" w:lastColumn="0" w:oddVBand="0" w:evenVBand="0" w:oddHBand="1" w:evenHBand="0" w:firstRowFirstColumn="0" w:firstRowLastColumn="0" w:lastRowFirstColumn="0" w:lastRowLastColumn="0"/>
              <w:rPr>
                <w:sz w:val="24"/>
                <w:szCs w:val="24"/>
              </w:rPr>
            </w:pPr>
            <w:r w:rsidRPr="5A821254" w:rsidR="3B3BCE61">
              <w:rPr>
                <w:sz w:val="24"/>
                <w:szCs w:val="24"/>
              </w:rPr>
              <w:t>Students will understand the differences between chemical and physical changes and how they are influenced by the energy applied.</w:t>
            </w:r>
          </w:p>
          <w:p w:rsidRPr="00B408B8" w:rsidR="00E361E1" w:rsidP="5A821254" w:rsidRDefault="00E361E1" w14:paraId="3B603BAA" w14:textId="3A4EEBC7">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5A821254" w:rsidR="3B3BCE61">
              <w:rPr>
                <w:noProof w:val="0"/>
                <w:lang w:val="en-US"/>
              </w:rPr>
              <w:t>Physical change: an often reversible (if energy is input) change that affects the physical properties of a substance, (crumple or shred paper or foil, breaking bottle, melting an ice cube, boiling water, evaporation alcohol, sublimation of dry ice into carbon dioxide vapor).</w:t>
            </w:r>
          </w:p>
          <w:p w:rsidRPr="00B408B8" w:rsidR="00E361E1" w:rsidP="5A821254" w:rsidRDefault="00E361E1" w14:paraId="6DB11397" w14:textId="049379C9">
            <w:pPr>
              <w:pStyle w:val="ListParagraph"/>
              <w:numPr>
                <w:ilvl w:val="0"/>
                <w:numId w:val="18"/>
              </w:numPr>
              <w:spacing w:before="240" w:beforeAutospacing="off" w:after="240" w:afterAutospacing="off"/>
              <w:cnfStyle w:val="000000100000" w:firstRow="0" w:lastRow="0" w:firstColumn="0" w:lastColumn="0" w:oddVBand="0" w:evenVBand="0" w:oddHBand="1" w:evenHBand="0" w:firstRowFirstColumn="0" w:firstRowLastColumn="0" w:lastRowFirstColumn="0" w:lastRowLastColumn="0"/>
              <w:rPr>
                <w:noProof w:val="0"/>
                <w:lang w:val="en-US"/>
              </w:rPr>
            </w:pPr>
            <w:r w:rsidRPr="5A821254" w:rsidR="3B3BCE61">
              <w:rPr>
                <w:noProof w:val="0"/>
                <w:lang w:val="en-US"/>
              </w:rPr>
              <w:t>Chemical change: an irreversible reaction that affects the composition of a substance, produces a new substance, results in a chemical reaction (burning, cooking, rusting, rotting, souring milk, digesting food, cooking an egg, baking a cake), the only way to reverse a chemical change in via another chemical reaction.</w:t>
            </w:r>
          </w:p>
        </w:tc>
        <w:tc>
          <w:tcPr>
            <w:cnfStyle w:val="000000000000" w:firstRow="0" w:lastRow="0" w:firstColumn="0" w:lastColumn="0" w:oddVBand="0" w:evenVBand="0" w:oddHBand="0" w:evenHBand="0" w:firstRowFirstColumn="0" w:firstRowLastColumn="0" w:lastRowFirstColumn="0" w:lastRowLastColumn="0"/>
            <w:tcW w:w="2075" w:type="pct"/>
            <w:tcMar/>
          </w:tcPr>
          <w:p w:rsidRPr="00912699" w:rsidR="00E361E1" w:rsidP="5A821254" w:rsidRDefault="00E361E1" w14:paraId="17923B81" w14:textId="3D8BC880">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2a1142735c534ed1">
              <w:r w:rsidRPr="5A821254" w:rsidR="2090D4E7">
                <w:rPr>
                  <w:rStyle w:val="Hyperlink"/>
                  <w:rFonts w:ascii="Roboto" w:hAnsi="Roboto" w:eastAsia="Aptos"/>
                  <w:b w:val="0"/>
                  <w:bCs w:val="0"/>
                  <w:i w:val="0"/>
                  <w:iCs w:val="0"/>
                  <w:strike w:val="0"/>
                  <w:dstrike w:val="0"/>
                  <w:noProof w:val="0"/>
                  <w:sz w:val="24"/>
                  <w:szCs w:val="24"/>
                  <w:u w:val="none"/>
                  <w:lang w:val="en-US"/>
                </w:rPr>
                <w:t>GaDOE Physical and Chemical Changes Instructional Segment</w:t>
              </w:r>
            </w:hyperlink>
          </w:p>
          <w:p w:rsidRPr="00912699" w:rsidR="00E361E1" w:rsidP="5A821254" w:rsidRDefault="00E361E1" w14:paraId="3463F159" w14:textId="45843CFF">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A821254" w:rsidR="2090D4E7">
              <w:rPr>
                <w:rFonts w:ascii="Roboto" w:hAnsi="Roboto" w:eastAsia="Aptos"/>
                <w:b w:val="0"/>
                <w:bCs w:val="0"/>
                <w:i w:val="0"/>
                <w:iCs w:val="0"/>
                <w:strike w:val="0"/>
                <w:dstrike w:val="0"/>
                <w:noProof w:val="0"/>
                <w:color w:val="000000" w:themeColor="text1" w:themeTint="FF" w:themeShade="FF"/>
                <w:sz w:val="24"/>
                <w:szCs w:val="24"/>
                <w:u w:val="none"/>
                <w:lang w:val="en-US"/>
              </w:rPr>
              <w:t>Students will gain an understanding of the difference between how things change physically or chemically.</w:t>
            </w:r>
          </w:p>
          <w:p w:rsidRPr="00912699" w:rsidR="00E361E1" w:rsidP="5A821254" w:rsidRDefault="00E361E1" w14:paraId="4D70D41D" w14:textId="6D7B4FAD">
            <w:pPr>
              <w:pStyle w:val="Normal"/>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912699" w:rsidR="00E361E1" w:rsidP="5A821254" w:rsidRDefault="00E361E1" w14:paraId="25168F17" w14:textId="36542C96">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hyperlink r:id="Rf8e65577d78048de">
              <w:r w:rsidRPr="5A821254" w:rsidR="2090D4E7">
                <w:rPr>
                  <w:rStyle w:val="Hyperlink"/>
                  <w:rFonts w:ascii="Roboto" w:hAnsi="Roboto" w:eastAsia="Aptos"/>
                  <w:b w:val="0"/>
                  <w:bCs w:val="0"/>
                  <w:i w:val="0"/>
                  <w:iCs w:val="0"/>
                  <w:strike w:val="0"/>
                  <w:dstrike w:val="0"/>
                  <w:noProof w:val="0"/>
                  <w:sz w:val="24"/>
                  <w:szCs w:val="24"/>
                  <w:u w:val="none"/>
                  <w:lang w:val="en-US"/>
                </w:rPr>
                <w:t>Chemical and Physical Changes Stations</w:t>
              </w:r>
            </w:hyperlink>
          </w:p>
          <w:p w:rsidRPr="00912699" w:rsidR="00E361E1" w:rsidP="5A821254" w:rsidRDefault="00E361E1" w14:paraId="47F6BA2A" w14:textId="7324404A">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A821254" w:rsidR="2090D4E7">
              <w:rPr>
                <w:rFonts w:ascii="Roboto" w:hAnsi="Roboto" w:eastAsia="Aptos"/>
                <w:b w:val="0"/>
                <w:bCs w:val="0"/>
                <w:i w:val="0"/>
                <w:iCs w:val="0"/>
                <w:strike w:val="0"/>
                <w:dstrike w:val="0"/>
                <w:noProof w:val="0"/>
                <w:color w:val="000000" w:themeColor="text1" w:themeTint="FF" w:themeShade="FF"/>
                <w:sz w:val="24"/>
                <w:szCs w:val="24"/>
                <w:u w:val="none"/>
                <w:lang w:val="en-US"/>
              </w:rPr>
              <w:t>The objective of the lesson is to help students differentiate between a chemical and</w:t>
            </w:r>
          </w:p>
          <w:p w:rsidRPr="00912699" w:rsidR="00E361E1" w:rsidP="5A821254" w:rsidRDefault="00E361E1" w14:paraId="4B3DCF05" w14:textId="242820E4">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A821254" w:rsidR="2090D4E7">
              <w:rPr>
                <w:rFonts w:ascii="Roboto" w:hAnsi="Roboto" w:eastAsia="Aptos"/>
                <w:b w:val="0"/>
                <w:bCs w:val="0"/>
                <w:i w:val="0"/>
                <w:iCs w:val="0"/>
                <w:strike w:val="0"/>
                <w:dstrike w:val="0"/>
                <w:noProof w:val="0"/>
                <w:color w:val="000000" w:themeColor="text1" w:themeTint="FF" w:themeShade="FF"/>
                <w:sz w:val="24"/>
                <w:szCs w:val="24"/>
                <w:u w:val="none"/>
                <w:lang w:val="en-US"/>
              </w:rPr>
              <w:t>physical change. This lesson includes some great hands-on experiments with which students should be familiar.</w:t>
            </w:r>
          </w:p>
          <w:p w:rsidRPr="00912699" w:rsidR="00E361E1" w:rsidP="5A821254" w:rsidRDefault="00E361E1" w14:paraId="065087FF" w14:textId="0DBD1788">
            <w:p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sz w:val="24"/>
                <w:szCs w:val="24"/>
              </w:rPr>
            </w:pPr>
          </w:p>
          <w:p w:rsidRPr="00912699" w:rsidR="00E361E1" w:rsidP="00952DF8" w:rsidRDefault="00E361E1" w14:paraId="4768CB0B" w14:textId="332DCBC1">
            <w:pPr>
              <w:spacing w:before="40" w:after="40"/>
              <w:cnfStyle w:val="000000100000" w:firstRow="0" w:lastRow="0" w:firstColumn="0" w:lastColumn="0" w:oddVBand="0" w:evenVBand="0" w:oddHBand="1" w:evenHBand="0" w:firstRowFirstColumn="0" w:firstRowLastColumn="0" w:lastRowFirstColumn="0" w:lastRowLastColumn="0"/>
            </w:pPr>
          </w:p>
        </w:tc>
      </w:tr>
    </w:tbl>
    <w:p w:rsidR="5A821254" w:rsidRDefault="5A821254" w14:paraId="4480FC91" w14:textId="603BAFD8"/>
    <w:p w:rsidR="00E361E1" w:rsidP="00E361E1" w:rsidRDefault="00E361E1" w14:paraId="2A1FBFF2" w14:textId="77777777">
      <w:pPr>
        <w:pStyle w:val="Heading4"/>
      </w:pPr>
      <w:r>
        <w:t>Differentiation Considerations</w:t>
      </w:r>
    </w:p>
    <w:p w:rsidR="00E361E1" w:rsidP="0094117E" w:rsidRDefault="00E361E1" w14:paraId="6598D6D9" w14:textId="199D4A1A">
      <w:pPr>
        <w:pStyle w:val="ListParagraph"/>
        <w:numPr>
          <w:ilvl w:val="0"/>
          <w:numId w:val="9"/>
        </w:numPr>
        <w:rPr/>
      </w:pPr>
      <w:r w:rsidR="6E95322B">
        <w:rPr/>
        <w:t>Student Choice Performance Tasks</w:t>
      </w:r>
    </w:p>
    <w:p w:rsidR="00E361E1" w:rsidP="5A821254" w:rsidRDefault="00E361E1" w14:paraId="25127CFF" w14:textId="331FA513">
      <w:pPr>
        <w:pStyle w:val="ListParagraph"/>
        <w:numPr>
          <w:ilvl w:val="0"/>
          <w:numId w:val="9"/>
        </w:numPr>
        <w:spacing w:before="240" w:beforeAutospacing="off" w:after="240" w:afterAutospacing="off"/>
        <w:rPr>
          <w:noProof w:val="0"/>
          <w:lang w:val="en-US"/>
        </w:rPr>
      </w:pPr>
      <w:r w:rsidRPr="5A821254" w:rsidR="6E95322B">
        <w:rPr>
          <w:noProof w:val="0"/>
          <w:lang w:val="en-US"/>
        </w:rPr>
        <w:t>Reflection and Goal Setting</w:t>
      </w:r>
    </w:p>
    <w:p w:rsidR="00E361E1" w:rsidP="5A821254" w:rsidRDefault="00E361E1" w14:paraId="7C607F81" w14:textId="2C71179C">
      <w:pPr>
        <w:pStyle w:val="ListParagraph"/>
        <w:numPr>
          <w:ilvl w:val="0"/>
          <w:numId w:val="9"/>
        </w:numPr>
        <w:spacing w:before="240" w:beforeAutospacing="off" w:after="240" w:afterAutospacing="off"/>
        <w:rPr>
          <w:noProof w:val="0"/>
          <w:lang w:val="en-US"/>
        </w:rPr>
      </w:pPr>
      <w:r w:rsidRPr="5A821254" w:rsidR="6E95322B">
        <w:rPr>
          <w:noProof w:val="0"/>
          <w:lang w:val="en-US"/>
        </w:rPr>
        <w:t>Learning Stations</w:t>
      </w:r>
    </w:p>
    <w:p w:rsidR="00E361E1" w:rsidP="5A821254" w:rsidRDefault="00E361E1" w14:paraId="1C634DB3" w14:textId="6719E0AB">
      <w:pPr>
        <w:pStyle w:val="ListParagraph"/>
        <w:numPr>
          <w:ilvl w:val="0"/>
          <w:numId w:val="9"/>
        </w:numPr>
        <w:spacing w:before="240" w:beforeAutospacing="off" w:after="240" w:afterAutospacing="off"/>
        <w:rPr>
          <w:noProof w:val="0"/>
          <w:lang w:val="en-US"/>
        </w:rPr>
      </w:pPr>
      <w:r w:rsidRPr="5A821254" w:rsidR="6E95322B">
        <w:rPr>
          <w:noProof w:val="0"/>
          <w:lang w:val="en-US"/>
        </w:rPr>
        <w:t>Choice Boards</w:t>
      </w:r>
    </w:p>
    <w:p w:rsidR="00E361E1" w:rsidP="5A821254" w:rsidRDefault="00E361E1" w14:paraId="570551BD" w14:textId="41F7472D">
      <w:pPr>
        <w:pStyle w:val="ListParagraph"/>
        <w:numPr>
          <w:ilvl w:val="0"/>
          <w:numId w:val="9"/>
        </w:numPr>
        <w:spacing w:before="240" w:beforeAutospacing="off" w:after="240" w:afterAutospacing="off"/>
        <w:rPr>
          <w:noProof w:val="0"/>
          <w:lang w:val="en-US"/>
        </w:rPr>
      </w:pPr>
      <w:r w:rsidRPr="5A821254" w:rsidR="6E95322B">
        <w:rPr>
          <w:noProof w:val="0"/>
          <w:lang w:val="en-US"/>
        </w:rPr>
        <w:t>Formative Probes</w:t>
      </w:r>
    </w:p>
    <w:p w:rsidR="00E361E1" w:rsidP="5A821254" w:rsidRDefault="00E361E1" w14:paraId="6F2E28DB" w14:textId="2F52127E">
      <w:pPr>
        <w:pStyle w:val="ListParagraph"/>
        <w:numPr>
          <w:ilvl w:val="0"/>
          <w:numId w:val="9"/>
        </w:numPr>
        <w:spacing w:before="240" w:beforeAutospacing="off" w:after="240" w:afterAutospacing="off"/>
        <w:rPr>
          <w:noProof w:val="0"/>
          <w:lang w:val="en-US"/>
        </w:rPr>
      </w:pPr>
      <w:r w:rsidRPr="5A821254" w:rsidR="6E95322B">
        <w:rPr>
          <w:noProof w:val="0"/>
          <w:lang w:val="en-US"/>
        </w:rPr>
        <w:t>Science Journaling</w:t>
      </w:r>
    </w:p>
    <w:p w:rsidR="00E361E1" w:rsidP="5A821254" w:rsidRDefault="00E361E1" w14:paraId="44A888E8" w14:textId="580BD2C6">
      <w:pPr>
        <w:pStyle w:val="ListParagraph"/>
        <w:numPr>
          <w:ilvl w:val="0"/>
          <w:numId w:val="9"/>
        </w:numPr>
        <w:spacing w:before="240" w:beforeAutospacing="off" w:after="240" w:afterAutospacing="off"/>
        <w:rPr>
          <w:noProof w:val="0"/>
          <w:lang w:val="en-US"/>
        </w:rPr>
      </w:pPr>
      <w:r w:rsidRPr="5A821254" w:rsidR="6E95322B">
        <w:rPr>
          <w:noProof w:val="0"/>
          <w:lang w:val="en-US"/>
        </w:rPr>
        <w:t>Multi-sensory activities</w:t>
      </w:r>
    </w:p>
    <w:p w:rsidR="00E361E1" w:rsidP="5A821254" w:rsidRDefault="00E361E1" w14:paraId="0C6BA5D7" w14:textId="14446444">
      <w:pPr>
        <w:pStyle w:val="ListParagraph"/>
        <w:numPr>
          <w:ilvl w:val="0"/>
          <w:numId w:val="9"/>
        </w:numPr>
        <w:spacing w:before="240" w:beforeAutospacing="off" w:after="240" w:afterAutospacing="off"/>
        <w:rPr>
          <w:noProof w:val="0"/>
          <w:lang w:val="en-US"/>
        </w:rPr>
      </w:pPr>
      <w:r w:rsidRPr="5A821254" w:rsidR="6E95322B">
        <w:rPr>
          <w:noProof w:val="0"/>
          <w:lang w:val="en-US"/>
        </w:rPr>
        <w:t>Assistive Technology</w:t>
      </w:r>
    </w:p>
    <w:p w:rsidR="00E361E1" w:rsidP="5A821254" w:rsidRDefault="00E361E1" w14:paraId="64957706" w14:textId="1ADD9860">
      <w:pPr>
        <w:pStyle w:val="ListParagraph"/>
        <w:numPr>
          <w:ilvl w:val="0"/>
          <w:numId w:val="9"/>
        </w:numPr>
        <w:spacing w:before="240" w:beforeAutospacing="off" w:after="240" w:afterAutospacing="off"/>
        <w:rPr>
          <w:noProof w:val="0"/>
          <w:lang w:val="en-US"/>
        </w:rPr>
      </w:pPr>
      <w:r w:rsidRPr="5A821254" w:rsidR="6E95322B">
        <w:rPr>
          <w:noProof w:val="0"/>
          <w:lang w:val="en-US"/>
        </w:rPr>
        <w:t>Flexible Grouping</w:t>
      </w:r>
    </w:p>
    <w:p w:rsidR="00E361E1" w:rsidP="5A821254" w:rsidRDefault="00E361E1" w14:paraId="3575DF6D" w14:textId="13A785C7">
      <w:pPr>
        <w:pStyle w:val="ListParagraph"/>
        <w:numPr>
          <w:ilvl w:val="0"/>
          <w:numId w:val="9"/>
        </w:numPr>
        <w:spacing w:before="240" w:beforeAutospacing="off" w:after="240" w:afterAutospacing="off"/>
        <w:rPr>
          <w:noProof w:val="0"/>
          <w:lang w:val="en-US"/>
        </w:rPr>
      </w:pPr>
      <w:r w:rsidRPr="5A821254" w:rsidR="6E95322B">
        <w:rPr>
          <w:noProof w:val="0"/>
          <w:lang w:val="en-US"/>
        </w:rPr>
        <w:t>Multiple Means of Representation</w:t>
      </w:r>
    </w:p>
    <w:p w:rsidR="001A5583" w:rsidP="001A5583" w:rsidRDefault="001A5583" w14:paraId="5649E221" w14:textId="77777777">
      <w:pPr>
        <w:pStyle w:val="Heading3"/>
      </w:pPr>
      <w:r>
        <w:lastRenderedPageBreak/>
        <w:t>Additional Resources</w:t>
      </w:r>
    </w:p>
    <w:p w:rsidR="001A5583" w:rsidP="001A5583" w:rsidRDefault="001A5583" w14:paraId="6B74F75C" w14:textId="77777777">
      <w:pPr>
        <w:pStyle w:val="Heading4"/>
      </w:pPr>
      <w:r>
        <w:t>Page Keeley Probes</w:t>
      </w:r>
    </w:p>
    <w:p w:rsidRPr="002A6D7E" w:rsidR="001A5583" w:rsidP="001A5583" w:rsidRDefault="001A5583" w14:paraId="0142696E" w14:textId="77777777">
      <w:r w:rsidRPr="002A6D7E">
        <w:t xml:space="preserve">These probes can be used as phenomena. They are intended to elicit student understanding about science concepts. Starting a unit or lesson with a probe will help you uncover misconceptions and see what students already know about a topic. Using a probe at the beginning of a lesson and then at the end of the lesson serve the purposes of pretesting and then formatively evaluating student thinking. Below is a list of probes from Page Keeley’s book Uncovering Student Ideas in </w:t>
      </w:r>
      <w:proofErr w:type="gramStart"/>
      <w:r w:rsidRPr="002A6D7E">
        <w:t>Science,</w:t>
      </w:r>
      <w:proofErr w:type="gramEnd"/>
      <w:r w:rsidRPr="002A6D7E">
        <w:t xml:space="preserve"> that are appropriate for this unit. This book has been purchased for your grade level by the Office of Academic Achievement and can be found in your media center.</w:t>
      </w:r>
    </w:p>
    <w:p w:rsidRPr="00895CE6" w:rsidR="001A5583" w:rsidP="001A5583" w:rsidRDefault="001A5583" w14:paraId="7353CC4D" w14:textId="679B5EE5">
      <w:pPr>
        <w:pStyle w:val="ListParagraph"/>
        <w:numPr>
          <w:ilvl w:val="0"/>
          <w:numId w:val="12"/>
        </w:numPr>
        <w:rPr/>
      </w:pPr>
      <w:r w:rsidR="61749F45">
        <w:rPr/>
        <w:t>Ice Cubes in a Bag (Volume 1)</w:t>
      </w:r>
    </w:p>
    <w:p w:rsidRPr="00895CE6" w:rsidR="001A5583" w:rsidP="5A821254" w:rsidRDefault="001A5583" w14:paraId="4CBD2467" w14:textId="4B4D1068">
      <w:pPr>
        <w:pStyle w:val="ListParagraph"/>
        <w:numPr>
          <w:ilvl w:val="0"/>
          <w:numId w:val="12"/>
        </w:numPr>
        <w:spacing w:before="240" w:beforeAutospacing="off" w:after="240" w:afterAutospacing="off"/>
        <w:rPr>
          <w:noProof w:val="0"/>
          <w:lang w:val="en-US"/>
        </w:rPr>
      </w:pPr>
      <w:r w:rsidRPr="5A821254" w:rsidR="61749F45">
        <w:rPr>
          <w:noProof w:val="0"/>
          <w:lang w:val="en-US"/>
        </w:rPr>
        <w:t>Rusty Nails (Volume 1)</w:t>
      </w:r>
    </w:p>
    <w:p w:rsidRPr="00895CE6" w:rsidR="001A5583" w:rsidP="5A821254" w:rsidRDefault="001A5583" w14:paraId="0F780C41" w14:textId="73BF9244">
      <w:pPr>
        <w:pStyle w:val="ListParagraph"/>
        <w:numPr>
          <w:ilvl w:val="0"/>
          <w:numId w:val="12"/>
        </w:numPr>
        <w:spacing w:before="240" w:beforeAutospacing="off" w:after="240" w:afterAutospacing="off"/>
        <w:rPr>
          <w:noProof w:val="0"/>
          <w:lang w:val="en-US"/>
        </w:rPr>
      </w:pPr>
      <w:r w:rsidRPr="5A821254" w:rsidR="61749F45">
        <w:rPr>
          <w:noProof w:val="0"/>
          <w:lang w:val="en-US"/>
        </w:rPr>
        <w:t>Lemonade (Volume 1)</w:t>
      </w:r>
    </w:p>
    <w:p w:rsidRPr="00895CE6" w:rsidR="001A5583" w:rsidP="5A821254" w:rsidRDefault="001A5583" w14:paraId="6C9EFF62" w14:textId="035FFA6E">
      <w:pPr>
        <w:pStyle w:val="ListParagraph"/>
        <w:numPr>
          <w:ilvl w:val="0"/>
          <w:numId w:val="12"/>
        </w:numPr>
        <w:spacing w:before="240" w:beforeAutospacing="off" w:after="240" w:afterAutospacing="off"/>
        <w:rPr>
          <w:noProof w:val="0"/>
          <w:lang w:val="en-US"/>
        </w:rPr>
      </w:pPr>
      <w:r w:rsidRPr="5A821254" w:rsidR="61749F45">
        <w:rPr>
          <w:noProof w:val="0"/>
          <w:lang w:val="en-US"/>
        </w:rPr>
        <w:t>Is It Melting? (Volume 1)</w:t>
      </w:r>
    </w:p>
    <w:p w:rsidRPr="00895CE6" w:rsidR="001A5583" w:rsidP="5A821254" w:rsidRDefault="001A5583" w14:paraId="3533FD90" w14:textId="4A21F093">
      <w:pPr>
        <w:pStyle w:val="ListParagraph"/>
        <w:numPr>
          <w:ilvl w:val="0"/>
          <w:numId w:val="12"/>
        </w:numPr>
        <w:spacing w:before="240" w:beforeAutospacing="off" w:after="240" w:afterAutospacing="off"/>
        <w:rPr>
          <w:noProof w:val="0"/>
          <w:lang w:val="en-US"/>
        </w:rPr>
      </w:pPr>
      <w:r w:rsidRPr="5A821254" w:rsidR="61749F45">
        <w:rPr>
          <w:noProof w:val="0"/>
          <w:lang w:val="en-US"/>
        </w:rPr>
        <w:t>Is it Matter? (Volume 1)</w:t>
      </w:r>
    </w:p>
    <w:p w:rsidRPr="00895CE6" w:rsidR="001A5583" w:rsidP="5A821254" w:rsidRDefault="001A5583" w14:paraId="2C55A005" w14:textId="17150FB8">
      <w:pPr>
        <w:pStyle w:val="ListParagraph"/>
        <w:numPr>
          <w:ilvl w:val="0"/>
          <w:numId w:val="12"/>
        </w:numPr>
        <w:spacing w:before="240" w:beforeAutospacing="off" w:after="240" w:afterAutospacing="off"/>
        <w:rPr>
          <w:noProof w:val="0"/>
          <w:lang w:val="en-US"/>
        </w:rPr>
      </w:pPr>
      <w:r w:rsidRPr="5A821254" w:rsidR="61749F45">
        <w:rPr>
          <w:noProof w:val="0"/>
          <w:lang w:val="en-US"/>
        </w:rPr>
        <w:t>Ice Cold Lemonade (Volume 2)</w:t>
      </w:r>
    </w:p>
    <w:p w:rsidRPr="00895CE6" w:rsidR="001A5583" w:rsidP="5A821254" w:rsidRDefault="001A5583" w14:paraId="7D1D71E8" w14:textId="3E722A3E">
      <w:pPr>
        <w:pStyle w:val="ListParagraph"/>
        <w:numPr>
          <w:ilvl w:val="0"/>
          <w:numId w:val="12"/>
        </w:numPr>
        <w:spacing w:before="240" w:beforeAutospacing="off" w:after="240" w:afterAutospacing="off"/>
        <w:rPr>
          <w:noProof w:val="0"/>
          <w:lang w:val="en-US"/>
        </w:rPr>
      </w:pPr>
      <w:r w:rsidRPr="5A821254" w:rsidR="61749F45">
        <w:rPr>
          <w:noProof w:val="0"/>
          <w:lang w:val="en-US"/>
        </w:rPr>
        <w:t>Turning the Dial (Volume 2)</w:t>
      </w:r>
    </w:p>
    <w:p w:rsidRPr="00895CE6" w:rsidR="001A5583" w:rsidP="5A821254" w:rsidRDefault="001A5583" w14:paraId="05DAAAFB" w14:textId="6E7C2800">
      <w:pPr>
        <w:pStyle w:val="ListParagraph"/>
        <w:numPr>
          <w:ilvl w:val="0"/>
          <w:numId w:val="12"/>
        </w:numPr>
        <w:spacing w:before="240" w:beforeAutospacing="off" w:after="240" w:afterAutospacing="off"/>
        <w:rPr>
          <w:noProof w:val="0"/>
          <w:lang w:val="en-US"/>
        </w:rPr>
      </w:pPr>
      <w:r w:rsidRPr="5A821254" w:rsidR="61749F45">
        <w:rPr>
          <w:noProof w:val="0"/>
          <w:lang w:val="en-US"/>
        </w:rPr>
        <w:t>Sugar Water (Volume 4)</w:t>
      </w:r>
    </w:p>
    <w:p w:rsidRPr="00895CE6" w:rsidR="001A5583" w:rsidP="5A821254" w:rsidRDefault="001A5583" w14:paraId="3E60A186" w14:textId="3492969B">
      <w:pPr>
        <w:pStyle w:val="ListParagraph"/>
        <w:numPr>
          <w:ilvl w:val="0"/>
          <w:numId w:val="12"/>
        </w:numPr>
        <w:spacing w:before="240" w:beforeAutospacing="off" w:after="240" w:afterAutospacing="off"/>
        <w:rPr>
          <w:noProof w:val="0"/>
          <w:lang w:val="en-US"/>
        </w:rPr>
      </w:pPr>
      <w:r w:rsidRPr="5A821254" w:rsidR="61749F45">
        <w:rPr>
          <w:noProof w:val="0"/>
          <w:lang w:val="en-US"/>
        </w:rPr>
        <w:t>Burning Paper (Volume 4)</w:t>
      </w:r>
    </w:p>
    <w:p w:rsidRPr="00895CE6" w:rsidR="001A5583" w:rsidP="5A821254" w:rsidRDefault="001A5583" w14:paraId="3399A652" w14:textId="627FDF5F">
      <w:pPr>
        <w:pStyle w:val="ListParagraph"/>
        <w:numPr>
          <w:ilvl w:val="0"/>
          <w:numId w:val="12"/>
        </w:numPr>
        <w:spacing w:before="240" w:beforeAutospacing="off" w:after="240" w:afterAutospacing="off"/>
        <w:rPr>
          <w:noProof w:val="0"/>
          <w:lang w:val="en-US"/>
        </w:rPr>
      </w:pPr>
      <w:r w:rsidRPr="5A821254" w:rsidR="61749F45">
        <w:rPr>
          <w:noProof w:val="0"/>
          <w:lang w:val="en-US"/>
        </w:rPr>
        <w:t>Nails in a Jar (Volume 4)</w:t>
      </w:r>
    </w:p>
    <w:p w:rsidRPr="00895CE6" w:rsidR="001A5583" w:rsidP="5A821254" w:rsidRDefault="001A5583" w14:paraId="246DE3EB" w14:textId="1280AD48">
      <w:pPr>
        <w:pStyle w:val="ListParagraph"/>
        <w:numPr>
          <w:ilvl w:val="0"/>
          <w:numId w:val="12"/>
        </w:numPr>
        <w:spacing w:before="240" w:beforeAutospacing="off" w:after="240" w:afterAutospacing="off"/>
        <w:rPr>
          <w:noProof w:val="0"/>
          <w:lang w:val="en-US"/>
        </w:rPr>
      </w:pPr>
      <w:r w:rsidRPr="5A821254" w:rsidR="61749F45">
        <w:rPr>
          <w:noProof w:val="0"/>
          <w:lang w:val="en-US"/>
        </w:rPr>
        <w:t>Salt Crystals (Volume 4)</w:t>
      </w:r>
    </w:p>
    <w:p w:rsidRPr="00895CE6" w:rsidR="001A5583" w:rsidP="5A821254" w:rsidRDefault="001A5583" w14:paraId="5CCA346F" w14:textId="6D7C457F">
      <w:pPr>
        <w:pStyle w:val="ListParagraph"/>
        <w:numPr>
          <w:ilvl w:val="0"/>
          <w:numId w:val="12"/>
        </w:numPr>
        <w:spacing w:before="240" w:beforeAutospacing="off" w:after="240" w:afterAutospacing="off"/>
        <w:rPr>
          <w:noProof w:val="0"/>
          <w:lang w:val="en-US"/>
        </w:rPr>
      </w:pPr>
      <w:r w:rsidRPr="5A821254" w:rsidR="61749F45">
        <w:rPr>
          <w:noProof w:val="0"/>
          <w:lang w:val="en-US"/>
        </w:rPr>
        <w:t>Ice Water (Volume 4)</w:t>
      </w:r>
    </w:p>
    <w:p w:rsidR="001A5583" w:rsidP="001A5583" w:rsidRDefault="001A5583" w14:paraId="0E7DBC3F" w14:textId="77777777">
      <w:pPr>
        <w:pStyle w:val="Heading4"/>
      </w:pPr>
      <w:r>
        <w:t xml:space="preserve">DE </w:t>
      </w:r>
      <w:proofErr w:type="spellStart"/>
      <w:r>
        <w:t>Techbook</w:t>
      </w:r>
      <w:proofErr w:type="spellEnd"/>
      <w:r>
        <w:t xml:space="preserve"> Resources</w:t>
      </w:r>
    </w:p>
    <w:p w:rsidRPr="008670B3" w:rsidR="001A5583" w:rsidP="5A821254" w:rsidRDefault="001A5583" w14:paraId="10D4696E" w14:textId="5108D38D">
      <w:pPr>
        <w:pStyle w:val="ListParagraph"/>
        <w:numPr>
          <w:ilvl w:val="0"/>
          <w:numId w:val="17"/>
        </w:numPr>
        <w:rPr>
          <w:rFonts w:ascii="Roboto" w:hAnsi="Roboto" w:eastAsia="Aptos"/>
          <w:sz w:val="24"/>
          <w:szCs w:val="24"/>
        </w:rPr>
      </w:pPr>
      <w:hyperlink r:id="R4dd907e32a254f70">
        <w:r w:rsidRPr="5A821254" w:rsidR="01E53111">
          <w:rPr>
            <w:rStyle w:val="Hyperlink"/>
            <w:rFonts w:ascii="Roboto" w:hAnsi="Roboto" w:eastAsia="Aptos"/>
            <w:b w:val="0"/>
            <w:bCs w:val="0"/>
            <w:i w:val="0"/>
            <w:iCs w:val="0"/>
            <w:strike w:val="0"/>
            <w:dstrike w:val="0"/>
            <w:noProof w:val="0"/>
            <w:sz w:val="24"/>
            <w:szCs w:val="24"/>
            <w:u w:val="none"/>
            <w:lang w:val="en-US"/>
          </w:rPr>
          <w:t>DE Science Techbook Chemical Changes Unit</w:t>
        </w:r>
      </w:hyperlink>
      <w:hyperlink r:id="Rd14de911084545a5">
        <w:r w:rsidRPr="5A821254" w:rsidR="01E53111">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5A821254" w:rsidRDefault="001A5583" w14:paraId="0630EEA6" w14:textId="18D358BD">
      <w:pPr>
        <w:pStyle w:val="ListParagraph"/>
        <w:numPr>
          <w:ilvl w:val="0"/>
          <w:numId w:val="17"/>
        </w:numPr>
        <w:rPr>
          <w:rFonts w:ascii="Roboto" w:hAnsi="Roboto" w:eastAsia="Aptos"/>
          <w:sz w:val="24"/>
          <w:szCs w:val="24"/>
        </w:rPr>
      </w:pPr>
      <w:hyperlink r:id="R60b1e08d4eda4eee">
        <w:r w:rsidRPr="5A821254" w:rsidR="01E53111">
          <w:rPr>
            <w:rStyle w:val="Hyperlink"/>
            <w:rFonts w:ascii="Roboto" w:hAnsi="Roboto" w:eastAsia="Aptos"/>
            <w:b w:val="0"/>
            <w:bCs w:val="0"/>
            <w:i w:val="0"/>
            <w:iCs w:val="0"/>
            <w:strike w:val="0"/>
            <w:dstrike w:val="0"/>
            <w:noProof w:val="0"/>
            <w:sz w:val="24"/>
            <w:szCs w:val="24"/>
            <w:u w:val="none"/>
            <w:lang w:val="en-US"/>
          </w:rPr>
          <w:t>DE Science Techbook Mixtures Resources</w:t>
        </w:r>
      </w:hyperlink>
    </w:p>
    <w:p w:rsidRPr="008670B3" w:rsidR="001A5583" w:rsidP="5A821254" w:rsidRDefault="001A5583" w14:paraId="5D76EE4D" w14:textId="13F73EF2">
      <w:pPr>
        <w:pStyle w:val="ListParagraph"/>
        <w:numPr>
          <w:ilvl w:val="0"/>
          <w:numId w:val="17"/>
        </w:numPr>
        <w:rPr>
          <w:rFonts w:ascii="Roboto" w:hAnsi="Roboto" w:eastAsia="Aptos"/>
          <w:sz w:val="24"/>
          <w:szCs w:val="24"/>
        </w:rPr>
      </w:pPr>
      <w:hyperlink r:id="Rbb0dba6bb930406e">
        <w:r w:rsidRPr="5A821254" w:rsidR="01E53111">
          <w:rPr>
            <w:rStyle w:val="Hyperlink"/>
            <w:rFonts w:ascii="Roboto" w:hAnsi="Roboto" w:eastAsia="Aptos"/>
            <w:b w:val="0"/>
            <w:bCs w:val="0"/>
            <w:i w:val="0"/>
            <w:iCs w:val="0"/>
            <w:strike w:val="0"/>
            <w:dstrike w:val="0"/>
            <w:noProof w:val="0"/>
            <w:sz w:val="24"/>
            <w:szCs w:val="24"/>
            <w:u w:val="none"/>
            <w:lang w:val="en-US"/>
          </w:rPr>
          <w:t>Image: Melting Ice Cubes</w:t>
        </w:r>
      </w:hyperlink>
      <w:hyperlink r:id="R3de4c2ff0e5e4e6c">
        <w:r w:rsidRPr="5A821254" w:rsidR="01E53111">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5A821254" w:rsidRDefault="001A5583" w14:paraId="5489965B" w14:textId="2E347841">
      <w:pPr>
        <w:pStyle w:val="ListParagraph"/>
        <w:numPr>
          <w:ilvl w:val="0"/>
          <w:numId w:val="17"/>
        </w:numPr>
        <w:rPr>
          <w:rFonts w:ascii="Roboto" w:hAnsi="Roboto" w:eastAsia="Aptos"/>
          <w:sz w:val="24"/>
          <w:szCs w:val="24"/>
        </w:rPr>
      </w:pPr>
      <w:hyperlink r:id="R4c5c14b4fa3e4cd4">
        <w:r w:rsidRPr="5A821254" w:rsidR="01E53111">
          <w:rPr>
            <w:rStyle w:val="Hyperlink"/>
            <w:rFonts w:ascii="Roboto" w:hAnsi="Roboto" w:eastAsia="Aptos"/>
            <w:b w:val="0"/>
            <w:bCs w:val="0"/>
            <w:i w:val="0"/>
            <w:iCs w:val="0"/>
            <w:strike w:val="0"/>
            <w:dstrike w:val="0"/>
            <w:noProof w:val="0"/>
            <w:sz w:val="24"/>
            <w:szCs w:val="24"/>
            <w:u w:val="none"/>
            <w:lang w:val="en-US"/>
          </w:rPr>
          <w:t>Image: Rusting Ship</w:t>
        </w:r>
      </w:hyperlink>
      <w:hyperlink r:id="R32a9a475f3e24ab2">
        <w:r w:rsidRPr="5A821254" w:rsidR="01E53111">
          <w:rPr>
            <w:rStyle w:val="Hyperlink"/>
            <w:rFonts w:ascii="Roboto" w:hAnsi="Roboto" w:eastAsia="Aptos"/>
            <w:b w:val="0"/>
            <w:bCs w:val="0"/>
            <w:i w:val="0"/>
            <w:iCs w:val="0"/>
            <w:strike w:val="0"/>
            <w:dstrike w:val="0"/>
            <w:noProof w:val="0"/>
            <w:sz w:val="24"/>
            <w:szCs w:val="24"/>
            <w:u w:val="none"/>
            <w:lang w:val="en-US"/>
          </w:rPr>
          <w:t xml:space="preserve"> </w:t>
        </w:r>
      </w:hyperlink>
    </w:p>
    <w:p w:rsidRPr="008670B3" w:rsidR="001A5583" w:rsidP="5A821254" w:rsidRDefault="001A5583" w14:paraId="6B927EFB" w14:textId="5699A2FE">
      <w:pPr>
        <w:pStyle w:val="ListParagraph"/>
        <w:numPr>
          <w:ilvl w:val="0"/>
          <w:numId w:val="17"/>
        </w:numPr>
        <w:rPr>
          <w:rFonts w:ascii="Roboto" w:hAnsi="Roboto" w:eastAsia="Aptos"/>
          <w:sz w:val="24"/>
          <w:szCs w:val="24"/>
        </w:rPr>
      </w:pPr>
      <w:hyperlink r:id="R3657c31504ac43a8">
        <w:r w:rsidRPr="5A821254" w:rsidR="01E53111">
          <w:rPr>
            <w:rStyle w:val="Hyperlink"/>
            <w:rFonts w:ascii="Roboto" w:hAnsi="Roboto" w:eastAsia="Aptos"/>
            <w:b w:val="0"/>
            <w:bCs w:val="0"/>
            <w:i w:val="0"/>
            <w:iCs w:val="0"/>
            <w:strike w:val="0"/>
            <w:dstrike w:val="0"/>
            <w:noProof w:val="0"/>
            <w:sz w:val="24"/>
            <w:szCs w:val="24"/>
            <w:u w:val="none"/>
            <w:lang w:val="en-US"/>
          </w:rPr>
          <w:t>Changes of States</w:t>
        </w:r>
      </w:hyperlink>
    </w:p>
    <w:p w:rsidRPr="008670B3" w:rsidR="001A5583" w:rsidP="5A821254" w:rsidRDefault="001A5583" w14:paraId="3F06A2C1" w14:textId="0AC55385">
      <w:pPr>
        <w:pStyle w:val="ListParagraph"/>
        <w:numPr>
          <w:ilvl w:val="0"/>
          <w:numId w:val="17"/>
        </w:numPr>
        <w:rPr>
          <w:rFonts w:ascii="Roboto" w:hAnsi="Roboto" w:eastAsia="Aptos"/>
          <w:sz w:val="24"/>
          <w:szCs w:val="24"/>
        </w:rPr>
      </w:pPr>
      <w:hyperlink r:id="Rfcdfa0f262e94249">
        <w:r w:rsidRPr="5A821254" w:rsidR="01E53111">
          <w:rPr>
            <w:rStyle w:val="Hyperlink"/>
            <w:rFonts w:ascii="Roboto" w:hAnsi="Roboto" w:eastAsia="Aptos"/>
            <w:b w:val="0"/>
            <w:bCs w:val="0"/>
            <w:i w:val="0"/>
            <w:iCs w:val="0"/>
            <w:strike w:val="0"/>
            <w:dstrike w:val="0"/>
            <w:noProof w:val="0"/>
            <w:sz w:val="24"/>
            <w:szCs w:val="24"/>
            <w:u w:val="none"/>
            <w:lang w:val="en-US"/>
          </w:rPr>
          <w:t>Things That Change</w:t>
        </w:r>
      </w:hyperlink>
    </w:p>
    <w:p w:rsidRPr="008670B3" w:rsidR="001A5583" w:rsidP="5A821254" w:rsidRDefault="001A5583" w14:paraId="5F9DEC0E" w14:textId="01882253">
      <w:pPr>
        <w:pStyle w:val="ListParagraph"/>
        <w:numPr>
          <w:ilvl w:val="0"/>
          <w:numId w:val="17"/>
        </w:numPr>
        <w:rPr>
          <w:rFonts w:ascii="Roboto" w:hAnsi="Roboto" w:eastAsia="Aptos"/>
          <w:sz w:val="24"/>
          <w:szCs w:val="24"/>
        </w:rPr>
      </w:pPr>
      <w:hyperlink r:id="R25f7a8d2ac704ba7">
        <w:r w:rsidRPr="5A821254" w:rsidR="01E53111">
          <w:rPr>
            <w:rStyle w:val="Hyperlink"/>
            <w:rFonts w:ascii="Roboto" w:hAnsi="Roboto" w:eastAsia="Aptos"/>
            <w:b w:val="0"/>
            <w:bCs w:val="0"/>
            <w:i w:val="0"/>
            <w:iCs w:val="0"/>
            <w:strike w:val="0"/>
            <w:dstrike w:val="0"/>
            <w:noProof w:val="0"/>
            <w:sz w:val="24"/>
            <w:szCs w:val="24"/>
            <w:u w:val="none"/>
            <w:lang w:val="en-US"/>
          </w:rPr>
          <w:t>Chemical Changes</w:t>
        </w:r>
      </w:hyperlink>
    </w:p>
    <w:p w:rsidRPr="008670B3" w:rsidR="001A5583" w:rsidP="5A821254" w:rsidRDefault="001A5583" w14:paraId="12E1329E" w14:textId="19B5C5DF">
      <w:pPr>
        <w:pStyle w:val="ListParagraph"/>
        <w:numPr>
          <w:ilvl w:val="0"/>
          <w:numId w:val="17"/>
        </w:numPr>
        <w:rPr>
          <w:rFonts w:ascii="Roboto" w:hAnsi="Roboto" w:eastAsia="Aptos"/>
          <w:sz w:val="24"/>
          <w:szCs w:val="24"/>
        </w:rPr>
      </w:pPr>
      <w:hyperlink r:id="R5ed44444d5e148e7">
        <w:r w:rsidRPr="5A821254" w:rsidR="01E53111">
          <w:rPr>
            <w:rStyle w:val="Hyperlink"/>
            <w:rFonts w:ascii="Roboto" w:hAnsi="Roboto" w:eastAsia="Aptos"/>
            <w:b w:val="0"/>
            <w:bCs w:val="0"/>
            <w:i w:val="0"/>
            <w:iCs w:val="0"/>
            <w:strike w:val="0"/>
            <w:dstrike w:val="0"/>
            <w:noProof w:val="0"/>
            <w:sz w:val="24"/>
            <w:szCs w:val="24"/>
            <w:u w:val="none"/>
            <w:lang w:val="en-US"/>
          </w:rPr>
          <w:t>Mixtures</w:t>
        </w:r>
      </w:hyperlink>
    </w:p>
    <w:p w:rsidRPr="008670B3" w:rsidR="001A5583" w:rsidP="5A821254" w:rsidRDefault="001A5583" w14:paraId="29754601" w14:textId="002EC609">
      <w:pPr>
        <w:pStyle w:val="ListParagraph"/>
        <w:numPr>
          <w:ilvl w:val="0"/>
          <w:numId w:val="17"/>
        </w:numPr>
        <w:rPr>
          <w:rFonts w:ascii="Roboto" w:hAnsi="Roboto" w:eastAsia="Aptos"/>
          <w:sz w:val="24"/>
          <w:szCs w:val="24"/>
        </w:rPr>
      </w:pPr>
      <w:hyperlink r:id="R47ee1c47e0274101">
        <w:r w:rsidRPr="5A821254" w:rsidR="01E53111">
          <w:rPr>
            <w:rStyle w:val="Hyperlink"/>
            <w:rFonts w:ascii="Roboto" w:hAnsi="Roboto" w:eastAsia="Aptos"/>
            <w:b w:val="0"/>
            <w:bCs w:val="0"/>
            <w:i w:val="0"/>
            <w:iCs w:val="0"/>
            <w:strike w:val="0"/>
            <w:dstrike w:val="0"/>
            <w:noProof w:val="0"/>
            <w:sz w:val="24"/>
            <w:szCs w:val="24"/>
            <w:u w:val="none"/>
            <w:lang w:val="en-US"/>
          </w:rPr>
          <w:t>All Mixed Up</w:t>
        </w:r>
      </w:hyperlink>
    </w:p>
    <w:p w:rsidR="001A5583" w:rsidP="001A5583" w:rsidRDefault="001A5583" w14:paraId="130B54E1" w14:textId="77777777">
      <w:pPr>
        <w:pStyle w:val="Heading4"/>
      </w:pPr>
      <w:r>
        <w:t>Hands-On Activities</w:t>
      </w:r>
    </w:p>
    <w:p w:rsidRPr="000E191E" w:rsidR="001A5583" w:rsidP="5A821254" w:rsidRDefault="00C005B0" w14:paraId="234ABD2D" w14:textId="162253DA">
      <w:pPr>
        <w:pStyle w:val="ListParagraph"/>
        <w:numPr>
          <w:ilvl w:val="0"/>
          <w:numId w:val="15"/>
        </w:numPr>
        <w:rPr>
          <w:rFonts w:ascii="Roboto" w:hAnsi="Roboto" w:eastAsia="Aptos"/>
          <w:sz w:val="24"/>
          <w:szCs w:val="24"/>
        </w:rPr>
      </w:pPr>
      <w:hyperlink r:id="R09be298fd39b4dff">
        <w:r w:rsidRPr="5A821254" w:rsidR="232C3CEB">
          <w:rPr>
            <w:rStyle w:val="Hyperlink"/>
            <w:rFonts w:ascii="Roboto" w:hAnsi="Roboto" w:eastAsia="Aptos"/>
            <w:b w:val="0"/>
            <w:bCs w:val="0"/>
            <w:i w:val="0"/>
            <w:iCs w:val="0"/>
            <w:strike w:val="0"/>
            <w:dstrike w:val="0"/>
            <w:noProof w:val="0"/>
            <w:sz w:val="24"/>
            <w:szCs w:val="24"/>
            <w:u w:val="none"/>
            <w:lang w:val="en-US"/>
          </w:rPr>
          <w:t>Hands-On Activity: What Should We Use?</w:t>
        </w:r>
      </w:hyperlink>
    </w:p>
    <w:p w:rsidRPr="000E191E" w:rsidR="001A5583" w:rsidP="5A821254" w:rsidRDefault="00C005B0" w14:paraId="30A7326B" w14:textId="605E6B4D">
      <w:pPr>
        <w:pStyle w:val="ListParagraph"/>
        <w:numPr>
          <w:ilvl w:val="0"/>
          <w:numId w:val="15"/>
        </w:numPr>
        <w:rPr>
          <w:rFonts w:ascii="Roboto" w:hAnsi="Roboto" w:eastAsia="Aptos"/>
          <w:sz w:val="24"/>
          <w:szCs w:val="24"/>
        </w:rPr>
      </w:pPr>
      <w:hyperlink r:id="R22c7e09242ad4621">
        <w:r w:rsidRPr="5A821254" w:rsidR="232C3CEB">
          <w:rPr>
            <w:rStyle w:val="Hyperlink"/>
            <w:rFonts w:ascii="Roboto" w:hAnsi="Roboto" w:eastAsia="Aptos"/>
            <w:b w:val="0"/>
            <w:bCs w:val="0"/>
            <w:i w:val="0"/>
            <w:iCs w:val="0"/>
            <w:strike w:val="0"/>
            <w:dstrike w:val="0"/>
            <w:noProof w:val="0"/>
            <w:sz w:val="24"/>
            <w:szCs w:val="24"/>
            <w:u w:val="none"/>
            <w:lang w:val="en-US"/>
          </w:rPr>
          <w:t>Hands-On Activity: Will It Freeze?</w:t>
        </w:r>
      </w:hyperlink>
    </w:p>
    <w:p w:rsidRPr="000E191E" w:rsidR="001A5583" w:rsidP="5A821254" w:rsidRDefault="00C005B0" w14:paraId="675DBF26" w14:textId="674064E6">
      <w:pPr>
        <w:pStyle w:val="ListParagraph"/>
        <w:numPr>
          <w:ilvl w:val="0"/>
          <w:numId w:val="15"/>
        </w:numPr>
        <w:rPr>
          <w:rFonts w:ascii="Roboto" w:hAnsi="Roboto" w:eastAsia="Aptos"/>
          <w:sz w:val="24"/>
          <w:szCs w:val="24"/>
        </w:rPr>
      </w:pPr>
      <w:hyperlink r:id="Rec9ea7c22b30475b">
        <w:r w:rsidRPr="5A821254" w:rsidR="232C3CEB">
          <w:rPr>
            <w:rStyle w:val="Hyperlink"/>
            <w:rFonts w:ascii="Roboto" w:hAnsi="Roboto" w:eastAsia="Aptos"/>
            <w:b w:val="0"/>
            <w:bCs w:val="0"/>
            <w:i w:val="0"/>
            <w:iCs w:val="0"/>
            <w:strike w:val="0"/>
            <w:dstrike w:val="0"/>
            <w:noProof w:val="0"/>
            <w:sz w:val="24"/>
            <w:szCs w:val="24"/>
            <w:u w:val="none"/>
            <w:lang w:val="en-US"/>
          </w:rPr>
          <w:t>Hands-On Activity: Heating Up</w:t>
        </w:r>
      </w:hyperlink>
    </w:p>
    <w:p w:rsidRPr="000E191E" w:rsidR="001A5583" w:rsidP="5A821254" w:rsidRDefault="00C005B0" w14:paraId="64BB47EC" w14:textId="30865BF1">
      <w:pPr>
        <w:pStyle w:val="ListParagraph"/>
        <w:numPr>
          <w:ilvl w:val="0"/>
          <w:numId w:val="15"/>
        </w:numPr>
        <w:rPr>
          <w:rFonts w:ascii="Roboto" w:hAnsi="Roboto" w:eastAsia="Aptos"/>
          <w:sz w:val="24"/>
          <w:szCs w:val="24"/>
        </w:rPr>
      </w:pPr>
      <w:hyperlink r:id="R0cf7477ca3b34ef8">
        <w:r w:rsidRPr="5A821254" w:rsidR="232C3CEB">
          <w:rPr>
            <w:rStyle w:val="Hyperlink"/>
            <w:rFonts w:ascii="Roboto" w:hAnsi="Roboto" w:eastAsia="Aptos"/>
            <w:b w:val="0"/>
            <w:bCs w:val="0"/>
            <w:i w:val="0"/>
            <w:iCs w:val="0"/>
            <w:strike w:val="0"/>
            <w:dstrike w:val="0"/>
            <w:noProof w:val="0"/>
            <w:sz w:val="24"/>
            <w:szCs w:val="24"/>
            <w:u w:val="none"/>
            <w:lang w:val="en-US"/>
          </w:rPr>
          <w:t>Hands-On Lab: Mass and Chemical Change</w:t>
        </w:r>
      </w:hyperlink>
    </w:p>
    <w:p w:rsidRPr="000E191E" w:rsidR="001A5583" w:rsidP="5A821254" w:rsidRDefault="00C005B0" w14:paraId="154B879F" w14:textId="028E8AB3">
      <w:pPr>
        <w:pStyle w:val="ListParagraph"/>
        <w:numPr>
          <w:ilvl w:val="0"/>
          <w:numId w:val="15"/>
        </w:numPr>
        <w:rPr>
          <w:rFonts w:ascii="Roboto" w:hAnsi="Roboto" w:eastAsia="Aptos"/>
          <w:sz w:val="24"/>
          <w:szCs w:val="24"/>
        </w:rPr>
      </w:pPr>
      <w:hyperlink r:id="Rb84c88b4164c4387">
        <w:r w:rsidRPr="5A821254" w:rsidR="232C3CEB">
          <w:rPr>
            <w:rStyle w:val="Hyperlink"/>
            <w:rFonts w:ascii="Roboto" w:hAnsi="Roboto" w:eastAsia="Aptos"/>
            <w:b w:val="0"/>
            <w:bCs w:val="0"/>
            <w:i w:val="0"/>
            <w:iCs w:val="0"/>
            <w:strike w:val="0"/>
            <w:dstrike w:val="0"/>
            <w:noProof w:val="0"/>
            <w:sz w:val="24"/>
            <w:szCs w:val="24"/>
            <w:u w:val="none"/>
            <w:lang w:val="en-US"/>
          </w:rPr>
          <w:t>Hands-On Activity: Modeling Heterogeneous Mixtures</w:t>
        </w:r>
      </w:hyperlink>
    </w:p>
    <w:p w:rsidRPr="000E191E" w:rsidR="001A5583" w:rsidP="5A821254" w:rsidRDefault="00C005B0" w14:paraId="632A16D7" w14:textId="53A45A4A">
      <w:pPr>
        <w:pStyle w:val="ListParagraph"/>
        <w:numPr>
          <w:ilvl w:val="0"/>
          <w:numId w:val="15"/>
        </w:numPr>
        <w:rPr>
          <w:rFonts w:ascii="Roboto" w:hAnsi="Roboto" w:eastAsia="Aptos"/>
          <w:sz w:val="24"/>
          <w:szCs w:val="24"/>
        </w:rPr>
      </w:pPr>
      <w:hyperlink r:id="R372b00b9e92e4d9c">
        <w:r w:rsidRPr="5A821254" w:rsidR="232C3CEB">
          <w:rPr>
            <w:rStyle w:val="Hyperlink"/>
            <w:rFonts w:ascii="Roboto" w:hAnsi="Roboto" w:eastAsia="Aptos"/>
            <w:b w:val="0"/>
            <w:bCs w:val="0"/>
            <w:i w:val="0"/>
            <w:iCs w:val="0"/>
            <w:strike w:val="0"/>
            <w:dstrike w:val="0"/>
            <w:noProof w:val="0"/>
            <w:sz w:val="24"/>
            <w:szCs w:val="24"/>
            <w:u w:val="none"/>
            <w:lang w:val="en-US"/>
          </w:rPr>
          <w:t>Hands-On Activity: Mixing and Separating</w:t>
        </w:r>
      </w:hyperlink>
    </w:p>
    <w:p w:rsidR="232C3CEB" w:rsidP="5A821254" w:rsidRDefault="232C3CEB" w14:paraId="668ED69E" w14:textId="5532D315">
      <w:pPr>
        <w:pStyle w:val="Heading4"/>
      </w:pPr>
      <w:r w:rsidR="232C3CEB">
        <w:rPr/>
        <w:t>More Hands-On Activities</w:t>
      </w:r>
    </w:p>
    <w:p w:rsidR="232C3CEB" w:rsidP="5A821254" w:rsidRDefault="232C3CEB" w14:paraId="7152A86F" w14:textId="2D272D3B">
      <w:pPr>
        <w:pStyle w:val="ListParagraph"/>
        <w:numPr>
          <w:ilvl w:val="0"/>
          <w:numId w:val="19"/>
        </w:numPr>
        <w:rPr>
          <w:rFonts w:ascii="Roboto" w:hAnsi="Roboto" w:eastAsia="Aptos"/>
          <w:noProof w:val="0"/>
          <w:sz w:val="24"/>
          <w:szCs w:val="24"/>
          <w:lang w:val="en-US"/>
        </w:rPr>
      </w:pPr>
      <w:hyperlink r:id="R19c37cadc5504386">
        <w:r w:rsidRPr="5A821254" w:rsidR="232C3CEB">
          <w:rPr>
            <w:rStyle w:val="Hyperlink"/>
            <w:rFonts w:ascii="Roboto" w:hAnsi="Roboto" w:eastAsia="Aptos"/>
            <w:b w:val="0"/>
            <w:bCs w:val="0"/>
            <w:i w:val="0"/>
            <w:iCs w:val="0"/>
            <w:strike w:val="0"/>
            <w:dstrike w:val="0"/>
            <w:noProof w:val="0"/>
            <w:sz w:val="24"/>
            <w:szCs w:val="24"/>
            <w:u w:val="none"/>
            <w:lang w:val="en-US"/>
          </w:rPr>
          <w:t>Ice cream in a Bag</w:t>
        </w:r>
      </w:hyperlink>
    </w:p>
    <w:p w:rsidR="232C3CEB" w:rsidP="5A821254" w:rsidRDefault="232C3CEB" w14:paraId="0B4B1CFC" w14:textId="63098F7D">
      <w:pPr>
        <w:pStyle w:val="Heading4"/>
      </w:pPr>
      <w:r w:rsidR="232C3CEB">
        <w:rPr/>
        <w:t>AIMS Activities</w:t>
      </w:r>
    </w:p>
    <w:p w:rsidR="232C3CEB" w:rsidP="5A821254" w:rsidRDefault="232C3CEB" w14:paraId="1A82D827" w14:textId="49C7E145">
      <w:pPr>
        <w:pStyle w:val="ListParagraph"/>
        <w:numPr>
          <w:ilvl w:val="0"/>
          <w:numId w:val="20"/>
        </w:numPr>
        <w:rPr>
          <w:rFonts w:ascii="Roboto" w:hAnsi="Roboto" w:eastAsia="Roboto" w:cs="Roboto"/>
          <w:noProof w:val="0"/>
          <w:sz w:val="24"/>
          <w:szCs w:val="24"/>
          <w:lang w:val="en-US"/>
        </w:rPr>
      </w:pPr>
      <w:r w:rsidRPr="5A821254" w:rsidR="232C3CEB">
        <w:rPr>
          <w:rFonts w:ascii="Roboto" w:hAnsi="Roboto" w:eastAsia="Roboto" w:cs="Roboto"/>
          <w:b w:val="0"/>
          <w:bCs w:val="0"/>
          <w:i w:val="0"/>
          <w:iCs w:val="0"/>
          <w:caps w:val="0"/>
          <w:smallCaps w:val="0"/>
          <w:noProof w:val="0"/>
          <w:color w:val="000000" w:themeColor="text1" w:themeTint="FF" w:themeShade="FF"/>
          <w:sz w:val="24"/>
          <w:szCs w:val="24"/>
          <w:lang w:val="en-US"/>
        </w:rPr>
        <w:t>Use the AIMS 3rd grade Life Science book in your building to access the following lessons. The lessons, descriptions, and page numbers of the lessons that fit with our GSE standards are provided below. Contact your Instructional Coach or Science Coordinator if you do not have access to AIMS books.</w:t>
      </w:r>
    </w:p>
    <w:tbl>
      <w:tblPr>
        <w:tblStyle w:val="ListTable3-Accent1"/>
        <w:bidiVisual w:val="0"/>
        <w:tblW w:w="0" w:type="auto"/>
        <w:tblBorders>
          <w:top w:val="single" w:sz="6"/>
          <w:left w:val="single" w:sz="6"/>
          <w:bottom w:val="single" w:sz="6"/>
          <w:right w:val="single" w:sz="6"/>
        </w:tblBorders>
        <w:tblLook w:val="04A0" w:firstRow="1" w:lastRow="0" w:firstColumn="1" w:lastColumn="0" w:noHBand="0" w:noVBand="1"/>
      </w:tblPr>
      <w:tblGrid>
        <w:gridCol w:w="2775"/>
        <w:gridCol w:w="5580"/>
        <w:gridCol w:w="5925"/>
      </w:tblGrid>
      <w:tr w:rsidR="5A821254" w:rsidTr="5A821254" w14:paraId="1153D66F">
        <w:trPr>
          <w:trHeight w:val="315"/>
        </w:trPr>
        <w:tc>
          <w:tcPr>
            <w:cnfStyle w:val="001000000100" w:firstRow="0" w:lastRow="0" w:firstColumn="1" w:lastColumn="0" w:oddVBand="0" w:evenVBand="0" w:oddHBand="0" w:evenHBand="0" w:firstRowFirstColumn="1" w:firstRowLastColumn="0" w:lastRowFirstColumn="0" w:lastRowLastColumn="0"/>
            <w:tcW w:w="2775" w:type="dxa"/>
            <w:tcBorders>
              <w:top w:val="single" w:sz="6"/>
              <w:left w:val="single" w:sz="6"/>
              <w:bottom w:val="single" w:sz="6"/>
              <w:right w:val="single" w:sz="6"/>
            </w:tcBorders>
            <w:tcMar>
              <w:left w:w="90" w:type="dxa"/>
              <w:right w:w="90" w:type="dxa"/>
            </w:tcMar>
            <w:vAlign w:val="top"/>
          </w:tcPr>
          <w:p w:rsidR="5A821254" w:rsidP="5A821254" w:rsidRDefault="5A821254" w14:paraId="3B04859A" w14:textId="37DD4FD9">
            <w:pPr>
              <w:rPr>
                <w:rFonts w:ascii="Roboto" w:hAnsi="Roboto" w:eastAsia="Roboto" w:cs="Roboto"/>
                <w:b w:val="1"/>
                <w:bCs w:val="1"/>
                <w:i w:val="0"/>
                <w:iCs w:val="0"/>
                <w:caps w:val="0"/>
                <w:smallCaps w:val="0"/>
                <w:sz w:val="24"/>
                <w:szCs w:val="24"/>
              </w:rPr>
            </w:pPr>
            <w:r w:rsidRPr="5A821254" w:rsidR="5A821254">
              <w:rPr>
                <w:rFonts w:ascii="Roboto" w:hAnsi="Roboto" w:eastAsia="Roboto" w:cs="Roboto"/>
                <w:b w:val="1"/>
                <w:bCs w:val="1"/>
                <w:i w:val="0"/>
                <w:iCs w:val="0"/>
                <w:caps w:val="0"/>
                <w:smallCaps w:val="0"/>
                <w:sz w:val="24"/>
                <w:szCs w:val="24"/>
                <w:lang w:val="en-US"/>
              </w:rPr>
              <w:t>Page Number</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5A821254" w:rsidP="5A821254" w:rsidRDefault="5A821254" w14:paraId="66783919" w14:textId="7E28F000">
            <w:pPr>
              <w:rPr>
                <w:rFonts w:ascii="Roboto" w:hAnsi="Roboto" w:eastAsia="Roboto" w:cs="Roboto"/>
                <w:b w:val="1"/>
                <w:bCs w:val="1"/>
                <w:i w:val="0"/>
                <w:iCs w:val="0"/>
                <w:caps w:val="0"/>
                <w:smallCaps w:val="0"/>
                <w:sz w:val="24"/>
                <w:szCs w:val="24"/>
              </w:rPr>
            </w:pPr>
            <w:r w:rsidRPr="5A821254" w:rsidR="5A821254">
              <w:rPr>
                <w:rFonts w:ascii="Roboto" w:hAnsi="Roboto" w:eastAsia="Roboto" w:cs="Roboto"/>
                <w:b w:val="1"/>
                <w:bCs w:val="1"/>
                <w:i w:val="0"/>
                <w:iCs w:val="0"/>
                <w:caps w:val="0"/>
                <w:smallCaps w:val="0"/>
                <w:sz w:val="24"/>
                <w:szCs w:val="24"/>
                <w:lang w:val="en-US"/>
              </w:rPr>
              <w:t>Lesson Title</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36CA9F2B" w14:textId="714DEA93">
            <w:pPr>
              <w:rPr>
                <w:rFonts w:ascii="Roboto" w:hAnsi="Roboto" w:eastAsia="Roboto" w:cs="Roboto"/>
                <w:b w:val="1"/>
                <w:bCs w:val="1"/>
                <w:i w:val="0"/>
                <w:iCs w:val="0"/>
                <w:caps w:val="0"/>
                <w:smallCaps w:val="0"/>
                <w:sz w:val="24"/>
                <w:szCs w:val="24"/>
              </w:rPr>
            </w:pPr>
            <w:r w:rsidRPr="5A821254" w:rsidR="5A821254">
              <w:rPr>
                <w:rFonts w:ascii="Roboto" w:hAnsi="Roboto" w:eastAsia="Roboto" w:cs="Roboto"/>
                <w:b w:val="1"/>
                <w:bCs w:val="1"/>
                <w:i w:val="0"/>
                <w:iCs w:val="0"/>
                <w:caps w:val="0"/>
                <w:smallCaps w:val="0"/>
                <w:sz w:val="24"/>
                <w:szCs w:val="24"/>
                <w:lang w:val="en-US"/>
              </w:rPr>
              <w:t>Lesson Description</w:t>
            </w:r>
          </w:p>
        </w:tc>
      </w:tr>
      <w:tr w:rsidR="5A821254" w:rsidTr="5A821254" w14:paraId="7C5D1761">
        <w:trPr>
          <w:trHeight w:val="630"/>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07974AD1" w:rsidP="5A821254" w:rsidRDefault="07974AD1" w14:paraId="6E72F137" w14:textId="0DAA30C2">
            <w:pPr>
              <w:pStyle w:val="Normal"/>
              <w:suppressLineNumbers w:val="0"/>
              <w:bidi w:val="0"/>
              <w:spacing w:before="0" w:beforeAutospacing="off" w:after="0" w:afterAutospacing="off" w:line="240" w:lineRule="auto"/>
              <w:ind w:left="0" w:right="0"/>
              <w:jc w:val="left"/>
            </w:pPr>
            <w:r w:rsidRPr="5A821254" w:rsidR="07974AD1">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49</w:t>
            </w:r>
          </w:p>
          <w:p w:rsidR="5A821254" w:rsidP="5A821254" w:rsidRDefault="5A821254" w14:paraId="03F9CB12" w14:textId="50DA7F3D">
            <w:pPr>
              <w:rPr>
                <w:rFonts w:ascii="Roboto" w:hAnsi="Roboto" w:eastAsia="Roboto" w:cs="Roboto"/>
                <w:b w:val="1"/>
                <w:bCs w:val="1"/>
                <w:i w:val="0"/>
                <w:iCs w:val="0"/>
                <w:caps w:val="0"/>
                <w:smallCaps w:val="0"/>
                <w:color w:val="000000" w:themeColor="text1" w:themeTint="FF" w:themeShade="FF"/>
                <w:sz w:val="24"/>
                <w:szCs w:val="24"/>
              </w:rPr>
            </w:pP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67FF992A" w:rsidP="5A821254" w:rsidRDefault="67FF992A" w14:paraId="2A651146" w14:textId="6D8B4C62">
            <w:pPr>
              <w:pStyle w:val="Normal"/>
              <w:suppressLineNumbers w:val="0"/>
              <w:bidi w:val="0"/>
              <w:spacing w:before="0" w:beforeAutospacing="off" w:after="0" w:afterAutospacing="off" w:line="240" w:lineRule="auto"/>
              <w:ind w:left="0" w:right="0"/>
              <w:jc w:val="left"/>
            </w:pPr>
            <w:r w:rsidRPr="5A821254" w:rsidR="67FF992A">
              <w:rPr>
                <w:rFonts w:ascii="Roboto" w:hAnsi="Roboto" w:eastAsia="Roboto" w:cs="Roboto"/>
                <w:b w:val="0"/>
                <w:bCs w:val="0"/>
                <w:i w:val="0"/>
                <w:iCs w:val="0"/>
                <w:caps w:val="0"/>
                <w:smallCaps w:val="0"/>
                <w:color w:val="000000" w:themeColor="text1" w:themeTint="FF" w:themeShade="FF"/>
                <w:sz w:val="24"/>
                <w:szCs w:val="24"/>
                <w:lang w:val="en-US"/>
              </w:rPr>
              <w:t>Physicall Changed</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28AF8473" w14:textId="3D53C268">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 xml:space="preserve">Students </w:t>
            </w:r>
            <w:r w:rsidRPr="5A821254" w:rsidR="735C4F8F">
              <w:rPr>
                <w:rFonts w:ascii="Roboto" w:hAnsi="Roboto" w:eastAsia="Roboto" w:cs="Roboto"/>
                <w:b w:val="0"/>
                <w:bCs w:val="0"/>
                <w:i w:val="0"/>
                <w:iCs w:val="0"/>
                <w:caps w:val="0"/>
                <w:smallCaps w:val="0"/>
                <w:color w:val="000000" w:themeColor="text1" w:themeTint="FF" w:themeShade="FF"/>
                <w:sz w:val="24"/>
                <w:szCs w:val="24"/>
                <w:lang w:val="en-US"/>
              </w:rPr>
              <w:t>will create a physical change in a group of object</w:t>
            </w:r>
            <w:r w:rsidRPr="5A821254" w:rsidR="5A821254">
              <w:rPr>
                <w:rFonts w:ascii="Roboto" w:hAnsi="Roboto" w:eastAsia="Roboto" w:cs="Roboto"/>
                <w:b w:val="0"/>
                <w:bCs w:val="0"/>
                <w:i w:val="0"/>
                <w:iCs w:val="0"/>
                <w:caps w:val="0"/>
                <w:smallCaps w:val="0"/>
                <w:color w:val="000000" w:themeColor="text1" w:themeTint="FF" w:themeShade="FF"/>
                <w:sz w:val="24"/>
                <w:szCs w:val="24"/>
                <w:lang w:val="en-US"/>
              </w:rPr>
              <w:t>s.</w:t>
            </w:r>
          </w:p>
        </w:tc>
      </w:tr>
      <w:tr w:rsidR="5A821254" w:rsidTr="5A821254" w14:paraId="21EEB672">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03B56430" w:rsidP="5A821254" w:rsidRDefault="03B56430" w14:paraId="4B06F937" w14:textId="2AE88B34">
            <w:pPr>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pPr>
            <w:r w:rsidRPr="5A821254" w:rsidR="03B56430">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56</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0A7FD96E" w:rsidP="5A821254" w:rsidRDefault="0A7FD96E" w14:paraId="5EA4BEDA" w14:textId="7A27814F">
            <w:pPr>
              <w:rPr>
                <w:rFonts w:ascii="Roboto" w:hAnsi="Roboto" w:eastAsia="Roboto" w:cs="Roboto"/>
                <w:b w:val="0"/>
                <w:bCs w:val="0"/>
                <w:i w:val="0"/>
                <w:iCs w:val="0"/>
                <w:caps w:val="0"/>
                <w:smallCaps w:val="0"/>
                <w:color w:val="000000" w:themeColor="text1" w:themeTint="FF" w:themeShade="FF"/>
                <w:sz w:val="24"/>
                <w:szCs w:val="24"/>
                <w:lang w:val="en-US"/>
              </w:rPr>
            </w:pPr>
            <w:r w:rsidRPr="5A821254" w:rsidR="0A7FD96E">
              <w:rPr>
                <w:rFonts w:ascii="Roboto" w:hAnsi="Roboto" w:eastAsia="Roboto" w:cs="Roboto"/>
                <w:b w:val="0"/>
                <w:bCs w:val="0"/>
                <w:i w:val="0"/>
                <w:iCs w:val="0"/>
                <w:caps w:val="0"/>
                <w:smallCaps w:val="0"/>
                <w:color w:val="000000" w:themeColor="text1" w:themeTint="FF" w:themeShade="FF"/>
                <w:sz w:val="24"/>
                <w:szCs w:val="24"/>
                <w:lang w:val="en-US"/>
              </w:rPr>
              <w:t>Magnificent Mixtures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0583A685" w14:textId="2389DCFA">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 xml:space="preserve">Students </w:t>
            </w:r>
            <w:r w:rsidRPr="5A821254" w:rsidR="2452B5FA">
              <w:rPr>
                <w:rFonts w:ascii="Roboto" w:hAnsi="Roboto" w:eastAsia="Roboto" w:cs="Roboto"/>
                <w:b w:val="0"/>
                <w:bCs w:val="0"/>
                <w:i w:val="0"/>
                <w:iCs w:val="0"/>
                <w:caps w:val="0"/>
                <w:smallCaps w:val="0"/>
                <w:color w:val="000000" w:themeColor="text1" w:themeTint="FF" w:themeShade="FF"/>
                <w:sz w:val="24"/>
                <w:szCs w:val="24"/>
                <w:lang w:val="en-US"/>
              </w:rPr>
              <w:t>will investigate physical changes that occur when solids are combined to make mixtures</w:t>
            </w:r>
            <w:r w:rsidRPr="5A821254" w:rsidR="5A821254">
              <w:rPr>
                <w:rFonts w:ascii="Roboto" w:hAnsi="Roboto" w:eastAsia="Roboto" w:cs="Roboto"/>
                <w:b w:val="0"/>
                <w:bCs w:val="0"/>
                <w:i w:val="0"/>
                <w:iCs w:val="0"/>
                <w:caps w:val="0"/>
                <w:smallCaps w:val="0"/>
                <w:color w:val="000000" w:themeColor="text1" w:themeTint="FF" w:themeShade="FF"/>
                <w:sz w:val="24"/>
                <w:szCs w:val="24"/>
                <w:lang w:val="en-US"/>
              </w:rPr>
              <w:t>.</w:t>
            </w:r>
          </w:p>
        </w:tc>
      </w:tr>
      <w:tr w:rsidR="5A821254" w:rsidTr="5A821254" w14:paraId="46D29C45">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5E078BA4" w:rsidP="5A821254" w:rsidRDefault="5E078BA4" w14:paraId="553C294C" w14:textId="5D064186">
            <w:pPr>
              <w:rPr>
                <w:rFonts w:ascii="Roboto" w:hAnsi="Roboto" w:eastAsia="Roboto" w:cs="Roboto"/>
                <w:b w:val="1"/>
                <w:bCs w:val="1"/>
                <w:i w:val="0"/>
                <w:iCs w:val="0"/>
                <w:caps w:val="0"/>
                <w:smallCaps w:val="0"/>
                <w:color w:val="000000" w:themeColor="text1" w:themeTint="FF" w:themeShade="FF"/>
                <w:sz w:val="24"/>
                <w:szCs w:val="24"/>
              </w:rPr>
            </w:pPr>
            <w:r w:rsidRPr="5A821254" w:rsidR="5E078BA4">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6</w:t>
            </w:r>
            <w:r w:rsidRPr="5A821254" w:rsidR="5A821254">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6</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69CC4714" w:rsidP="5A821254" w:rsidRDefault="69CC4714" w14:paraId="4D293339" w14:textId="65C97882">
            <w:pPr>
              <w:rPr>
                <w:rFonts w:ascii="Roboto" w:hAnsi="Roboto" w:eastAsia="Roboto" w:cs="Roboto"/>
                <w:b w:val="0"/>
                <w:bCs w:val="0"/>
                <w:i w:val="0"/>
                <w:iCs w:val="0"/>
                <w:caps w:val="0"/>
                <w:smallCaps w:val="0"/>
                <w:color w:val="000000" w:themeColor="text1" w:themeTint="FF" w:themeShade="FF"/>
                <w:sz w:val="24"/>
                <w:szCs w:val="24"/>
                <w:lang w:val="en-US"/>
              </w:rPr>
            </w:pPr>
            <w:r w:rsidRPr="5A821254" w:rsidR="69CC4714">
              <w:rPr>
                <w:rFonts w:ascii="Roboto" w:hAnsi="Roboto" w:eastAsia="Roboto" w:cs="Roboto"/>
                <w:b w:val="0"/>
                <w:bCs w:val="0"/>
                <w:i w:val="0"/>
                <w:iCs w:val="0"/>
                <w:caps w:val="0"/>
                <w:smallCaps w:val="0"/>
                <w:color w:val="000000" w:themeColor="text1" w:themeTint="FF" w:themeShade="FF"/>
                <w:sz w:val="24"/>
                <w:szCs w:val="24"/>
                <w:lang w:val="en-US"/>
              </w:rPr>
              <w:t>Ice Change: The Meltdown</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3D066A1C" w14:textId="50F61FCC">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 xml:space="preserve">Students </w:t>
            </w:r>
            <w:r w:rsidRPr="5A821254" w:rsidR="10B2DF09">
              <w:rPr>
                <w:rFonts w:ascii="Roboto" w:hAnsi="Roboto" w:eastAsia="Roboto" w:cs="Roboto"/>
                <w:b w:val="0"/>
                <w:bCs w:val="0"/>
                <w:i w:val="0"/>
                <w:iCs w:val="0"/>
                <w:caps w:val="0"/>
                <w:smallCaps w:val="0"/>
                <w:color w:val="000000" w:themeColor="text1" w:themeTint="FF" w:themeShade="FF"/>
                <w:sz w:val="24"/>
                <w:szCs w:val="24"/>
                <w:lang w:val="en-US"/>
              </w:rPr>
              <w:t>will predict how long it will take an ice cube to melt and compare their predictions with the actual time</w:t>
            </w:r>
            <w:r w:rsidRPr="5A821254" w:rsidR="5A821254">
              <w:rPr>
                <w:rFonts w:ascii="Roboto" w:hAnsi="Roboto" w:eastAsia="Roboto" w:cs="Roboto"/>
                <w:b w:val="0"/>
                <w:bCs w:val="0"/>
                <w:i w:val="0"/>
                <w:iCs w:val="0"/>
                <w:caps w:val="0"/>
                <w:smallCaps w:val="0"/>
                <w:color w:val="000000" w:themeColor="text1" w:themeTint="FF" w:themeShade="FF"/>
                <w:sz w:val="24"/>
                <w:szCs w:val="24"/>
                <w:lang w:val="en-US"/>
              </w:rPr>
              <w:t>.</w:t>
            </w:r>
          </w:p>
        </w:tc>
      </w:tr>
      <w:tr w:rsidR="5A821254" w:rsidTr="5A821254" w14:paraId="11C5A74B">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0AB08504" w:rsidP="5A821254" w:rsidRDefault="0AB08504" w14:paraId="4F5CA046" w14:textId="20316CCA">
            <w:pPr>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pPr>
            <w:r w:rsidRPr="5A821254" w:rsidR="0AB08504">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94</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694F379" w:rsidP="5A821254" w:rsidRDefault="4694F379" w14:paraId="28EADA33" w14:textId="0794B5B0">
            <w:pPr>
              <w:rPr>
                <w:rFonts w:ascii="Roboto" w:hAnsi="Roboto" w:eastAsia="Roboto" w:cs="Roboto"/>
                <w:b w:val="0"/>
                <w:bCs w:val="0"/>
                <w:i w:val="0"/>
                <w:iCs w:val="0"/>
                <w:caps w:val="0"/>
                <w:smallCaps w:val="0"/>
                <w:color w:val="000000" w:themeColor="text1" w:themeTint="FF" w:themeShade="FF"/>
                <w:sz w:val="24"/>
                <w:szCs w:val="24"/>
                <w:lang w:val="en-US"/>
              </w:rPr>
            </w:pPr>
            <w:r w:rsidRPr="5A821254" w:rsidR="4694F379">
              <w:rPr>
                <w:rFonts w:ascii="Roboto" w:hAnsi="Roboto" w:eastAsia="Roboto" w:cs="Roboto"/>
                <w:b w:val="0"/>
                <w:bCs w:val="0"/>
                <w:i w:val="0"/>
                <w:iCs w:val="0"/>
                <w:caps w:val="0"/>
                <w:smallCaps w:val="0"/>
                <w:color w:val="000000" w:themeColor="text1" w:themeTint="FF" w:themeShade="FF"/>
                <w:sz w:val="24"/>
                <w:szCs w:val="24"/>
                <w:lang w:val="en-US"/>
              </w:rPr>
              <w:t>Mixed Reactions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3D479093" w14:textId="40C9A265">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 xml:space="preserve">Students </w:t>
            </w:r>
            <w:r w:rsidRPr="5A821254" w:rsidR="56187653">
              <w:rPr>
                <w:rFonts w:ascii="Roboto" w:hAnsi="Roboto" w:eastAsia="Roboto" w:cs="Roboto"/>
                <w:b w:val="0"/>
                <w:bCs w:val="0"/>
                <w:i w:val="0"/>
                <w:iCs w:val="0"/>
                <w:caps w:val="0"/>
                <w:smallCaps w:val="0"/>
                <w:color w:val="000000" w:themeColor="text1" w:themeTint="FF" w:themeShade="FF"/>
                <w:sz w:val="24"/>
                <w:szCs w:val="24"/>
                <w:lang w:val="en-US"/>
              </w:rPr>
              <w:t>will work through stations to determine chemical or physical changes</w:t>
            </w:r>
            <w:r w:rsidRPr="5A821254" w:rsidR="5A821254">
              <w:rPr>
                <w:rFonts w:ascii="Roboto" w:hAnsi="Roboto" w:eastAsia="Roboto" w:cs="Roboto"/>
                <w:b w:val="0"/>
                <w:bCs w:val="0"/>
                <w:i w:val="0"/>
                <w:iCs w:val="0"/>
                <w:caps w:val="0"/>
                <w:smallCaps w:val="0"/>
                <w:color w:val="000000" w:themeColor="text1" w:themeTint="FF" w:themeShade="FF"/>
                <w:sz w:val="24"/>
                <w:szCs w:val="24"/>
                <w:lang w:val="en-US"/>
              </w:rPr>
              <w:t xml:space="preserve">. </w:t>
            </w:r>
          </w:p>
        </w:tc>
      </w:tr>
      <w:tr w:rsidR="5A821254" w:rsidTr="5A821254" w14:paraId="5757781F">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5A821254" w:rsidP="5A821254" w:rsidRDefault="5A821254" w14:paraId="6B058FDD" w14:textId="355D2D31">
            <w:pPr>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pPr>
            <w:r w:rsidRPr="5A821254" w:rsidR="5A821254">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1</w:t>
            </w:r>
            <w:r w:rsidRPr="5A821254" w:rsidR="11847A22">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11</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447E3799" w:rsidP="5A821254" w:rsidRDefault="447E3799" w14:paraId="01E400C6" w14:textId="32460040">
            <w:pPr>
              <w:rPr>
                <w:rFonts w:ascii="Roboto" w:hAnsi="Roboto" w:eastAsia="Roboto" w:cs="Roboto"/>
                <w:b w:val="0"/>
                <w:bCs w:val="0"/>
                <w:i w:val="0"/>
                <w:iCs w:val="0"/>
                <w:caps w:val="0"/>
                <w:smallCaps w:val="0"/>
                <w:color w:val="000000" w:themeColor="text1" w:themeTint="FF" w:themeShade="FF"/>
                <w:sz w:val="24"/>
                <w:szCs w:val="24"/>
                <w:lang w:val="en-US"/>
              </w:rPr>
            </w:pPr>
            <w:r w:rsidRPr="5A821254" w:rsidR="447E3799">
              <w:rPr>
                <w:rFonts w:ascii="Roboto" w:hAnsi="Roboto" w:eastAsia="Roboto" w:cs="Roboto"/>
                <w:b w:val="0"/>
                <w:bCs w:val="0"/>
                <w:i w:val="0"/>
                <w:iCs w:val="0"/>
                <w:caps w:val="0"/>
                <w:smallCaps w:val="0"/>
                <w:color w:val="000000" w:themeColor="text1" w:themeTint="FF" w:themeShade="FF"/>
                <w:sz w:val="24"/>
                <w:szCs w:val="24"/>
                <w:lang w:val="en-US"/>
              </w:rPr>
              <w:t>It’s</w:t>
            </w:r>
            <w:r w:rsidRPr="5A821254" w:rsidR="447E3799">
              <w:rPr>
                <w:rFonts w:ascii="Roboto" w:hAnsi="Roboto" w:eastAsia="Roboto" w:cs="Roboto"/>
                <w:b w:val="0"/>
                <w:bCs w:val="0"/>
                <w:i w:val="0"/>
                <w:iCs w:val="0"/>
                <w:caps w:val="0"/>
                <w:smallCaps w:val="0"/>
                <w:color w:val="000000" w:themeColor="text1" w:themeTint="FF" w:themeShade="FF"/>
                <w:sz w:val="24"/>
                <w:szCs w:val="24"/>
                <w:lang w:val="en-US"/>
              </w:rPr>
              <w:t xml:space="preserve"> a Good Indicator</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78D1DD47" w14:textId="3D49AB76">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lang w:val="en-US"/>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Student</w:t>
            </w:r>
            <w:r w:rsidRPr="5A821254" w:rsidR="307227E5">
              <w:rPr>
                <w:rFonts w:ascii="Roboto" w:hAnsi="Roboto" w:eastAsia="Roboto" w:cs="Roboto"/>
                <w:b w:val="0"/>
                <w:bCs w:val="0"/>
                <w:i w:val="0"/>
                <w:iCs w:val="0"/>
                <w:caps w:val="0"/>
                <w:smallCaps w:val="0"/>
                <w:color w:val="000000" w:themeColor="text1" w:themeTint="FF" w:themeShade="FF"/>
                <w:sz w:val="24"/>
                <w:szCs w:val="24"/>
                <w:lang w:val="en-US"/>
              </w:rPr>
              <w:t xml:space="preserve">s will use color change as an indicator that a chemical change has happened. </w:t>
            </w:r>
          </w:p>
        </w:tc>
      </w:tr>
      <w:tr w:rsidR="5A821254" w:rsidTr="5A821254" w14:paraId="75C4A0E0">
        <w:trPr>
          <w:trHeight w:val="435"/>
        </w:trPr>
        <w:tc>
          <w:tcPr>
            <w:cnfStyle w:val="001000000000" w:firstRow="0" w:lastRow="0" w:firstColumn="1" w:lastColumn="0" w:oddVBand="0" w:evenVBand="0" w:oddHBand="0" w:evenHBand="0" w:firstRowFirstColumn="0" w:firstRowLastColumn="0" w:lastRowFirstColumn="0" w:lastRowLastColumn="0"/>
            <w:tcW w:w="2775" w:type="dxa"/>
            <w:tcBorders>
              <w:top w:val="single" w:sz="6"/>
              <w:left w:val="single" w:sz="6"/>
              <w:bottom w:val="single" w:sz="6"/>
              <w:right w:val="single" w:sz="6"/>
            </w:tcBorders>
            <w:shd w:val="clear" w:color="auto" w:fill="E8E8E8" w:themeFill="background2"/>
            <w:tcMar>
              <w:left w:w="90" w:type="dxa"/>
              <w:right w:w="90" w:type="dxa"/>
            </w:tcMar>
            <w:vAlign w:val="top"/>
          </w:tcPr>
          <w:p w:rsidR="5A821254" w:rsidP="5A821254" w:rsidRDefault="5A821254" w14:paraId="571B5445" w14:textId="0BE6283B">
            <w:pPr>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pPr>
            <w:r w:rsidRPr="5A821254" w:rsidR="5A821254">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1</w:t>
            </w:r>
            <w:r w:rsidRPr="5A821254" w:rsidR="3DC4EE6B">
              <w:rPr>
                <w:rFonts w:ascii="Roboto" w:hAnsi="Roboto" w:eastAsia="Roboto" w:cs="Roboto"/>
                <w:b w:val="0"/>
                <w:bCs w:val="0"/>
                <w:i w:val="0"/>
                <w:iCs w:val="0"/>
                <w:caps w:val="0"/>
                <w:smallCaps w:val="0"/>
                <w:strike w:val="0"/>
                <w:dstrike w:val="0"/>
                <w:color w:val="000000" w:themeColor="text1" w:themeTint="FF" w:themeShade="FF"/>
                <w:sz w:val="24"/>
                <w:szCs w:val="24"/>
                <w:u w:val="none"/>
                <w:lang w:val="en-US"/>
              </w:rPr>
              <w:t>31</w:t>
            </w:r>
          </w:p>
        </w:tc>
        <w:tc>
          <w:tcPr>
            <w:cnfStyle w:val="000000000000" w:firstRow="0" w:lastRow="0" w:firstColumn="0" w:lastColumn="0" w:oddVBand="0" w:evenVBand="0" w:oddHBand="0" w:evenHBand="0" w:firstRowFirstColumn="0" w:firstRowLastColumn="0" w:lastRowFirstColumn="0" w:lastRowLastColumn="0"/>
            <w:tcW w:w="5580" w:type="dxa"/>
            <w:tcBorders>
              <w:top w:val="single" w:sz="6"/>
              <w:left w:val="single" w:sz="6"/>
              <w:bottom w:val="single" w:sz="6"/>
              <w:right w:val="single" w:sz="6"/>
            </w:tcBorders>
            <w:tcMar>
              <w:left w:w="90" w:type="dxa"/>
              <w:right w:w="90" w:type="dxa"/>
            </w:tcMar>
            <w:vAlign w:val="top"/>
          </w:tcPr>
          <w:p w:rsidR="5A821254" w:rsidP="5A821254" w:rsidRDefault="5A821254" w14:paraId="4ED2AEC3" w14:textId="4099D545">
            <w:pPr>
              <w:rPr>
                <w:rFonts w:ascii="Roboto" w:hAnsi="Roboto" w:eastAsia="Roboto" w:cs="Roboto"/>
                <w:b w:val="0"/>
                <w:bCs w:val="0"/>
                <w:i w:val="0"/>
                <w:iCs w:val="0"/>
                <w:caps w:val="0"/>
                <w:smallCaps w:val="0"/>
                <w:color w:val="000000" w:themeColor="text1" w:themeTint="FF" w:themeShade="FF"/>
                <w:sz w:val="24"/>
                <w:szCs w:val="24"/>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C</w:t>
            </w:r>
            <w:r w:rsidRPr="5A821254" w:rsidR="245BD55B">
              <w:rPr>
                <w:rFonts w:ascii="Roboto" w:hAnsi="Roboto" w:eastAsia="Roboto" w:cs="Roboto"/>
                <w:b w:val="0"/>
                <w:bCs w:val="0"/>
                <w:i w:val="0"/>
                <w:iCs w:val="0"/>
                <w:caps w:val="0"/>
                <w:smallCaps w:val="0"/>
                <w:color w:val="000000" w:themeColor="text1" w:themeTint="FF" w:themeShade="FF"/>
                <w:sz w:val="24"/>
                <w:szCs w:val="24"/>
                <w:lang w:val="en-US"/>
              </w:rPr>
              <w:t>hange Matters</w:t>
            </w:r>
          </w:p>
        </w:tc>
        <w:tc>
          <w:tcPr>
            <w:cnfStyle w:val="000000000000" w:firstRow="0" w:lastRow="0" w:firstColumn="0" w:lastColumn="0" w:oddVBand="0" w:evenVBand="0" w:oddHBand="0" w:evenHBand="0" w:firstRowFirstColumn="0" w:firstRowLastColumn="0" w:lastRowFirstColumn="0" w:lastRowLastColumn="0"/>
            <w:tcW w:w="5925" w:type="dxa"/>
            <w:tcBorders>
              <w:top w:val="single" w:sz="6"/>
              <w:left w:val="single" w:sz="6"/>
              <w:bottom w:val="single" w:sz="6"/>
              <w:right w:val="single" w:sz="6"/>
            </w:tcBorders>
            <w:tcMar>
              <w:left w:w="90" w:type="dxa"/>
              <w:right w:w="90" w:type="dxa"/>
            </w:tcMar>
            <w:vAlign w:val="top"/>
          </w:tcPr>
          <w:p w:rsidR="5A821254" w:rsidP="5A821254" w:rsidRDefault="5A821254" w14:paraId="5190C629" w14:textId="166F8337">
            <w:pPr>
              <w:pStyle w:val="Normal"/>
              <w:suppressLineNumbers w:val="0"/>
              <w:bidi w:val="0"/>
              <w:spacing w:before="0" w:beforeAutospacing="off" w:after="0" w:afterAutospacing="off" w:line="240" w:lineRule="auto"/>
              <w:ind w:left="0" w:right="0"/>
              <w:jc w:val="left"/>
              <w:rPr>
                <w:rFonts w:ascii="Roboto" w:hAnsi="Roboto" w:eastAsia="Roboto" w:cs="Roboto"/>
                <w:b w:val="0"/>
                <w:bCs w:val="0"/>
                <w:i w:val="0"/>
                <w:iCs w:val="0"/>
                <w:caps w:val="0"/>
                <w:smallCaps w:val="0"/>
                <w:color w:val="000000" w:themeColor="text1" w:themeTint="FF" w:themeShade="FF"/>
                <w:sz w:val="24"/>
                <w:szCs w:val="24"/>
                <w:lang w:val="en-US"/>
              </w:rPr>
            </w:pPr>
            <w:r w:rsidRPr="5A821254" w:rsidR="5A821254">
              <w:rPr>
                <w:rFonts w:ascii="Roboto" w:hAnsi="Roboto" w:eastAsia="Roboto" w:cs="Roboto"/>
                <w:b w:val="0"/>
                <w:bCs w:val="0"/>
                <w:i w:val="0"/>
                <w:iCs w:val="0"/>
                <w:caps w:val="0"/>
                <w:smallCaps w:val="0"/>
                <w:color w:val="000000" w:themeColor="text1" w:themeTint="FF" w:themeShade="FF"/>
                <w:sz w:val="24"/>
                <w:szCs w:val="24"/>
                <w:lang w:val="en-US"/>
              </w:rPr>
              <w:t>Students</w:t>
            </w:r>
            <w:r w:rsidRPr="5A821254" w:rsidR="3A69E783">
              <w:rPr>
                <w:rFonts w:ascii="Roboto" w:hAnsi="Roboto" w:eastAsia="Roboto" w:cs="Roboto"/>
                <w:b w:val="0"/>
                <w:bCs w:val="0"/>
                <w:i w:val="0"/>
                <w:iCs w:val="0"/>
                <w:caps w:val="0"/>
                <w:smallCaps w:val="0"/>
                <w:color w:val="000000" w:themeColor="text1" w:themeTint="FF" w:themeShade="FF"/>
                <w:sz w:val="24"/>
                <w:szCs w:val="24"/>
                <w:lang w:val="en-US"/>
              </w:rPr>
              <w:t xml:space="preserve"> will </w:t>
            </w:r>
            <w:r w:rsidRPr="5A821254" w:rsidR="3A69E783">
              <w:rPr>
                <w:rFonts w:ascii="Roboto" w:hAnsi="Roboto" w:eastAsia="Roboto" w:cs="Roboto"/>
                <w:b w:val="0"/>
                <w:bCs w:val="0"/>
                <w:i w:val="0"/>
                <w:iCs w:val="0"/>
                <w:caps w:val="0"/>
                <w:smallCaps w:val="0"/>
                <w:color w:val="000000" w:themeColor="text1" w:themeTint="FF" w:themeShade="FF"/>
                <w:sz w:val="24"/>
                <w:szCs w:val="24"/>
                <w:lang w:val="en-US"/>
              </w:rPr>
              <w:t>identify</w:t>
            </w:r>
            <w:r w:rsidRPr="5A821254" w:rsidR="3A69E783">
              <w:rPr>
                <w:rFonts w:ascii="Roboto" w:hAnsi="Roboto" w:eastAsia="Roboto" w:cs="Roboto"/>
                <w:b w:val="0"/>
                <w:bCs w:val="0"/>
                <w:i w:val="0"/>
                <w:iCs w:val="0"/>
                <w:caps w:val="0"/>
                <w:smallCaps w:val="0"/>
                <w:color w:val="000000" w:themeColor="text1" w:themeTint="FF" w:themeShade="FF"/>
                <w:sz w:val="24"/>
                <w:szCs w:val="24"/>
                <w:lang w:val="en-US"/>
              </w:rPr>
              <w:t xml:space="preserve"> physical and chemical </w:t>
            </w:r>
            <w:r w:rsidRPr="5A821254" w:rsidR="3A69E783">
              <w:rPr>
                <w:rFonts w:ascii="Roboto" w:hAnsi="Roboto" w:eastAsia="Roboto" w:cs="Roboto"/>
                <w:b w:val="0"/>
                <w:bCs w:val="0"/>
                <w:i w:val="0"/>
                <w:iCs w:val="0"/>
                <w:caps w:val="0"/>
                <w:smallCaps w:val="0"/>
                <w:color w:val="000000" w:themeColor="text1" w:themeTint="FF" w:themeShade="FF"/>
                <w:sz w:val="24"/>
                <w:szCs w:val="24"/>
                <w:lang w:val="en-US"/>
              </w:rPr>
              <w:t>changes,</w:t>
            </w:r>
            <w:r w:rsidRPr="5A821254" w:rsidR="3A69E783">
              <w:rPr>
                <w:rFonts w:ascii="Roboto" w:hAnsi="Roboto" w:eastAsia="Roboto" w:cs="Roboto"/>
                <w:b w:val="0"/>
                <w:bCs w:val="0"/>
                <w:i w:val="0"/>
                <w:iCs w:val="0"/>
                <w:caps w:val="0"/>
                <w:smallCaps w:val="0"/>
                <w:color w:val="000000" w:themeColor="text1" w:themeTint="FF" w:themeShade="FF"/>
                <w:sz w:val="24"/>
                <w:szCs w:val="24"/>
                <w:lang w:val="en-US"/>
              </w:rPr>
              <w:t xml:space="preserve"> classify changes in matter, and collect, graph, and analyze data</w:t>
            </w:r>
            <w:r w:rsidRPr="5A821254" w:rsidR="5A821254">
              <w:rPr>
                <w:rFonts w:ascii="Roboto" w:hAnsi="Roboto" w:eastAsia="Roboto" w:cs="Roboto"/>
                <w:b w:val="0"/>
                <w:bCs w:val="0"/>
                <w:i w:val="0"/>
                <w:iCs w:val="0"/>
                <w:caps w:val="0"/>
                <w:smallCaps w:val="0"/>
                <w:color w:val="000000" w:themeColor="text1" w:themeTint="FF" w:themeShade="FF"/>
                <w:sz w:val="24"/>
                <w:szCs w:val="24"/>
                <w:lang w:val="en-US"/>
              </w:rPr>
              <w:t>.</w:t>
            </w:r>
          </w:p>
        </w:tc>
      </w:tr>
    </w:tbl>
    <w:p w:rsidR="5A821254" w:rsidP="5A821254" w:rsidRDefault="5A821254" w14:paraId="79F6143D" w14:textId="650ECE7A">
      <w:pPr>
        <w:pStyle w:val="Normal"/>
      </w:pPr>
    </w:p>
    <w:p w:rsidR="001A5583" w:rsidP="5A821254" w:rsidRDefault="001A5583" w14:paraId="681BE480" w14:textId="4780A476">
      <w:pPr>
        <w:pStyle w:val="Heading4"/>
      </w:pPr>
      <w:r w:rsidR="001A5583">
        <w:rPr/>
        <w:t xml:space="preserve">Recommended </w:t>
      </w:r>
      <w:r w:rsidR="001A5583">
        <w:rPr/>
        <w:t>High Quality</w:t>
      </w:r>
      <w:r w:rsidR="001A5583">
        <w:rPr/>
        <w:t xml:space="preserve"> Complex Text</w:t>
      </w:r>
    </w:p>
    <w:p w:rsidR="001A5583" w:rsidP="001A5583" w:rsidRDefault="00C005B0" w14:paraId="6A7471A3" w14:textId="5D0D01C0">
      <w:pPr>
        <w:pStyle w:val="ListParagraph"/>
        <w:numPr>
          <w:ilvl w:val="0"/>
          <w:numId w:val="11"/>
        </w:numPr>
        <w:rPr/>
      </w:pPr>
      <w:r w:rsidR="0A3B2441">
        <w:rPr/>
        <w:t xml:space="preserve">Chemistry:  Investigate the Matter That Makes Up Your World </w:t>
      </w:r>
      <w:r w:rsidR="48590D95">
        <w:rPr/>
        <w:t>by</w:t>
      </w:r>
      <w:r w:rsidR="0A3B2441">
        <w:rPr/>
        <w:t xml:space="preserve"> Carla Mooney</w:t>
      </w:r>
    </w:p>
    <w:p w:rsidR="001A5583" w:rsidP="5A821254" w:rsidRDefault="00C005B0" w14:paraId="7C1B4444" w14:textId="74A2592B">
      <w:pPr>
        <w:pStyle w:val="ListParagraph"/>
        <w:numPr>
          <w:ilvl w:val="0"/>
          <w:numId w:val="11"/>
        </w:numPr>
        <w:spacing w:before="240" w:beforeAutospacing="off" w:after="240" w:afterAutospacing="off"/>
        <w:rPr>
          <w:noProof w:val="0"/>
          <w:lang w:val="en-US"/>
        </w:rPr>
      </w:pPr>
      <w:r w:rsidRPr="32949D65" w:rsidR="0A3B2441">
        <w:rPr>
          <w:noProof w:val="0"/>
          <w:lang w:val="en-US"/>
        </w:rPr>
        <w:t xml:space="preserve">Step-By-Step Experiments </w:t>
      </w:r>
      <w:r w:rsidRPr="32949D65" w:rsidR="0A3B2441">
        <w:rPr>
          <w:noProof w:val="0"/>
          <w:lang w:val="en-US"/>
        </w:rPr>
        <w:t>With</w:t>
      </w:r>
      <w:r w:rsidRPr="32949D65" w:rsidR="0A3B2441">
        <w:rPr>
          <w:noProof w:val="0"/>
          <w:lang w:val="en-US"/>
        </w:rPr>
        <w:t xml:space="preserve"> Matter </w:t>
      </w:r>
      <w:r w:rsidRPr="32949D65" w:rsidR="0967050E">
        <w:rPr>
          <w:noProof w:val="0"/>
          <w:lang w:val="en-US"/>
        </w:rPr>
        <w:t>by</w:t>
      </w:r>
      <w:r w:rsidRPr="32949D65" w:rsidR="0A3B2441">
        <w:rPr>
          <w:noProof w:val="0"/>
          <w:lang w:val="en-US"/>
        </w:rPr>
        <w:t xml:space="preserve"> Gina Hagler</w:t>
      </w:r>
    </w:p>
    <w:p w:rsidR="001A5583" w:rsidP="5A821254" w:rsidRDefault="00C005B0" w14:paraId="3EF4ABBD" w14:textId="0161DE14">
      <w:pPr>
        <w:pStyle w:val="ListParagraph"/>
        <w:numPr>
          <w:ilvl w:val="0"/>
          <w:numId w:val="11"/>
        </w:numPr>
        <w:spacing w:before="240" w:beforeAutospacing="off" w:after="240" w:afterAutospacing="off"/>
        <w:rPr>
          <w:noProof w:val="0"/>
          <w:lang w:val="en-US"/>
        </w:rPr>
      </w:pPr>
      <w:r w:rsidRPr="32949D65" w:rsidR="0A3B2441">
        <w:rPr>
          <w:noProof w:val="0"/>
          <w:lang w:val="en-US"/>
        </w:rPr>
        <w:t xml:space="preserve">Real World Science: Matter </w:t>
      </w:r>
      <w:r w:rsidRPr="32949D65" w:rsidR="5398A7F0">
        <w:rPr>
          <w:noProof w:val="0"/>
          <w:lang w:val="en-US"/>
        </w:rPr>
        <w:t>b</w:t>
      </w:r>
      <w:r w:rsidRPr="32949D65" w:rsidR="0A3B2441">
        <w:rPr>
          <w:noProof w:val="0"/>
          <w:lang w:val="en-US"/>
        </w:rPr>
        <w:t>y Heather Miller</w:t>
      </w:r>
    </w:p>
    <w:p w:rsidR="001A5583" w:rsidP="5A821254" w:rsidRDefault="00C005B0" w14:paraId="2184EDFB" w14:textId="76EDE2A9">
      <w:pPr>
        <w:pStyle w:val="ListParagraph"/>
        <w:numPr>
          <w:ilvl w:val="0"/>
          <w:numId w:val="11"/>
        </w:numPr>
        <w:spacing w:before="240" w:beforeAutospacing="off" w:after="240" w:afterAutospacing="off"/>
        <w:rPr>
          <w:noProof w:val="0"/>
          <w:lang w:val="en-US"/>
        </w:rPr>
      </w:pPr>
      <w:r w:rsidRPr="32949D65" w:rsidR="0A3B2441">
        <w:rPr>
          <w:noProof w:val="0"/>
          <w:lang w:val="en-US"/>
        </w:rPr>
        <w:t xml:space="preserve">States of Matter </w:t>
      </w:r>
      <w:r w:rsidRPr="32949D65" w:rsidR="3D265798">
        <w:rPr>
          <w:noProof w:val="0"/>
          <w:lang w:val="en-US"/>
        </w:rPr>
        <w:t>by</w:t>
      </w:r>
      <w:r w:rsidRPr="32949D65" w:rsidR="0A3B2441">
        <w:rPr>
          <w:noProof w:val="0"/>
          <w:lang w:val="en-US"/>
        </w:rPr>
        <w:t xml:space="preserve"> Lynnette Brent</w:t>
      </w:r>
    </w:p>
    <w:p w:rsidR="001A5583" w:rsidP="5A821254" w:rsidRDefault="00C005B0" w14:paraId="55D737EA" w14:textId="745444C8">
      <w:pPr>
        <w:pStyle w:val="ListParagraph"/>
        <w:numPr>
          <w:ilvl w:val="0"/>
          <w:numId w:val="11"/>
        </w:numPr>
        <w:spacing w:before="240" w:beforeAutospacing="off" w:after="240" w:afterAutospacing="off"/>
        <w:rPr>
          <w:noProof w:val="0"/>
          <w:lang w:val="en-US"/>
        </w:rPr>
      </w:pPr>
      <w:r w:rsidRPr="32949D65" w:rsidR="0A3B2441">
        <w:rPr>
          <w:noProof w:val="0"/>
          <w:lang w:val="en-US"/>
        </w:rPr>
        <w:t xml:space="preserve">Explore Solids and Liquids with 25 Great Projects </w:t>
      </w:r>
      <w:r w:rsidRPr="32949D65" w:rsidR="4EA38CE5">
        <w:rPr>
          <w:noProof w:val="0"/>
          <w:lang w:val="en-US"/>
        </w:rPr>
        <w:t>by</w:t>
      </w:r>
      <w:r w:rsidRPr="32949D65" w:rsidR="0A3B2441">
        <w:rPr>
          <w:noProof w:val="0"/>
          <w:lang w:val="en-US"/>
        </w:rPr>
        <w:t xml:space="preserve"> Kathleen M. Reilly</w:t>
      </w:r>
    </w:p>
    <w:p w:rsidR="001A5583" w:rsidP="5A821254" w:rsidRDefault="00C005B0" w14:paraId="1CCC59DC" w14:textId="0A05B654">
      <w:pPr>
        <w:pStyle w:val="ListParagraph"/>
        <w:numPr>
          <w:ilvl w:val="0"/>
          <w:numId w:val="11"/>
        </w:numPr>
        <w:spacing w:before="240" w:beforeAutospacing="off" w:after="240" w:afterAutospacing="off"/>
        <w:rPr>
          <w:noProof w:val="0"/>
          <w:lang w:val="en-US"/>
        </w:rPr>
      </w:pPr>
      <w:r w:rsidRPr="32949D65" w:rsidR="0A3B2441">
        <w:rPr>
          <w:noProof w:val="0"/>
          <w:lang w:val="en-US"/>
        </w:rPr>
        <w:t xml:space="preserve">Chemical Changes </w:t>
      </w:r>
      <w:r w:rsidRPr="32949D65" w:rsidR="1059B2DB">
        <w:rPr>
          <w:noProof w:val="0"/>
          <w:lang w:val="en-US"/>
        </w:rPr>
        <w:t>by</w:t>
      </w:r>
      <w:r w:rsidRPr="32949D65" w:rsidR="0A3B2441">
        <w:rPr>
          <w:noProof w:val="0"/>
          <w:lang w:val="en-US"/>
        </w:rPr>
        <w:t xml:space="preserve"> Lynnette Brent</w:t>
      </w:r>
    </w:p>
    <w:p w:rsidR="001A5583" w:rsidP="001A5583" w:rsidRDefault="001A5583" w14:paraId="66A011B5" w14:textId="77777777">
      <w:pPr>
        <w:pStyle w:val="Heading4"/>
      </w:pPr>
      <w:r>
        <w:t>STEM</w:t>
      </w:r>
    </w:p>
    <w:p w:rsidRPr="000F5D2F" w:rsidR="001A5583" w:rsidP="5A821254" w:rsidRDefault="00836935" w14:paraId="25D4285B" w14:textId="4FBF3B78">
      <w:pPr>
        <w:pStyle w:val="ListParagraph"/>
        <w:numPr>
          <w:ilvl w:val="0"/>
          <w:numId w:val="11"/>
        </w:numPr>
        <w:rPr>
          <w:rFonts w:ascii="Roboto" w:hAnsi="Roboto" w:eastAsia="Aptos"/>
          <w:noProof w:val="0"/>
          <w:sz w:val="24"/>
          <w:szCs w:val="24"/>
          <w:lang w:val="en-US"/>
        </w:rPr>
      </w:pPr>
      <w:hyperlink r:id="Rf55525421cd2437d">
        <w:r w:rsidRPr="5A821254" w:rsidR="01067432">
          <w:rPr>
            <w:rStyle w:val="Hyperlink"/>
            <w:rFonts w:ascii="Roboto" w:hAnsi="Roboto" w:eastAsia="Aptos"/>
            <w:b w:val="0"/>
            <w:bCs w:val="0"/>
            <w:i w:val="0"/>
            <w:iCs w:val="0"/>
            <w:strike w:val="0"/>
            <w:dstrike w:val="0"/>
            <w:noProof w:val="0"/>
            <w:sz w:val="24"/>
            <w:szCs w:val="24"/>
            <w:u w:val="none"/>
            <w:lang w:val="en-US"/>
          </w:rPr>
          <w:t>DE Science Techbook STEM Starter</w:t>
        </w:r>
      </w:hyperlink>
      <w:r w:rsidRPr="5A821254" w:rsidR="01067432">
        <w:rPr>
          <w:rFonts w:ascii="Roboto" w:hAnsi="Roboto" w:eastAsia="Aptos"/>
          <w:b w:val="0"/>
          <w:bCs w:val="0"/>
          <w:i w:val="0"/>
          <w:iCs w:val="0"/>
          <w:strike w:val="0"/>
          <w:dstrike w:val="0"/>
          <w:noProof w:val="0"/>
          <w:sz w:val="24"/>
          <w:szCs w:val="24"/>
          <w:u w:val="none"/>
          <w:lang w:val="en-US"/>
        </w:rPr>
        <w:t xml:space="preserve"> </w:t>
      </w:r>
      <w:r w:rsidRPr="5A821254" w:rsidR="01067432">
        <w:rPr>
          <w:rFonts w:ascii="Roboto" w:hAnsi="Roboto" w:eastAsia="Aptos"/>
          <w:b w:val="0"/>
          <w:bCs w:val="0"/>
          <w:i w:val="0"/>
          <w:iCs w:val="0"/>
          <w:strike w:val="0"/>
          <w:dstrike w:val="0"/>
          <w:noProof w:val="0"/>
          <w:color w:val="000000" w:themeColor="text1" w:themeTint="FF" w:themeShade="FF"/>
          <w:sz w:val="24"/>
          <w:szCs w:val="24"/>
          <w:u w:val="none"/>
          <w:lang w:val="en-US"/>
        </w:rPr>
        <w:t>– Redesigning the Alaska Pipeline to prevent rust.</w:t>
      </w:r>
    </w:p>
    <w:sectPr w:rsidRPr="000F5D2F" w:rsidR="001A5583"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F3" w:rsidP="00B451F1" w:rsidRDefault="002241F3" w14:paraId="56EA3749" w14:textId="77777777">
      <w:pPr>
        <w:spacing w:after="0" w:line="240" w:lineRule="auto"/>
      </w:pPr>
      <w:r>
        <w:separator/>
      </w:r>
    </w:p>
  </w:endnote>
  <w:endnote w:type="continuationSeparator" w:id="0">
    <w:p w:rsidR="002241F3" w:rsidP="00B451F1" w:rsidRDefault="002241F3" w14:paraId="30517D0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F3" w:rsidP="00B451F1" w:rsidRDefault="002241F3" w14:paraId="483D7BCF" w14:textId="77777777">
      <w:pPr>
        <w:spacing w:after="0" w:line="240" w:lineRule="auto"/>
      </w:pPr>
      <w:r>
        <w:separator/>
      </w:r>
    </w:p>
  </w:footnote>
  <w:footnote w:type="continuationSeparator" w:id="0">
    <w:p w:rsidR="002241F3" w:rsidP="00B451F1" w:rsidRDefault="002241F3" w14:paraId="5BD42255"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9">
    <w:nsid w:val="392f7d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9be95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68670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C4EC6"/>
    <w:multiLevelType w:val="hybridMultilevel"/>
    <w:tmpl w:val="79565F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4A612A6"/>
    <w:multiLevelType w:val="hybridMultilevel"/>
    <w:tmpl w:val="3294C55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D6BD0"/>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0906521"/>
    <w:multiLevelType w:val="hybridMultilevel"/>
    <w:tmpl w:val="D3DE662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2B5B0873"/>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F542EA"/>
    <w:multiLevelType w:val="hybridMultilevel"/>
    <w:tmpl w:val="C4CA31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4E00659"/>
    <w:multiLevelType w:val="hybridMultilevel"/>
    <w:tmpl w:val="48AC75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A782BD5"/>
    <w:multiLevelType w:val="hybridMultilevel"/>
    <w:tmpl w:val="97562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0EB16C5"/>
    <w:multiLevelType w:val="hybridMultilevel"/>
    <w:tmpl w:val="8F9AAA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C5B4EE7"/>
    <w:multiLevelType w:val="hybridMultilevel"/>
    <w:tmpl w:val="3294C5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F1B6685"/>
    <w:multiLevelType w:val="hybridMultilevel"/>
    <w:tmpl w:val="751A07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C2B6CAB"/>
    <w:multiLevelType w:val="hybridMultilevel"/>
    <w:tmpl w:val="E23E1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2FC6CEB"/>
    <w:multiLevelType w:val="hybridMultilevel"/>
    <w:tmpl w:val="10C255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B9C7332"/>
    <w:multiLevelType w:val="hybridMultilevel"/>
    <w:tmpl w:val="C5609A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CBE4FCB"/>
    <w:multiLevelType w:val="hybridMultilevel"/>
    <w:tmpl w:val="B7608D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2072999434">
    <w:abstractNumId w:val="7"/>
  </w:num>
  <w:num w:numId="2" w16cid:durableId="454567267">
    <w:abstractNumId w:val="3"/>
  </w:num>
  <w:num w:numId="3" w16cid:durableId="335157959">
    <w:abstractNumId w:val="1"/>
  </w:num>
  <w:num w:numId="4" w16cid:durableId="667440535">
    <w:abstractNumId w:val="11"/>
  </w:num>
  <w:num w:numId="5" w16cid:durableId="414673687">
    <w:abstractNumId w:val="4"/>
  </w:num>
  <w:num w:numId="6" w16cid:durableId="1397702077">
    <w:abstractNumId w:val="9"/>
  </w:num>
  <w:num w:numId="7" w16cid:durableId="1770002448">
    <w:abstractNumId w:val="2"/>
  </w:num>
  <w:num w:numId="8" w16cid:durableId="1512716422">
    <w:abstractNumId w:val="5"/>
  </w:num>
  <w:num w:numId="9" w16cid:durableId="1593976166">
    <w:abstractNumId w:val="13"/>
  </w:num>
  <w:num w:numId="10" w16cid:durableId="1753627275">
    <w:abstractNumId w:val="6"/>
  </w:num>
  <w:num w:numId="11" w16cid:durableId="1283807606">
    <w:abstractNumId w:val="10"/>
  </w:num>
  <w:num w:numId="12" w16cid:durableId="1785922365">
    <w:abstractNumId w:val="12"/>
  </w:num>
  <w:num w:numId="13" w16cid:durableId="1311519702">
    <w:abstractNumId w:val="8"/>
  </w:num>
  <w:num w:numId="14" w16cid:durableId="1205679844">
    <w:abstractNumId w:val="0"/>
  </w:num>
  <w:num w:numId="15" w16cid:durableId="287858400">
    <w:abstractNumId w:val="16"/>
  </w:num>
  <w:num w:numId="16" w16cid:durableId="1139692515">
    <w:abstractNumId w:val="15"/>
  </w:num>
  <w:num w:numId="17" w16cid:durableId="756898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D75C7"/>
    <w:rsid w:val="000E7BF3"/>
    <w:rsid w:val="001316CE"/>
    <w:rsid w:val="00141BFB"/>
    <w:rsid w:val="001762A9"/>
    <w:rsid w:val="00184CC9"/>
    <w:rsid w:val="001A5583"/>
    <w:rsid w:val="001D1611"/>
    <w:rsid w:val="001D2F63"/>
    <w:rsid w:val="001D32EC"/>
    <w:rsid w:val="001E6B30"/>
    <w:rsid w:val="0021094F"/>
    <w:rsid w:val="00211524"/>
    <w:rsid w:val="00211978"/>
    <w:rsid w:val="00213C18"/>
    <w:rsid w:val="002241F3"/>
    <w:rsid w:val="0022621F"/>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C5373"/>
    <w:rsid w:val="003D565C"/>
    <w:rsid w:val="0042127F"/>
    <w:rsid w:val="00432FB8"/>
    <w:rsid w:val="00451D23"/>
    <w:rsid w:val="00465BBE"/>
    <w:rsid w:val="0047284F"/>
    <w:rsid w:val="004B43E3"/>
    <w:rsid w:val="004C1897"/>
    <w:rsid w:val="00510786"/>
    <w:rsid w:val="00520C4C"/>
    <w:rsid w:val="00526DC8"/>
    <w:rsid w:val="005676D5"/>
    <w:rsid w:val="005827A1"/>
    <w:rsid w:val="00591F77"/>
    <w:rsid w:val="00595150"/>
    <w:rsid w:val="005D7A1A"/>
    <w:rsid w:val="005E31FA"/>
    <w:rsid w:val="00610A71"/>
    <w:rsid w:val="00611530"/>
    <w:rsid w:val="00611C66"/>
    <w:rsid w:val="00625628"/>
    <w:rsid w:val="006C0F2C"/>
    <w:rsid w:val="006D5994"/>
    <w:rsid w:val="00717760"/>
    <w:rsid w:val="00732466"/>
    <w:rsid w:val="0074707B"/>
    <w:rsid w:val="007539BC"/>
    <w:rsid w:val="0075414D"/>
    <w:rsid w:val="00762520"/>
    <w:rsid w:val="007A06E5"/>
    <w:rsid w:val="007A135E"/>
    <w:rsid w:val="007A4858"/>
    <w:rsid w:val="007A57EE"/>
    <w:rsid w:val="007E3A20"/>
    <w:rsid w:val="007E7FF4"/>
    <w:rsid w:val="007F3DBB"/>
    <w:rsid w:val="00836935"/>
    <w:rsid w:val="008C5ED0"/>
    <w:rsid w:val="008F40ED"/>
    <w:rsid w:val="008F4EB1"/>
    <w:rsid w:val="008F704F"/>
    <w:rsid w:val="00932759"/>
    <w:rsid w:val="00934945"/>
    <w:rsid w:val="0094117E"/>
    <w:rsid w:val="00956E22"/>
    <w:rsid w:val="00985371"/>
    <w:rsid w:val="009873BB"/>
    <w:rsid w:val="009B631F"/>
    <w:rsid w:val="009C0A88"/>
    <w:rsid w:val="009E277D"/>
    <w:rsid w:val="00A265C3"/>
    <w:rsid w:val="00A33159"/>
    <w:rsid w:val="00A523C9"/>
    <w:rsid w:val="00A625AD"/>
    <w:rsid w:val="00AA31A8"/>
    <w:rsid w:val="00AC5094"/>
    <w:rsid w:val="00AD7A9C"/>
    <w:rsid w:val="00AE0F04"/>
    <w:rsid w:val="00AE0F47"/>
    <w:rsid w:val="00B31007"/>
    <w:rsid w:val="00B408B8"/>
    <w:rsid w:val="00B44D15"/>
    <w:rsid w:val="00B451F1"/>
    <w:rsid w:val="00B4789C"/>
    <w:rsid w:val="00B71C21"/>
    <w:rsid w:val="00BC5890"/>
    <w:rsid w:val="00BD795A"/>
    <w:rsid w:val="00C005B0"/>
    <w:rsid w:val="00C12B8A"/>
    <w:rsid w:val="00C76099"/>
    <w:rsid w:val="00C85841"/>
    <w:rsid w:val="00D25AC4"/>
    <w:rsid w:val="00D34972"/>
    <w:rsid w:val="00D44B3B"/>
    <w:rsid w:val="00D57D5C"/>
    <w:rsid w:val="00D60F34"/>
    <w:rsid w:val="00D73D9E"/>
    <w:rsid w:val="00DC0215"/>
    <w:rsid w:val="00DF41AA"/>
    <w:rsid w:val="00E3016A"/>
    <w:rsid w:val="00E361E1"/>
    <w:rsid w:val="00E44BED"/>
    <w:rsid w:val="00E94800"/>
    <w:rsid w:val="00EA2791"/>
    <w:rsid w:val="00EB4D6A"/>
    <w:rsid w:val="00ED34E9"/>
    <w:rsid w:val="00EF636D"/>
    <w:rsid w:val="00F13913"/>
    <w:rsid w:val="00F2495D"/>
    <w:rsid w:val="00F46DED"/>
    <w:rsid w:val="00F52036"/>
    <w:rsid w:val="00F55206"/>
    <w:rsid w:val="00F57F19"/>
    <w:rsid w:val="00F72C03"/>
    <w:rsid w:val="00F838B4"/>
    <w:rsid w:val="00F8397E"/>
    <w:rsid w:val="00FC2A0D"/>
    <w:rsid w:val="00FE186E"/>
    <w:rsid w:val="00FF6877"/>
    <w:rsid w:val="01067432"/>
    <w:rsid w:val="01E53111"/>
    <w:rsid w:val="02328376"/>
    <w:rsid w:val="03B56430"/>
    <w:rsid w:val="04D872C7"/>
    <w:rsid w:val="07974AD1"/>
    <w:rsid w:val="085D9740"/>
    <w:rsid w:val="0967050E"/>
    <w:rsid w:val="0A3B2441"/>
    <w:rsid w:val="0A7FD96E"/>
    <w:rsid w:val="0AB08504"/>
    <w:rsid w:val="0D13454A"/>
    <w:rsid w:val="0E7C68E5"/>
    <w:rsid w:val="0F3F7E07"/>
    <w:rsid w:val="1059B2DB"/>
    <w:rsid w:val="10B2DF09"/>
    <w:rsid w:val="11847A22"/>
    <w:rsid w:val="16792803"/>
    <w:rsid w:val="18A0A2C7"/>
    <w:rsid w:val="1DA1A826"/>
    <w:rsid w:val="2085813E"/>
    <w:rsid w:val="2090D4E7"/>
    <w:rsid w:val="232C3CEB"/>
    <w:rsid w:val="2452B5FA"/>
    <w:rsid w:val="245BD55B"/>
    <w:rsid w:val="26BB5C1F"/>
    <w:rsid w:val="2756E18E"/>
    <w:rsid w:val="2A99DD32"/>
    <w:rsid w:val="2BFA2F0C"/>
    <w:rsid w:val="302E7662"/>
    <w:rsid w:val="302E7662"/>
    <w:rsid w:val="307227E5"/>
    <w:rsid w:val="30BB95CD"/>
    <w:rsid w:val="310DE897"/>
    <w:rsid w:val="324584A9"/>
    <w:rsid w:val="32949D65"/>
    <w:rsid w:val="35E74CE9"/>
    <w:rsid w:val="36F04CE3"/>
    <w:rsid w:val="37F19667"/>
    <w:rsid w:val="3A69E783"/>
    <w:rsid w:val="3B3BCE61"/>
    <w:rsid w:val="3D265798"/>
    <w:rsid w:val="3DC4EE6B"/>
    <w:rsid w:val="3F1B84A6"/>
    <w:rsid w:val="3FCEAAAE"/>
    <w:rsid w:val="4076F615"/>
    <w:rsid w:val="41092811"/>
    <w:rsid w:val="4165260F"/>
    <w:rsid w:val="41E35B90"/>
    <w:rsid w:val="42E9D93A"/>
    <w:rsid w:val="42E9D93A"/>
    <w:rsid w:val="431350D7"/>
    <w:rsid w:val="43FE3380"/>
    <w:rsid w:val="4471743D"/>
    <w:rsid w:val="447E3799"/>
    <w:rsid w:val="457F9671"/>
    <w:rsid w:val="4694F379"/>
    <w:rsid w:val="46A8E6C2"/>
    <w:rsid w:val="48590D95"/>
    <w:rsid w:val="493CB2AC"/>
    <w:rsid w:val="497CD5C9"/>
    <w:rsid w:val="4AB7DC3C"/>
    <w:rsid w:val="4AFF3302"/>
    <w:rsid w:val="4BE250E7"/>
    <w:rsid w:val="4EA38CE5"/>
    <w:rsid w:val="4F184462"/>
    <w:rsid w:val="4F3501A7"/>
    <w:rsid w:val="52093A5B"/>
    <w:rsid w:val="52093A5B"/>
    <w:rsid w:val="52846B7B"/>
    <w:rsid w:val="52846B7B"/>
    <w:rsid w:val="5351EB5A"/>
    <w:rsid w:val="5398A7F0"/>
    <w:rsid w:val="558619FA"/>
    <w:rsid w:val="56187653"/>
    <w:rsid w:val="56E2374A"/>
    <w:rsid w:val="5A821254"/>
    <w:rsid w:val="5B077D05"/>
    <w:rsid w:val="5E078BA4"/>
    <w:rsid w:val="5E5CBAA5"/>
    <w:rsid w:val="5ED87207"/>
    <w:rsid w:val="60AB46DB"/>
    <w:rsid w:val="61749F45"/>
    <w:rsid w:val="618611FE"/>
    <w:rsid w:val="61C3BC7A"/>
    <w:rsid w:val="67FF992A"/>
    <w:rsid w:val="69CC4714"/>
    <w:rsid w:val="6E95322B"/>
    <w:rsid w:val="70618F9D"/>
    <w:rsid w:val="72F64C4E"/>
    <w:rsid w:val="735C4F8F"/>
    <w:rsid w:val="7429807C"/>
    <w:rsid w:val="769BDF1D"/>
    <w:rsid w:val="77956BE7"/>
    <w:rsid w:val="779C696F"/>
    <w:rsid w:val="7D27D235"/>
    <w:rsid w:val="7D41D366"/>
    <w:rsid w:val="7D9342B7"/>
    <w:rsid w:val="7E41D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38B4"/>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F838B4"/>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00E361E1"/>
    <w:rPr>
      <w:color w:val="467886" w:themeColor="hyperlink"/>
      <w:u w:val="single"/>
    </w:rPr>
  </w:style>
  <w:style w:type="paragraph" w:styleId="NormalWeb">
    <w:name w:val="Normal (Web)"/>
    <w:basedOn w:val="Normal"/>
    <w:uiPriority w:val="99"/>
    <w:unhideWhenUsed/>
    <w:rsid w:val="00E361E1"/>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5RrA25kzOc0" TargetMode="External" Id="R07d653821074410f" /><Relationship Type="http://schemas.openxmlformats.org/officeDocument/2006/relationships/hyperlink" Target="https://lor2.gadoe.org/gadoe/file/5b7831bd-2b59-43e6-8528-b5628817ac9d/1/5th-Science-Instructional-Segment-5-Physical-and-Chemical-Changes-with-supports.pdf" TargetMode="External" Id="R2a1142735c534ed1" /><Relationship Type="http://schemas.openxmlformats.org/officeDocument/2006/relationships/hyperlink" Target="https://docs.google.com/document/d/1gtJ0LE5fo_HohJvvfLbW25s3RX1SnD19/edit" TargetMode="External" Id="Rf8e65577d78048de" /><Relationship Type="http://schemas.openxmlformats.org/officeDocument/2006/relationships/hyperlink" Target="https://google.discoveryeducation.com/learn/techbook/units/9758ff77-23ea-4f9e-9882-5fc620366622/concepts/aea981b1-fe0b-4ee5-b2c4-35a24db55e04" TargetMode="External" Id="R4dd907e32a254f70" /><Relationship Type="http://schemas.openxmlformats.org/officeDocument/2006/relationships/hyperlink" Target="https://google.discoveryeducation.com/learn/search?q=Mixtures&amp;grade_id=cbb4d2a4-dda3-4f87-bddf-087abe5a8014&amp;grade_id=839aa7df-8a74-40be-90a1-1eff58eeb715&amp;grade_id=bff68b3d-97cd-4ec4-a8c2-617d0b763bb4&amp;product=DETB&amp;product=UCC" TargetMode="External" Id="Rd14de911084545a5" /><Relationship Type="http://schemas.openxmlformats.org/officeDocument/2006/relationships/hyperlink" Target="https://google.discoveryeducation.com/learn/search?q=Mixtures&amp;grade_id=cbb4d2a4-dda3-4f87-bddf-087abe5a8014&amp;grade_id=839aa7df-8a74-40be-90a1-1eff58eeb715&amp;grade_id=bff68b3d-97cd-4ec4-a8c2-617d0b763bb4&amp;product=DETB&amp;product=UCC" TargetMode="External" Id="R60b1e08d4eda4eee" /><Relationship Type="http://schemas.openxmlformats.org/officeDocument/2006/relationships/hyperlink" Target="https://google.discoveryeducation.com/learn/player/48b1a057-18ff-4537-9ca8-d24ca04bd115" TargetMode="External" Id="Rbb0dba6bb930406e" /><Relationship Type="http://schemas.openxmlformats.org/officeDocument/2006/relationships/hyperlink" Target="https://google.discoveryeducation.com/learn/search?q=Rusting%2Bship" TargetMode="External" Id="R3de4c2ff0e5e4e6c" /><Relationship Type="http://schemas.openxmlformats.org/officeDocument/2006/relationships/hyperlink" Target="https://google.discoveryeducation.com/learn/search?q=Rusting%2Bship" TargetMode="External" Id="R4c5c14b4fa3e4cd4" /><Relationship Type="http://schemas.openxmlformats.org/officeDocument/2006/relationships/hyperlink" Target="https://google.discoveryeducation.com/learn/videos/e08289d8-8aee-4124-9b70-a107b57e19da/?embed=false&amp;embed_origin=false" TargetMode="External" Id="R32a9a475f3e24ab2" /><Relationship Type="http://schemas.openxmlformats.org/officeDocument/2006/relationships/hyperlink" Target="https://google.discoveryeducation.com/learn/player/fda36299-1e8c-4efe-aa93-72f7c83931af" TargetMode="External" Id="R3657c31504ac43a8" /><Relationship Type="http://schemas.openxmlformats.org/officeDocument/2006/relationships/hyperlink" Target="https://google.discoveryeducation.com/learn/player/654559d6-1af9-4c99-94d4-70f893d2d01b" TargetMode="External" Id="Rfcdfa0f262e94249" /><Relationship Type="http://schemas.openxmlformats.org/officeDocument/2006/relationships/hyperlink" Target="https://google.discoveryeducation.com/learn/player/104827ae-5e21-45e2-b953-16c7601a9f26" TargetMode="External" Id="R25f7a8d2ac704ba7" /><Relationship Type="http://schemas.openxmlformats.org/officeDocument/2006/relationships/hyperlink" Target="https://google.discoveryeducation.com/learn/player/0f75cd4c-0882-4095-95c1-10851b45720e" TargetMode="External" Id="R5ed44444d5e148e7" /><Relationship Type="http://schemas.openxmlformats.org/officeDocument/2006/relationships/hyperlink" Target="https://google.discoveryeducation.com/learn/player/2d7d102d-9cbd-4e80-907f-d8e723e01fad" TargetMode="External" Id="R47ee1c47e0274101" /><Relationship Type="http://schemas.openxmlformats.org/officeDocument/2006/relationships/hyperlink" Target="https://google.discoveryeducation.com/learn/player/bda29ded-d268-43d3-953d-cedaebcaa2d8" TargetMode="External" Id="R09be298fd39b4dff" /><Relationship Type="http://schemas.openxmlformats.org/officeDocument/2006/relationships/hyperlink" Target="https://google.discoveryeducation.com/learn/player/8b1e5cab-cfc0-4b67-ac6d-4ca3c4daf460" TargetMode="External" Id="R22c7e09242ad4621" /><Relationship Type="http://schemas.openxmlformats.org/officeDocument/2006/relationships/hyperlink" Target="https://google.discoveryeducation.com/learn/player/599126c6-a95f-41a4-a740-68fd2f9cd367" TargetMode="External" Id="Rec9ea7c22b30475b" /><Relationship Type="http://schemas.openxmlformats.org/officeDocument/2006/relationships/hyperlink" Target="https://google.discoveryeducation.com/learn/player/7c7c24ef-034d-4abb-b4b9-c65cb602ce2c" TargetMode="External" Id="R0cf7477ca3b34ef8" /><Relationship Type="http://schemas.openxmlformats.org/officeDocument/2006/relationships/hyperlink" Target="https://google.discoveryeducation.com/learn/player/15f870b0-1ed1-4ed0-a299-a443c15c3d62" TargetMode="External" Id="Rb84c88b4164c4387" /><Relationship Type="http://schemas.openxmlformats.org/officeDocument/2006/relationships/hyperlink" Target="https://google.discoveryeducation.com/learn/player/f22814af-769d-4ed3-92f2-d2173c791551" TargetMode="External" Id="R372b00b9e92e4d9c" /><Relationship Type="http://schemas.openxmlformats.org/officeDocument/2006/relationships/hyperlink" Target="https://www.sciencebuddies.org/stem-activities/ice-cream-bag" TargetMode="External" Id="R19c37cadc5504386" /><Relationship Type="http://schemas.openxmlformats.org/officeDocument/2006/relationships/hyperlink" Target="https://google.discoveryeducation.com/learn/techbook/units/9758ff77-23ea-4f9e-9882-5fc620366622/concepts/aea981b1-fe0b-4ee5-b2c4-35a24db55e04/tabs/054d49d8-d8f5-4203-b276-19e25b56cc5f/pages/42d25766-0285-4b8b-966c-bf650c0ea724?assetGuid=9846d2e3-dc65-434e-bc1e-5e35fa6a07fd&amp;include_header=true&amp;layout=default&amp;includeHeader=true&amp;cit--9846d2e3-dc65-434e-bc1e-5e35fa6a07fd" TargetMode="External" Id="Rf55525421cd2437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MCSOAA-1642606272-756</_dlc_DocId>
    <_dlc_DocIdUrl xmlns="0f5db301-3350-479a-9f2f-8baf88a9dde8">
      <Url>https://mcsga.sharepoint.com/sites/MCSOAA/_layouts/15/DocIdRedir.aspx?ID=MCSOAA-1642606272-756</Url>
      <Description>MCSOAA-1642606272-756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74C47-9C00-4EF5-B028-44CA637821B7}">
  <ds:schemaRefs>
    <ds:schemaRef ds:uri="http://schemas.microsoft.com/sharepoint/events"/>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4.xml><?xml version="1.0" encoding="utf-8"?>
<ds:datastoreItem xmlns:ds="http://schemas.openxmlformats.org/officeDocument/2006/customXml" ds:itemID="{5E1CA598-1299-44F9-B6E8-B67C38937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Taylor, Candice</cp:lastModifiedBy>
  <cp:revision>25</cp:revision>
  <dcterms:created xsi:type="dcterms:W3CDTF">2026-05-27T11:39:00Z</dcterms:created>
  <dcterms:modified xsi:type="dcterms:W3CDTF">2026-07-13T14:15:21Z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16a5146b-1c99-4806-8a98-75f04d12569d</vt:lpwstr>
  </property>
  <property fmtid="{D5CDD505-2E9C-101B-9397-08002B2CF9AE}" pid="4" name="MediaServiceImageTags">
    <vt:lpwstr/>
  </property>
</Properties>
</file>