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body>
    <w:p w:rsidR="00B71C21" w:rsidP="00B71C21" w:rsidRDefault="00B451F1" w14:paraId="6F277374" w14:textId="793DAA03">
      <w:pPr>
        <w:pStyle w:val="Heading1"/>
      </w:pPr>
      <w:r>
        <w:rPr>
          <w:noProof/>
        </w:rPr>
        <w:drawing>
          <wp:anchor distT="0" distB="0" distL="114300" distR="114300" simplePos="0" relativeHeight="251658240" behindDoc="1" locked="0" layoutInCell="1" allowOverlap="1" wp14:anchorId="0F382A50" wp14:editId="68CCD6C0">
            <wp:simplePos x="0" y="0"/>
            <wp:positionH relativeFrom="margin">
              <wp:align>right</wp:align>
            </wp:positionH>
            <wp:positionV relativeFrom="paragraph">
              <wp:posOffset>0</wp:posOffset>
            </wp:positionV>
            <wp:extent cx="2381250" cy="894736"/>
            <wp:effectExtent l="0" t="0" r="0" b="635"/>
            <wp:wrapNone/>
            <wp:docPr id="149041677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416772" name="Picture 1">
                      <a:extLst>
                        <a:ext uri="{C183D7F6-B498-43B3-948B-1728B52AA6E4}">
                          <adec:decorative xmlns:adec="http://schemas.microsoft.com/office/drawing/2017/decorative" val="1"/>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81250" cy="894736"/>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71C21" w:rsidR="00B71C21">
        <w:t>District Unit Planner</w:t>
      </w:r>
      <w:bookmarkStart w:name="_kqhlmarznali" w:id="0"/>
      <w:bookmarkEnd w:id="0"/>
    </w:p>
    <w:p w:rsidR="00B31007" w:rsidP="00B71C21" w:rsidRDefault="00B71C21" w14:paraId="3ED8DB57" w14:textId="07F71AD7">
      <w:pPr>
        <w:pStyle w:val="Heading2"/>
      </w:pPr>
      <w:r>
        <w:t>Course Information</w:t>
      </w:r>
    </w:p>
    <w:p w:rsidR="00B451F1" w:rsidP="00B451F1" w:rsidRDefault="00B451F1" w14:paraId="6DDD6F1E" w14:textId="77777777">
      <w:pPr>
        <w:pStyle w:val="Heading3"/>
        <w:sectPr w:rsidR="00B451F1" w:rsidSect="00B451F1">
          <w:pgSz w:w="15840" w:h="12240" w:orient="landscape"/>
          <w:pgMar w:top="720" w:right="720" w:bottom="720" w:left="720" w:header="720" w:footer="720" w:gutter="0"/>
          <w:cols w:space="720"/>
          <w:docGrid w:linePitch="360"/>
        </w:sectPr>
      </w:pPr>
    </w:p>
    <w:p w:rsidR="00B71C21" w:rsidP="00A523C9" w:rsidRDefault="00625628" w14:paraId="4F91A21F" w14:textId="340006A7">
      <w:pPr>
        <w:pStyle w:val="Heading3"/>
        <w:spacing w:before="0"/>
      </w:pPr>
      <w:r>
        <w:t>Grade Level</w:t>
      </w:r>
      <w:r w:rsidR="00B71C21">
        <w:t xml:space="preserve">: </w:t>
      </w:r>
    </w:p>
    <w:p w:rsidR="0094117E" w:rsidP="00B451F1" w:rsidRDefault="00B451F1" w14:paraId="07314546" w14:textId="04209B15">
      <w:r w:rsidR="4E00F804">
        <w:rPr/>
        <w:t>5</w:t>
      </w:r>
    </w:p>
    <w:p w:rsidR="00B71C21" w:rsidP="0094117E" w:rsidRDefault="00625628" w14:paraId="3341E9C0" w14:textId="0285CC55">
      <w:pPr>
        <w:pStyle w:val="Heading3"/>
      </w:pPr>
      <w:r>
        <w:t>Subject</w:t>
      </w:r>
      <w:r w:rsidR="00B71C21">
        <w:t xml:space="preserve">: </w:t>
      </w:r>
    </w:p>
    <w:p w:rsidR="0094117E" w:rsidP="0094117E" w:rsidRDefault="00B451F1" w14:paraId="47BBB288" w14:textId="780A30C2">
      <w:r w:rsidR="00625628">
        <w:rPr/>
        <w:t>S</w:t>
      </w:r>
      <w:r w:rsidR="3F45D8CE">
        <w:rPr/>
        <w:t>cience</w:t>
      </w:r>
    </w:p>
    <w:p w:rsidR="00B71C21" w:rsidP="0094117E" w:rsidRDefault="00625628" w14:paraId="293C5E6B" w14:textId="61FC938C">
      <w:pPr>
        <w:pStyle w:val="Heading3"/>
      </w:pPr>
      <w:r>
        <w:t>Unit Title</w:t>
      </w:r>
      <w:r w:rsidR="00B71C21">
        <w:t>:</w:t>
      </w:r>
    </w:p>
    <w:p w:rsidR="0094117E" w:rsidP="0094117E" w:rsidRDefault="00B451F1" w14:paraId="62D2054B" w14:textId="338B45F6">
      <w:r w:rsidR="2CA1A8A9">
        <w:rPr/>
        <w:t>Energy Transfer through Electricity and Magnetism</w:t>
      </w:r>
    </w:p>
    <w:p w:rsidR="00B451F1" w:rsidP="0094117E" w:rsidRDefault="00B71C21" w14:paraId="1F4D3885" w14:textId="31B54452">
      <w:pPr>
        <w:pStyle w:val="Heading3"/>
      </w:pPr>
      <w:r>
        <w:t>Unit Duration</w:t>
      </w:r>
      <w:r w:rsidR="00B451F1">
        <w:t>:</w:t>
      </w:r>
    </w:p>
    <w:p w:rsidR="00B71C21" w:rsidP="00B451F1" w:rsidRDefault="00B451F1" w14:paraId="0B2CCE1E" w14:textId="4A1D9016">
      <w:r w:rsidR="2C86CC8F">
        <w:rPr/>
        <w:t>6 Weeks</w:t>
      </w:r>
    </w:p>
    <w:p w:rsidR="00B451F1" w:rsidP="00296845" w:rsidRDefault="00B451F1" w14:paraId="62FCC06A" w14:textId="77777777">
      <w:pPr>
        <w:pStyle w:val="Heading2"/>
        <w:sectPr w:rsidR="00B451F1" w:rsidSect="00B451F1">
          <w:type w:val="continuous"/>
          <w:pgSz w:w="15840" w:h="12240" w:orient="landscape"/>
          <w:pgMar w:top="720" w:right="720" w:bottom="720" w:left="720" w:header="720" w:footer="720" w:gutter="0"/>
          <w:cols w:space="720" w:num="4"/>
          <w:docGrid w:linePitch="360"/>
        </w:sectPr>
      </w:pPr>
    </w:p>
    <w:p w:rsidR="00B71C21" w:rsidP="00296845" w:rsidRDefault="00296845" w14:paraId="2ED210C9" w14:textId="4B183EE7">
      <w:pPr>
        <w:pStyle w:val="Heading2"/>
      </w:pPr>
      <w:r>
        <w:t>Instructional Information</w:t>
      </w:r>
    </w:p>
    <w:p w:rsidRPr="00610A71" w:rsidR="00610A71" w:rsidP="00610A71" w:rsidRDefault="00296845" w14:paraId="1589D777" w14:textId="3F12EB4B">
      <w:pPr>
        <w:pStyle w:val="Heading3"/>
      </w:pPr>
      <w:r>
        <w:t>Standards</w:t>
      </w:r>
    </w:p>
    <w:p w:rsidR="005827A1" w:rsidP="00432FB8" w:rsidRDefault="0074707B" w14:paraId="6B296AC7" w14:textId="79C21D37">
      <w:pPr>
        <w:pStyle w:val="Heading4"/>
      </w:pPr>
      <w:r w:rsidR="58E62A84">
        <w:rPr/>
        <w:t>S5P2. Obtain, evaluate, and communicate information to investigate electricity.</w:t>
      </w:r>
    </w:p>
    <w:p w:rsidR="01482E18" w:rsidP="48C1167B" w:rsidRDefault="01482E18" w14:paraId="75C3F0D4" w14:textId="66A63C43">
      <w:pPr>
        <w:pStyle w:val="ListParagraph"/>
        <w:numPr>
          <w:ilvl w:val="0"/>
          <w:numId w:val="3"/>
        </w:numPr>
        <w:rPr/>
      </w:pPr>
      <w:r w:rsidR="01482E18">
        <w:rPr/>
        <w:t>Obtain and combine information from multiple sources to explain the difference between naturally occurring electricity (static) and human-harnessed electricity.</w:t>
      </w:r>
    </w:p>
    <w:p w:rsidR="01482E18" w:rsidP="48C1167B" w:rsidRDefault="01482E18" w14:paraId="1D1DAACA" w14:textId="6A934AC5">
      <w:pPr>
        <w:pStyle w:val="ListParagraph"/>
        <w:numPr>
          <w:ilvl w:val="0"/>
          <w:numId w:val="3"/>
        </w:numPr>
        <w:spacing w:before="240" w:beforeAutospacing="off" w:after="240" w:afterAutospacing="off"/>
        <w:rPr>
          <w:noProof w:val="0"/>
          <w:lang w:val="en-US"/>
        </w:rPr>
      </w:pPr>
      <w:r w:rsidRPr="48C1167B" w:rsidR="01482E18">
        <w:rPr>
          <w:noProof w:val="0"/>
          <w:lang w:val="en-US"/>
        </w:rPr>
        <w:t>Design a complete, simple electric circuit, and explain all necessary components.</w:t>
      </w:r>
    </w:p>
    <w:p w:rsidR="01482E18" w:rsidP="48C1167B" w:rsidRDefault="01482E18" w14:paraId="27F4F7A0" w14:textId="23D917BF">
      <w:pPr>
        <w:pStyle w:val="ListParagraph"/>
        <w:numPr>
          <w:ilvl w:val="0"/>
          <w:numId w:val="3"/>
        </w:numPr>
        <w:spacing w:before="240" w:beforeAutospacing="off" w:after="240" w:afterAutospacing="off"/>
        <w:rPr>
          <w:noProof w:val="0"/>
          <w:lang w:val="en-US"/>
        </w:rPr>
      </w:pPr>
      <w:r w:rsidRPr="48C1167B" w:rsidR="01482E18">
        <w:rPr>
          <w:noProof w:val="0"/>
          <w:lang w:val="en-US"/>
        </w:rPr>
        <w:t xml:space="preserve">Plan and carry out investigations on common materials to </w:t>
      </w:r>
      <w:r w:rsidRPr="48C1167B" w:rsidR="01482E18">
        <w:rPr>
          <w:noProof w:val="0"/>
          <w:lang w:val="en-US"/>
        </w:rPr>
        <w:t>determine</w:t>
      </w:r>
      <w:r w:rsidRPr="48C1167B" w:rsidR="01482E18">
        <w:rPr>
          <w:noProof w:val="0"/>
          <w:lang w:val="en-US"/>
        </w:rPr>
        <w:t xml:space="preserve"> if they are insulators or conductors of electricity.</w:t>
      </w:r>
    </w:p>
    <w:p w:rsidR="00451D23" w:rsidP="00451D23" w:rsidRDefault="00451D23" w14:paraId="67E91B03" w14:textId="329015E5">
      <w:pPr>
        <w:pStyle w:val="Heading4"/>
      </w:pPr>
      <w:r w:rsidR="5C7A9977">
        <w:rPr/>
        <w:t>S5P3. Obtain, evaluate, and communicate information about magnetism and its relationship to electricity.</w:t>
      </w:r>
      <w:r w:rsidR="00451D23">
        <w:rPr/>
        <w:t>]</w:t>
      </w:r>
    </w:p>
    <w:p w:rsidRPr="007A135E" w:rsidR="00451D23" w:rsidP="008F40ED" w:rsidRDefault="00451D23" w14:paraId="510E1498" w14:textId="26816796">
      <w:pPr>
        <w:pStyle w:val="ListParagraph"/>
        <w:numPr>
          <w:ilvl w:val="0"/>
          <w:numId w:val="4"/>
        </w:numPr>
        <w:rPr/>
      </w:pPr>
      <w:r w:rsidR="064F3D1E">
        <w:rPr/>
        <w:t>Construct an argument based on experimental evidence to communicate the differences in function and purpose of an electromagnet and a magnet. (Clarification statement: Function is limited to understanding temporary and permanent magnetism.)</w:t>
      </w:r>
    </w:p>
    <w:p w:rsidRPr="007A135E" w:rsidR="00451D23" w:rsidP="48C1167B" w:rsidRDefault="00451D23" w14:paraId="1BEBB144" w14:textId="0327CD7B">
      <w:pPr>
        <w:pStyle w:val="ListParagraph"/>
        <w:numPr>
          <w:ilvl w:val="0"/>
          <w:numId w:val="4"/>
        </w:numPr>
        <w:spacing w:before="240" w:beforeAutospacing="off" w:after="240" w:afterAutospacing="off"/>
        <w:rPr>
          <w:noProof w:val="0"/>
          <w:lang w:val="en-US"/>
        </w:rPr>
      </w:pPr>
      <w:r w:rsidRPr="48C1167B" w:rsidR="064F3D1E">
        <w:rPr>
          <w:noProof w:val="0"/>
          <w:lang w:val="en-US"/>
        </w:rPr>
        <w:t xml:space="preserve">Plan and carry out an investigation to </w:t>
      </w:r>
      <w:r w:rsidRPr="48C1167B" w:rsidR="064F3D1E">
        <w:rPr>
          <w:noProof w:val="0"/>
          <w:lang w:val="en-US"/>
        </w:rPr>
        <w:t>observe</w:t>
      </w:r>
      <w:r w:rsidRPr="48C1167B" w:rsidR="064F3D1E">
        <w:rPr>
          <w:noProof w:val="0"/>
          <w:lang w:val="en-US"/>
        </w:rPr>
        <w:t xml:space="preserve"> the interaction between a magnetic field and a magnetic object.</w:t>
      </w:r>
    </w:p>
    <w:p w:rsidRPr="007A135E" w:rsidR="00451D23" w:rsidP="48C1167B" w:rsidRDefault="00451D23" w14:paraId="52F0BA22" w14:textId="0D49646C">
      <w:pPr>
        <w:pStyle w:val="ListParagraph"/>
        <w:spacing w:before="240" w:beforeAutospacing="off" w:after="240" w:afterAutospacing="off"/>
        <w:ind w:left="720"/>
        <w:rPr>
          <w:noProof w:val="0"/>
          <w:lang w:val="en-US"/>
        </w:rPr>
      </w:pPr>
      <w:r w:rsidRPr="48C1167B" w:rsidR="064F3D1E">
        <w:rPr>
          <w:noProof w:val="0"/>
          <w:lang w:val="en-US"/>
        </w:rPr>
        <w:t>(Clarification statement: The interaction should include placing materials of various types (wood, paper, glass,</w:t>
      </w:r>
    </w:p>
    <w:p w:rsidRPr="007A135E" w:rsidR="00451D23" w:rsidP="48C1167B" w:rsidRDefault="00451D23" w14:paraId="0902DA6C" w14:textId="5AD8DD33">
      <w:pPr>
        <w:pStyle w:val="ListParagraph"/>
        <w:spacing w:before="240" w:beforeAutospacing="off" w:after="240" w:afterAutospacing="off"/>
        <w:ind w:left="720"/>
        <w:rPr>
          <w:noProof w:val="0"/>
          <w:lang w:val="en-US"/>
        </w:rPr>
      </w:pPr>
      <w:r w:rsidRPr="48C1167B" w:rsidR="064F3D1E">
        <w:rPr>
          <w:noProof w:val="0"/>
          <w:lang w:val="en-US"/>
        </w:rPr>
        <w:t xml:space="preserve">metal, and rocks) and thickness between the magnet and the magnetic </w:t>
      </w:r>
      <w:r w:rsidRPr="48C1167B" w:rsidR="064F3D1E">
        <w:rPr>
          <w:noProof w:val="0"/>
          <w:lang w:val="en-US"/>
        </w:rPr>
        <w:t>object.)</w:t>
      </w:r>
    </w:p>
    <w:p w:rsidR="00296845" w:rsidP="00296845" w:rsidRDefault="003908A9" w14:paraId="7CC7C428" w14:textId="4D776DDE">
      <w:pPr>
        <w:pStyle w:val="Heading3"/>
        <w:rPr>
          <w:lang w:val="en"/>
        </w:rPr>
      </w:pPr>
      <w:r>
        <w:rPr>
          <w:lang w:val="en"/>
        </w:rPr>
        <w:t>Essential Questions</w:t>
      </w:r>
    </w:p>
    <w:p w:rsidR="007A06E5" w:rsidP="007A06E5" w:rsidRDefault="00591F77" w14:paraId="250B0D10" w14:textId="36C6B585">
      <w:pPr>
        <w:pStyle w:val="Heading4"/>
      </w:pPr>
      <w:r>
        <w:t>Factual</w:t>
      </w:r>
    </w:p>
    <w:p w:rsidRPr="0074707B" w:rsidR="0074707B" w:rsidP="008F40ED" w:rsidRDefault="0074707B" w14:paraId="6EA55DBD" w14:textId="36181CB0">
      <w:pPr>
        <w:pStyle w:val="ListParagraph"/>
        <w:numPr>
          <w:ilvl w:val="0"/>
          <w:numId w:val="6"/>
        </w:numPr>
        <w:rPr/>
      </w:pPr>
      <w:r w:rsidR="474851A3">
        <w:rPr/>
        <w:t>What is the difference between naturally occurring electricity (static) and human-harnessed electricity?</w:t>
      </w:r>
    </w:p>
    <w:p w:rsidRPr="0074707B" w:rsidR="0074707B" w:rsidP="48C1167B" w:rsidRDefault="0074707B" w14:paraId="3C615F8D" w14:textId="414A984A">
      <w:pPr>
        <w:pStyle w:val="ListParagraph"/>
        <w:numPr>
          <w:ilvl w:val="0"/>
          <w:numId w:val="6"/>
        </w:numPr>
        <w:spacing w:before="240" w:beforeAutospacing="off" w:after="240" w:afterAutospacing="off"/>
        <w:rPr>
          <w:noProof w:val="0"/>
          <w:lang w:val="en-US"/>
        </w:rPr>
      </w:pPr>
      <w:r w:rsidRPr="48C1167B" w:rsidR="474851A3">
        <w:rPr>
          <w:noProof w:val="0"/>
          <w:lang w:val="en-US"/>
        </w:rPr>
        <w:t>What determines whether or not an object is an insulator?</w:t>
      </w:r>
    </w:p>
    <w:p w:rsidR="007A06E5" w:rsidP="007A06E5" w:rsidRDefault="00591F77" w14:paraId="3400DDCA" w14:textId="4324D86E">
      <w:pPr>
        <w:pStyle w:val="Heading4"/>
      </w:pPr>
      <w:r>
        <w:t>Inferential</w:t>
      </w:r>
    </w:p>
    <w:p w:rsidRPr="0074707B" w:rsidR="007F3DBB" w:rsidP="007F3DBB" w:rsidRDefault="007F3DBB" w14:paraId="002073BB" w14:textId="3618A847">
      <w:pPr>
        <w:pStyle w:val="ListParagraph"/>
        <w:numPr>
          <w:ilvl w:val="0"/>
          <w:numId w:val="6"/>
        </w:numPr>
        <w:rPr/>
      </w:pPr>
      <w:r w:rsidR="4556B8BB">
        <w:rPr/>
        <w:t>What are the differences in function and purpose of an electromagnet and a magnet?</w:t>
      </w:r>
    </w:p>
    <w:p w:rsidRPr="0074707B" w:rsidR="007F3DBB" w:rsidP="48C1167B" w:rsidRDefault="007F3DBB" w14:paraId="3FC26D28" w14:textId="17FF4146">
      <w:pPr>
        <w:pStyle w:val="ListParagraph"/>
        <w:numPr>
          <w:ilvl w:val="0"/>
          <w:numId w:val="6"/>
        </w:numPr>
        <w:spacing w:before="240" w:beforeAutospacing="off" w:after="240" w:afterAutospacing="off"/>
        <w:rPr>
          <w:noProof w:val="0"/>
          <w:lang w:val="en-US"/>
        </w:rPr>
      </w:pPr>
      <w:r w:rsidRPr="48C1167B" w:rsidR="4556B8BB">
        <w:rPr>
          <w:noProof w:val="0"/>
          <w:lang w:val="en-US"/>
        </w:rPr>
        <w:t>Which model is best to describe static electricity? Why?</w:t>
      </w:r>
    </w:p>
    <w:p w:rsidR="007A06E5" w:rsidP="007A06E5" w:rsidRDefault="00591F77" w14:paraId="2791F259" w14:textId="07E31E8A">
      <w:pPr>
        <w:pStyle w:val="Heading4"/>
      </w:pPr>
      <w:r>
        <w:t>Critical Thinking</w:t>
      </w:r>
    </w:p>
    <w:p w:rsidRPr="0074707B" w:rsidR="007F3DBB" w:rsidP="007F3DBB" w:rsidRDefault="007F3DBB" w14:paraId="5EE8B3BF" w14:textId="232A73A8">
      <w:pPr>
        <w:pStyle w:val="ListParagraph"/>
        <w:numPr>
          <w:ilvl w:val="0"/>
          <w:numId w:val="6"/>
        </w:numPr>
        <w:rPr/>
      </w:pPr>
      <w:r w:rsidR="5DC06567">
        <w:rPr/>
        <w:t>How would you teach others to design a simple electric circuit?</w:t>
      </w:r>
    </w:p>
    <w:p w:rsidR="00B451F1" w:rsidP="00141BFB" w:rsidRDefault="00362B18" w14:paraId="20C6707D" w14:textId="5BB878FA">
      <w:pPr>
        <w:pStyle w:val="Heading3"/>
      </w:pPr>
      <w:r>
        <w:t>Vocabulary</w:t>
      </w:r>
    </w:p>
    <w:p w:rsidR="00510786" w:rsidP="00510786" w:rsidRDefault="00510786" w14:paraId="6EE64162" w14:textId="670FE4CF">
      <w:pPr>
        <w:pStyle w:val="Heading4"/>
      </w:pPr>
      <w:r>
        <w:t>Tier II Words</w:t>
      </w:r>
    </w:p>
    <w:p w:rsidRPr="007E7FF4" w:rsidR="007E7FF4" w:rsidP="007E7FF4" w:rsidRDefault="0074707B" w14:paraId="304D3A93" w14:textId="7E0B5B11">
      <w:r w:rsidR="432636B9">
        <w:rPr/>
        <w:t>flow, direction, motion, circuit, force, push, pull, gravity, speed, slow, fast, attract, magnet</w:t>
      </w:r>
    </w:p>
    <w:p w:rsidRPr="0074707B" w:rsidR="0074707B" w:rsidP="48C1167B" w:rsidRDefault="0074707B" w14:paraId="7ABDCFDC" w14:textId="453F517F">
      <w:pPr>
        <w:pStyle w:val="Heading4"/>
      </w:pPr>
      <w:r w:rsidR="00510786">
        <w:rPr/>
        <w:t>Tier III Words</w:t>
      </w:r>
    </w:p>
    <w:p w:rsidR="522C787A" w:rsidRDefault="522C787A" w14:paraId="78C6240C" w14:textId="491DEB65">
      <w:r w:rsidR="522C787A">
        <w:rPr/>
        <w:t>electricity, electrons, flow, conductor, electrical energy, electric current, electric charge, magnetic fields, static electricity, electric force, charged, neutral, electric circuit, power source, switch, insulators, magnetism, attract, repel, electromagnet, temporary magnet, permanent magnet, temporary magnet, attract, repel, mechanical energy, energy of motion</w:t>
      </w:r>
    </w:p>
    <w:p w:rsidR="00595150" w:rsidP="00595150" w:rsidRDefault="00595150" w14:paraId="4DD7B59B" w14:textId="77777777">
      <w:pPr>
        <w:pStyle w:val="Heading3"/>
      </w:pPr>
      <w:r>
        <w:lastRenderedPageBreak/>
        <w:t>Unit Phenomena</w:t>
      </w:r>
    </w:p>
    <w:p w:rsidR="527E40E1" w:rsidP="48C1167B" w:rsidRDefault="527E40E1" w14:paraId="1EAF1791" w14:textId="14DBB53C">
      <w:pPr>
        <w:pStyle w:val="ListParagraph"/>
        <w:numPr>
          <w:ilvl w:val="0"/>
          <w:numId w:val="6"/>
        </w:numPr>
        <w:rPr>
          <w:rFonts w:ascii="Roboto" w:hAnsi="Roboto" w:eastAsia="Aptos"/>
          <w:sz w:val="24"/>
          <w:szCs w:val="24"/>
        </w:rPr>
      </w:pPr>
      <w:hyperlink r:id="Ra63f2641d21d4d4f">
        <w:r w:rsidRPr="48C1167B" w:rsidR="527E40E1">
          <w:rPr>
            <w:rStyle w:val="Hyperlink"/>
            <w:rFonts w:ascii="Roboto" w:hAnsi="Roboto" w:eastAsia="Aptos"/>
            <w:b w:val="0"/>
            <w:bCs w:val="0"/>
            <w:i w:val="0"/>
            <w:iCs w:val="0"/>
            <w:strike w:val="0"/>
            <w:dstrike w:val="0"/>
            <w:noProof w:val="0"/>
            <w:sz w:val="24"/>
            <w:szCs w:val="24"/>
            <w:u w:val="none"/>
            <w:lang w:val="en-US"/>
          </w:rPr>
          <w:t>Van de Graff &amp; Tins</w:t>
        </w:r>
      </w:hyperlink>
    </w:p>
    <w:p w:rsidR="527E40E1" w:rsidP="48C1167B" w:rsidRDefault="527E40E1" w14:paraId="74118FDA" w14:textId="02FCB8D2">
      <w:pPr>
        <w:pStyle w:val="ListParagraph"/>
        <w:numPr>
          <w:ilvl w:val="0"/>
          <w:numId w:val="6"/>
        </w:numPr>
        <w:rPr>
          <w:rFonts w:ascii="Roboto" w:hAnsi="Roboto" w:eastAsia="Aptos"/>
          <w:b w:val="0"/>
          <w:bCs w:val="0"/>
          <w:i w:val="0"/>
          <w:iCs w:val="0"/>
          <w:strike w:val="0"/>
          <w:dstrike w:val="0"/>
          <w:noProof w:val="0"/>
          <w:color w:val="000000" w:themeColor="text1" w:themeTint="FF" w:themeShade="FF"/>
          <w:sz w:val="24"/>
          <w:szCs w:val="24"/>
          <w:u w:val="none"/>
          <w:lang w:val="en-US"/>
        </w:rPr>
      </w:pPr>
      <w:hyperlink r:id="Rcf6e1570f7b14e27">
        <w:r w:rsidRPr="48C1167B" w:rsidR="527E40E1">
          <w:rPr>
            <w:rStyle w:val="Hyperlink"/>
            <w:rFonts w:ascii="Roboto" w:hAnsi="Roboto" w:eastAsia="Aptos"/>
            <w:b w:val="0"/>
            <w:bCs w:val="0"/>
            <w:i w:val="0"/>
            <w:iCs w:val="0"/>
            <w:strike w:val="0"/>
            <w:dstrike w:val="0"/>
            <w:noProof w:val="0"/>
            <w:sz w:val="24"/>
            <w:szCs w:val="24"/>
            <w:u w:val="none"/>
            <w:lang w:val="en-US"/>
          </w:rPr>
          <w:t>Van de Graff Generator</w:t>
        </w:r>
      </w:hyperlink>
      <w:r w:rsidRPr="48C1167B" w:rsidR="527E40E1">
        <w:rPr>
          <w:rFonts w:ascii="Roboto" w:hAnsi="Roboto" w:eastAsia="Aptos"/>
          <w:b w:val="0"/>
          <w:bCs w:val="0"/>
          <w:i w:val="0"/>
          <w:iCs w:val="0"/>
          <w:strike w:val="0"/>
          <w:dstrike w:val="0"/>
          <w:noProof w:val="0"/>
          <w:color w:val="000000" w:themeColor="text1" w:themeTint="FF" w:themeShade="FF"/>
          <w:sz w:val="24"/>
          <w:szCs w:val="24"/>
          <w:u w:val="none"/>
          <w:lang w:val="en-US"/>
        </w:rPr>
        <w:t xml:space="preserve"> (Hair) (MUTE THIS ONE) </w:t>
      </w:r>
    </w:p>
    <w:p w:rsidR="527E40E1" w:rsidP="48C1167B" w:rsidRDefault="527E40E1" w14:paraId="7F8DFCC3" w14:textId="332CB024">
      <w:pPr>
        <w:pStyle w:val="ListParagraph"/>
        <w:numPr>
          <w:ilvl w:val="0"/>
          <w:numId w:val="6"/>
        </w:numPr>
        <w:spacing w:before="240" w:beforeAutospacing="off" w:after="240" w:afterAutospacing="off"/>
        <w:rPr>
          <w:noProof w:val="0"/>
          <w:lang w:val="en-US"/>
        </w:rPr>
      </w:pPr>
      <w:r w:rsidRPr="48C1167B" w:rsidR="527E40E1">
        <w:rPr>
          <w:noProof w:val="0"/>
          <w:u w:val="single"/>
          <w:lang w:val="en-US"/>
        </w:rPr>
        <w:t>Beginning of Unit</w:t>
      </w:r>
      <w:r w:rsidRPr="48C1167B" w:rsidR="527E40E1">
        <w:rPr>
          <w:noProof w:val="0"/>
          <w:lang w:val="en-US"/>
        </w:rPr>
        <w:t xml:space="preserve">: Have students document what they notice in the </w:t>
      </w:r>
      <w:r w:rsidRPr="48C1167B" w:rsidR="527E40E1">
        <w:rPr>
          <w:noProof w:val="0"/>
          <w:lang w:val="en-US"/>
        </w:rPr>
        <w:t>videos.</w:t>
      </w:r>
      <w:r w:rsidRPr="48C1167B" w:rsidR="527E40E1">
        <w:rPr>
          <w:noProof w:val="0"/>
          <w:lang w:val="en-US"/>
        </w:rPr>
        <w:t xml:space="preserve"> </w:t>
      </w:r>
      <w:r w:rsidRPr="48C1167B" w:rsidR="527E40E1">
        <w:rPr>
          <w:noProof w:val="0"/>
          <w:lang w:val="en-US"/>
        </w:rPr>
        <w:t>Have students provide an explanation for why they think the objects behave the way they do in the videos.</w:t>
      </w:r>
    </w:p>
    <w:p w:rsidR="527E40E1" w:rsidP="48C1167B" w:rsidRDefault="527E40E1" w14:paraId="4215F06C" w14:textId="59501870">
      <w:pPr>
        <w:pStyle w:val="ListParagraph"/>
        <w:numPr>
          <w:ilvl w:val="0"/>
          <w:numId w:val="6"/>
        </w:numPr>
        <w:spacing w:before="240" w:beforeAutospacing="off" w:after="240" w:afterAutospacing="off"/>
        <w:rPr>
          <w:noProof w:val="0"/>
          <w:lang w:val="en-US"/>
        </w:rPr>
      </w:pPr>
      <w:r w:rsidRPr="48C1167B" w:rsidR="527E40E1">
        <w:rPr>
          <w:noProof w:val="0"/>
          <w:u w:val="single"/>
          <w:lang w:val="en-US"/>
        </w:rPr>
        <w:t>End of Unit</w:t>
      </w:r>
      <w:r w:rsidRPr="48C1167B" w:rsidR="527E40E1">
        <w:rPr>
          <w:noProof w:val="0"/>
          <w:lang w:val="en-US"/>
        </w:rPr>
        <w:t xml:space="preserve">: Show the videos once again (still muted). Have students revisit their </w:t>
      </w:r>
      <w:r w:rsidRPr="48C1167B" w:rsidR="527E40E1">
        <w:rPr>
          <w:noProof w:val="0"/>
          <w:lang w:val="en-US"/>
        </w:rPr>
        <w:t>initial</w:t>
      </w:r>
      <w:r w:rsidRPr="48C1167B" w:rsidR="527E40E1">
        <w:rPr>
          <w:noProof w:val="0"/>
          <w:lang w:val="en-US"/>
        </w:rPr>
        <w:t xml:space="preserve"> </w:t>
      </w:r>
      <w:r w:rsidRPr="48C1167B" w:rsidR="527E40E1">
        <w:rPr>
          <w:noProof w:val="0"/>
          <w:lang w:val="en-US"/>
        </w:rPr>
        <w:t>thoughts.</w:t>
      </w:r>
      <w:r w:rsidRPr="48C1167B" w:rsidR="527E40E1">
        <w:rPr>
          <w:noProof w:val="0"/>
          <w:lang w:val="en-US"/>
        </w:rPr>
        <w:t xml:space="preserve"> Students should </w:t>
      </w:r>
      <w:r w:rsidRPr="48C1167B" w:rsidR="527E40E1">
        <w:rPr>
          <w:noProof w:val="0"/>
          <w:lang w:val="en-US"/>
        </w:rPr>
        <w:t>modify</w:t>
      </w:r>
      <w:r w:rsidRPr="48C1167B" w:rsidR="527E40E1">
        <w:rPr>
          <w:noProof w:val="0"/>
          <w:lang w:val="en-US"/>
        </w:rPr>
        <w:t xml:space="preserve"> their explanations based upon what </w:t>
      </w:r>
      <w:r w:rsidRPr="48C1167B" w:rsidR="527E40E1">
        <w:rPr>
          <w:noProof w:val="0"/>
          <w:lang w:val="en-US"/>
        </w:rPr>
        <w:t>they now</w:t>
      </w:r>
      <w:r w:rsidRPr="48C1167B" w:rsidR="527E40E1">
        <w:rPr>
          <w:noProof w:val="0"/>
          <w:lang w:val="en-US"/>
        </w:rPr>
        <w:t xml:space="preserve"> know about static electricity. Students could also write a script for the Van de Graff Generator (Hair) &amp; Hair video before </w:t>
      </w:r>
      <w:r w:rsidRPr="48C1167B" w:rsidR="527E40E1">
        <w:rPr>
          <w:noProof w:val="0"/>
          <w:lang w:val="en-US"/>
        </w:rPr>
        <w:t>play</w:t>
      </w:r>
      <w:r w:rsidRPr="48C1167B" w:rsidR="527E40E1">
        <w:rPr>
          <w:noProof w:val="0"/>
          <w:lang w:val="en-US"/>
        </w:rPr>
        <w:t>. Play the Van de Graff &amp; Students should compare their explanations for what is happening in the video to the explanation provided.</w:t>
      </w:r>
    </w:p>
    <w:p w:rsidR="00595150" w:rsidP="00595150" w:rsidRDefault="00595150" w14:paraId="675ED73E" w14:textId="77777777">
      <w:pPr>
        <w:pStyle w:val="Heading3"/>
      </w:pPr>
      <w:r>
        <w:t>Science &amp; Engineering Practices</w:t>
      </w:r>
    </w:p>
    <w:p w:rsidRPr="00D34972" w:rsidR="00D34972" w:rsidP="00D34972" w:rsidRDefault="00D34972" w14:paraId="3C3E2D03" w14:textId="3F259A38">
      <w:pPr>
        <w:pStyle w:val="ListParagraph"/>
        <w:numPr>
          <w:ilvl w:val="0"/>
          <w:numId w:val="6"/>
        </w:numPr>
        <w:rPr/>
      </w:pPr>
      <w:r w:rsidR="0AFF3C65">
        <w:rPr/>
        <w:t>Asking Questions</w:t>
      </w:r>
    </w:p>
    <w:p w:rsidR="0AFF3C65" w:rsidP="48C1167B" w:rsidRDefault="0AFF3C65" w14:paraId="6C924D80" w14:textId="0BCA6E6A">
      <w:pPr>
        <w:pStyle w:val="ListParagraph"/>
        <w:numPr>
          <w:ilvl w:val="0"/>
          <w:numId w:val="6"/>
        </w:numPr>
        <w:rPr/>
      </w:pPr>
      <w:r w:rsidR="0AFF3C65">
        <w:rPr/>
        <w:t>Developing and Using Models</w:t>
      </w:r>
    </w:p>
    <w:p w:rsidR="0AFF3C65" w:rsidP="48C1167B" w:rsidRDefault="0AFF3C65" w14:paraId="53676804" w14:textId="6958E73C">
      <w:pPr>
        <w:pStyle w:val="ListParagraph"/>
        <w:numPr>
          <w:ilvl w:val="0"/>
          <w:numId w:val="6"/>
        </w:numPr>
        <w:rPr/>
      </w:pPr>
      <w:r w:rsidR="0AFF3C65">
        <w:rPr/>
        <w:t>Plan and Carry Out Investigations</w:t>
      </w:r>
    </w:p>
    <w:p w:rsidR="0AFF3C65" w:rsidP="48C1167B" w:rsidRDefault="0AFF3C65" w14:paraId="62D112DD" w14:textId="68477D96">
      <w:pPr>
        <w:pStyle w:val="ListParagraph"/>
        <w:numPr>
          <w:ilvl w:val="0"/>
          <w:numId w:val="6"/>
        </w:numPr>
        <w:rPr/>
      </w:pPr>
      <w:r w:rsidR="0AFF3C65">
        <w:rPr/>
        <w:t>Engage in Arguments from Evidence</w:t>
      </w:r>
    </w:p>
    <w:p w:rsidR="00595150" w:rsidP="00595150" w:rsidRDefault="00595150" w14:paraId="3C7460DB" w14:textId="77777777">
      <w:pPr>
        <w:pStyle w:val="Heading3"/>
      </w:pPr>
      <w:r>
        <w:t>Disciplinary Core Ideas</w:t>
      </w:r>
    </w:p>
    <w:p w:rsidRPr="00D34972" w:rsidR="00D34972" w:rsidP="00D34972" w:rsidRDefault="00D34972" w14:paraId="78112A34" w14:textId="203FC8F0">
      <w:pPr>
        <w:pStyle w:val="ListParagraph"/>
        <w:numPr>
          <w:ilvl w:val="0"/>
          <w:numId w:val="6"/>
        </w:numPr>
        <w:rPr/>
      </w:pPr>
      <w:r w:rsidR="073EC5A7">
        <w:rPr/>
        <w:t>Static Electricity</w:t>
      </w:r>
    </w:p>
    <w:p w:rsidR="073EC5A7" w:rsidP="48C1167B" w:rsidRDefault="073EC5A7" w14:paraId="4C11D36D" w14:textId="07668A58">
      <w:pPr>
        <w:pStyle w:val="ListParagraph"/>
        <w:numPr>
          <w:ilvl w:val="0"/>
          <w:numId w:val="6"/>
        </w:numPr>
        <w:rPr/>
      </w:pPr>
      <w:r w:rsidR="073EC5A7">
        <w:rPr/>
        <w:t>Current Electricity (Human-Harnessed)</w:t>
      </w:r>
    </w:p>
    <w:p w:rsidR="073EC5A7" w:rsidP="48C1167B" w:rsidRDefault="073EC5A7" w14:paraId="6097BFD6" w14:textId="64506115">
      <w:pPr>
        <w:pStyle w:val="ListParagraph"/>
        <w:numPr>
          <w:ilvl w:val="0"/>
          <w:numId w:val="6"/>
        </w:numPr>
        <w:rPr/>
      </w:pPr>
      <w:r w:rsidR="073EC5A7">
        <w:rPr/>
        <w:t>Energy Transfer</w:t>
      </w:r>
    </w:p>
    <w:p w:rsidR="073EC5A7" w:rsidP="48C1167B" w:rsidRDefault="073EC5A7" w14:paraId="57436DF4" w14:textId="2D4FDF67">
      <w:pPr>
        <w:pStyle w:val="ListParagraph"/>
        <w:numPr>
          <w:ilvl w:val="0"/>
          <w:numId w:val="6"/>
        </w:numPr>
        <w:rPr/>
      </w:pPr>
      <w:r w:rsidR="073EC5A7">
        <w:rPr/>
        <w:t>Simple Electric Circuit</w:t>
      </w:r>
    </w:p>
    <w:p w:rsidR="073EC5A7" w:rsidP="48C1167B" w:rsidRDefault="073EC5A7" w14:paraId="76488A8A" w14:textId="25AAA1DD">
      <w:pPr>
        <w:pStyle w:val="ListParagraph"/>
        <w:numPr>
          <w:ilvl w:val="0"/>
          <w:numId w:val="6"/>
        </w:numPr>
        <w:rPr/>
      </w:pPr>
      <w:r w:rsidR="073EC5A7">
        <w:rPr/>
        <w:t>Magnetic Field and Force</w:t>
      </w:r>
    </w:p>
    <w:p w:rsidR="073EC5A7" w:rsidP="48C1167B" w:rsidRDefault="073EC5A7" w14:paraId="04FEA174" w14:textId="278D328B">
      <w:pPr>
        <w:pStyle w:val="ListParagraph"/>
        <w:numPr>
          <w:ilvl w:val="0"/>
          <w:numId w:val="6"/>
        </w:numPr>
        <w:rPr/>
      </w:pPr>
      <w:r w:rsidR="073EC5A7">
        <w:rPr/>
        <w:t>Release of Stored Energy</w:t>
      </w:r>
    </w:p>
    <w:p w:rsidR="073EC5A7" w:rsidP="48C1167B" w:rsidRDefault="073EC5A7" w14:paraId="61572FE6" w14:textId="4146E5F7">
      <w:pPr>
        <w:pStyle w:val="ListParagraph"/>
        <w:numPr>
          <w:ilvl w:val="0"/>
          <w:numId w:val="6"/>
        </w:numPr>
        <w:rPr/>
      </w:pPr>
      <w:r w:rsidR="073EC5A7">
        <w:rPr/>
        <w:t>Insulators and Conductors of Electricity</w:t>
      </w:r>
    </w:p>
    <w:p w:rsidR="00595150" w:rsidP="00595150" w:rsidRDefault="00595150" w14:paraId="57B48AA6" w14:textId="77777777">
      <w:pPr>
        <w:pStyle w:val="Heading3"/>
      </w:pPr>
      <w:r>
        <w:t>Crosscutting Concepts</w:t>
      </w:r>
    </w:p>
    <w:p w:rsidRPr="00D34972" w:rsidR="00D34972" w:rsidP="00D34972" w:rsidRDefault="00D34972" w14:paraId="09EFC340" w14:textId="4F7A1792">
      <w:pPr>
        <w:pStyle w:val="ListParagraph"/>
        <w:numPr>
          <w:ilvl w:val="0"/>
          <w:numId w:val="6"/>
        </w:numPr>
        <w:rPr/>
      </w:pPr>
      <w:r w:rsidR="118135FF">
        <w:rPr/>
        <w:t>Systems and System Models</w:t>
      </w:r>
    </w:p>
    <w:p w:rsidR="118135FF" w:rsidP="48C1167B" w:rsidRDefault="118135FF" w14:paraId="2C7788A7" w14:textId="1FB2A650">
      <w:pPr>
        <w:pStyle w:val="ListParagraph"/>
        <w:numPr>
          <w:ilvl w:val="0"/>
          <w:numId w:val="6"/>
        </w:numPr>
        <w:rPr/>
      </w:pPr>
      <w:r w:rsidR="118135FF">
        <w:rPr/>
        <w:t>Energy and Matter</w:t>
      </w:r>
    </w:p>
    <w:p w:rsidR="00595150" w:rsidP="00595150" w:rsidRDefault="00595150" w14:paraId="4437DB05" w14:textId="77777777">
      <w:pPr>
        <w:pStyle w:val="Heading3"/>
      </w:pPr>
      <w:r>
        <w:t>Misconceptions</w:t>
      </w:r>
    </w:p>
    <w:p w:rsidRPr="00D34972" w:rsidR="00D34972" w:rsidP="48C1167B" w:rsidRDefault="00D34972" w14:paraId="4849CA91" w14:textId="25A9106B">
      <w:pPr>
        <w:pStyle w:val="ListParagraph"/>
        <w:ind w:left="720"/>
      </w:pPr>
      <w:r w:rsidR="01CB29BE">
        <w:rPr/>
        <w:t>Electricity is a form of energy.</w:t>
      </w:r>
    </w:p>
    <w:p w:rsidRPr="00D34972" w:rsidR="00D34972" w:rsidP="48C1167B" w:rsidRDefault="00D34972" w14:paraId="4C1A368D" w14:textId="1FB33CE5">
      <w:pPr>
        <w:pStyle w:val="ListParagraph"/>
        <w:numPr>
          <w:ilvl w:val="0"/>
          <w:numId w:val="6"/>
        </w:numPr>
        <w:spacing w:before="240" w:beforeAutospacing="off" w:after="240" w:afterAutospacing="off"/>
        <w:rPr>
          <w:noProof w:val="0"/>
          <w:lang w:val="en-US"/>
        </w:rPr>
      </w:pPr>
      <w:r w:rsidRPr="48C1167B" w:rsidR="01CB29BE">
        <w:rPr>
          <w:noProof w:val="0"/>
          <w:lang w:val="en-US"/>
        </w:rPr>
        <w:t>The electric energy in a circuit flows in a circle.</w:t>
      </w:r>
    </w:p>
    <w:p w:rsidRPr="00D34972" w:rsidR="00D34972" w:rsidP="48C1167B" w:rsidRDefault="00D34972" w14:paraId="30503999" w14:textId="718386B9">
      <w:pPr>
        <w:pStyle w:val="ListParagraph"/>
        <w:numPr>
          <w:ilvl w:val="0"/>
          <w:numId w:val="6"/>
        </w:numPr>
        <w:spacing w:before="240" w:beforeAutospacing="off" w:after="240" w:afterAutospacing="off"/>
        <w:rPr>
          <w:noProof w:val="0"/>
          <w:lang w:val="en-US"/>
        </w:rPr>
      </w:pPr>
      <w:r w:rsidRPr="48C1167B" w:rsidR="01CB29BE">
        <w:rPr>
          <w:noProof w:val="0"/>
          <w:lang w:val="en-US"/>
        </w:rPr>
        <w:t>Two kinds of electricity are “static” and “current.”</w:t>
      </w:r>
    </w:p>
    <w:p w:rsidRPr="00D34972" w:rsidR="00D34972" w:rsidP="48C1167B" w:rsidRDefault="00D34972" w14:paraId="0B99F87A" w14:textId="3E11835E">
      <w:pPr>
        <w:pStyle w:val="ListParagraph"/>
        <w:numPr>
          <w:ilvl w:val="0"/>
          <w:numId w:val="6"/>
        </w:numPr>
        <w:spacing w:before="240" w:beforeAutospacing="off" w:after="240" w:afterAutospacing="off"/>
        <w:rPr>
          <w:noProof w:val="0"/>
          <w:lang w:val="en-US"/>
        </w:rPr>
      </w:pPr>
      <w:r w:rsidRPr="48C1167B" w:rsidR="01CB29BE">
        <w:rPr>
          <w:noProof w:val="0"/>
          <w:lang w:val="en-US"/>
        </w:rPr>
        <w:t>The stuff that flows through wires is called “electric current.”</w:t>
      </w:r>
    </w:p>
    <w:p w:rsidRPr="00D34972" w:rsidR="00D34972" w:rsidP="48C1167B" w:rsidRDefault="00D34972" w14:paraId="42314219" w14:textId="76ABC596">
      <w:pPr>
        <w:pStyle w:val="ListParagraph"/>
        <w:numPr>
          <w:ilvl w:val="0"/>
          <w:numId w:val="6"/>
        </w:numPr>
        <w:spacing w:before="240" w:beforeAutospacing="off" w:after="240" w:afterAutospacing="off"/>
        <w:rPr>
          <w:noProof w:val="0"/>
          <w:lang w:val="en-US"/>
        </w:rPr>
      </w:pPr>
      <w:r w:rsidRPr="48C1167B" w:rsidR="01CB29BE">
        <w:rPr>
          <w:noProof w:val="0"/>
          <w:lang w:val="en-US"/>
        </w:rPr>
        <w:t>Static electricity is caused by friction.</w:t>
      </w:r>
    </w:p>
    <w:p w:rsidRPr="00D34972" w:rsidR="00D34972" w:rsidP="48C1167B" w:rsidRDefault="00D34972" w14:paraId="57AD170F" w14:textId="61374AEC">
      <w:pPr>
        <w:pStyle w:val="ListParagraph"/>
        <w:numPr>
          <w:ilvl w:val="0"/>
          <w:numId w:val="6"/>
        </w:numPr>
        <w:spacing w:before="240" w:beforeAutospacing="off" w:after="240" w:afterAutospacing="off"/>
        <w:rPr>
          <w:noProof w:val="0"/>
          <w:lang w:val="en-US"/>
        </w:rPr>
      </w:pPr>
      <w:r w:rsidRPr="48C1167B" w:rsidR="01CB29BE">
        <w:rPr>
          <w:noProof w:val="0"/>
          <w:lang w:val="en-US"/>
        </w:rPr>
        <w:t>Insulators and conductors do the same job.</w:t>
      </w:r>
    </w:p>
    <w:p w:rsidRPr="00D34972" w:rsidR="00D34972" w:rsidP="48C1167B" w:rsidRDefault="00D34972" w14:paraId="1D816123" w14:textId="0AFFD8E6">
      <w:pPr>
        <w:pStyle w:val="ListParagraph"/>
        <w:numPr>
          <w:ilvl w:val="0"/>
          <w:numId w:val="6"/>
        </w:numPr>
        <w:spacing w:before="240" w:beforeAutospacing="off" w:after="240" w:afterAutospacing="off"/>
        <w:rPr>
          <w:noProof w:val="0"/>
          <w:lang w:val="en-US"/>
        </w:rPr>
      </w:pPr>
      <w:r w:rsidRPr="48C1167B" w:rsidR="01CB29BE">
        <w:rPr>
          <w:noProof w:val="0"/>
          <w:lang w:val="en-US"/>
        </w:rPr>
        <w:t>An electromagnet must have an iron nail.</w:t>
      </w:r>
    </w:p>
    <w:p w:rsidRPr="00D34972" w:rsidR="00D34972" w:rsidP="48C1167B" w:rsidRDefault="00D34972" w14:paraId="2F9706E8" w14:textId="5B91B311">
      <w:pPr>
        <w:pStyle w:val="ListParagraph"/>
        <w:numPr>
          <w:ilvl w:val="0"/>
          <w:numId w:val="6"/>
        </w:numPr>
        <w:spacing w:before="240" w:beforeAutospacing="off" w:after="240" w:afterAutospacing="off"/>
        <w:rPr>
          <w:noProof w:val="0"/>
          <w:lang w:val="en-US"/>
        </w:rPr>
      </w:pPr>
      <w:r w:rsidRPr="2D3BEC24" w:rsidR="01CB29BE">
        <w:rPr>
          <w:noProof w:val="0"/>
          <w:lang w:val="en-US"/>
        </w:rPr>
        <w:t>Batteries have electricity inside.</w:t>
      </w:r>
    </w:p>
    <w:p w:rsidR="00E361E1" w:rsidP="00E361E1" w:rsidRDefault="00E361E1" w14:paraId="0609258E" w14:textId="77777777">
      <w:pPr>
        <w:pStyle w:val="Heading3"/>
      </w:pPr>
      <w:r>
        <w:t>Learning Experiences</w:t>
      </w:r>
    </w:p>
    <w:tbl>
      <w:tblPr>
        <w:tblStyle w:val="ListTable3-Accent1"/>
        <w:tblW w:w="497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Caption w:val="Learning Experiences"/>
        <w:tblDescription w:val="The table below shows Standards and their related Learning Objectives and Learning Experiences."/>
      </w:tblPr>
      <w:tblGrid>
        <w:gridCol w:w="2787"/>
        <w:gridCol w:w="5581"/>
        <w:gridCol w:w="5936"/>
      </w:tblGrid>
      <w:tr w:rsidR="00E361E1" w:rsidTr="48C1167B" w14:paraId="5310D8AB" w14:textId="77777777">
        <w:trPr>
          <w:cnfStyle w:val="100000000000" w:firstRow="1" w:lastRow="0" w:firstColumn="0" w:lastColumn="0" w:oddVBand="0" w:evenVBand="0" w:oddHBand="0" w:evenHBand="0" w:firstRowFirstColumn="0" w:firstRowLastColumn="0" w:lastRowFirstColumn="0" w:lastRowLastColumn="0"/>
          <w:cantSplit/>
          <w:trHeight w:val="328"/>
          <w:tblHeader/>
        </w:trPr>
        <w:tc>
          <w:tcPr>
            <w:cnfStyle w:val="001000000100" w:firstRow="0" w:lastRow="0" w:firstColumn="1" w:lastColumn="0" w:oddVBand="0" w:evenVBand="0" w:oddHBand="0" w:evenHBand="0" w:firstRowFirstColumn="1" w:firstRowLastColumn="0" w:lastRowFirstColumn="0" w:lastRowLastColumn="0"/>
            <w:tcW w:w="974" w:type="pct"/>
            <w:tcMar/>
          </w:tcPr>
          <w:p w:rsidRPr="00B408B8" w:rsidR="00E361E1" w:rsidP="00952DF8" w:rsidRDefault="00E361E1" w14:paraId="27F25A9B" w14:textId="77777777">
            <w:pPr>
              <w:spacing w:before="40" w:after="40"/>
              <w:jc w:val="center"/>
              <w:rPr>
                <w:sz w:val="22"/>
                <w:szCs w:val="22"/>
              </w:rPr>
            </w:pPr>
            <w:r>
              <w:rPr>
                <w:sz w:val="22"/>
                <w:szCs w:val="22"/>
              </w:rPr>
              <w:t>Standard</w:t>
            </w:r>
          </w:p>
        </w:tc>
        <w:tc>
          <w:tcPr>
            <w:cnfStyle w:val="000000000000" w:firstRow="0" w:lastRow="0" w:firstColumn="0" w:lastColumn="0" w:oddVBand="0" w:evenVBand="0" w:oddHBand="0" w:evenHBand="0" w:firstRowFirstColumn="0" w:firstRowLastColumn="0" w:lastRowFirstColumn="0" w:lastRowLastColumn="0"/>
            <w:tcW w:w="1951" w:type="pct"/>
            <w:tcMar/>
          </w:tcPr>
          <w:p w:rsidRPr="00B408B8" w:rsidR="00E361E1" w:rsidP="00952DF8" w:rsidRDefault="00E361E1" w14:paraId="178AB19F" w14:textId="77777777">
            <w:pPr>
              <w:spacing w:before="40" w:after="40"/>
              <w:jc w:val="center"/>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 xml:space="preserve">Learning </w:t>
            </w:r>
            <w:r w:rsidRPr="2756E18E">
              <w:rPr>
                <w:sz w:val="22"/>
                <w:szCs w:val="22"/>
              </w:rPr>
              <w:t>Objective</w:t>
            </w:r>
          </w:p>
        </w:tc>
        <w:tc>
          <w:tcPr>
            <w:cnfStyle w:val="000000000000" w:firstRow="0" w:lastRow="0" w:firstColumn="0" w:lastColumn="0" w:oddVBand="0" w:evenVBand="0" w:oddHBand="0" w:evenHBand="0" w:firstRowFirstColumn="0" w:firstRowLastColumn="0" w:lastRowFirstColumn="0" w:lastRowLastColumn="0"/>
            <w:tcW w:w="2075" w:type="pct"/>
            <w:tcMar/>
          </w:tcPr>
          <w:p w:rsidRPr="00B408B8" w:rsidR="00E361E1" w:rsidP="00952DF8" w:rsidRDefault="00E361E1" w14:paraId="3ECCD4EA" w14:textId="77777777">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Calibri"/>
                <w:sz w:val="22"/>
                <w:szCs w:val="22"/>
              </w:rPr>
            </w:pPr>
            <w:r>
              <w:rPr>
                <w:rFonts w:eastAsia="Calibri" w:cs="Calibri"/>
                <w:sz w:val="22"/>
                <w:szCs w:val="22"/>
              </w:rPr>
              <w:t>Learning Experiences</w:t>
            </w:r>
          </w:p>
        </w:tc>
      </w:tr>
      <w:tr w:rsidR="00E361E1" w:rsidTr="48C1167B" w14:paraId="1A423E9D" w14:textId="77777777">
        <w:trPr>
          <w:cnfStyle w:val="000000100000" w:firstRow="0" w:lastRow="0" w:firstColumn="0" w:lastColumn="0" w:oddVBand="0" w:evenVBand="0" w:oddHBand="1" w:evenHBand="0" w:firstRowFirstColumn="0" w:firstRowLastColumn="0" w:lastRowFirstColumn="0" w:lastRowLastColumn="0"/>
          <w:cantSplit/>
          <w:trHeight w:val="440"/>
        </w:trPr>
        <w:tc>
          <w:tcPr>
            <w:cnfStyle w:val="001000000000" w:firstRow="0" w:lastRow="0" w:firstColumn="1" w:lastColumn="0" w:oddVBand="0" w:evenVBand="0" w:oddHBand="0" w:evenHBand="0" w:firstRowFirstColumn="0" w:firstRowLastColumn="0" w:lastRowFirstColumn="0" w:lastRowLastColumn="0"/>
            <w:tcW w:w="974" w:type="pct"/>
            <w:shd w:val="clear" w:color="auto" w:fill="E8E8E8" w:themeFill="background2"/>
            <w:tcMar/>
          </w:tcPr>
          <w:p w:rsidRPr="004E4242" w:rsidR="00E361E1" w:rsidP="00952DF8" w:rsidRDefault="00E361E1" w14:paraId="4854F2C9" w14:textId="2FE38101">
            <w:pPr>
              <w:spacing w:before="40" w:after="40"/>
              <w:rPr>
                <w:b w:val="0"/>
                <w:bCs w:val="0"/>
              </w:rPr>
            </w:pPr>
            <w:r w:rsidR="3C1FFD4A">
              <w:rPr>
                <w:b w:val="0"/>
                <w:bCs w:val="0"/>
              </w:rPr>
              <w:t>S5P2. Obtain, evaluate, and communicate information to investigate electricity.</w:t>
            </w:r>
          </w:p>
        </w:tc>
        <w:tc>
          <w:tcPr>
            <w:cnfStyle w:val="000000000000" w:firstRow="0" w:lastRow="0" w:firstColumn="0" w:lastColumn="0" w:oddVBand="0" w:evenVBand="0" w:oddHBand="0" w:evenHBand="0" w:firstRowFirstColumn="0" w:firstRowLastColumn="0" w:lastRowFirstColumn="0" w:lastRowLastColumn="0"/>
            <w:tcW w:w="1951" w:type="pct"/>
            <w:tcMar/>
          </w:tcPr>
          <w:p w:rsidRPr="00B408B8" w:rsidR="00E361E1" w:rsidP="48C1167B" w:rsidRDefault="00E361E1" w14:paraId="5532DE81" w14:textId="31DB0568">
            <w:pPr>
              <w:pStyle w:val="ListParagraph"/>
              <w:numPr>
                <w:ilvl w:val="0"/>
                <w:numId w:val="18"/>
              </w:numPr>
              <w:spacing w:before="40" w:after="40"/>
              <w:cnfStyle w:val="000000100000" w:firstRow="0" w:lastRow="0" w:firstColumn="0" w:lastColumn="0" w:oddVBand="0" w:evenVBand="0" w:oddHBand="1" w:evenHBand="0" w:firstRowFirstColumn="0" w:firstRowLastColumn="0" w:lastRowFirstColumn="0" w:lastRowLastColumn="0"/>
              <w:rPr>
                <w:sz w:val="24"/>
                <w:szCs w:val="24"/>
              </w:rPr>
            </w:pPr>
            <w:r w:rsidRPr="48C1167B" w:rsidR="34904F8E">
              <w:rPr>
                <w:sz w:val="24"/>
                <w:szCs w:val="24"/>
              </w:rPr>
              <w:t>Electric and magnetic forces between a pair of objects do not require that the objects be in contact, for example, magnets push or pull at a distance.</w:t>
            </w:r>
          </w:p>
          <w:p w:rsidRPr="00B408B8" w:rsidR="00E361E1" w:rsidP="48C1167B" w:rsidRDefault="00E361E1" w14:paraId="09F9B86C" w14:textId="3E35CEBC">
            <w:pPr>
              <w:pStyle w:val="ListParagraph"/>
              <w:numPr>
                <w:ilvl w:val="0"/>
                <w:numId w:val="18"/>
              </w:numPr>
              <w:spacing w:before="240" w:beforeAutospacing="off" w:after="240" w:afterAutospacing="off"/>
              <w:cnfStyle w:val="000000100000" w:firstRow="0" w:lastRow="0" w:firstColumn="0" w:lastColumn="0" w:oddVBand="0" w:evenVBand="0" w:oddHBand="1" w:evenHBand="0" w:firstRowFirstColumn="0" w:firstRowLastColumn="0" w:lastRowFirstColumn="0" w:lastRowLastColumn="0"/>
              <w:rPr>
                <w:noProof w:val="0"/>
                <w:lang w:val="en-US"/>
              </w:rPr>
            </w:pPr>
            <w:r w:rsidRPr="48C1167B" w:rsidR="34904F8E">
              <w:rPr>
                <w:noProof w:val="0"/>
                <w:lang w:val="en-US"/>
              </w:rPr>
              <w:t>The sizes of the forces in each situation depend on the properties of the objects and their distances apart and, for forces between two magnets, or their orientation relative to each other.</w:t>
            </w:r>
          </w:p>
          <w:p w:rsidRPr="00B408B8" w:rsidR="00E361E1" w:rsidP="48C1167B" w:rsidRDefault="00E361E1" w14:paraId="2F65228D" w14:textId="4ACCC410">
            <w:pPr>
              <w:pStyle w:val="ListParagraph"/>
              <w:numPr>
                <w:ilvl w:val="0"/>
                <w:numId w:val="18"/>
              </w:numPr>
              <w:spacing w:before="240" w:beforeAutospacing="off" w:after="240" w:afterAutospacing="off"/>
              <w:cnfStyle w:val="000000100000" w:firstRow="0" w:lastRow="0" w:firstColumn="0" w:lastColumn="0" w:oddVBand="0" w:evenVBand="0" w:oddHBand="1" w:evenHBand="0" w:firstRowFirstColumn="0" w:firstRowLastColumn="0" w:lastRowFirstColumn="0" w:lastRowLastColumn="0"/>
              <w:rPr>
                <w:noProof w:val="0"/>
                <w:lang w:val="en-US"/>
              </w:rPr>
            </w:pPr>
            <w:r w:rsidRPr="48C1167B" w:rsidR="34904F8E">
              <w:rPr>
                <w:noProof w:val="0"/>
                <w:lang w:val="en-US"/>
              </w:rPr>
              <w:t>Energy can also be transferred from place to place by electric currents, which can then be used locally to produce motion, sound, heat or light.</w:t>
            </w:r>
          </w:p>
          <w:p w:rsidRPr="00B408B8" w:rsidR="00E361E1" w:rsidP="48C1167B" w:rsidRDefault="00E361E1" w14:paraId="4E8DE194" w14:textId="5826EED5">
            <w:pPr>
              <w:pStyle w:val="ListParagraph"/>
              <w:numPr>
                <w:ilvl w:val="0"/>
                <w:numId w:val="18"/>
              </w:numPr>
              <w:spacing w:before="240" w:beforeAutospacing="off" w:after="240" w:afterAutospacing="off"/>
              <w:cnfStyle w:val="000000100000" w:firstRow="0" w:lastRow="0" w:firstColumn="0" w:lastColumn="0" w:oddVBand="0" w:evenVBand="0" w:oddHBand="1" w:evenHBand="0" w:firstRowFirstColumn="0" w:firstRowLastColumn="0" w:lastRowFirstColumn="0" w:lastRowLastColumn="0"/>
              <w:rPr>
                <w:noProof w:val="0"/>
                <w:lang w:val="en-US"/>
              </w:rPr>
            </w:pPr>
            <w:r w:rsidRPr="48C1167B" w:rsidR="34904F8E">
              <w:rPr>
                <w:noProof w:val="0"/>
                <w:lang w:val="en-US"/>
              </w:rPr>
              <w:t>The currents produced may have been produced to begin with by transforming the energy of motion into electrical energy. (e.g., moving water driving a spinning turbine which generates electric currents.)</w:t>
            </w:r>
          </w:p>
          <w:p w:rsidRPr="00B408B8" w:rsidR="00E361E1" w:rsidP="48C1167B" w:rsidRDefault="00E361E1" w14:paraId="6DB11397" w14:textId="7A14AD48">
            <w:pPr>
              <w:pStyle w:val="ListParagraph"/>
              <w:spacing w:before="40" w:after="40"/>
              <w:ind w:left="720"/>
              <w:cnfStyle w:val="000000100000" w:firstRow="0" w:lastRow="0" w:firstColumn="0" w:lastColumn="0" w:oddVBand="0" w:evenVBand="0" w:oddHBand="1" w:evenHBand="0" w:firstRowFirstColumn="0" w:firstRowLastColumn="0" w:lastRowFirstColumn="0" w:lastRowLastColumn="0"/>
              <w:rPr>
                <w:sz w:val="24"/>
                <w:szCs w:val="24"/>
              </w:rPr>
            </w:pPr>
          </w:p>
        </w:tc>
        <w:tc>
          <w:tcPr>
            <w:cnfStyle w:val="000000000000" w:firstRow="0" w:lastRow="0" w:firstColumn="0" w:lastColumn="0" w:oddVBand="0" w:evenVBand="0" w:oddHBand="0" w:evenHBand="0" w:firstRowFirstColumn="0" w:firstRowLastColumn="0" w:lastRowFirstColumn="0" w:lastRowLastColumn="0"/>
            <w:tcW w:w="2075" w:type="pct"/>
            <w:tcMar/>
          </w:tcPr>
          <w:p w:rsidRPr="00912699" w:rsidR="00E361E1" w:rsidP="48C1167B" w:rsidRDefault="00E361E1" w14:paraId="4A29F265" w14:textId="3D8398DA">
            <w:pPr>
              <w:spacing w:before="40" w:after="40"/>
              <w:cnfStyle w:val="000000100000" w:firstRow="0" w:lastRow="0" w:firstColumn="0" w:lastColumn="0" w:oddVBand="0" w:evenVBand="0" w:oddHBand="1" w:evenHBand="0" w:firstRowFirstColumn="0" w:firstRowLastColumn="0" w:lastRowFirstColumn="0" w:lastRowLastColumn="0"/>
              <w:rPr>
                <w:rFonts w:ascii="Roboto" w:hAnsi="Roboto" w:eastAsia="Aptos"/>
                <w:sz w:val="24"/>
                <w:szCs w:val="24"/>
              </w:rPr>
            </w:pPr>
            <w:hyperlink r:id="Re3c54a858cb04110">
              <w:r w:rsidRPr="48C1167B" w:rsidR="6DFC0ADB">
                <w:rPr>
                  <w:rStyle w:val="Hyperlink"/>
                  <w:rFonts w:ascii="Roboto" w:hAnsi="Roboto" w:eastAsia="Aptos"/>
                  <w:b w:val="0"/>
                  <w:bCs w:val="0"/>
                  <w:i w:val="0"/>
                  <w:iCs w:val="0"/>
                  <w:strike w:val="0"/>
                  <w:dstrike w:val="0"/>
                  <w:noProof w:val="0"/>
                  <w:sz w:val="24"/>
                  <w:szCs w:val="24"/>
                  <w:u w:val="none"/>
                  <w:lang w:val="en-US"/>
                </w:rPr>
                <w:t>GaDOE Electricity and Magnetism Instructional Segment</w:t>
              </w:r>
            </w:hyperlink>
          </w:p>
          <w:p w:rsidRPr="00912699" w:rsidR="00E361E1" w:rsidP="48C1167B" w:rsidRDefault="00E361E1" w14:paraId="43070C7F" w14:textId="61455908">
            <w:pPr>
              <w:spacing w:before="40" w:after="40"/>
              <w:cnfStyle w:val="000000100000" w:firstRow="0" w:lastRow="0" w:firstColumn="0" w:lastColumn="0" w:oddVBand="0" w:evenVBand="0" w:oddHBand="1" w:evenHBand="0" w:firstRowFirstColumn="0" w:firstRowLastColumn="0" w:lastRowFirstColumn="0" w:lastRowLastColumn="0"/>
              <w:rPr>
                <w:rFonts w:ascii="Roboto" w:hAnsi="Roboto" w:eastAsia="Aptos"/>
                <w:b w:val="0"/>
                <w:bCs w:val="0"/>
                <w:i w:val="0"/>
                <w:iCs w:val="0"/>
                <w:strike w:val="0"/>
                <w:dstrike w:val="0"/>
                <w:noProof w:val="0"/>
                <w:color w:val="000000" w:themeColor="text1" w:themeTint="FF" w:themeShade="FF"/>
                <w:sz w:val="24"/>
                <w:szCs w:val="24"/>
                <w:u w:val="none"/>
                <w:lang w:val="en-US"/>
              </w:rPr>
            </w:pPr>
            <w:r w:rsidRPr="48C1167B" w:rsidR="6DFC0ADB">
              <w:rPr>
                <w:rFonts w:ascii="Roboto" w:hAnsi="Roboto" w:eastAsia="Aptos"/>
                <w:b w:val="0"/>
                <w:bCs w:val="0"/>
                <w:i w:val="0"/>
                <w:iCs w:val="0"/>
                <w:strike w:val="0"/>
                <w:dstrike w:val="0"/>
                <w:noProof w:val="0"/>
                <w:color w:val="000000" w:themeColor="text1" w:themeTint="FF" w:themeShade="FF"/>
                <w:sz w:val="24"/>
                <w:szCs w:val="24"/>
                <w:u w:val="none"/>
                <w:lang w:val="en-US"/>
              </w:rPr>
              <w:t>In this unit students will:</w:t>
            </w:r>
          </w:p>
          <w:p w:rsidRPr="00912699" w:rsidR="00E361E1" w:rsidP="48C1167B" w:rsidRDefault="00E361E1" w14:paraId="3B1F780F" w14:textId="29216962">
            <w:pPr>
              <w:pStyle w:val="Normal"/>
              <w:numPr>
                <w:ilvl w:val="0"/>
                <w:numId w:val="22"/>
              </w:numPr>
              <w:spacing w:before="40" w:after="40"/>
              <w:cnfStyle w:val="000000100000" w:firstRow="0" w:lastRow="0" w:firstColumn="0" w:lastColumn="0" w:oddVBand="0" w:evenVBand="0" w:oddHBand="1" w:evenHBand="0" w:firstRowFirstColumn="0" w:firstRowLastColumn="0" w:lastRowFirstColumn="0" w:lastRowLastColumn="0"/>
              <w:rPr>
                <w:rFonts w:ascii="Roboto" w:hAnsi="Roboto" w:eastAsia="Aptos"/>
                <w:b w:val="0"/>
                <w:bCs w:val="0"/>
                <w:i w:val="0"/>
                <w:iCs w:val="0"/>
                <w:strike w:val="0"/>
                <w:dstrike w:val="0"/>
                <w:noProof w:val="0"/>
                <w:color w:val="000000" w:themeColor="text1" w:themeTint="FF" w:themeShade="FF"/>
                <w:sz w:val="24"/>
                <w:szCs w:val="24"/>
                <w:u w:val="none"/>
                <w:lang w:val="en-US"/>
              </w:rPr>
            </w:pPr>
            <w:r w:rsidRPr="48C1167B" w:rsidR="6DFC0ADB">
              <w:rPr>
                <w:rFonts w:ascii="Roboto" w:hAnsi="Roboto" w:eastAsia="Aptos"/>
                <w:b w:val="0"/>
                <w:bCs w:val="0"/>
                <w:i w:val="0"/>
                <w:iCs w:val="0"/>
                <w:strike w:val="0"/>
                <w:dstrike w:val="0"/>
                <w:noProof w:val="0"/>
                <w:color w:val="000000" w:themeColor="text1" w:themeTint="FF" w:themeShade="FF"/>
                <w:sz w:val="24"/>
                <w:szCs w:val="24"/>
                <w:u w:val="none"/>
                <w:lang w:val="en-US"/>
              </w:rPr>
              <w:t xml:space="preserve">Investigate conductors and insulators of electricity using various materials and a simple circuit. </w:t>
            </w:r>
          </w:p>
          <w:p w:rsidRPr="00912699" w:rsidR="00E361E1" w:rsidP="48C1167B" w:rsidRDefault="00E361E1" w14:paraId="13773390" w14:textId="7BF43B1F">
            <w:pPr>
              <w:pStyle w:val="Normal"/>
              <w:numPr>
                <w:ilvl w:val="0"/>
                <w:numId w:val="22"/>
              </w:numPr>
              <w:spacing w:before="40" w:after="40"/>
              <w:cnfStyle w:val="000000100000" w:firstRow="0" w:lastRow="0" w:firstColumn="0" w:lastColumn="0" w:oddVBand="0" w:evenVBand="0" w:oddHBand="1" w:evenHBand="0" w:firstRowFirstColumn="0" w:firstRowLastColumn="0" w:lastRowFirstColumn="0" w:lastRowLastColumn="0"/>
              <w:rPr>
                <w:rFonts w:ascii="Roboto" w:hAnsi="Roboto" w:eastAsia="Aptos"/>
                <w:b w:val="0"/>
                <w:bCs w:val="0"/>
                <w:i w:val="0"/>
                <w:iCs w:val="0"/>
                <w:strike w:val="0"/>
                <w:dstrike w:val="0"/>
                <w:noProof w:val="0"/>
                <w:color w:val="000000" w:themeColor="text1" w:themeTint="FF" w:themeShade="FF"/>
                <w:sz w:val="24"/>
                <w:szCs w:val="24"/>
                <w:u w:val="none"/>
                <w:lang w:val="en-US"/>
              </w:rPr>
            </w:pPr>
            <w:r w:rsidRPr="48C1167B" w:rsidR="6DFC0ADB">
              <w:rPr>
                <w:rFonts w:ascii="Roboto" w:hAnsi="Roboto" w:eastAsia="Aptos"/>
                <w:b w:val="0"/>
                <w:bCs w:val="0"/>
                <w:i w:val="0"/>
                <w:iCs w:val="0"/>
                <w:strike w:val="0"/>
                <w:dstrike w:val="0"/>
                <w:noProof w:val="0"/>
                <w:color w:val="000000" w:themeColor="text1" w:themeTint="FF" w:themeShade="FF"/>
                <w:sz w:val="24"/>
                <w:szCs w:val="24"/>
                <w:u w:val="none"/>
                <w:lang w:val="en-US"/>
              </w:rPr>
              <w:t xml:space="preserve">Make electromagnets and investigate how they are similar and different from permanent magnets. </w:t>
            </w:r>
          </w:p>
          <w:p w:rsidRPr="00912699" w:rsidR="00E361E1" w:rsidP="48C1167B" w:rsidRDefault="00E361E1" w14:paraId="2584E629" w14:textId="4F52330B">
            <w:pPr>
              <w:pStyle w:val="Normal"/>
              <w:numPr>
                <w:ilvl w:val="0"/>
                <w:numId w:val="22"/>
              </w:numPr>
              <w:spacing w:before="40" w:after="40"/>
              <w:cnfStyle w:val="000000100000" w:firstRow="0" w:lastRow="0" w:firstColumn="0" w:lastColumn="0" w:oddVBand="0" w:evenVBand="0" w:oddHBand="1" w:evenHBand="0" w:firstRowFirstColumn="0" w:firstRowLastColumn="0" w:lastRowFirstColumn="0" w:lastRowLastColumn="0"/>
              <w:rPr>
                <w:rFonts w:ascii="Roboto" w:hAnsi="Roboto" w:eastAsia="Aptos"/>
                <w:b w:val="0"/>
                <w:bCs w:val="0"/>
                <w:i w:val="0"/>
                <w:iCs w:val="0"/>
                <w:strike w:val="0"/>
                <w:dstrike w:val="0"/>
                <w:noProof w:val="0"/>
                <w:color w:val="000000" w:themeColor="text1" w:themeTint="FF" w:themeShade="FF"/>
                <w:sz w:val="24"/>
                <w:szCs w:val="24"/>
                <w:u w:val="none"/>
                <w:lang w:val="en-US"/>
              </w:rPr>
            </w:pPr>
            <w:r w:rsidRPr="48C1167B" w:rsidR="6DFC0ADB">
              <w:rPr>
                <w:rFonts w:ascii="Roboto" w:hAnsi="Roboto" w:eastAsia="Aptos"/>
                <w:b w:val="0"/>
                <w:bCs w:val="0"/>
                <w:i w:val="0"/>
                <w:iCs w:val="0"/>
                <w:strike w:val="0"/>
                <w:dstrike w:val="0"/>
                <w:noProof w:val="0"/>
                <w:color w:val="000000" w:themeColor="text1" w:themeTint="FF" w:themeShade="FF"/>
                <w:sz w:val="24"/>
                <w:szCs w:val="24"/>
                <w:u w:val="none"/>
                <w:lang w:val="en-US"/>
              </w:rPr>
              <w:t xml:space="preserve">Use magnets to determine strength by using different materials that are attracted to magnets (magnetic objects). </w:t>
            </w:r>
          </w:p>
          <w:p w:rsidRPr="00912699" w:rsidR="00E361E1" w:rsidP="48C1167B" w:rsidRDefault="00E361E1" w14:paraId="1666CC2E" w14:textId="0A93E880">
            <w:pPr>
              <w:pStyle w:val="Normal"/>
              <w:numPr>
                <w:ilvl w:val="0"/>
                <w:numId w:val="22"/>
              </w:numPr>
              <w:spacing w:before="40" w:after="40"/>
              <w:cnfStyle w:val="000000100000" w:firstRow="0" w:lastRow="0" w:firstColumn="0" w:lastColumn="0" w:oddVBand="0" w:evenVBand="0" w:oddHBand="1" w:evenHBand="0" w:firstRowFirstColumn="0" w:firstRowLastColumn="0" w:lastRowFirstColumn="0" w:lastRowLastColumn="0"/>
              <w:rPr>
                <w:rFonts w:ascii="Roboto" w:hAnsi="Roboto" w:eastAsia="Aptos"/>
                <w:b w:val="0"/>
                <w:bCs w:val="0"/>
                <w:i w:val="0"/>
                <w:iCs w:val="0"/>
                <w:strike w:val="0"/>
                <w:dstrike w:val="0"/>
                <w:noProof w:val="0"/>
                <w:color w:val="000000" w:themeColor="text1" w:themeTint="FF" w:themeShade="FF"/>
                <w:sz w:val="24"/>
                <w:szCs w:val="24"/>
                <w:u w:val="none"/>
                <w:lang w:val="en-US"/>
              </w:rPr>
            </w:pPr>
            <w:r w:rsidRPr="48C1167B" w:rsidR="6DFC0ADB">
              <w:rPr>
                <w:rFonts w:ascii="Roboto" w:hAnsi="Roboto" w:eastAsia="Aptos"/>
                <w:b w:val="0"/>
                <w:bCs w:val="0"/>
                <w:i w:val="0"/>
                <w:iCs w:val="0"/>
                <w:strike w:val="0"/>
                <w:dstrike w:val="0"/>
                <w:noProof w:val="0"/>
                <w:color w:val="000000" w:themeColor="text1" w:themeTint="FF" w:themeShade="FF"/>
                <w:sz w:val="24"/>
                <w:szCs w:val="24"/>
                <w:u w:val="none"/>
                <w:lang w:val="en-US"/>
              </w:rPr>
              <w:t>Use magnets to show attraction through various materials of different thicknesses such as wood, paper, glass, metal, and rocks.</w:t>
            </w:r>
          </w:p>
          <w:p w:rsidRPr="00912699" w:rsidR="00E361E1" w:rsidP="00952DF8" w:rsidRDefault="00E361E1" w14:paraId="4768CB0B" w14:textId="4AC3B7FC">
            <w:pPr>
              <w:spacing w:before="40" w:after="40"/>
              <w:cnfStyle w:val="000000100000" w:firstRow="0" w:lastRow="0" w:firstColumn="0" w:lastColumn="0" w:oddVBand="0" w:evenVBand="0" w:oddHBand="1" w:evenHBand="0" w:firstRowFirstColumn="0" w:firstRowLastColumn="0" w:lastRowFirstColumn="0" w:lastRowLastColumn="0"/>
            </w:pPr>
          </w:p>
        </w:tc>
      </w:tr>
      <w:tr w:rsidR="00E361E1" w:rsidTr="48C1167B" w14:paraId="3B4A3D55" w14:textId="77777777">
        <w:trPr>
          <w:cantSplit/>
          <w:trHeight w:val="415"/>
        </w:trPr>
        <w:tc>
          <w:tcPr>
            <w:cnfStyle w:val="001000000000" w:firstRow="0" w:lastRow="0" w:firstColumn="1" w:lastColumn="0" w:oddVBand="0" w:evenVBand="0" w:oddHBand="0" w:evenHBand="0" w:firstRowFirstColumn="0" w:firstRowLastColumn="0" w:lastRowFirstColumn="0" w:lastRowLastColumn="0"/>
            <w:tcW w:w="974" w:type="pct"/>
            <w:shd w:val="clear" w:color="auto" w:fill="E8E8E8" w:themeFill="background2"/>
            <w:tcMar/>
          </w:tcPr>
          <w:p w:rsidRPr="00DC10A0" w:rsidR="00E361E1" w:rsidP="00E361E1" w:rsidRDefault="00E361E1" w14:paraId="71D256D0" w14:textId="13FD2C55">
            <w:pPr>
              <w:spacing w:before="40" w:after="40"/>
              <w:rPr>
                <w:b w:val="0"/>
                <w:bCs w:val="0"/>
              </w:rPr>
            </w:pPr>
            <w:r w:rsidR="3C1FFD4A">
              <w:rPr>
                <w:b w:val="0"/>
                <w:bCs w:val="0"/>
              </w:rPr>
              <w:t>S5P3. Obtain, evaluate, and communicate information about magnetism and its relationship to electricity.</w:t>
            </w:r>
          </w:p>
        </w:tc>
        <w:tc>
          <w:tcPr>
            <w:cnfStyle w:val="000000000000" w:firstRow="0" w:lastRow="0" w:firstColumn="0" w:lastColumn="0" w:oddVBand="0" w:evenVBand="0" w:oddHBand="0" w:evenHBand="0" w:firstRowFirstColumn="0" w:firstRowLastColumn="0" w:lastRowFirstColumn="0" w:lastRowLastColumn="0"/>
            <w:tcW w:w="1951" w:type="pct"/>
            <w:tcMar/>
          </w:tcPr>
          <w:p w:rsidRPr="00B408B8" w:rsidR="00E361E1" w:rsidP="48C1167B" w:rsidRDefault="00E361E1" w14:paraId="13CF1D48" w14:textId="4640FD6C">
            <w:pPr>
              <w:pStyle w:val="ListParagraph"/>
              <w:numPr>
                <w:ilvl w:val="0"/>
                <w:numId w:val="19"/>
              </w:numPr>
              <w:spacing w:before="40" w:after="40"/>
              <w:cnfStyle w:val="000000000000" w:firstRow="0" w:lastRow="0" w:firstColumn="0" w:lastColumn="0" w:oddVBand="0" w:evenVBand="0" w:oddHBand="0" w:evenHBand="0" w:firstRowFirstColumn="0" w:firstRowLastColumn="0" w:lastRowFirstColumn="0" w:lastRowLastColumn="0"/>
              <w:rPr>
                <w:sz w:val="24"/>
                <w:szCs w:val="24"/>
              </w:rPr>
            </w:pPr>
            <w:r w:rsidRPr="48C1167B" w:rsidR="1ECD2BF7">
              <w:rPr>
                <w:sz w:val="24"/>
                <w:szCs w:val="24"/>
              </w:rPr>
              <w:t>Electric and magnetic forces between a pair of objects do not require that the objects be in contact, for example, magnets push or pull at a distance.</w:t>
            </w:r>
          </w:p>
          <w:p w:rsidRPr="00B408B8" w:rsidR="00E361E1" w:rsidP="48C1167B" w:rsidRDefault="00E361E1" w14:paraId="76394784" w14:textId="5B9A71E8">
            <w:pPr>
              <w:pStyle w:val="ListParagraph"/>
              <w:numPr>
                <w:ilvl w:val="0"/>
                <w:numId w:val="19"/>
              </w:numPr>
              <w:spacing w:before="40" w:after="40"/>
              <w:cnfStyle w:val="000000000000" w:firstRow="0" w:lastRow="0" w:firstColumn="0" w:lastColumn="0" w:oddVBand="0" w:evenVBand="0" w:oddHBand="0" w:evenHBand="0" w:firstRowFirstColumn="0" w:firstRowLastColumn="0" w:lastRowFirstColumn="0" w:lastRowLastColumn="0"/>
              <w:rPr>
                <w:sz w:val="24"/>
                <w:szCs w:val="24"/>
              </w:rPr>
            </w:pPr>
            <w:r w:rsidRPr="48C1167B" w:rsidR="1ECD2BF7">
              <w:rPr>
                <w:sz w:val="24"/>
                <w:szCs w:val="24"/>
              </w:rPr>
              <w:t>The sizes of the forces in each situation depend on the properties of the objects and their distances apart and, for forces between two magnets, or their orientation relative to each other.</w:t>
            </w:r>
          </w:p>
          <w:p w:rsidRPr="00B408B8" w:rsidR="00E361E1" w:rsidP="48C1167B" w:rsidRDefault="00E361E1" w14:paraId="15D926D3" w14:textId="1E1C57A3">
            <w:pPr>
              <w:pStyle w:val="ListParagraph"/>
              <w:numPr>
                <w:ilvl w:val="0"/>
                <w:numId w:val="19"/>
              </w:numPr>
              <w:spacing w:before="40" w:after="40"/>
              <w:cnfStyle w:val="000000000000" w:firstRow="0" w:lastRow="0" w:firstColumn="0" w:lastColumn="0" w:oddVBand="0" w:evenVBand="0" w:oddHBand="0" w:evenHBand="0" w:firstRowFirstColumn="0" w:firstRowLastColumn="0" w:lastRowFirstColumn="0" w:lastRowLastColumn="0"/>
              <w:rPr>
                <w:sz w:val="24"/>
                <w:szCs w:val="24"/>
              </w:rPr>
            </w:pPr>
            <w:r w:rsidRPr="48C1167B" w:rsidR="1ECD2BF7">
              <w:rPr>
                <w:sz w:val="24"/>
                <w:szCs w:val="24"/>
              </w:rPr>
              <w:t>Magnets can exert forces on other magnets or on magnetizable materials, causing energy transfer between them (e.g., leading to changes in motion) even when objects are not touching.</w:t>
            </w:r>
          </w:p>
        </w:tc>
        <w:tc>
          <w:tcPr>
            <w:cnfStyle w:val="000000000000" w:firstRow="0" w:lastRow="0" w:firstColumn="0" w:lastColumn="0" w:oddVBand="0" w:evenVBand="0" w:oddHBand="0" w:evenHBand="0" w:firstRowFirstColumn="0" w:firstRowLastColumn="0" w:lastRowFirstColumn="0" w:lastRowLastColumn="0"/>
            <w:tcW w:w="2075" w:type="pct"/>
            <w:tcMar/>
          </w:tcPr>
          <w:p w:rsidRPr="00B408B8" w:rsidR="00E361E1" w:rsidP="48C1167B" w:rsidRDefault="00E361E1" w14:paraId="49B6E6B9" w14:textId="4B620958">
            <w:pPr>
              <w:spacing w:before="40" w:after="40"/>
              <w:cnfStyle w:val="000000000000" w:firstRow="0" w:lastRow="0" w:firstColumn="0" w:lastColumn="0" w:oddVBand="0" w:evenVBand="0" w:oddHBand="0" w:evenHBand="0" w:firstRowFirstColumn="0" w:firstRowLastColumn="0" w:lastRowFirstColumn="0" w:lastRowLastColumn="0"/>
              <w:rPr>
                <w:rFonts w:ascii="Roboto" w:hAnsi="Roboto" w:eastAsia="Aptos"/>
                <w:sz w:val="24"/>
                <w:szCs w:val="24"/>
              </w:rPr>
            </w:pPr>
            <w:hyperlink r:id="R1bfeb82e59e64d2c">
              <w:r w:rsidRPr="48C1167B" w:rsidR="316807CE">
                <w:rPr>
                  <w:rStyle w:val="Hyperlink"/>
                  <w:rFonts w:ascii="Roboto" w:hAnsi="Roboto" w:eastAsia="Aptos"/>
                  <w:b w:val="0"/>
                  <w:bCs w:val="0"/>
                  <w:i w:val="0"/>
                  <w:iCs w:val="0"/>
                  <w:strike w:val="0"/>
                  <w:dstrike w:val="0"/>
                  <w:noProof w:val="0"/>
                  <w:sz w:val="24"/>
                  <w:szCs w:val="24"/>
                  <w:u w:val="none"/>
                  <w:lang w:val="en-US"/>
                </w:rPr>
                <w:t>GaDOE Electricity and Magnetism Instructional Segment</w:t>
              </w:r>
            </w:hyperlink>
          </w:p>
          <w:p w:rsidRPr="00B408B8" w:rsidR="00E361E1" w:rsidP="48C1167B" w:rsidRDefault="00E361E1" w14:paraId="6D457E65" w14:textId="23ABFFB1">
            <w:pPr>
              <w:spacing w:before="40" w:after="40"/>
              <w:cnfStyle w:val="000000000000" w:firstRow="0" w:lastRow="0" w:firstColumn="0" w:lastColumn="0" w:oddVBand="0" w:evenVBand="0" w:oddHBand="0" w:evenHBand="0" w:firstRowFirstColumn="0" w:firstRowLastColumn="0" w:lastRowFirstColumn="0" w:lastRowLastColumn="0"/>
              <w:rPr>
                <w:rFonts w:ascii="Roboto" w:hAnsi="Roboto" w:eastAsia="Aptos"/>
                <w:b w:val="0"/>
                <w:bCs w:val="0"/>
                <w:i w:val="0"/>
                <w:iCs w:val="0"/>
                <w:strike w:val="0"/>
                <w:dstrike w:val="0"/>
                <w:noProof w:val="0"/>
                <w:color w:val="000000" w:themeColor="text1" w:themeTint="FF" w:themeShade="FF"/>
                <w:sz w:val="24"/>
                <w:szCs w:val="24"/>
                <w:u w:val="none"/>
                <w:lang w:val="en-US"/>
              </w:rPr>
            </w:pPr>
            <w:r w:rsidRPr="48C1167B" w:rsidR="316807CE">
              <w:rPr>
                <w:rFonts w:ascii="Roboto" w:hAnsi="Roboto" w:eastAsia="Aptos"/>
                <w:b w:val="0"/>
                <w:bCs w:val="0"/>
                <w:i w:val="0"/>
                <w:iCs w:val="0"/>
                <w:strike w:val="0"/>
                <w:dstrike w:val="0"/>
                <w:noProof w:val="0"/>
                <w:color w:val="000000" w:themeColor="text1" w:themeTint="FF" w:themeShade="FF"/>
                <w:sz w:val="24"/>
                <w:szCs w:val="24"/>
                <w:u w:val="none"/>
                <w:lang w:val="en-US"/>
              </w:rPr>
              <w:t>In this unit students will:</w:t>
            </w:r>
          </w:p>
          <w:p w:rsidRPr="00B408B8" w:rsidR="00E361E1" w:rsidP="48C1167B" w:rsidRDefault="00E361E1" w14:paraId="43FAAEE6" w14:textId="5291132A">
            <w:pPr>
              <w:pStyle w:val="Normal"/>
              <w:numPr>
                <w:ilvl w:val="0"/>
                <w:numId w:val="23"/>
              </w:numPr>
              <w:spacing w:before="40" w:after="40"/>
              <w:cnfStyle w:val="000000000000" w:firstRow="0" w:lastRow="0" w:firstColumn="0" w:lastColumn="0" w:oddVBand="0" w:evenVBand="0" w:oddHBand="0" w:evenHBand="0" w:firstRowFirstColumn="0" w:firstRowLastColumn="0" w:lastRowFirstColumn="0" w:lastRowLastColumn="0"/>
              <w:rPr>
                <w:rFonts w:ascii="Roboto" w:hAnsi="Roboto" w:eastAsia="Aptos"/>
                <w:b w:val="0"/>
                <w:bCs w:val="0"/>
                <w:i w:val="0"/>
                <w:iCs w:val="0"/>
                <w:strike w:val="0"/>
                <w:dstrike w:val="0"/>
                <w:noProof w:val="0"/>
                <w:color w:val="000000" w:themeColor="text1" w:themeTint="FF" w:themeShade="FF"/>
                <w:sz w:val="24"/>
                <w:szCs w:val="24"/>
                <w:u w:val="none"/>
                <w:lang w:val="en-US"/>
              </w:rPr>
            </w:pPr>
            <w:r w:rsidRPr="48C1167B" w:rsidR="316807CE">
              <w:rPr>
                <w:rFonts w:ascii="Roboto" w:hAnsi="Roboto" w:eastAsia="Aptos"/>
                <w:b w:val="0"/>
                <w:bCs w:val="0"/>
                <w:i w:val="0"/>
                <w:iCs w:val="0"/>
                <w:strike w:val="0"/>
                <w:dstrike w:val="0"/>
                <w:noProof w:val="0"/>
                <w:color w:val="000000" w:themeColor="text1" w:themeTint="FF" w:themeShade="FF"/>
                <w:sz w:val="24"/>
                <w:szCs w:val="24"/>
                <w:u w:val="none"/>
                <w:lang w:val="en-US"/>
              </w:rPr>
              <w:t xml:space="preserve">Investigate conductors and insulators of electricity using various materials and a simple circuit. </w:t>
            </w:r>
          </w:p>
          <w:p w:rsidRPr="00B408B8" w:rsidR="00E361E1" w:rsidP="48C1167B" w:rsidRDefault="00E361E1" w14:paraId="50128227" w14:textId="5050D395">
            <w:pPr>
              <w:pStyle w:val="Normal"/>
              <w:numPr>
                <w:ilvl w:val="0"/>
                <w:numId w:val="23"/>
              </w:numPr>
              <w:spacing w:before="40" w:after="40"/>
              <w:cnfStyle w:val="000000000000" w:firstRow="0" w:lastRow="0" w:firstColumn="0" w:lastColumn="0" w:oddVBand="0" w:evenVBand="0" w:oddHBand="0" w:evenHBand="0" w:firstRowFirstColumn="0" w:firstRowLastColumn="0" w:lastRowFirstColumn="0" w:lastRowLastColumn="0"/>
              <w:rPr>
                <w:rFonts w:ascii="Roboto" w:hAnsi="Roboto" w:eastAsia="Aptos"/>
                <w:b w:val="0"/>
                <w:bCs w:val="0"/>
                <w:i w:val="0"/>
                <w:iCs w:val="0"/>
                <w:strike w:val="0"/>
                <w:dstrike w:val="0"/>
                <w:noProof w:val="0"/>
                <w:color w:val="000000" w:themeColor="text1" w:themeTint="FF" w:themeShade="FF"/>
                <w:sz w:val="24"/>
                <w:szCs w:val="24"/>
                <w:u w:val="none"/>
                <w:lang w:val="en-US"/>
              </w:rPr>
            </w:pPr>
            <w:r w:rsidRPr="48C1167B" w:rsidR="316807CE">
              <w:rPr>
                <w:rFonts w:ascii="Roboto" w:hAnsi="Roboto" w:eastAsia="Aptos"/>
                <w:b w:val="0"/>
                <w:bCs w:val="0"/>
                <w:i w:val="0"/>
                <w:iCs w:val="0"/>
                <w:strike w:val="0"/>
                <w:dstrike w:val="0"/>
                <w:noProof w:val="0"/>
                <w:color w:val="000000" w:themeColor="text1" w:themeTint="FF" w:themeShade="FF"/>
                <w:sz w:val="24"/>
                <w:szCs w:val="24"/>
                <w:u w:val="none"/>
                <w:lang w:val="en-US"/>
              </w:rPr>
              <w:t xml:space="preserve">Make electromagnets and investigate how they are similar and different from permanent magnets. </w:t>
            </w:r>
          </w:p>
          <w:p w:rsidRPr="00B408B8" w:rsidR="00E361E1" w:rsidP="48C1167B" w:rsidRDefault="00E361E1" w14:paraId="4F8838C6" w14:textId="47E3D37B">
            <w:pPr>
              <w:pStyle w:val="Normal"/>
              <w:numPr>
                <w:ilvl w:val="0"/>
                <w:numId w:val="23"/>
              </w:numPr>
              <w:spacing w:before="40" w:after="40"/>
              <w:cnfStyle w:val="000000000000" w:firstRow="0" w:lastRow="0" w:firstColumn="0" w:lastColumn="0" w:oddVBand="0" w:evenVBand="0" w:oddHBand="0" w:evenHBand="0" w:firstRowFirstColumn="0" w:firstRowLastColumn="0" w:lastRowFirstColumn="0" w:lastRowLastColumn="0"/>
              <w:rPr>
                <w:rFonts w:ascii="Roboto" w:hAnsi="Roboto" w:eastAsia="Aptos"/>
                <w:b w:val="0"/>
                <w:bCs w:val="0"/>
                <w:i w:val="0"/>
                <w:iCs w:val="0"/>
                <w:strike w:val="0"/>
                <w:dstrike w:val="0"/>
                <w:noProof w:val="0"/>
                <w:color w:val="000000" w:themeColor="text1" w:themeTint="FF" w:themeShade="FF"/>
                <w:sz w:val="24"/>
                <w:szCs w:val="24"/>
                <w:u w:val="none"/>
                <w:lang w:val="en-US"/>
              </w:rPr>
            </w:pPr>
            <w:r w:rsidRPr="48C1167B" w:rsidR="316807CE">
              <w:rPr>
                <w:rFonts w:ascii="Roboto" w:hAnsi="Roboto" w:eastAsia="Aptos"/>
                <w:b w:val="0"/>
                <w:bCs w:val="0"/>
                <w:i w:val="0"/>
                <w:iCs w:val="0"/>
                <w:strike w:val="0"/>
                <w:dstrike w:val="0"/>
                <w:noProof w:val="0"/>
                <w:color w:val="000000" w:themeColor="text1" w:themeTint="FF" w:themeShade="FF"/>
                <w:sz w:val="24"/>
                <w:szCs w:val="24"/>
                <w:u w:val="none"/>
                <w:lang w:val="en-US"/>
              </w:rPr>
              <w:t xml:space="preserve">Use magnets to determine strength by using different materials that are attracted to magnets (magnetic objects). </w:t>
            </w:r>
          </w:p>
          <w:p w:rsidRPr="00B408B8" w:rsidR="00E361E1" w:rsidP="48C1167B" w:rsidRDefault="00E361E1" w14:paraId="5CE01347" w14:textId="3D53ADC7">
            <w:pPr>
              <w:pStyle w:val="Normal"/>
              <w:numPr>
                <w:ilvl w:val="0"/>
                <w:numId w:val="23"/>
              </w:numPr>
              <w:spacing w:before="40" w:after="40"/>
              <w:cnfStyle w:val="000000000000" w:firstRow="0" w:lastRow="0" w:firstColumn="0" w:lastColumn="0" w:oddVBand="0" w:evenVBand="0" w:oddHBand="0" w:evenHBand="0" w:firstRowFirstColumn="0" w:firstRowLastColumn="0" w:lastRowFirstColumn="0" w:lastRowLastColumn="0"/>
              <w:rPr>
                <w:rFonts w:ascii="Roboto" w:hAnsi="Roboto" w:eastAsia="Aptos"/>
                <w:b w:val="0"/>
                <w:bCs w:val="0"/>
                <w:i w:val="0"/>
                <w:iCs w:val="0"/>
                <w:strike w:val="0"/>
                <w:dstrike w:val="0"/>
                <w:noProof w:val="0"/>
                <w:color w:val="000000" w:themeColor="text1" w:themeTint="FF" w:themeShade="FF"/>
                <w:sz w:val="24"/>
                <w:szCs w:val="24"/>
                <w:u w:val="none"/>
                <w:lang w:val="en-US"/>
              </w:rPr>
            </w:pPr>
            <w:r w:rsidRPr="48C1167B" w:rsidR="316807CE">
              <w:rPr>
                <w:rFonts w:ascii="Roboto" w:hAnsi="Roboto" w:eastAsia="Aptos"/>
                <w:b w:val="0"/>
                <w:bCs w:val="0"/>
                <w:i w:val="0"/>
                <w:iCs w:val="0"/>
                <w:strike w:val="0"/>
                <w:dstrike w:val="0"/>
                <w:noProof w:val="0"/>
                <w:color w:val="000000" w:themeColor="text1" w:themeTint="FF" w:themeShade="FF"/>
                <w:sz w:val="24"/>
                <w:szCs w:val="24"/>
                <w:u w:val="none"/>
                <w:lang w:val="en-US"/>
              </w:rPr>
              <w:t>Use magnets to show attraction through various materials of different thicknesses such as wood, paper, glass, metal, and rocks.</w:t>
            </w:r>
          </w:p>
          <w:p w:rsidRPr="00B408B8" w:rsidR="00E361E1" w:rsidP="00952DF8" w:rsidRDefault="00E361E1" w14:paraId="07BB6625" w14:textId="38985948">
            <w:pPr>
              <w:spacing w:before="40" w:after="40"/>
              <w:cnfStyle w:val="000000000000" w:firstRow="0" w:lastRow="0" w:firstColumn="0" w:lastColumn="0" w:oddVBand="0" w:evenVBand="0" w:oddHBand="0" w:evenHBand="0" w:firstRowFirstColumn="0" w:firstRowLastColumn="0" w:lastRowFirstColumn="0" w:lastRowLastColumn="0"/>
            </w:pPr>
          </w:p>
        </w:tc>
      </w:tr>
    </w:tbl>
    <w:p w:rsidR="00E361E1" w:rsidP="00E361E1" w:rsidRDefault="00E361E1" w14:paraId="2A1FBFF2" w14:textId="77777777">
      <w:pPr>
        <w:pStyle w:val="Heading4"/>
      </w:pPr>
      <w:r>
        <w:t>Differentiation Considerations</w:t>
      </w:r>
    </w:p>
    <w:p w:rsidR="00E361E1" w:rsidP="0094117E" w:rsidRDefault="00E361E1" w14:paraId="0775E366" w14:textId="474D0A36">
      <w:pPr>
        <w:pStyle w:val="ListParagraph"/>
        <w:numPr>
          <w:ilvl w:val="0"/>
          <w:numId w:val="9"/>
        </w:numPr>
        <w:rPr/>
      </w:pPr>
      <w:r w:rsidR="540920D0">
        <w:rPr/>
        <w:t>Student Choice Performance Tasks</w:t>
      </w:r>
    </w:p>
    <w:p w:rsidR="00E361E1" w:rsidP="48C1167B" w:rsidRDefault="00E361E1" w14:paraId="1FDF9899" w14:textId="40C344E3">
      <w:pPr>
        <w:pStyle w:val="ListParagraph"/>
        <w:numPr>
          <w:ilvl w:val="0"/>
          <w:numId w:val="9"/>
        </w:numPr>
        <w:spacing w:before="240" w:beforeAutospacing="off" w:after="240" w:afterAutospacing="off"/>
        <w:rPr>
          <w:noProof w:val="0"/>
          <w:lang w:val="en-US"/>
        </w:rPr>
      </w:pPr>
      <w:r w:rsidRPr="48C1167B" w:rsidR="540920D0">
        <w:rPr>
          <w:noProof w:val="0"/>
          <w:lang w:val="en-US"/>
        </w:rPr>
        <w:t>Reflection and Goal Setting</w:t>
      </w:r>
    </w:p>
    <w:p w:rsidR="00E361E1" w:rsidP="48C1167B" w:rsidRDefault="00E361E1" w14:paraId="23556F0D" w14:textId="1365AF53">
      <w:pPr>
        <w:pStyle w:val="ListParagraph"/>
        <w:numPr>
          <w:ilvl w:val="0"/>
          <w:numId w:val="9"/>
        </w:numPr>
        <w:spacing w:before="240" w:beforeAutospacing="off" w:after="240" w:afterAutospacing="off"/>
        <w:rPr>
          <w:noProof w:val="0"/>
          <w:lang w:val="en-US"/>
        </w:rPr>
      </w:pPr>
      <w:r w:rsidRPr="48C1167B" w:rsidR="540920D0">
        <w:rPr>
          <w:noProof w:val="0"/>
          <w:lang w:val="en-US"/>
        </w:rPr>
        <w:t>Learning Stations</w:t>
      </w:r>
    </w:p>
    <w:p w:rsidR="00E361E1" w:rsidP="48C1167B" w:rsidRDefault="00E361E1" w14:paraId="229F03E1" w14:textId="3266B496">
      <w:pPr>
        <w:pStyle w:val="ListParagraph"/>
        <w:numPr>
          <w:ilvl w:val="0"/>
          <w:numId w:val="9"/>
        </w:numPr>
        <w:spacing w:before="240" w:beforeAutospacing="off" w:after="240" w:afterAutospacing="off"/>
        <w:rPr>
          <w:noProof w:val="0"/>
          <w:lang w:val="en-US"/>
        </w:rPr>
      </w:pPr>
      <w:r w:rsidRPr="48C1167B" w:rsidR="540920D0">
        <w:rPr>
          <w:noProof w:val="0"/>
          <w:lang w:val="en-US"/>
        </w:rPr>
        <w:t>Choice Boards</w:t>
      </w:r>
    </w:p>
    <w:p w:rsidR="00E361E1" w:rsidP="48C1167B" w:rsidRDefault="00E361E1" w14:paraId="6A28FA47" w14:textId="0A294DAF">
      <w:pPr>
        <w:pStyle w:val="ListParagraph"/>
        <w:numPr>
          <w:ilvl w:val="0"/>
          <w:numId w:val="9"/>
        </w:numPr>
        <w:spacing w:before="240" w:beforeAutospacing="off" w:after="240" w:afterAutospacing="off"/>
        <w:rPr>
          <w:noProof w:val="0"/>
          <w:lang w:val="en-US"/>
        </w:rPr>
      </w:pPr>
      <w:r w:rsidRPr="48C1167B" w:rsidR="540920D0">
        <w:rPr>
          <w:noProof w:val="0"/>
          <w:lang w:val="en-US"/>
        </w:rPr>
        <w:t>Formative Probes</w:t>
      </w:r>
    </w:p>
    <w:p w:rsidR="00E361E1" w:rsidP="48C1167B" w:rsidRDefault="00E361E1" w14:paraId="46FBAFC4" w14:textId="3CCCA6C2">
      <w:pPr>
        <w:pStyle w:val="ListParagraph"/>
        <w:numPr>
          <w:ilvl w:val="0"/>
          <w:numId w:val="9"/>
        </w:numPr>
        <w:spacing w:before="240" w:beforeAutospacing="off" w:after="240" w:afterAutospacing="off"/>
        <w:rPr>
          <w:noProof w:val="0"/>
          <w:lang w:val="en-US"/>
        </w:rPr>
      </w:pPr>
      <w:r w:rsidRPr="48C1167B" w:rsidR="540920D0">
        <w:rPr>
          <w:noProof w:val="0"/>
          <w:lang w:val="en-US"/>
        </w:rPr>
        <w:t>Science Journaling</w:t>
      </w:r>
    </w:p>
    <w:p w:rsidR="00E361E1" w:rsidP="48C1167B" w:rsidRDefault="00E361E1" w14:paraId="77108738" w14:textId="2F8B722B">
      <w:pPr>
        <w:pStyle w:val="ListParagraph"/>
        <w:numPr>
          <w:ilvl w:val="0"/>
          <w:numId w:val="9"/>
        </w:numPr>
        <w:spacing w:before="240" w:beforeAutospacing="off" w:after="240" w:afterAutospacing="off"/>
        <w:rPr>
          <w:noProof w:val="0"/>
          <w:lang w:val="en-US"/>
        </w:rPr>
      </w:pPr>
      <w:r w:rsidRPr="48C1167B" w:rsidR="540920D0">
        <w:rPr>
          <w:noProof w:val="0"/>
          <w:lang w:val="en-US"/>
        </w:rPr>
        <w:t>Multi-sensory activities</w:t>
      </w:r>
    </w:p>
    <w:p w:rsidR="00E361E1" w:rsidP="48C1167B" w:rsidRDefault="00E361E1" w14:paraId="071A55A9" w14:textId="601FE081">
      <w:pPr>
        <w:pStyle w:val="ListParagraph"/>
        <w:numPr>
          <w:ilvl w:val="0"/>
          <w:numId w:val="9"/>
        </w:numPr>
        <w:spacing w:before="240" w:beforeAutospacing="off" w:after="240" w:afterAutospacing="off"/>
        <w:rPr>
          <w:noProof w:val="0"/>
          <w:lang w:val="en-US"/>
        </w:rPr>
      </w:pPr>
      <w:r w:rsidRPr="48C1167B" w:rsidR="540920D0">
        <w:rPr>
          <w:noProof w:val="0"/>
          <w:lang w:val="en-US"/>
        </w:rPr>
        <w:t>Assistive Technology</w:t>
      </w:r>
    </w:p>
    <w:p w:rsidR="00E361E1" w:rsidP="48C1167B" w:rsidRDefault="00E361E1" w14:paraId="4F8825F1" w14:textId="7A7A1C50">
      <w:pPr>
        <w:pStyle w:val="ListParagraph"/>
        <w:numPr>
          <w:ilvl w:val="0"/>
          <w:numId w:val="9"/>
        </w:numPr>
        <w:spacing w:before="240" w:beforeAutospacing="off" w:after="240" w:afterAutospacing="off"/>
        <w:rPr>
          <w:noProof w:val="0"/>
          <w:lang w:val="en-US"/>
        </w:rPr>
      </w:pPr>
      <w:r w:rsidRPr="48C1167B" w:rsidR="540920D0">
        <w:rPr>
          <w:noProof w:val="0"/>
          <w:lang w:val="en-US"/>
        </w:rPr>
        <w:t>Flexible Grouping</w:t>
      </w:r>
    </w:p>
    <w:p w:rsidR="00E361E1" w:rsidP="48C1167B" w:rsidRDefault="00E361E1" w14:paraId="3575DF6D" w14:textId="0B0677B3">
      <w:pPr>
        <w:pStyle w:val="ListParagraph"/>
        <w:numPr>
          <w:ilvl w:val="0"/>
          <w:numId w:val="9"/>
        </w:numPr>
        <w:spacing w:before="240" w:beforeAutospacing="off" w:after="240" w:afterAutospacing="off"/>
        <w:rPr>
          <w:noProof w:val="0"/>
          <w:lang w:val="en-US"/>
        </w:rPr>
      </w:pPr>
      <w:r w:rsidRPr="48C1167B" w:rsidR="540920D0">
        <w:rPr>
          <w:noProof w:val="0"/>
          <w:lang w:val="en-US"/>
        </w:rPr>
        <w:t>Multiple Means of Representation</w:t>
      </w:r>
    </w:p>
    <w:p w:rsidR="001A5583" w:rsidP="001A5583" w:rsidRDefault="001A5583" w14:paraId="5649E221" w14:textId="77777777">
      <w:pPr>
        <w:pStyle w:val="Heading3"/>
      </w:pPr>
      <w:r>
        <w:lastRenderedPageBreak/>
        <w:t>Additional Resources</w:t>
      </w:r>
    </w:p>
    <w:p w:rsidR="001A5583" w:rsidP="001A5583" w:rsidRDefault="001A5583" w14:paraId="6B74F75C" w14:textId="77777777">
      <w:pPr>
        <w:pStyle w:val="Heading4"/>
      </w:pPr>
      <w:r>
        <w:t>Page Keeley Probes</w:t>
      </w:r>
    </w:p>
    <w:p w:rsidRPr="002A6D7E" w:rsidR="001A5583" w:rsidP="001A5583" w:rsidRDefault="001A5583" w14:paraId="0142696E" w14:textId="77777777">
      <w:r w:rsidRPr="002A6D7E">
        <w:t xml:space="preserve">These probes can be used as phenomena. They are intended to elicit student understanding about science concepts. Starting a unit or lesson with a probe will help you uncover misconceptions and see what students already know about a topic. Using a probe at the beginning of a lesson and then at the end of the lesson serve the purposes of pretesting and then formatively evaluating student thinking. Below is a list of probes from Page Keeley’s book Uncovering Student Ideas in </w:t>
      </w:r>
      <w:proofErr w:type="gramStart"/>
      <w:r w:rsidRPr="002A6D7E">
        <w:t>Science,</w:t>
      </w:r>
      <w:proofErr w:type="gramEnd"/>
      <w:r w:rsidRPr="002A6D7E">
        <w:t xml:space="preserve"> that are appropriate for this unit. This book has been purchased for your grade level by the Office of Academic Achievement and can be found in your media center.</w:t>
      </w:r>
    </w:p>
    <w:p w:rsidRPr="00895CE6" w:rsidR="001A5583" w:rsidP="001A5583" w:rsidRDefault="001A5583" w14:paraId="5CCA346F" w14:textId="26CCEBC1">
      <w:pPr>
        <w:pStyle w:val="ListParagraph"/>
        <w:numPr>
          <w:ilvl w:val="0"/>
          <w:numId w:val="12"/>
        </w:numPr>
        <w:rPr/>
      </w:pPr>
      <w:r w:rsidR="1F2E95C0">
        <w:rPr/>
        <w:t>Batteries, Bulbs, and Wires (Volume 4)</w:t>
      </w:r>
    </w:p>
    <w:p w:rsidR="001A5583" w:rsidP="001A5583" w:rsidRDefault="001A5583" w14:paraId="0E7DBC3F" w14:textId="77777777">
      <w:pPr>
        <w:pStyle w:val="Heading4"/>
      </w:pPr>
      <w:r>
        <w:t xml:space="preserve">DE </w:t>
      </w:r>
      <w:proofErr w:type="spellStart"/>
      <w:r>
        <w:t>Techbook</w:t>
      </w:r>
      <w:proofErr w:type="spellEnd"/>
      <w:r>
        <w:t xml:space="preserve"> Resources</w:t>
      </w:r>
    </w:p>
    <w:p w:rsidRPr="008670B3" w:rsidR="001A5583" w:rsidP="48C1167B" w:rsidRDefault="001A5583" w14:paraId="6DE3C95F" w14:textId="5DB624A8">
      <w:pPr>
        <w:pStyle w:val="ListParagraph"/>
        <w:numPr>
          <w:ilvl w:val="0"/>
          <w:numId w:val="17"/>
        </w:numPr>
        <w:rPr>
          <w:rFonts w:ascii="Roboto" w:hAnsi="Roboto" w:eastAsia="Aptos"/>
          <w:sz w:val="24"/>
          <w:szCs w:val="24"/>
        </w:rPr>
      </w:pPr>
      <w:hyperlink r:id="R803cabbad3754d1c">
        <w:r w:rsidRPr="48C1167B" w:rsidR="0BC50800">
          <w:rPr>
            <w:rStyle w:val="Hyperlink"/>
            <w:rFonts w:ascii="Roboto" w:hAnsi="Roboto" w:eastAsia="Aptos"/>
            <w:b w:val="0"/>
            <w:bCs w:val="0"/>
            <w:i w:val="0"/>
            <w:iCs w:val="0"/>
            <w:strike w:val="0"/>
            <w:dstrike w:val="0"/>
            <w:noProof w:val="0"/>
            <w:sz w:val="24"/>
            <w:szCs w:val="24"/>
            <w:u w:val="none"/>
            <w:lang w:val="en-US"/>
          </w:rPr>
          <w:t>About Electricity</w:t>
        </w:r>
      </w:hyperlink>
      <w:hyperlink r:id="R7724d3c7566e4ee1">
        <w:r w:rsidRPr="48C1167B" w:rsidR="0BC50800">
          <w:rPr>
            <w:rStyle w:val="Hyperlink"/>
            <w:rFonts w:ascii="Roboto" w:hAnsi="Roboto" w:eastAsia="Aptos"/>
            <w:b w:val="0"/>
            <w:bCs w:val="0"/>
            <w:i w:val="0"/>
            <w:iCs w:val="0"/>
            <w:strike w:val="0"/>
            <w:dstrike w:val="0"/>
            <w:noProof w:val="0"/>
            <w:sz w:val="24"/>
            <w:szCs w:val="24"/>
            <w:u w:val="none"/>
            <w:lang w:val="en-US"/>
          </w:rPr>
          <w:t xml:space="preserve"> </w:t>
        </w:r>
      </w:hyperlink>
    </w:p>
    <w:p w:rsidRPr="008670B3" w:rsidR="001A5583" w:rsidP="48C1167B" w:rsidRDefault="001A5583" w14:paraId="3F29E1CA" w14:textId="6068B7B7">
      <w:pPr>
        <w:pStyle w:val="ListParagraph"/>
        <w:numPr>
          <w:ilvl w:val="0"/>
          <w:numId w:val="17"/>
        </w:numPr>
        <w:rPr>
          <w:rFonts w:ascii="Roboto" w:hAnsi="Roboto" w:eastAsia="Aptos"/>
          <w:sz w:val="24"/>
          <w:szCs w:val="24"/>
        </w:rPr>
      </w:pPr>
      <w:hyperlink r:id="Rdeda6b758a3a4bde">
        <w:r w:rsidRPr="48C1167B" w:rsidR="0BC50800">
          <w:rPr>
            <w:rStyle w:val="Hyperlink"/>
            <w:rFonts w:ascii="Roboto" w:hAnsi="Roboto" w:eastAsia="Aptos"/>
            <w:b w:val="0"/>
            <w:bCs w:val="0"/>
            <w:i w:val="0"/>
            <w:iCs w:val="0"/>
            <w:strike w:val="0"/>
            <w:dstrike w:val="0"/>
            <w:noProof w:val="0"/>
            <w:sz w:val="24"/>
            <w:szCs w:val="24"/>
            <w:u w:val="none"/>
            <w:lang w:val="en-US"/>
          </w:rPr>
          <w:t>Static Electricity</w:t>
        </w:r>
      </w:hyperlink>
      <w:hyperlink r:id="R59381ef2594f473c">
        <w:r w:rsidRPr="48C1167B" w:rsidR="0BC50800">
          <w:rPr>
            <w:rStyle w:val="Hyperlink"/>
            <w:rFonts w:ascii="Roboto" w:hAnsi="Roboto" w:eastAsia="Aptos"/>
            <w:b w:val="0"/>
            <w:bCs w:val="0"/>
            <w:i w:val="0"/>
            <w:iCs w:val="0"/>
            <w:strike w:val="0"/>
            <w:dstrike w:val="0"/>
            <w:noProof w:val="0"/>
            <w:sz w:val="24"/>
            <w:szCs w:val="24"/>
            <w:u w:val="none"/>
            <w:lang w:val="en-US"/>
          </w:rPr>
          <w:t xml:space="preserve"> </w:t>
        </w:r>
      </w:hyperlink>
    </w:p>
    <w:p w:rsidRPr="008670B3" w:rsidR="001A5583" w:rsidP="48C1167B" w:rsidRDefault="001A5583" w14:paraId="7A6FDC94" w14:textId="61599A16">
      <w:pPr>
        <w:pStyle w:val="ListParagraph"/>
        <w:numPr>
          <w:ilvl w:val="0"/>
          <w:numId w:val="17"/>
        </w:numPr>
        <w:rPr>
          <w:rFonts w:ascii="Roboto" w:hAnsi="Roboto" w:eastAsia="Aptos"/>
          <w:sz w:val="24"/>
          <w:szCs w:val="24"/>
        </w:rPr>
      </w:pPr>
      <w:hyperlink r:id="R7f2c82ccf2a24faa">
        <w:r w:rsidRPr="48C1167B" w:rsidR="0BC50800">
          <w:rPr>
            <w:rStyle w:val="Hyperlink"/>
            <w:rFonts w:ascii="Roboto" w:hAnsi="Roboto" w:eastAsia="Aptos"/>
            <w:b w:val="0"/>
            <w:bCs w:val="0"/>
            <w:i w:val="0"/>
            <w:iCs w:val="0"/>
            <w:strike w:val="0"/>
            <w:dstrike w:val="0"/>
            <w:noProof w:val="0"/>
            <w:sz w:val="24"/>
            <w:szCs w:val="24"/>
            <w:u w:val="none"/>
            <w:lang w:val="en-US"/>
          </w:rPr>
          <w:t>Magnets &amp; Electricity</w:t>
        </w:r>
      </w:hyperlink>
      <w:hyperlink r:id="Rb99c3c83c10a4fcd">
        <w:r w:rsidRPr="48C1167B" w:rsidR="0BC50800">
          <w:rPr>
            <w:rStyle w:val="Hyperlink"/>
            <w:rFonts w:ascii="Roboto" w:hAnsi="Roboto" w:eastAsia="Aptos"/>
            <w:b w:val="0"/>
            <w:bCs w:val="0"/>
            <w:i w:val="0"/>
            <w:iCs w:val="0"/>
            <w:strike w:val="0"/>
            <w:dstrike w:val="0"/>
            <w:noProof w:val="0"/>
            <w:sz w:val="24"/>
            <w:szCs w:val="24"/>
            <w:u w:val="none"/>
            <w:lang w:val="en-US"/>
          </w:rPr>
          <w:t xml:space="preserve"> </w:t>
        </w:r>
      </w:hyperlink>
    </w:p>
    <w:p w:rsidRPr="008670B3" w:rsidR="001A5583" w:rsidP="48C1167B" w:rsidRDefault="001A5583" w14:paraId="3DAFC391" w14:textId="1C770800">
      <w:pPr>
        <w:pStyle w:val="ListParagraph"/>
        <w:numPr>
          <w:ilvl w:val="0"/>
          <w:numId w:val="17"/>
        </w:numPr>
        <w:rPr>
          <w:rFonts w:ascii="Roboto" w:hAnsi="Roboto" w:eastAsia="Aptos"/>
          <w:sz w:val="24"/>
          <w:szCs w:val="24"/>
        </w:rPr>
      </w:pPr>
      <w:hyperlink r:id="R4ad4b2084a6548d6">
        <w:r w:rsidRPr="48C1167B" w:rsidR="0BC50800">
          <w:rPr>
            <w:rStyle w:val="Hyperlink"/>
            <w:rFonts w:ascii="Roboto" w:hAnsi="Roboto" w:eastAsia="Aptos"/>
            <w:b w:val="0"/>
            <w:bCs w:val="0"/>
            <w:i w:val="0"/>
            <w:iCs w:val="0"/>
            <w:strike w:val="0"/>
            <w:dstrike w:val="0"/>
            <w:noProof w:val="0"/>
            <w:sz w:val="24"/>
            <w:szCs w:val="24"/>
            <w:u w:val="none"/>
            <w:lang w:val="en-US"/>
          </w:rPr>
          <w:t>Electric Circuits</w:t>
        </w:r>
      </w:hyperlink>
    </w:p>
    <w:p w:rsidRPr="008670B3" w:rsidR="001A5583" w:rsidP="48C1167B" w:rsidRDefault="001A5583" w14:paraId="37E00AC0" w14:textId="79F48CE1">
      <w:pPr>
        <w:pStyle w:val="ListParagraph"/>
        <w:numPr>
          <w:ilvl w:val="0"/>
          <w:numId w:val="17"/>
        </w:numPr>
        <w:rPr>
          <w:rFonts w:ascii="Roboto" w:hAnsi="Roboto" w:eastAsia="Aptos"/>
          <w:sz w:val="24"/>
          <w:szCs w:val="24"/>
        </w:rPr>
      </w:pPr>
      <w:hyperlink r:id="Rf1521ca693a44485">
        <w:r w:rsidRPr="48C1167B" w:rsidR="0BC50800">
          <w:rPr>
            <w:rStyle w:val="Hyperlink"/>
            <w:rFonts w:ascii="Roboto" w:hAnsi="Roboto" w:eastAsia="Aptos"/>
            <w:b w:val="0"/>
            <w:bCs w:val="0"/>
            <w:i w:val="0"/>
            <w:iCs w:val="0"/>
            <w:strike w:val="0"/>
            <w:dstrike w:val="0"/>
            <w:noProof w:val="0"/>
            <w:sz w:val="24"/>
            <w:szCs w:val="24"/>
            <w:u w:val="none"/>
            <w:lang w:val="en-US"/>
          </w:rPr>
          <w:t>Electric Current</w:t>
        </w:r>
      </w:hyperlink>
    </w:p>
    <w:p w:rsidRPr="008670B3" w:rsidR="001A5583" w:rsidP="48C1167B" w:rsidRDefault="001A5583" w14:paraId="4EF13302" w14:textId="25015046">
      <w:pPr>
        <w:pStyle w:val="ListParagraph"/>
        <w:numPr>
          <w:ilvl w:val="0"/>
          <w:numId w:val="17"/>
        </w:numPr>
        <w:rPr>
          <w:rFonts w:ascii="Roboto" w:hAnsi="Roboto" w:eastAsia="Aptos"/>
          <w:sz w:val="24"/>
          <w:szCs w:val="24"/>
        </w:rPr>
      </w:pPr>
      <w:hyperlink r:id="R8052fb4741a74cde">
        <w:r w:rsidRPr="48C1167B" w:rsidR="0BC50800">
          <w:rPr>
            <w:rStyle w:val="Hyperlink"/>
            <w:rFonts w:ascii="Roboto" w:hAnsi="Roboto" w:eastAsia="Aptos"/>
            <w:b w:val="0"/>
            <w:bCs w:val="0"/>
            <w:i w:val="0"/>
            <w:iCs w:val="0"/>
            <w:strike w:val="0"/>
            <w:dstrike w:val="0"/>
            <w:noProof w:val="0"/>
            <w:sz w:val="24"/>
            <w:szCs w:val="24"/>
            <w:u w:val="none"/>
            <w:lang w:val="en-US"/>
          </w:rPr>
          <w:t>Electricity and Magnetism</w:t>
        </w:r>
      </w:hyperlink>
    </w:p>
    <w:p w:rsidRPr="008670B3" w:rsidR="001A5583" w:rsidP="48C1167B" w:rsidRDefault="001A5583" w14:paraId="29754601" w14:textId="6E831D30">
      <w:pPr>
        <w:pStyle w:val="ListParagraph"/>
        <w:numPr>
          <w:ilvl w:val="0"/>
          <w:numId w:val="17"/>
        </w:numPr>
        <w:rPr>
          <w:rFonts w:ascii="Roboto" w:hAnsi="Roboto" w:eastAsia="Aptos"/>
          <w:sz w:val="24"/>
          <w:szCs w:val="24"/>
        </w:rPr>
      </w:pPr>
      <w:hyperlink r:id="Rce3a43fe1f2a4091">
        <w:r w:rsidRPr="48C1167B" w:rsidR="0BC50800">
          <w:rPr>
            <w:rStyle w:val="Hyperlink"/>
            <w:rFonts w:ascii="Roboto" w:hAnsi="Roboto" w:eastAsia="Aptos"/>
            <w:b w:val="0"/>
            <w:bCs w:val="0"/>
            <w:i w:val="0"/>
            <w:iCs w:val="0"/>
            <w:strike w:val="0"/>
            <w:dstrike w:val="0"/>
            <w:noProof w:val="0"/>
            <w:sz w:val="24"/>
            <w:szCs w:val="24"/>
            <w:u w:val="none"/>
            <w:lang w:val="en-US"/>
          </w:rPr>
          <w:t>Make Some Static Electricity</w:t>
        </w:r>
      </w:hyperlink>
    </w:p>
    <w:p w:rsidR="001A5583" w:rsidP="001A5583" w:rsidRDefault="001A5583" w14:paraId="130B54E1" w14:textId="77777777">
      <w:pPr>
        <w:pStyle w:val="Heading4"/>
      </w:pPr>
      <w:r>
        <w:t>Hands-On Activities</w:t>
      </w:r>
    </w:p>
    <w:p w:rsidRPr="000E191E" w:rsidR="001A5583" w:rsidP="48C1167B" w:rsidRDefault="00C005B0" w14:paraId="61D8BD96" w14:textId="228169C9">
      <w:pPr>
        <w:pStyle w:val="ListParagraph"/>
        <w:numPr>
          <w:ilvl w:val="0"/>
          <w:numId w:val="15"/>
        </w:numPr>
        <w:rPr>
          <w:rFonts w:ascii="Roboto" w:hAnsi="Roboto" w:eastAsia="Aptos"/>
          <w:sz w:val="24"/>
          <w:szCs w:val="24"/>
        </w:rPr>
      </w:pPr>
      <w:hyperlink r:id="R6e842c6481854e41">
        <w:r w:rsidRPr="48C1167B" w:rsidR="5498EDAE">
          <w:rPr>
            <w:rStyle w:val="Hyperlink"/>
            <w:rFonts w:ascii="Roboto" w:hAnsi="Roboto" w:eastAsia="Aptos"/>
            <w:b w:val="0"/>
            <w:bCs w:val="0"/>
            <w:i w:val="0"/>
            <w:iCs w:val="0"/>
            <w:strike w:val="0"/>
            <w:dstrike w:val="0"/>
            <w:noProof w:val="0"/>
            <w:sz w:val="24"/>
            <w:szCs w:val="24"/>
            <w:u w:val="none"/>
            <w:lang w:val="en-US"/>
          </w:rPr>
          <w:t>Hands-On Activity: Creating an Electromagnet</w:t>
        </w:r>
      </w:hyperlink>
    </w:p>
    <w:p w:rsidRPr="000E191E" w:rsidR="001A5583" w:rsidP="48C1167B" w:rsidRDefault="00C005B0" w14:paraId="70F64552" w14:textId="070E2752">
      <w:pPr>
        <w:pStyle w:val="ListParagraph"/>
        <w:numPr>
          <w:ilvl w:val="0"/>
          <w:numId w:val="15"/>
        </w:numPr>
        <w:rPr>
          <w:rFonts w:ascii="Roboto" w:hAnsi="Roboto" w:eastAsia="Aptos"/>
          <w:sz w:val="24"/>
          <w:szCs w:val="24"/>
        </w:rPr>
      </w:pPr>
      <w:hyperlink r:id="Re9cefc2454ac44a7">
        <w:r w:rsidRPr="48C1167B" w:rsidR="5498EDAE">
          <w:rPr>
            <w:rStyle w:val="Hyperlink"/>
            <w:rFonts w:ascii="Roboto" w:hAnsi="Roboto" w:eastAsia="Aptos"/>
            <w:b w:val="0"/>
            <w:bCs w:val="0"/>
            <w:i w:val="0"/>
            <w:iCs w:val="0"/>
            <w:strike w:val="0"/>
            <w:dstrike w:val="0"/>
            <w:noProof w:val="0"/>
            <w:sz w:val="24"/>
            <w:szCs w:val="24"/>
            <w:u w:val="none"/>
            <w:lang w:val="en-US"/>
          </w:rPr>
          <w:t>Hands-On Activity: Making a Compass</w:t>
        </w:r>
      </w:hyperlink>
    </w:p>
    <w:p w:rsidRPr="000E191E" w:rsidR="001A5583" w:rsidP="48C1167B" w:rsidRDefault="00C005B0" w14:paraId="18AAAC11" w14:textId="1CFF11D5">
      <w:pPr>
        <w:pStyle w:val="ListParagraph"/>
        <w:numPr>
          <w:ilvl w:val="0"/>
          <w:numId w:val="15"/>
        </w:numPr>
        <w:rPr>
          <w:rFonts w:ascii="Roboto" w:hAnsi="Roboto" w:eastAsia="Aptos"/>
          <w:sz w:val="24"/>
          <w:szCs w:val="24"/>
        </w:rPr>
      </w:pPr>
      <w:hyperlink r:id="R4906eacaa47d4025">
        <w:r w:rsidRPr="48C1167B" w:rsidR="5498EDAE">
          <w:rPr>
            <w:rStyle w:val="Hyperlink"/>
            <w:rFonts w:ascii="Roboto" w:hAnsi="Roboto" w:eastAsia="Aptos"/>
            <w:b w:val="0"/>
            <w:bCs w:val="0"/>
            <w:i w:val="0"/>
            <w:iCs w:val="0"/>
            <w:strike w:val="0"/>
            <w:dstrike w:val="0"/>
            <w:noProof w:val="0"/>
            <w:sz w:val="24"/>
            <w:szCs w:val="24"/>
            <w:u w:val="none"/>
            <w:lang w:val="en-US"/>
          </w:rPr>
          <w:t>Hands-On Activity: Magnets and Electricity</w:t>
        </w:r>
      </w:hyperlink>
    </w:p>
    <w:p w:rsidRPr="000E191E" w:rsidR="001A5583" w:rsidP="48C1167B" w:rsidRDefault="00C005B0" w14:paraId="7472D90D" w14:textId="4E5B0CD6">
      <w:pPr>
        <w:pStyle w:val="ListParagraph"/>
        <w:numPr>
          <w:ilvl w:val="0"/>
          <w:numId w:val="15"/>
        </w:numPr>
        <w:rPr>
          <w:rFonts w:ascii="Roboto" w:hAnsi="Roboto" w:eastAsia="Aptos"/>
          <w:sz w:val="24"/>
          <w:szCs w:val="24"/>
        </w:rPr>
      </w:pPr>
      <w:hyperlink r:id="Rcc4a0849714a467e">
        <w:r w:rsidRPr="48C1167B" w:rsidR="5498EDAE">
          <w:rPr>
            <w:rStyle w:val="Hyperlink"/>
            <w:rFonts w:ascii="Roboto" w:hAnsi="Roboto" w:eastAsia="Aptos"/>
            <w:b w:val="0"/>
            <w:bCs w:val="0"/>
            <w:i w:val="0"/>
            <w:iCs w:val="0"/>
            <w:strike w:val="0"/>
            <w:dstrike w:val="0"/>
            <w:noProof w:val="0"/>
            <w:sz w:val="24"/>
            <w:szCs w:val="24"/>
            <w:u w:val="none"/>
            <w:lang w:val="en-US"/>
          </w:rPr>
          <w:t>Hands-On Activity: Create a Circuit</w:t>
        </w:r>
      </w:hyperlink>
    </w:p>
    <w:p w:rsidRPr="000E191E" w:rsidR="001A5583" w:rsidP="48C1167B" w:rsidRDefault="00C005B0" w14:paraId="5B7F036B" w14:textId="7DDC61AA">
      <w:pPr>
        <w:pStyle w:val="ListParagraph"/>
        <w:numPr>
          <w:ilvl w:val="0"/>
          <w:numId w:val="15"/>
        </w:numPr>
        <w:rPr>
          <w:rFonts w:ascii="Roboto" w:hAnsi="Roboto" w:eastAsia="Aptos"/>
          <w:sz w:val="24"/>
          <w:szCs w:val="24"/>
        </w:rPr>
      </w:pPr>
      <w:hyperlink r:id="Rf523c57f16a444e2">
        <w:r w:rsidRPr="48C1167B" w:rsidR="5498EDAE">
          <w:rPr>
            <w:rStyle w:val="Hyperlink"/>
            <w:rFonts w:ascii="Roboto" w:hAnsi="Roboto" w:eastAsia="Aptos"/>
            <w:b w:val="0"/>
            <w:bCs w:val="0"/>
            <w:i w:val="0"/>
            <w:iCs w:val="0"/>
            <w:strike w:val="0"/>
            <w:dstrike w:val="0"/>
            <w:noProof w:val="0"/>
            <w:sz w:val="24"/>
            <w:szCs w:val="24"/>
            <w:u w:val="none"/>
            <w:lang w:val="en-US"/>
          </w:rPr>
          <w:t>Hands-On Activity: Make It Light</w:t>
        </w:r>
      </w:hyperlink>
    </w:p>
    <w:p w:rsidRPr="000E191E" w:rsidR="001A5583" w:rsidP="48C1167B" w:rsidRDefault="00C005B0" w14:paraId="2D1BEEEC" w14:textId="6EA6BC9E">
      <w:pPr>
        <w:pStyle w:val="ListParagraph"/>
        <w:numPr>
          <w:ilvl w:val="0"/>
          <w:numId w:val="15"/>
        </w:numPr>
        <w:rPr>
          <w:rFonts w:ascii="Roboto" w:hAnsi="Roboto" w:eastAsia="Aptos"/>
          <w:sz w:val="24"/>
          <w:szCs w:val="24"/>
        </w:rPr>
      </w:pPr>
      <w:hyperlink r:id="Rca5bd8280bab4286">
        <w:r w:rsidRPr="48C1167B" w:rsidR="5498EDAE">
          <w:rPr>
            <w:rStyle w:val="Hyperlink"/>
            <w:rFonts w:ascii="Roboto" w:hAnsi="Roboto" w:eastAsia="Aptos"/>
            <w:b w:val="0"/>
            <w:bCs w:val="0"/>
            <w:i w:val="0"/>
            <w:iCs w:val="0"/>
            <w:strike w:val="0"/>
            <w:dstrike w:val="0"/>
            <w:noProof w:val="0"/>
            <w:sz w:val="24"/>
            <w:szCs w:val="24"/>
            <w:u w:val="none"/>
            <w:lang w:val="en-US"/>
          </w:rPr>
          <w:t>Hands-On Lab: A Clean Sweep with Magnets</w:t>
        </w:r>
      </w:hyperlink>
    </w:p>
    <w:p w:rsidRPr="000E191E" w:rsidR="001A5583" w:rsidP="48C1167B" w:rsidRDefault="00C005B0" w14:paraId="632A16D7" w14:textId="3207DF36">
      <w:pPr>
        <w:pStyle w:val="ListParagraph"/>
        <w:numPr>
          <w:ilvl w:val="0"/>
          <w:numId w:val="15"/>
        </w:numPr>
        <w:rPr>
          <w:rFonts w:ascii="Roboto" w:hAnsi="Roboto" w:eastAsia="Aptos"/>
          <w:sz w:val="24"/>
          <w:szCs w:val="24"/>
        </w:rPr>
      </w:pPr>
      <w:hyperlink r:id="R290e0d5779154a68">
        <w:r w:rsidRPr="48C1167B" w:rsidR="5498EDAE">
          <w:rPr>
            <w:rStyle w:val="Hyperlink"/>
            <w:rFonts w:ascii="Roboto" w:hAnsi="Roboto" w:eastAsia="Aptos"/>
            <w:b w:val="0"/>
            <w:bCs w:val="0"/>
            <w:i w:val="0"/>
            <w:iCs w:val="0"/>
            <w:strike w:val="0"/>
            <w:dstrike w:val="0"/>
            <w:noProof w:val="0"/>
            <w:sz w:val="24"/>
            <w:szCs w:val="24"/>
            <w:u w:val="none"/>
            <w:lang w:val="en-US"/>
          </w:rPr>
          <w:t>Hands-On Activity: Transferring Electrons</w:t>
        </w:r>
      </w:hyperlink>
    </w:p>
    <w:p w:rsidR="5498EDAE" w:rsidP="48C1167B" w:rsidRDefault="5498EDAE" w14:paraId="6D06D515" w14:textId="57F2C8D4">
      <w:pPr>
        <w:pStyle w:val="Heading4"/>
      </w:pPr>
      <w:r w:rsidR="5498EDAE">
        <w:rPr/>
        <w:t>Additional Hands-On Activities</w:t>
      </w:r>
    </w:p>
    <w:p w:rsidR="5498EDAE" w:rsidP="48C1167B" w:rsidRDefault="5498EDAE" w14:paraId="394BB78C" w14:textId="54414F63">
      <w:pPr>
        <w:pStyle w:val="ListParagraph"/>
        <w:numPr>
          <w:ilvl w:val="0"/>
          <w:numId w:val="20"/>
        </w:numPr>
        <w:rPr>
          <w:rFonts w:ascii="Roboto" w:hAnsi="Roboto" w:eastAsia="Aptos"/>
          <w:sz w:val="24"/>
          <w:szCs w:val="24"/>
        </w:rPr>
      </w:pPr>
      <w:hyperlink r:id="Red50ba6e552a4d53">
        <w:r w:rsidRPr="48C1167B" w:rsidR="5498EDAE">
          <w:rPr>
            <w:rStyle w:val="Hyperlink"/>
            <w:rFonts w:ascii="Roboto" w:hAnsi="Roboto" w:eastAsia="Aptos"/>
            <w:b w:val="0"/>
            <w:bCs w:val="0"/>
            <w:i w:val="0"/>
            <w:iCs w:val="0"/>
            <w:strike w:val="0"/>
            <w:dstrike w:val="0"/>
            <w:noProof w:val="0"/>
            <w:sz w:val="24"/>
            <w:szCs w:val="24"/>
            <w:u w:val="none"/>
            <w:lang w:val="en-US"/>
          </w:rPr>
          <w:t>Creating Static!</w:t>
        </w:r>
      </w:hyperlink>
    </w:p>
    <w:p w:rsidR="5498EDAE" w:rsidP="48C1167B" w:rsidRDefault="5498EDAE" w14:paraId="5D727272" w14:textId="118B49B8">
      <w:pPr>
        <w:pStyle w:val="ListParagraph"/>
        <w:numPr>
          <w:ilvl w:val="0"/>
          <w:numId w:val="20"/>
        </w:numPr>
        <w:rPr>
          <w:rFonts w:ascii="Roboto" w:hAnsi="Roboto" w:eastAsia="Aptos"/>
          <w:sz w:val="24"/>
          <w:szCs w:val="24"/>
        </w:rPr>
      </w:pPr>
      <w:hyperlink r:id="R0898f82e70224d36">
        <w:r w:rsidRPr="48C1167B" w:rsidR="5498EDAE">
          <w:rPr>
            <w:rStyle w:val="Hyperlink"/>
            <w:rFonts w:ascii="Roboto" w:hAnsi="Roboto" w:eastAsia="Aptos"/>
            <w:b w:val="0"/>
            <w:bCs w:val="0"/>
            <w:i w:val="0"/>
            <w:iCs w:val="0"/>
            <w:strike w:val="0"/>
            <w:dstrike w:val="0"/>
            <w:noProof w:val="0"/>
            <w:sz w:val="24"/>
            <w:szCs w:val="24"/>
            <w:u w:val="none"/>
            <w:lang w:val="en-US"/>
          </w:rPr>
          <w:t>Put a Spark in It! Electricity!</w:t>
        </w:r>
      </w:hyperlink>
    </w:p>
    <w:p w:rsidR="5498EDAE" w:rsidP="48C1167B" w:rsidRDefault="5498EDAE" w14:paraId="675A7260" w14:textId="02FB6339">
      <w:pPr>
        <w:pStyle w:val="ListParagraph"/>
        <w:numPr>
          <w:ilvl w:val="0"/>
          <w:numId w:val="20"/>
        </w:numPr>
        <w:rPr>
          <w:rFonts w:ascii="Roboto" w:hAnsi="Roboto" w:eastAsia="Aptos"/>
          <w:sz w:val="24"/>
          <w:szCs w:val="24"/>
        </w:rPr>
      </w:pPr>
      <w:hyperlink r:id="R1ad288a59bc94582">
        <w:r w:rsidRPr="48C1167B" w:rsidR="5498EDAE">
          <w:rPr>
            <w:rStyle w:val="Hyperlink"/>
            <w:rFonts w:ascii="Roboto" w:hAnsi="Roboto" w:eastAsia="Aptos"/>
            <w:b w:val="0"/>
            <w:bCs w:val="0"/>
            <w:i w:val="0"/>
            <w:iCs w:val="0"/>
            <w:strike w:val="0"/>
            <w:dstrike w:val="0"/>
            <w:noProof w:val="0"/>
            <w:sz w:val="24"/>
            <w:szCs w:val="24"/>
            <w:u w:val="none"/>
            <w:lang w:val="en-US"/>
          </w:rPr>
          <w:t>Electric Circuits</w:t>
        </w:r>
      </w:hyperlink>
    </w:p>
    <w:p w:rsidR="5498EDAE" w:rsidP="48C1167B" w:rsidRDefault="5498EDAE" w14:paraId="70D8C88D" w14:textId="00BF99DF">
      <w:pPr>
        <w:pStyle w:val="ListParagraph"/>
        <w:numPr>
          <w:ilvl w:val="0"/>
          <w:numId w:val="20"/>
        </w:numPr>
        <w:rPr>
          <w:rFonts w:ascii="Roboto" w:hAnsi="Roboto" w:eastAsia="Aptos"/>
          <w:sz w:val="24"/>
          <w:szCs w:val="24"/>
        </w:rPr>
      </w:pPr>
      <w:hyperlink r:id="R2d6f747553cf4b25">
        <w:r w:rsidRPr="48C1167B" w:rsidR="5498EDAE">
          <w:rPr>
            <w:rStyle w:val="Hyperlink"/>
            <w:rFonts w:ascii="Roboto" w:hAnsi="Roboto" w:eastAsia="Aptos"/>
            <w:b w:val="0"/>
            <w:bCs w:val="0"/>
            <w:i w:val="0"/>
            <w:iCs w:val="0"/>
            <w:strike w:val="0"/>
            <w:dstrike w:val="0"/>
            <w:noProof w:val="0"/>
            <w:sz w:val="24"/>
            <w:szCs w:val="24"/>
            <w:u w:val="none"/>
            <w:lang w:val="en-US"/>
          </w:rPr>
          <w:t>Creating an Electromagnet</w:t>
        </w:r>
      </w:hyperlink>
    </w:p>
    <w:p w:rsidR="5498EDAE" w:rsidP="48C1167B" w:rsidRDefault="5498EDAE" w14:paraId="6155C4F2" w14:textId="7368E658">
      <w:pPr>
        <w:pStyle w:val="ListParagraph"/>
        <w:numPr>
          <w:ilvl w:val="0"/>
          <w:numId w:val="20"/>
        </w:numPr>
        <w:rPr>
          <w:rFonts w:ascii="Roboto" w:hAnsi="Roboto" w:eastAsia="Aptos"/>
          <w:sz w:val="24"/>
          <w:szCs w:val="24"/>
        </w:rPr>
      </w:pPr>
      <w:hyperlink r:id="R11a5646b2f3b40b4">
        <w:r w:rsidRPr="48C1167B" w:rsidR="5498EDAE">
          <w:rPr>
            <w:rStyle w:val="Hyperlink"/>
            <w:rFonts w:ascii="Roboto" w:hAnsi="Roboto" w:eastAsia="Aptos"/>
            <w:b w:val="0"/>
            <w:bCs w:val="0"/>
            <w:i w:val="0"/>
            <w:iCs w:val="0"/>
            <w:strike w:val="0"/>
            <w:dstrike w:val="0"/>
            <w:noProof w:val="0"/>
            <w:sz w:val="24"/>
            <w:szCs w:val="24"/>
            <w:u w:val="none"/>
            <w:lang w:val="en-US"/>
          </w:rPr>
          <w:t>Investigating Magnetic Force Field</w:t>
        </w:r>
      </w:hyperlink>
    </w:p>
    <w:p w:rsidR="5498EDAE" w:rsidP="48C1167B" w:rsidRDefault="5498EDAE" w14:paraId="0C991E47" w14:textId="22BB62CC">
      <w:pPr>
        <w:pStyle w:val="ListParagraph"/>
        <w:numPr>
          <w:ilvl w:val="0"/>
          <w:numId w:val="20"/>
        </w:numPr>
        <w:rPr>
          <w:rFonts w:ascii="Roboto" w:hAnsi="Roboto" w:eastAsia="Aptos"/>
          <w:sz w:val="24"/>
          <w:szCs w:val="24"/>
        </w:rPr>
      </w:pPr>
      <w:hyperlink r:id="R339d20e59e5742ce">
        <w:r w:rsidRPr="48C1167B" w:rsidR="5498EDAE">
          <w:rPr>
            <w:rStyle w:val="Hyperlink"/>
            <w:rFonts w:ascii="Roboto" w:hAnsi="Roboto" w:eastAsia="Aptos"/>
            <w:b w:val="0"/>
            <w:bCs w:val="0"/>
            <w:i w:val="0"/>
            <w:iCs w:val="0"/>
            <w:strike w:val="0"/>
            <w:dstrike w:val="0"/>
            <w:noProof w:val="0"/>
            <w:sz w:val="24"/>
            <w:szCs w:val="24"/>
            <w:u w:val="none"/>
            <w:lang w:val="en-US"/>
          </w:rPr>
          <w:t>Attraction with Static Electricity</w:t>
        </w:r>
      </w:hyperlink>
    </w:p>
    <w:p w:rsidR="5498EDAE" w:rsidP="48C1167B" w:rsidRDefault="5498EDAE" w14:paraId="011F383A" w14:textId="2B1762F6">
      <w:pPr>
        <w:pStyle w:val="ListParagraph"/>
        <w:numPr>
          <w:ilvl w:val="0"/>
          <w:numId w:val="20"/>
        </w:numPr>
        <w:rPr>
          <w:rFonts w:ascii="Roboto" w:hAnsi="Roboto" w:eastAsia="Aptos"/>
          <w:sz w:val="24"/>
          <w:szCs w:val="24"/>
        </w:rPr>
      </w:pPr>
      <w:hyperlink r:id="R3aea133d647c43dc">
        <w:r w:rsidRPr="48C1167B" w:rsidR="5498EDAE">
          <w:rPr>
            <w:rStyle w:val="Hyperlink"/>
            <w:rFonts w:ascii="Roboto" w:hAnsi="Roboto" w:eastAsia="Aptos"/>
            <w:b w:val="0"/>
            <w:bCs w:val="0"/>
            <w:i w:val="0"/>
            <w:iCs w:val="0"/>
            <w:strike w:val="0"/>
            <w:dstrike w:val="0"/>
            <w:noProof w:val="0"/>
            <w:sz w:val="24"/>
            <w:szCs w:val="24"/>
            <w:u w:val="none"/>
            <w:lang w:val="en-US"/>
          </w:rPr>
          <w:t>Iron Filings and Magnetic Field Lines</w:t>
        </w:r>
      </w:hyperlink>
    </w:p>
    <w:p w:rsidR="5498EDAE" w:rsidP="48C1167B" w:rsidRDefault="5498EDAE" w14:paraId="194FBBC4" w14:textId="5E4F90AC">
      <w:pPr>
        <w:pStyle w:val="ListParagraph"/>
        <w:numPr>
          <w:ilvl w:val="0"/>
          <w:numId w:val="20"/>
        </w:numPr>
        <w:rPr>
          <w:rFonts w:ascii="Roboto" w:hAnsi="Roboto" w:eastAsia="Aptos"/>
          <w:sz w:val="24"/>
          <w:szCs w:val="24"/>
        </w:rPr>
      </w:pPr>
      <w:hyperlink r:id="R4afc595e78894cc3">
        <w:r w:rsidRPr="48C1167B" w:rsidR="5498EDAE">
          <w:rPr>
            <w:rStyle w:val="Hyperlink"/>
            <w:rFonts w:ascii="Roboto" w:hAnsi="Roboto" w:eastAsia="Aptos"/>
            <w:b w:val="0"/>
            <w:bCs w:val="0"/>
            <w:i w:val="0"/>
            <w:iCs w:val="0"/>
            <w:strike w:val="0"/>
            <w:dstrike w:val="0"/>
            <w:noProof w:val="0"/>
            <w:sz w:val="24"/>
            <w:szCs w:val="24"/>
            <w:u w:val="none"/>
            <w:lang w:val="en-US"/>
          </w:rPr>
          <w:t>Static Cling</w:t>
        </w:r>
      </w:hyperlink>
    </w:p>
    <w:p w:rsidR="001A5583" w:rsidP="001A5583" w:rsidRDefault="001A5583" w14:paraId="60BB2260" w14:textId="77777777">
      <w:pPr>
        <w:pStyle w:val="Heading4"/>
      </w:pPr>
      <w:r>
        <w:t>Recommended High Quality Complex Text</w:t>
      </w:r>
    </w:p>
    <w:p w:rsidR="001A5583" w:rsidP="001A5583" w:rsidRDefault="00C005B0" w14:paraId="597AB1F9" w14:textId="5460AFFC">
      <w:pPr>
        <w:pStyle w:val="ListParagraph"/>
        <w:numPr>
          <w:ilvl w:val="0"/>
          <w:numId w:val="11"/>
        </w:numPr>
        <w:rPr/>
      </w:pPr>
      <w:r w:rsidR="4BB14B2C">
        <w:rPr/>
        <w:t>What is Electricity</w:t>
      </w:r>
      <w:r w:rsidR="4BB14B2C">
        <w:rPr/>
        <w:t xml:space="preserve">? </w:t>
      </w:r>
      <w:r w:rsidR="6AC6C589">
        <w:rPr/>
        <w:t>b</w:t>
      </w:r>
      <w:r w:rsidR="4BB14B2C">
        <w:rPr/>
        <w:t>y Ronald Monroe</w:t>
      </w:r>
    </w:p>
    <w:p w:rsidR="001A5583" w:rsidP="48C1167B" w:rsidRDefault="00C005B0" w14:paraId="4D929AC0" w14:textId="30DEC65D">
      <w:pPr>
        <w:pStyle w:val="ListParagraph"/>
        <w:numPr>
          <w:ilvl w:val="0"/>
          <w:numId w:val="11"/>
        </w:numPr>
        <w:spacing w:before="240" w:beforeAutospacing="off" w:after="240" w:afterAutospacing="off"/>
        <w:rPr>
          <w:noProof w:val="0"/>
          <w:lang w:val="en-US"/>
        </w:rPr>
      </w:pPr>
      <w:r w:rsidRPr="2D3BEC24" w:rsidR="4BB14B2C">
        <w:rPr>
          <w:noProof w:val="0"/>
          <w:lang w:val="en-US"/>
        </w:rPr>
        <w:t xml:space="preserve">Electricity and Magnetism Fundamentals </w:t>
      </w:r>
      <w:r w:rsidRPr="2D3BEC24" w:rsidR="1CA7B19D">
        <w:rPr>
          <w:noProof w:val="0"/>
          <w:lang w:val="en-US"/>
        </w:rPr>
        <w:t>by</w:t>
      </w:r>
      <w:r w:rsidRPr="2D3BEC24" w:rsidR="4BB14B2C">
        <w:rPr>
          <w:noProof w:val="0"/>
          <w:lang w:val="en-US"/>
        </w:rPr>
        <w:t xml:space="preserve"> Robert Wood</w:t>
      </w:r>
    </w:p>
    <w:p w:rsidR="001A5583" w:rsidP="48C1167B" w:rsidRDefault="00C005B0" w14:paraId="3FB3CB08" w14:textId="7BE2729B">
      <w:pPr>
        <w:pStyle w:val="ListParagraph"/>
        <w:numPr>
          <w:ilvl w:val="0"/>
          <w:numId w:val="11"/>
        </w:numPr>
        <w:spacing w:before="240" w:beforeAutospacing="off" w:after="240" w:afterAutospacing="off"/>
        <w:rPr>
          <w:noProof w:val="0"/>
          <w:lang w:val="en-US"/>
        </w:rPr>
      </w:pPr>
      <w:r w:rsidRPr="2D3BEC24" w:rsidR="4BB14B2C">
        <w:rPr>
          <w:noProof w:val="0"/>
          <w:lang w:val="en-US"/>
        </w:rPr>
        <w:t xml:space="preserve">What are Electrical Circuits? </w:t>
      </w:r>
      <w:r w:rsidRPr="2D3BEC24" w:rsidR="238F0F00">
        <w:rPr>
          <w:noProof w:val="0"/>
          <w:lang w:val="en-US"/>
        </w:rPr>
        <w:t>b</w:t>
      </w:r>
      <w:r w:rsidRPr="2D3BEC24" w:rsidR="4BB14B2C">
        <w:rPr>
          <w:noProof w:val="0"/>
          <w:lang w:val="en-US"/>
        </w:rPr>
        <w:t>y Ronald Monroe</w:t>
      </w:r>
    </w:p>
    <w:p w:rsidR="001A5583" w:rsidP="48C1167B" w:rsidRDefault="00C005B0" w14:paraId="12C952AC" w14:textId="04E306CC">
      <w:pPr>
        <w:pStyle w:val="ListParagraph"/>
        <w:numPr>
          <w:ilvl w:val="0"/>
          <w:numId w:val="11"/>
        </w:numPr>
        <w:spacing w:before="240" w:beforeAutospacing="off" w:after="240" w:afterAutospacing="off"/>
        <w:rPr>
          <w:noProof w:val="0"/>
          <w:lang w:val="en-US"/>
        </w:rPr>
      </w:pPr>
      <w:r w:rsidRPr="2D3BEC24" w:rsidR="4BB14B2C">
        <w:rPr>
          <w:noProof w:val="0"/>
          <w:lang w:val="en-US"/>
        </w:rPr>
        <w:t xml:space="preserve">Real World Science:  Electricity and Magnetism </w:t>
      </w:r>
      <w:r w:rsidRPr="2D3BEC24" w:rsidR="6ED4D2AF">
        <w:rPr>
          <w:noProof w:val="0"/>
          <w:lang w:val="en-US"/>
        </w:rPr>
        <w:t>b</w:t>
      </w:r>
      <w:r w:rsidRPr="2D3BEC24" w:rsidR="4BB14B2C">
        <w:rPr>
          <w:noProof w:val="0"/>
          <w:lang w:val="en-US"/>
        </w:rPr>
        <w:t>y</w:t>
      </w:r>
      <w:r w:rsidRPr="2D3BEC24" w:rsidR="4BB14B2C">
        <w:rPr>
          <w:noProof w:val="0"/>
          <w:lang w:val="en-US"/>
        </w:rPr>
        <w:t xml:space="preserve"> Dana Meachen</w:t>
      </w:r>
    </w:p>
    <w:p w:rsidR="001A5583" w:rsidP="48C1167B" w:rsidRDefault="00C005B0" w14:paraId="478C0E98" w14:textId="4BA9D8D5">
      <w:pPr>
        <w:pStyle w:val="ListParagraph"/>
        <w:numPr>
          <w:ilvl w:val="0"/>
          <w:numId w:val="11"/>
        </w:numPr>
        <w:spacing w:before="240" w:beforeAutospacing="off" w:after="240" w:afterAutospacing="off"/>
        <w:rPr>
          <w:noProof w:val="0"/>
          <w:lang w:val="en-US"/>
        </w:rPr>
      </w:pPr>
      <w:r w:rsidRPr="2D3BEC24" w:rsidR="4BB14B2C">
        <w:rPr>
          <w:noProof w:val="0"/>
          <w:lang w:val="en-US"/>
        </w:rPr>
        <w:t xml:space="preserve">What is Electromagnetism? </w:t>
      </w:r>
      <w:r w:rsidRPr="2D3BEC24" w:rsidR="62903817">
        <w:rPr>
          <w:noProof w:val="0"/>
          <w:lang w:val="en-US"/>
        </w:rPr>
        <w:t>b</w:t>
      </w:r>
      <w:r w:rsidRPr="2D3BEC24" w:rsidR="4BB14B2C">
        <w:rPr>
          <w:noProof w:val="0"/>
          <w:lang w:val="en-US"/>
        </w:rPr>
        <w:t>y Lionel Sandner</w:t>
      </w:r>
    </w:p>
    <w:p w:rsidR="001A5583" w:rsidP="48C1167B" w:rsidRDefault="00C005B0" w14:paraId="1CCC59DC" w14:textId="4E3EB7C4">
      <w:pPr>
        <w:pStyle w:val="ListParagraph"/>
        <w:numPr>
          <w:ilvl w:val="0"/>
          <w:numId w:val="11"/>
        </w:numPr>
        <w:spacing w:before="240" w:beforeAutospacing="off" w:after="240" w:afterAutospacing="off"/>
        <w:rPr>
          <w:noProof w:val="0"/>
          <w:lang w:val="en-US"/>
        </w:rPr>
      </w:pPr>
      <w:r w:rsidRPr="2D3BEC24" w:rsidR="4BB14B2C">
        <w:rPr>
          <w:noProof w:val="0"/>
          <w:lang w:val="en-US"/>
        </w:rPr>
        <w:t xml:space="preserve">Investigating Magnetism </w:t>
      </w:r>
      <w:r w:rsidRPr="2D3BEC24" w:rsidR="4FB0D13F">
        <w:rPr>
          <w:noProof w:val="0"/>
          <w:lang w:val="en-US"/>
        </w:rPr>
        <w:t>b</w:t>
      </w:r>
      <w:r w:rsidRPr="2D3BEC24" w:rsidR="4BB14B2C">
        <w:rPr>
          <w:noProof w:val="0"/>
          <w:lang w:val="en-US"/>
        </w:rPr>
        <w:t>y</w:t>
      </w:r>
      <w:r w:rsidRPr="2D3BEC24" w:rsidR="4BB14B2C">
        <w:rPr>
          <w:noProof w:val="0"/>
          <w:lang w:val="en-US"/>
        </w:rPr>
        <w:t xml:space="preserve"> Sally M. Walker</w:t>
      </w:r>
    </w:p>
    <w:p w:rsidR="356B6771" w:rsidP="48C1167B" w:rsidRDefault="356B6771" w14:paraId="76B0566F" w14:textId="0E6A8039">
      <w:pPr>
        <w:pStyle w:val="Heading4"/>
      </w:pPr>
      <w:r w:rsidR="356B6771">
        <w:rPr/>
        <w:t>AIMS Activities</w:t>
      </w:r>
    </w:p>
    <w:p w:rsidR="356B6771" w:rsidP="48C1167B" w:rsidRDefault="356B6771" w14:paraId="14E7A52B" w14:textId="547C8088">
      <w:pPr>
        <w:pStyle w:val="ListParagraph"/>
        <w:numPr>
          <w:ilvl w:val="0"/>
          <w:numId w:val="21"/>
        </w:numPr>
        <w:rPr/>
      </w:pPr>
      <w:r w:rsidR="356B6771">
        <w:rPr/>
        <w:t>Use the AIMS 3rd grade Life Science book in your building to access the following lessons. The lessons, descriptions, and page numbers of the lessons that fit with our GSE standards are provided below. Contact your Instructional Coach or Science Coordinator if you do not have access to AIMS books.</w:t>
      </w:r>
    </w:p>
    <w:tbl>
      <w:tblPr>
        <w:tblStyle w:val="ListTable3-Accent1"/>
        <w:bidiVisual w:val="0"/>
        <w:tblW w:w="0" w:type="auto"/>
        <w:tblBorders>
          <w:top w:val="single" w:sz="6"/>
          <w:left w:val="single" w:sz="6"/>
          <w:bottom w:val="single" w:sz="6"/>
          <w:right w:val="single" w:sz="6"/>
        </w:tblBorders>
        <w:tblLook w:val="04A0" w:firstRow="1" w:lastRow="0" w:firstColumn="1" w:lastColumn="0" w:noHBand="0" w:noVBand="1"/>
      </w:tblPr>
      <w:tblGrid>
        <w:gridCol w:w="2775"/>
        <w:gridCol w:w="5580"/>
        <w:gridCol w:w="5925"/>
      </w:tblGrid>
      <w:tr w:rsidR="48C1167B" w:rsidTr="48C1167B" w14:paraId="073185C4">
        <w:trPr>
          <w:trHeight w:val="315"/>
        </w:trPr>
        <w:tc>
          <w:tcPr>
            <w:cnfStyle w:val="001000000100" w:firstRow="0" w:lastRow="0" w:firstColumn="1" w:lastColumn="0" w:oddVBand="0" w:evenVBand="0" w:oddHBand="0" w:evenHBand="0" w:firstRowFirstColumn="1" w:firstRowLastColumn="0" w:lastRowFirstColumn="0" w:lastRowLastColumn="0"/>
            <w:tcW w:w="2775" w:type="dxa"/>
            <w:tcBorders>
              <w:top w:val="single" w:sz="6"/>
              <w:left w:val="single" w:sz="6"/>
              <w:bottom w:val="single" w:sz="6"/>
              <w:right w:val="single" w:sz="6"/>
            </w:tcBorders>
            <w:tcMar>
              <w:left w:w="90" w:type="dxa"/>
              <w:right w:w="90" w:type="dxa"/>
            </w:tcMar>
            <w:vAlign w:val="top"/>
          </w:tcPr>
          <w:p w:rsidR="48C1167B" w:rsidP="48C1167B" w:rsidRDefault="48C1167B" w14:paraId="555A8CD4" w14:textId="107221CA">
            <w:pPr>
              <w:rPr>
                <w:rFonts w:ascii="Roboto" w:hAnsi="Roboto" w:eastAsia="Aptos"/>
                <w:b w:val="1"/>
                <w:bCs w:val="1"/>
                <w:i w:val="0"/>
                <w:iCs w:val="0"/>
                <w:caps w:val="0"/>
                <w:smallCaps w:val="0"/>
                <w:sz w:val="24"/>
                <w:szCs w:val="24"/>
              </w:rPr>
            </w:pPr>
            <w:r w:rsidRPr="48C1167B" w:rsidR="48C1167B">
              <w:rPr>
                <w:rFonts w:ascii="Roboto" w:hAnsi="Roboto" w:eastAsia="Aptos"/>
                <w:b w:val="1"/>
                <w:bCs w:val="1"/>
                <w:i w:val="0"/>
                <w:iCs w:val="0"/>
                <w:caps w:val="0"/>
                <w:smallCaps w:val="0"/>
                <w:sz w:val="24"/>
                <w:szCs w:val="24"/>
                <w:lang w:val="en-US"/>
              </w:rPr>
              <w:t>Page Number</w:t>
            </w:r>
          </w:p>
        </w:tc>
        <w:tc>
          <w:tcPr>
            <w:cnfStyle w:val="000000000000" w:firstRow="0" w:lastRow="0" w:firstColumn="0" w:lastColumn="0" w:oddVBand="0" w:evenVBand="0" w:oddHBand="0" w:evenHBand="0" w:firstRowFirstColumn="0" w:firstRowLastColumn="0" w:lastRowFirstColumn="0" w:lastRowLastColumn="0"/>
            <w:tcW w:w="5580" w:type="dxa"/>
            <w:tcBorders>
              <w:top w:val="single" w:sz="6"/>
              <w:left w:val="single" w:sz="6"/>
              <w:bottom w:val="single" w:sz="6"/>
              <w:right w:val="single" w:sz="6"/>
            </w:tcBorders>
            <w:tcMar>
              <w:left w:w="90" w:type="dxa"/>
              <w:right w:w="90" w:type="dxa"/>
            </w:tcMar>
            <w:vAlign w:val="top"/>
          </w:tcPr>
          <w:p w:rsidR="48C1167B" w:rsidP="48C1167B" w:rsidRDefault="48C1167B" w14:paraId="099AB83C" w14:textId="4C0F005D">
            <w:pPr>
              <w:rPr>
                <w:rFonts w:ascii="Roboto" w:hAnsi="Roboto" w:eastAsia="Aptos"/>
                <w:b w:val="1"/>
                <w:bCs w:val="1"/>
                <w:i w:val="0"/>
                <w:iCs w:val="0"/>
                <w:caps w:val="0"/>
                <w:smallCaps w:val="0"/>
                <w:sz w:val="24"/>
                <w:szCs w:val="24"/>
              </w:rPr>
            </w:pPr>
            <w:r w:rsidRPr="48C1167B" w:rsidR="48C1167B">
              <w:rPr>
                <w:rFonts w:ascii="Roboto" w:hAnsi="Roboto" w:eastAsia="Aptos"/>
                <w:b w:val="1"/>
                <w:bCs w:val="1"/>
                <w:i w:val="0"/>
                <w:iCs w:val="0"/>
                <w:caps w:val="0"/>
                <w:smallCaps w:val="0"/>
                <w:sz w:val="24"/>
                <w:szCs w:val="24"/>
                <w:lang w:val="en-US"/>
              </w:rPr>
              <w:t>Lesson Title</w:t>
            </w:r>
          </w:p>
        </w:tc>
        <w:tc>
          <w:tcPr>
            <w:cnfStyle w:val="000000000000" w:firstRow="0" w:lastRow="0" w:firstColumn="0" w:lastColumn="0" w:oddVBand="0" w:evenVBand="0" w:oddHBand="0" w:evenHBand="0" w:firstRowFirstColumn="0" w:firstRowLastColumn="0" w:lastRowFirstColumn="0" w:lastRowLastColumn="0"/>
            <w:tcW w:w="5925" w:type="dxa"/>
            <w:tcBorders>
              <w:top w:val="single" w:sz="6"/>
              <w:left w:val="single" w:sz="6"/>
              <w:bottom w:val="single" w:sz="6"/>
              <w:right w:val="single" w:sz="6"/>
            </w:tcBorders>
            <w:tcMar>
              <w:left w:w="90" w:type="dxa"/>
              <w:right w:w="90" w:type="dxa"/>
            </w:tcMar>
            <w:vAlign w:val="top"/>
          </w:tcPr>
          <w:p w:rsidR="48C1167B" w:rsidP="48C1167B" w:rsidRDefault="48C1167B" w14:paraId="176C7A2D" w14:textId="0F81F607">
            <w:pPr>
              <w:rPr>
                <w:rFonts w:ascii="Roboto" w:hAnsi="Roboto" w:eastAsia="Aptos"/>
                <w:b w:val="1"/>
                <w:bCs w:val="1"/>
                <w:i w:val="0"/>
                <w:iCs w:val="0"/>
                <w:caps w:val="0"/>
                <w:smallCaps w:val="0"/>
                <w:sz w:val="24"/>
                <w:szCs w:val="24"/>
              </w:rPr>
            </w:pPr>
            <w:r w:rsidRPr="48C1167B" w:rsidR="48C1167B">
              <w:rPr>
                <w:rFonts w:ascii="Roboto" w:hAnsi="Roboto" w:eastAsia="Aptos"/>
                <w:b w:val="1"/>
                <w:bCs w:val="1"/>
                <w:i w:val="0"/>
                <w:iCs w:val="0"/>
                <w:caps w:val="0"/>
                <w:smallCaps w:val="0"/>
                <w:sz w:val="24"/>
                <w:szCs w:val="24"/>
                <w:lang w:val="en-US"/>
              </w:rPr>
              <w:t>Lesson Description</w:t>
            </w:r>
          </w:p>
        </w:tc>
      </w:tr>
      <w:tr w:rsidR="48C1167B" w:rsidTr="48C1167B" w14:paraId="0E4C7EBE">
        <w:trPr>
          <w:trHeight w:val="630"/>
        </w:trPr>
        <w:tc>
          <w:tcPr>
            <w:cnfStyle w:val="001000000000" w:firstRow="0" w:lastRow="0" w:firstColumn="1" w:lastColumn="0" w:oddVBand="0" w:evenVBand="0" w:oddHBand="0" w:evenHBand="0" w:firstRowFirstColumn="0" w:firstRowLastColumn="0" w:lastRowFirstColumn="0" w:lastRowLastColumn="0"/>
            <w:tcW w:w="2775" w:type="dxa"/>
            <w:tcBorders>
              <w:top w:val="single" w:sz="6"/>
              <w:left w:val="single" w:sz="6"/>
              <w:bottom w:val="single" w:sz="6"/>
              <w:right w:val="single" w:sz="6"/>
            </w:tcBorders>
            <w:shd w:val="clear" w:color="auto" w:fill="E8E8E8" w:themeFill="background2"/>
            <w:tcMar>
              <w:left w:w="90" w:type="dxa"/>
              <w:right w:w="90" w:type="dxa"/>
            </w:tcMar>
            <w:vAlign w:val="top"/>
          </w:tcPr>
          <w:p w:rsidR="48C1167B" w:rsidP="48C1167B" w:rsidRDefault="48C1167B" w14:paraId="6F452E0A" w14:textId="2E45EE5B">
            <w:pPr>
              <w:rPr>
                <w:rFonts w:ascii="Roboto" w:hAnsi="Roboto" w:eastAsia="Aptos"/>
                <w:b w:val="1"/>
                <w:bCs w:val="1"/>
                <w:i w:val="0"/>
                <w:iCs w:val="0"/>
                <w:caps w:val="0"/>
                <w:smallCaps w:val="0"/>
                <w:color w:val="000000" w:themeColor="text1" w:themeTint="FF" w:themeShade="FF"/>
                <w:sz w:val="24"/>
                <w:szCs w:val="24"/>
              </w:rPr>
            </w:pPr>
            <w:r w:rsidRPr="48C1167B" w:rsidR="48C1167B">
              <w:rPr>
                <w:rFonts w:ascii="Roboto" w:hAnsi="Roboto" w:eastAsia="Aptos"/>
                <w:b w:val="0"/>
                <w:bCs w:val="0"/>
                <w:i w:val="0"/>
                <w:iCs w:val="0"/>
                <w:caps w:val="0"/>
                <w:smallCaps w:val="0"/>
                <w:strike w:val="0"/>
                <w:dstrike w:val="0"/>
                <w:color w:val="000000" w:themeColor="text1" w:themeTint="FF" w:themeShade="FF"/>
                <w:sz w:val="24"/>
                <w:szCs w:val="24"/>
                <w:u w:val="none"/>
                <w:lang w:val="en-US"/>
              </w:rPr>
              <w:t>1</w:t>
            </w:r>
            <w:r w:rsidRPr="48C1167B" w:rsidR="3B15F59F">
              <w:rPr>
                <w:rFonts w:ascii="Roboto" w:hAnsi="Roboto" w:eastAsia="Aptos"/>
                <w:b w:val="0"/>
                <w:bCs w:val="0"/>
                <w:i w:val="0"/>
                <w:iCs w:val="0"/>
                <w:caps w:val="0"/>
                <w:smallCaps w:val="0"/>
                <w:strike w:val="0"/>
                <w:dstrike w:val="0"/>
                <w:color w:val="000000" w:themeColor="text1" w:themeTint="FF" w:themeShade="FF"/>
                <w:sz w:val="24"/>
                <w:szCs w:val="24"/>
                <w:u w:val="none"/>
                <w:lang w:val="en-US"/>
              </w:rPr>
              <w:t>40</w:t>
            </w:r>
          </w:p>
          <w:p w:rsidR="48C1167B" w:rsidP="48C1167B" w:rsidRDefault="48C1167B" w14:paraId="45B5C3FA" w14:textId="29D5C51B">
            <w:pPr>
              <w:rPr>
                <w:rFonts w:ascii="Roboto" w:hAnsi="Roboto" w:eastAsia="Aptos"/>
                <w:b w:val="1"/>
                <w:bCs w:val="1"/>
                <w:i w:val="0"/>
                <w:iCs w:val="0"/>
                <w:caps w:val="0"/>
                <w:smallCaps w:val="0"/>
                <w:color w:val="000000" w:themeColor="text1" w:themeTint="FF" w:themeShade="FF"/>
                <w:sz w:val="24"/>
                <w:szCs w:val="24"/>
              </w:rPr>
            </w:pPr>
          </w:p>
        </w:tc>
        <w:tc>
          <w:tcPr>
            <w:cnfStyle w:val="000000000000" w:firstRow="0" w:lastRow="0" w:firstColumn="0" w:lastColumn="0" w:oddVBand="0" w:evenVBand="0" w:oddHBand="0" w:evenHBand="0" w:firstRowFirstColumn="0" w:firstRowLastColumn="0" w:lastRowFirstColumn="0" w:lastRowLastColumn="0"/>
            <w:tcW w:w="5580" w:type="dxa"/>
            <w:tcBorders>
              <w:top w:val="single" w:sz="6"/>
              <w:left w:val="single" w:sz="6"/>
              <w:bottom w:val="single" w:sz="6"/>
              <w:right w:val="single" w:sz="6"/>
            </w:tcBorders>
            <w:tcMar>
              <w:left w:w="90" w:type="dxa"/>
              <w:right w:w="90" w:type="dxa"/>
            </w:tcMar>
            <w:vAlign w:val="top"/>
          </w:tcPr>
          <w:p w:rsidR="266DE0CF" w:rsidP="48C1167B" w:rsidRDefault="266DE0CF" w14:paraId="7D0E22A3" w14:textId="57390936">
            <w:pPr>
              <w:pStyle w:val="Normal"/>
              <w:suppressLineNumbers w:val="0"/>
              <w:bidi w:val="0"/>
              <w:spacing w:before="0" w:beforeAutospacing="off" w:after="0" w:afterAutospacing="off" w:line="240" w:lineRule="auto"/>
              <w:ind w:left="0" w:right="0"/>
              <w:jc w:val="left"/>
            </w:pPr>
            <w:r w:rsidRPr="48C1167B" w:rsidR="266DE0CF">
              <w:rPr>
                <w:rFonts w:ascii="Roboto" w:hAnsi="Roboto" w:eastAsia="Aptos"/>
                <w:b w:val="0"/>
                <w:bCs w:val="0"/>
                <w:i w:val="0"/>
                <w:iCs w:val="0"/>
                <w:caps w:val="0"/>
                <w:smallCaps w:val="0"/>
                <w:color w:val="000000" w:themeColor="text1" w:themeTint="FF" w:themeShade="FF"/>
                <w:sz w:val="24"/>
                <w:szCs w:val="24"/>
                <w:lang w:val="en-US"/>
              </w:rPr>
              <w:t>Static Sensations</w:t>
            </w:r>
          </w:p>
        </w:tc>
        <w:tc>
          <w:tcPr>
            <w:cnfStyle w:val="000000000000" w:firstRow="0" w:lastRow="0" w:firstColumn="0" w:lastColumn="0" w:oddVBand="0" w:evenVBand="0" w:oddHBand="0" w:evenHBand="0" w:firstRowFirstColumn="0" w:firstRowLastColumn="0" w:lastRowFirstColumn="0" w:lastRowLastColumn="0"/>
            <w:tcW w:w="5925" w:type="dxa"/>
            <w:tcBorders>
              <w:top w:val="single" w:sz="6"/>
              <w:left w:val="single" w:sz="6"/>
              <w:bottom w:val="single" w:sz="6"/>
              <w:right w:val="single" w:sz="6"/>
            </w:tcBorders>
            <w:tcMar>
              <w:left w:w="90" w:type="dxa"/>
              <w:right w:w="90" w:type="dxa"/>
            </w:tcMar>
            <w:vAlign w:val="top"/>
          </w:tcPr>
          <w:p w:rsidR="672919E1" w:rsidP="48C1167B" w:rsidRDefault="672919E1" w14:paraId="77078B3C" w14:textId="05D9C67E">
            <w:pPr>
              <w:pStyle w:val="Normal"/>
              <w:suppressLineNumbers w:val="0"/>
              <w:bidi w:val="0"/>
              <w:spacing w:before="0" w:beforeAutospacing="off" w:after="0" w:afterAutospacing="off" w:line="240" w:lineRule="auto"/>
              <w:ind w:left="0" w:right="0"/>
              <w:jc w:val="left"/>
              <w:rPr>
                <w:rFonts w:ascii="Roboto" w:hAnsi="Roboto" w:eastAsia="Aptos"/>
                <w:b w:val="0"/>
                <w:bCs w:val="0"/>
                <w:i w:val="0"/>
                <w:iCs w:val="0"/>
                <w:caps w:val="0"/>
                <w:smallCaps w:val="0"/>
                <w:color w:val="000000" w:themeColor="text1" w:themeTint="FF" w:themeShade="FF"/>
                <w:sz w:val="24"/>
                <w:szCs w:val="24"/>
              </w:rPr>
            </w:pPr>
            <w:r w:rsidRPr="48C1167B" w:rsidR="672919E1">
              <w:rPr>
                <w:rFonts w:ascii="Roboto" w:hAnsi="Roboto" w:eastAsia="Aptos"/>
                <w:b w:val="0"/>
                <w:bCs w:val="0"/>
                <w:i w:val="0"/>
                <w:iCs w:val="0"/>
                <w:caps w:val="0"/>
                <w:smallCaps w:val="0"/>
                <w:color w:val="000000" w:themeColor="text1" w:themeTint="FF" w:themeShade="FF"/>
                <w:sz w:val="24"/>
                <w:szCs w:val="24"/>
                <w:lang w:val="en-US"/>
              </w:rPr>
              <w:t>Students explore and experience static electricity using their sense</w:t>
            </w:r>
            <w:r w:rsidRPr="48C1167B" w:rsidR="48C1167B">
              <w:rPr>
                <w:rFonts w:ascii="Roboto" w:hAnsi="Roboto" w:eastAsia="Aptos"/>
                <w:b w:val="0"/>
                <w:bCs w:val="0"/>
                <w:i w:val="0"/>
                <w:iCs w:val="0"/>
                <w:caps w:val="0"/>
                <w:smallCaps w:val="0"/>
                <w:color w:val="000000" w:themeColor="text1" w:themeTint="FF" w:themeShade="FF"/>
                <w:sz w:val="24"/>
                <w:szCs w:val="24"/>
                <w:lang w:val="en-US"/>
              </w:rPr>
              <w:t>s.</w:t>
            </w:r>
          </w:p>
        </w:tc>
      </w:tr>
      <w:tr w:rsidR="48C1167B" w:rsidTr="48C1167B" w14:paraId="50963F57">
        <w:trPr>
          <w:trHeight w:val="435"/>
        </w:trPr>
        <w:tc>
          <w:tcPr>
            <w:cnfStyle w:val="001000000000" w:firstRow="0" w:lastRow="0" w:firstColumn="1" w:lastColumn="0" w:oddVBand="0" w:evenVBand="0" w:oddHBand="0" w:evenHBand="0" w:firstRowFirstColumn="0" w:firstRowLastColumn="0" w:lastRowFirstColumn="0" w:lastRowLastColumn="0"/>
            <w:tcW w:w="2775" w:type="dxa"/>
            <w:tcBorders>
              <w:top w:val="single" w:sz="6"/>
              <w:left w:val="single" w:sz="6"/>
              <w:bottom w:val="single" w:sz="6"/>
              <w:right w:val="single" w:sz="6"/>
            </w:tcBorders>
            <w:shd w:val="clear" w:color="auto" w:fill="E8E8E8" w:themeFill="background2"/>
            <w:tcMar>
              <w:left w:w="90" w:type="dxa"/>
              <w:right w:w="90" w:type="dxa"/>
            </w:tcMar>
            <w:vAlign w:val="top"/>
          </w:tcPr>
          <w:p w:rsidR="48C1167B" w:rsidP="48C1167B" w:rsidRDefault="48C1167B" w14:paraId="064D60E4" w14:textId="0DF116FD">
            <w:pPr>
              <w:rPr>
                <w:rFonts w:ascii="Roboto" w:hAnsi="Roboto" w:eastAsia="Aptos"/>
                <w:b w:val="1"/>
                <w:bCs w:val="1"/>
                <w:i w:val="0"/>
                <w:iCs w:val="0"/>
                <w:caps w:val="0"/>
                <w:smallCaps w:val="0"/>
                <w:color w:val="000000" w:themeColor="text1" w:themeTint="FF" w:themeShade="FF"/>
                <w:sz w:val="24"/>
                <w:szCs w:val="24"/>
              </w:rPr>
            </w:pPr>
            <w:r w:rsidRPr="48C1167B" w:rsidR="48C1167B">
              <w:rPr>
                <w:rFonts w:ascii="Roboto" w:hAnsi="Roboto" w:eastAsia="Aptos"/>
                <w:b w:val="0"/>
                <w:bCs w:val="0"/>
                <w:i w:val="0"/>
                <w:iCs w:val="0"/>
                <w:caps w:val="0"/>
                <w:smallCaps w:val="0"/>
                <w:strike w:val="0"/>
                <w:dstrike w:val="0"/>
                <w:color w:val="000000" w:themeColor="text1" w:themeTint="FF" w:themeShade="FF"/>
                <w:sz w:val="24"/>
                <w:szCs w:val="24"/>
                <w:u w:val="none"/>
                <w:lang w:val="en-US"/>
              </w:rPr>
              <w:t>1</w:t>
            </w:r>
            <w:r w:rsidRPr="48C1167B" w:rsidR="50E07FA1">
              <w:rPr>
                <w:rFonts w:ascii="Roboto" w:hAnsi="Roboto" w:eastAsia="Aptos"/>
                <w:b w:val="0"/>
                <w:bCs w:val="0"/>
                <w:i w:val="0"/>
                <w:iCs w:val="0"/>
                <w:caps w:val="0"/>
                <w:smallCaps w:val="0"/>
                <w:strike w:val="0"/>
                <w:dstrike w:val="0"/>
                <w:color w:val="000000" w:themeColor="text1" w:themeTint="FF" w:themeShade="FF"/>
                <w:sz w:val="24"/>
                <w:szCs w:val="24"/>
                <w:u w:val="none"/>
                <w:lang w:val="en-US"/>
              </w:rPr>
              <w:t>50</w:t>
            </w:r>
          </w:p>
        </w:tc>
        <w:tc>
          <w:tcPr>
            <w:cnfStyle w:val="000000000000" w:firstRow="0" w:lastRow="0" w:firstColumn="0" w:lastColumn="0" w:oddVBand="0" w:evenVBand="0" w:oddHBand="0" w:evenHBand="0" w:firstRowFirstColumn="0" w:firstRowLastColumn="0" w:lastRowFirstColumn="0" w:lastRowLastColumn="0"/>
            <w:tcW w:w="5580" w:type="dxa"/>
            <w:tcBorders>
              <w:top w:val="single" w:sz="6"/>
              <w:left w:val="single" w:sz="6"/>
              <w:bottom w:val="single" w:sz="6"/>
              <w:right w:val="single" w:sz="6"/>
            </w:tcBorders>
            <w:tcMar>
              <w:left w:w="90" w:type="dxa"/>
              <w:right w:w="90" w:type="dxa"/>
            </w:tcMar>
            <w:vAlign w:val="top"/>
          </w:tcPr>
          <w:p w:rsidR="0218193D" w:rsidP="48C1167B" w:rsidRDefault="0218193D" w14:paraId="4A71640A" w14:textId="4BC2AAB9">
            <w:pPr>
              <w:rPr>
                <w:rFonts w:ascii="Roboto" w:hAnsi="Roboto" w:eastAsia="Aptos"/>
                <w:b w:val="0"/>
                <w:bCs w:val="0"/>
                <w:i w:val="0"/>
                <w:iCs w:val="0"/>
                <w:caps w:val="0"/>
                <w:smallCaps w:val="0"/>
                <w:color w:val="000000" w:themeColor="text1" w:themeTint="FF" w:themeShade="FF"/>
                <w:sz w:val="24"/>
                <w:szCs w:val="24"/>
                <w:lang w:val="en-US"/>
              </w:rPr>
            </w:pPr>
            <w:r w:rsidRPr="48C1167B" w:rsidR="0218193D">
              <w:rPr>
                <w:rFonts w:ascii="Roboto" w:hAnsi="Roboto" w:eastAsia="Aptos"/>
                <w:b w:val="0"/>
                <w:bCs w:val="0"/>
                <w:i w:val="0"/>
                <w:iCs w:val="0"/>
                <w:caps w:val="0"/>
                <w:smallCaps w:val="0"/>
                <w:color w:val="000000" w:themeColor="text1" w:themeTint="FF" w:themeShade="FF"/>
                <w:sz w:val="24"/>
                <w:szCs w:val="24"/>
                <w:lang w:val="en-US"/>
              </w:rPr>
              <w:t>Static Strokes</w:t>
            </w:r>
          </w:p>
        </w:tc>
        <w:tc>
          <w:tcPr>
            <w:cnfStyle w:val="000000000000" w:firstRow="0" w:lastRow="0" w:firstColumn="0" w:lastColumn="0" w:oddVBand="0" w:evenVBand="0" w:oddHBand="0" w:evenHBand="0" w:firstRowFirstColumn="0" w:firstRowLastColumn="0" w:lastRowFirstColumn="0" w:lastRowLastColumn="0"/>
            <w:tcW w:w="5925" w:type="dxa"/>
            <w:tcBorders>
              <w:top w:val="single" w:sz="6"/>
              <w:left w:val="single" w:sz="6"/>
              <w:bottom w:val="single" w:sz="6"/>
              <w:right w:val="single" w:sz="6"/>
            </w:tcBorders>
            <w:tcMar>
              <w:left w:w="90" w:type="dxa"/>
              <w:right w:w="90" w:type="dxa"/>
            </w:tcMar>
            <w:vAlign w:val="top"/>
          </w:tcPr>
          <w:p w:rsidR="01983565" w:rsidP="48C1167B" w:rsidRDefault="01983565" w14:paraId="452716DE" w14:textId="5EBF9B1C">
            <w:pPr>
              <w:pStyle w:val="Normal"/>
              <w:suppressLineNumbers w:val="0"/>
              <w:bidi w:val="0"/>
              <w:spacing w:before="0" w:beforeAutospacing="off" w:after="0" w:afterAutospacing="off" w:line="240" w:lineRule="auto"/>
              <w:ind w:left="0" w:right="0"/>
              <w:jc w:val="left"/>
              <w:rPr>
                <w:rFonts w:ascii="Roboto" w:hAnsi="Roboto" w:eastAsia="Aptos"/>
                <w:b w:val="0"/>
                <w:bCs w:val="0"/>
                <w:i w:val="0"/>
                <w:iCs w:val="0"/>
                <w:caps w:val="0"/>
                <w:smallCaps w:val="0"/>
                <w:color w:val="000000" w:themeColor="text1" w:themeTint="FF" w:themeShade="FF"/>
                <w:sz w:val="24"/>
                <w:szCs w:val="24"/>
              </w:rPr>
            </w:pPr>
            <w:r w:rsidRPr="48C1167B" w:rsidR="01983565">
              <w:rPr>
                <w:rFonts w:ascii="Roboto" w:hAnsi="Roboto" w:eastAsia="Aptos"/>
                <w:b w:val="0"/>
                <w:bCs w:val="0"/>
                <w:i w:val="0"/>
                <w:iCs w:val="0"/>
                <w:caps w:val="0"/>
                <w:smallCaps w:val="0"/>
                <w:color w:val="000000" w:themeColor="text1" w:themeTint="FF" w:themeShade="FF"/>
                <w:sz w:val="24"/>
                <w:szCs w:val="24"/>
                <w:lang w:val="en-US"/>
              </w:rPr>
              <w:t xml:space="preserve">Students explore static electricity and </w:t>
            </w:r>
            <w:r w:rsidRPr="48C1167B" w:rsidR="01983565">
              <w:rPr>
                <w:rFonts w:ascii="Roboto" w:hAnsi="Roboto" w:eastAsia="Aptos"/>
                <w:b w:val="0"/>
                <w:bCs w:val="0"/>
                <w:i w:val="0"/>
                <w:iCs w:val="0"/>
                <w:caps w:val="0"/>
                <w:smallCaps w:val="0"/>
                <w:color w:val="000000" w:themeColor="text1" w:themeTint="FF" w:themeShade="FF"/>
                <w:sz w:val="24"/>
                <w:szCs w:val="24"/>
                <w:lang w:val="en-US"/>
              </w:rPr>
              <w:t>observe</w:t>
            </w:r>
            <w:r w:rsidRPr="48C1167B" w:rsidR="01983565">
              <w:rPr>
                <w:rFonts w:ascii="Roboto" w:hAnsi="Roboto" w:eastAsia="Aptos"/>
                <w:b w:val="0"/>
                <w:bCs w:val="0"/>
                <w:i w:val="0"/>
                <w:iCs w:val="0"/>
                <w:caps w:val="0"/>
                <w:smallCaps w:val="0"/>
                <w:color w:val="000000" w:themeColor="text1" w:themeTint="FF" w:themeShade="FF"/>
                <w:sz w:val="24"/>
                <w:szCs w:val="24"/>
                <w:lang w:val="en-US"/>
              </w:rPr>
              <w:t xml:space="preserve"> the effects of positive and negative charges</w:t>
            </w:r>
            <w:r w:rsidRPr="48C1167B" w:rsidR="48C1167B">
              <w:rPr>
                <w:rFonts w:ascii="Roboto" w:hAnsi="Roboto" w:eastAsia="Aptos"/>
                <w:b w:val="0"/>
                <w:bCs w:val="0"/>
                <w:i w:val="0"/>
                <w:iCs w:val="0"/>
                <w:caps w:val="0"/>
                <w:smallCaps w:val="0"/>
                <w:color w:val="000000" w:themeColor="text1" w:themeTint="FF" w:themeShade="FF"/>
                <w:sz w:val="24"/>
                <w:szCs w:val="24"/>
                <w:lang w:val="en-US"/>
              </w:rPr>
              <w:t>.</w:t>
            </w:r>
          </w:p>
        </w:tc>
      </w:tr>
      <w:tr w:rsidR="48C1167B" w:rsidTr="48C1167B" w14:paraId="009DEB46">
        <w:trPr>
          <w:trHeight w:val="435"/>
        </w:trPr>
        <w:tc>
          <w:tcPr>
            <w:cnfStyle w:val="001000000000" w:firstRow="0" w:lastRow="0" w:firstColumn="1" w:lastColumn="0" w:oddVBand="0" w:evenVBand="0" w:oddHBand="0" w:evenHBand="0" w:firstRowFirstColumn="0" w:firstRowLastColumn="0" w:lastRowFirstColumn="0" w:lastRowLastColumn="0"/>
            <w:tcW w:w="2775" w:type="dxa"/>
            <w:tcBorders>
              <w:top w:val="single" w:sz="6"/>
              <w:left w:val="single" w:sz="6"/>
              <w:bottom w:val="single" w:sz="6"/>
              <w:right w:val="single" w:sz="6"/>
            </w:tcBorders>
            <w:shd w:val="clear" w:color="auto" w:fill="E8E8E8" w:themeFill="background2"/>
            <w:tcMar>
              <w:left w:w="90" w:type="dxa"/>
              <w:right w:w="90" w:type="dxa"/>
            </w:tcMar>
            <w:vAlign w:val="top"/>
          </w:tcPr>
          <w:p w:rsidR="48C1167B" w:rsidP="48C1167B" w:rsidRDefault="48C1167B" w14:paraId="0FAF1A1C" w14:textId="6F01F7A9">
            <w:pPr>
              <w:rPr>
                <w:rFonts w:ascii="Roboto" w:hAnsi="Roboto" w:eastAsia="Aptos"/>
                <w:b w:val="0"/>
                <w:bCs w:val="0"/>
                <w:i w:val="0"/>
                <w:iCs w:val="0"/>
                <w:caps w:val="0"/>
                <w:smallCaps w:val="0"/>
                <w:strike w:val="0"/>
                <w:dstrike w:val="0"/>
                <w:color w:val="000000" w:themeColor="text1" w:themeTint="FF" w:themeShade="FF"/>
                <w:sz w:val="24"/>
                <w:szCs w:val="24"/>
                <w:u w:val="none"/>
                <w:lang w:val="en-US"/>
              </w:rPr>
            </w:pPr>
            <w:r w:rsidRPr="48C1167B" w:rsidR="48C1167B">
              <w:rPr>
                <w:rFonts w:ascii="Roboto" w:hAnsi="Roboto" w:eastAsia="Aptos"/>
                <w:b w:val="0"/>
                <w:bCs w:val="0"/>
                <w:i w:val="0"/>
                <w:iCs w:val="0"/>
                <w:caps w:val="0"/>
                <w:smallCaps w:val="0"/>
                <w:strike w:val="0"/>
                <w:dstrike w:val="0"/>
                <w:color w:val="000000" w:themeColor="text1" w:themeTint="FF" w:themeShade="FF"/>
                <w:sz w:val="24"/>
                <w:szCs w:val="24"/>
                <w:u w:val="none"/>
                <w:lang w:val="en-US"/>
              </w:rPr>
              <w:t>1</w:t>
            </w:r>
            <w:r w:rsidRPr="48C1167B" w:rsidR="6D17A0FC">
              <w:rPr>
                <w:rFonts w:ascii="Roboto" w:hAnsi="Roboto" w:eastAsia="Aptos"/>
                <w:b w:val="0"/>
                <w:bCs w:val="0"/>
                <w:i w:val="0"/>
                <w:iCs w:val="0"/>
                <w:caps w:val="0"/>
                <w:smallCaps w:val="0"/>
                <w:strike w:val="0"/>
                <w:dstrike w:val="0"/>
                <w:color w:val="000000" w:themeColor="text1" w:themeTint="FF" w:themeShade="FF"/>
                <w:sz w:val="24"/>
                <w:szCs w:val="24"/>
                <w:u w:val="none"/>
                <w:lang w:val="en-US"/>
              </w:rPr>
              <w:t>56</w:t>
            </w:r>
          </w:p>
        </w:tc>
        <w:tc>
          <w:tcPr>
            <w:cnfStyle w:val="000000000000" w:firstRow="0" w:lastRow="0" w:firstColumn="0" w:lastColumn="0" w:oddVBand="0" w:evenVBand="0" w:oddHBand="0" w:evenHBand="0" w:firstRowFirstColumn="0" w:firstRowLastColumn="0" w:lastRowFirstColumn="0" w:lastRowLastColumn="0"/>
            <w:tcW w:w="5580" w:type="dxa"/>
            <w:tcBorders>
              <w:top w:val="single" w:sz="6"/>
              <w:left w:val="single" w:sz="6"/>
              <w:bottom w:val="single" w:sz="6"/>
              <w:right w:val="single" w:sz="6"/>
            </w:tcBorders>
            <w:tcMar>
              <w:left w:w="90" w:type="dxa"/>
              <w:right w:w="90" w:type="dxa"/>
            </w:tcMar>
            <w:vAlign w:val="top"/>
          </w:tcPr>
          <w:p w:rsidR="5FB47E15" w:rsidP="48C1167B" w:rsidRDefault="5FB47E15" w14:paraId="748403DD" w14:textId="7A799BC3">
            <w:pPr>
              <w:rPr>
                <w:rFonts w:ascii="Roboto" w:hAnsi="Roboto" w:eastAsia="Aptos"/>
                <w:b w:val="0"/>
                <w:bCs w:val="0"/>
                <w:i w:val="0"/>
                <w:iCs w:val="0"/>
                <w:caps w:val="0"/>
                <w:smallCaps w:val="0"/>
                <w:color w:val="000000" w:themeColor="text1" w:themeTint="FF" w:themeShade="FF"/>
                <w:sz w:val="24"/>
                <w:szCs w:val="24"/>
                <w:lang w:val="en-US"/>
              </w:rPr>
            </w:pPr>
            <w:r w:rsidRPr="48C1167B" w:rsidR="5FB47E15">
              <w:rPr>
                <w:rFonts w:ascii="Roboto" w:hAnsi="Roboto" w:eastAsia="Aptos"/>
                <w:b w:val="0"/>
                <w:bCs w:val="0"/>
                <w:i w:val="0"/>
                <w:iCs w:val="0"/>
                <w:caps w:val="0"/>
                <w:smallCaps w:val="0"/>
                <w:color w:val="000000" w:themeColor="text1" w:themeTint="FF" w:themeShade="FF"/>
                <w:sz w:val="24"/>
                <w:szCs w:val="24"/>
                <w:lang w:val="en-US"/>
              </w:rPr>
              <w:t>Different Strokes</w:t>
            </w:r>
          </w:p>
        </w:tc>
        <w:tc>
          <w:tcPr>
            <w:cnfStyle w:val="000000000000" w:firstRow="0" w:lastRow="0" w:firstColumn="0" w:lastColumn="0" w:oddVBand="0" w:evenVBand="0" w:oddHBand="0" w:evenHBand="0" w:firstRowFirstColumn="0" w:firstRowLastColumn="0" w:lastRowFirstColumn="0" w:lastRowLastColumn="0"/>
            <w:tcW w:w="5925" w:type="dxa"/>
            <w:tcBorders>
              <w:top w:val="single" w:sz="6"/>
              <w:left w:val="single" w:sz="6"/>
              <w:bottom w:val="single" w:sz="6"/>
              <w:right w:val="single" w:sz="6"/>
            </w:tcBorders>
            <w:tcMar>
              <w:left w:w="90" w:type="dxa"/>
              <w:right w:w="90" w:type="dxa"/>
            </w:tcMar>
            <w:vAlign w:val="top"/>
          </w:tcPr>
          <w:p w:rsidR="48C1167B" w:rsidP="48C1167B" w:rsidRDefault="48C1167B" w14:paraId="4BDF0021" w14:textId="127A738C">
            <w:pPr>
              <w:pStyle w:val="Normal"/>
              <w:suppressLineNumbers w:val="0"/>
              <w:bidi w:val="0"/>
              <w:spacing w:before="0" w:beforeAutospacing="off" w:after="0" w:afterAutospacing="off" w:line="240" w:lineRule="auto"/>
              <w:ind w:left="0" w:right="0"/>
              <w:jc w:val="left"/>
              <w:rPr>
                <w:rFonts w:ascii="Roboto" w:hAnsi="Roboto" w:eastAsia="Aptos"/>
                <w:b w:val="0"/>
                <w:bCs w:val="0"/>
                <w:i w:val="0"/>
                <w:iCs w:val="0"/>
                <w:caps w:val="0"/>
                <w:smallCaps w:val="0"/>
                <w:color w:val="000000" w:themeColor="text1" w:themeTint="FF" w:themeShade="FF"/>
                <w:sz w:val="24"/>
                <w:szCs w:val="24"/>
                <w:lang w:val="en-US"/>
              </w:rPr>
            </w:pPr>
            <w:r w:rsidRPr="48C1167B" w:rsidR="48C1167B">
              <w:rPr>
                <w:rFonts w:ascii="Roboto" w:hAnsi="Roboto" w:eastAsia="Aptos"/>
                <w:b w:val="0"/>
                <w:bCs w:val="0"/>
                <w:i w:val="0"/>
                <w:iCs w:val="0"/>
                <w:caps w:val="0"/>
                <w:smallCaps w:val="0"/>
                <w:color w:val="000000" w:themeColor="text1" w:themeTint="FF" w:themeShade="FF"/>
                <w:sz w:val="24"/>
                <w:szCs w:val="24"/>
                <w:lang w:val="en-US"/>
              </w:rPr>
              <w:t>Students</w:t>
            </w:r>
            <w:r w:rsidRPr="48C1167B" w:rsidR="62FA953D">
              <w:rPr>
                <w:rFonts w:ascii="Roboto" w:hAnsi="Roboto" w:eastAsia="Aptos"/>
                <w:b w:val="0"/>
                <w:bCs w:val="0"/>
                <w:i w:val="0"/>
                <w:iCs w:val="0"/>
                <w:caps w:val="0"/>
                <w:smallCaps w:val="0"/>
                <w:color w:val="000000" w:themeColor="text1" w:themeTint="FF" w:themeShade="FF"/>
                <w:sz w:val="24"/>
                <w:szCs w:val="24"/>
                <w:lang w:val="en-US"/>
              </w:rPr>
              <w:t xml:space="preserve"> experiment with static electricity and discover some of its properties.</w:t>
            </w:r>
          </w:p>
        </w:tc>
      </w:tr>
      <w:tr w:rsidR="48C1167B" w:rsidTr="48C1167B" w14:paraId="0E9FD345">
        <w:trPr>
          <w:trHeight w:val="435"/>
        </w:trPr>
        <w:tc>
          <w:tcPr>
            <w:cnfStyle w:val="001000000000" w:firstRow="0" w:lastRow="0" w:firstColumn="1" w:lastColumn="0" w:oddVBand="0" w:evenVBand="0" w:oddHBand="0" w:evenHBand="0" w:firstRowFirstColumn="0" w:firstRowLastColumn="0" w:lastRowFirstColumn="0" w:lastRowLastColumn="0"/>
            <w:tcW w:w="2775" w:type="dxa"/>
            <w:tcBorders>
              <w:top w:val="single" w:sz="6"/>
              <w:left w:val="single" w:sz="6"/>
              <w:bottom w:val="single" w:sz="6"/>
              <w:right w:val="single" w:sz="6"/>
            </w:tcBorders>
            <w:shd w:val="clear" w:color="auto" w:fill="E8E8E8" w:themeFill="background2"/>
            <w:tcMar>
              <w:left w:w="90" w:type="dxa"/>
              <w:right w:w="90" w:type="dxa"/>
            </w:tcMar>
            <w:vAlign w:val="top"/>
          </w:tcPr>
          <w:p w:rsidR="42A2CEC7" w:rsidP="48C1167B" w:rsidRDefault="42A2CEC7" w14:paraId="6207BB5C" w14:textId="22CDEBE5">
            <w:pPr>
              <w:rPr>
                <w:rFonts w:ascii="Roboto" w:hAnsi="Roboto" w:eastAsia="Aptos"/>
                <w:b w:val="0"/>
                <w:bCs w:val="0"/>
                <w:i w:val="0"/>
                <w:iCs w:val="0"/>
                <w:caps w:val="0"/>
                <w:smallCaps w:val="0"/>
                <w:strike w:val="0"/>
                <w:dstrike w:val="0"/>
                <w:color w:val="000000" w:themeColor="text1" w:themeTint="FF" w:themeShade="FF"/>
                <w:sz w:val="24"/>
                <w:szCs w:val="24"/>
                <w:u w:val="none"/>
                <w:lang w:val="en-US"/>
              </w:rPr>
            </w:pPr>
            <w:r w:rsidRPr="48C1167B" w:rsidR="42A2CEC7">
              <w:rPr>
                <w:rFonts w:ascii="Roboto" w:hAnsi="Roboto" w:eastAsia="Aptos"/>
                <w:b w:val="0"/>
                <w:bCs w:val="0"/>
                <w:i w:val="0"/>
                <w:iCs w:val="0"/>
                <w:caps w:val="0"/>
                <w:smallCaps w:val="0"/>
                <w:strike w:val="0"/>
                <w:dstrike w:val="0"/>
                <w:color w:val="000000" w:themeColor="text1" w:themeTint="FF" w:themeShade="FF"/>
                <w:sz w:val="24"/>
                <w:szCs w:val="24"/>
                <w:u w:val="none"/>
                <w:lang w:val="en-US"/>
              </w:rPr>
              <w:t>173</w:t>
            </w:r>
          </w:p>
        </w:tc>
        <w:tc>
          <w:tcPr>
            <w:cnfStyle w:val="000000000000" w:firstRow="0" w:lastRow="0" w:firstColumn="0" w:lastColumn="0" w:oddVBand="0" w:evenVBand="0" w:oddHBand="0" w:evenHBand="0" w:firstRowFirstColumn="0" w:firstRowLastColumn="0" w:lastRowFirstColumn="0" w:lastRowLastColumn="0"/>
            <w:tcW w:w="5580" w:type="dxa"/>
            <w:tcBorders>
              <w:top w:val="single" w:sz="6"/>
              <w:left w:val="single" w:sz="6"/>
              <w:bottom w:val="single" w:sz="6"/>
              <w:right w:val="single" w:sz="6"/>
            </w:tcBorders>
            <w:tcMar>
              <w:left w:w="90" w:type="dxa"/>
              <w:right w:w="90" w:type="dxa"/>
            </w:tcMar>
            <w:vAlign w:val="top"/>
          </w:tcPr>
          <w:p w:rsidR="00712CAD" w:rsidP="48C1167B" w:rsidRDefault="00712CAD" w14:paraId="77C60FB7" w14:textId="549D1345">
            <w:pPr>
              <w:rPr>
                <w:rFonts w:ascii="Roboto" w:hAnsi="Roboto" w:eastAsia="Aptos"/>
                <w:b w:val="0"/>
                <w:bCs w:val="0"/>
                <w:i w:val="0"/>
                <w:iCs w:val="0"/>
                <w:caps w:val="0"/>
                <w:smallCaps w:val="0"/>
                <w:color w:val="000000" w:themeColor="text1" w:themeTint="FF" w:themeShade="FF"/>
                <w:sz w:val="24"/>
                <w:szCs w:val="24"/>
                <w:lang w:val="en-US"/>
              </w:rPr>
            </w:pPr>
            <w:r w:rsidRPr="48C1167B" w:rsidR="00712CAD">
              <w:rPr>
                <w:rFonts w:ascii="Roboto" w:hAnsi="Roboto" w:eastAsia="Aptos"/>
                <w:b w:val="0"/>
                <w:bCs w:val="0"/>
                <w:i w:val="0"/>
                <w:iCs w:val="0"/>
                <w:caps w:val="0"/>
                <w:smallCaps w:val="0"/>
                <w:color w:val="000000" w:themeColor="text1" w:themeTint="FF" w:themeShade="FF"/>
                <w:sz w:val="24"/>
                <w:szCs w:val="24"/>
                <w:lang w:val="en-US"/>
              </w:rPr>
              <w:t>Sparky’s Light Kit</w:t>
            </w:r>
          </w:p>
        </w:tc>
        <w:tc>
          <w:tcPr>
            <w:cnfStyle w:val="000000000000" w:firstRow="0" w:lastRow="0" w:firstColumn="0" w:lastColumn="0" w:oddVBand="0" w:evenVBand="0" w:oddHBand="0" w:evenHBand="0" w:firstRowFirstColumn="0" w:firstRowLastColumn="0" w:lastRowFirstColumn="0" w:lastRowLastColumn="0"/>
            <w:tcW w:w="5925" w:type="dxa"/>
            <w:tcBorders>
              <w:top w:val="single" w:sz="6"/>
              <w:left w:val="single" w:sz="6"/>
              <w:bottom w:val="single" w:sz="6"/>
              <w:right w:val="single" w:sz="6"/>
            </w:tcBorders>
            <w:tcMar>
              <w:left w:w="90" w:type="dxa"/>
              <w:right w:w="90" w:type="dxa"/>
            </w:tcMar>
            <w:vAlign w:val="top"/>
          </w:tcPr>
          <w:p w:rsidR="48C1167B" w:rsidP="48C1167B" w:rsidRDefault="48C1167B" w14:paraId="7AC8C34B" w14:textId="7B0E067E">
            <w:pPr>
              <w:pStyle w:val="Normal"/>
              <w:suppressLineNumbers w:val="0"/>
              <w:bidi w:val="0"/>
              <w:spacing w:before="0" w:beforeAutospacing="off" w:after="0" w:afterAutospacing="off" w:line="240" w:lineRule="auto"/>
              <w:ind w:left="0" w:right="0"/>
              <w:jc w:val="left"/>
              <w:rPr>
                <w:rFonts w:ascii="Roboto" w:hAnsi="Roboto" w:eastAsia="Aptos"/>
                <w:b w:val="0"/>
                <w:bCs w:val="0"/>
                <w:i w:val="0"/>
                <w:iCs w:val="0"/>
                <w:caps w:val="0"/>
                <w:smallCaps w:val="0"/>
                <w:color w:val="000000" w:themeColor="text1" w:themeTint="FF" w:themeShade="FF"/>
                <w:sz w:val="24"/>
                <w:szCs w:val="24"/>
              </w:rPr>
            </w:pPr>
            <w:r w:rsidRPr="48C1167B" w:rsidR="48C1167B">
              <w:rPr>
                <w:rFonts w:ascii="Roboto" w:hAnsi="Roboto" w:eastAsia="Aptos"/>
                <w:b w:val="0"/>
                <w:bCs w:val="0"/>
                <w:i w:val="0"/>
                <w:iCs w:val="0"/>
                <w:caps w:val="0"/>
                <w:smallCaps w:val="0"/>
                <w:color w:val="000000" w:themeColor="text1" w:themeTint="FF" w:themeShade="FF"/>
                <w:sz w:val="24"/>
                <w:szCs w:val="24"/>
                <w:lang w:val="en-US"/>
              </w:rPr>
              <w:t xml:space="preserve">Students </w:t>
            </w:r>
            <w:r w:rsidRPr="48C1167B" w:rsidR="6631BD2D">
              <w:rPr>
                <w:rFonts w:ascii="Roboto" w:hAnsi="Roboto" w:eastAsia="Aptos"/>
                <w:b w:val="0"/>
                <w:bCs w:val="0"/>
                <w:i w:val="0"/>
                <w:iCs w:val="0"/>
                <w:caps w:val="0"/>
                <w:smallCaps w:val="0"/>
                <w:color w:val="000000" w:themeColor="text1" w:themeTint="FF" w:themeShade="FF"/>
                <w:sz w:val="24"/>
                <w:szCs w:val="24"/>
                <w:lang w:val="en-US"/>
              </w:rPr>
              <w:t>make a complete circuit that lights a bulb.</w:t>
            </w:r>
            <w:r w:rsidRPr="48C1167B" w:rsidR="48C1167B">
              <w:rPr>
                <w:rFonts w:ascii="Roboto" w:hAnsi="Roboto" w:eastAsia="Aptos"/>
                <w:b w:val="0"/>
                <w:bCs w:val="0"/>
                <w:i w:val="0"/>
                <w:iCs w:val="0"/>
                <w:caps w:val="0"/>
                <w:smallCaps w:val="0"/>
                <w:color w:val="000000" w:themeColor="text1" w:themeTint="FF" w:themeShade="FF"/>
                <w:sz w:val="24"/>
                <w:szCs w:val="24"/>
                <w:lang w:val="en-US"/>
              </w:rPr>
              <w:t xml:space="preserve"> </w:t>
            </w:r>
          </w:p>
        </w:tc>
      </w:tr>
      <w:tr w:rsidR="48C1167B" w:rsidTr="48C1167B" w14:paraId="2337C1AE">
        <w:trPr>
          <w:trHeight w:val="435"/>
        </w:trPr>
        <w:tc>
          <w:tcPr>
            <w:cnfStyle w:val="001000000000" w:firstRow="0" w:lastRow="0" w:firstColumn="1" w:lastColumn="0" w:oddVBand="0" w:evenVBand="0" w:oddHBand="0" w:evenHBand="0" w:firstRowFirstColumn="0" w:firstRowLastColumn="0" w:lastRowFirstColumn="0" w:lastRowLastColumn="0"/>
            <w:tcW w:w="2775" w:type="dxa"/>
            <w:tcBorders>
              <w:top w:val="single" w:sz="6"/>
              <w:left w:val="single" w:sz="6"/>
              <w:bottom w:val="single" w:sz="6"/>
              <w:right w:val="single" w:sz="6"/>
            </w:tcBorders>
            <w:shd w:val="clear" w:color="auto" w:fill="E8E8E8" w:themeFill="background2"/>
            <w:tcMar>
              <w:left w:w="90" w:type="dxa"/>
              <w:right w:w="90" w:type="dxa"/>
            </w:tcMar>
            <w:vAlign w:val="top"/>
          </w:tcPr>
          <w:p w:rsidR="2057F6EC" w:rsidP="48C1167B" w:rsidRDefault="2057F6EC" w14:paraId="05BD2BC9" w14:textId="1281FE01">
            <w:pPr>
              <w:rPr>
                <w:rFonts w:ascii="Roboto" w:hAnsi="Roboto" w:eastAsia="Aptos"/>
                <w:b w:val="0"/>
                <w:bCs w:val="0"/>
                <w:i w:val="0"/>
                <w:iCs w:val="0"/>
                <w:caps w:val="0"/>
                <w:smallCaps w:val="0"/>
                <w:strike w:val="0"/>
                <w:dstrike w:val="0"/>
                <w:color w:val="000000" w:themeColor="text1" w:themeTint="FF" w:themeShade="FF"/>
                <w:sz w:val="24"/>
                <w:szCs w:val="24"/>
                <w:u w:val="none"/>
                <w:lang w:val="en-US"/>
              </w:rPr>
            </w:pPr>
            <w:r w:rsidRPr="48C1167B" w:rsidR="2057F6EC">
              <w:rPr>
                <w:rFonts w:ascii="Roboto" w:hAnsi="Roboto" w:eastAsia="Aptos"/>
                <w:b w:val="0"/>
                <w:bCs w:val="0"/>
                <w:i w:val="0"/>
                <w:iCs w:val="0"/>
                <w:caps w:val="0"/>
                <w:smallCaps w:val="0"/>
                <w:strike w:val="0"/>
                <w:dstrike w:val="0"/>
                <w:color w:val="000000" w:themeColor="text1" w:themeTint="FF" w:themeShade="FF"/>
                <w:sz w:val="24"/>
                <w:szCs w:val="24"/>
                <w:u w:val="none"/>
                <w:lang w:val="en-US"/>
              </w:rPr>
              <w:t>179</w:t>
            </w:r>
          </w:p>
        </w:tc>
        <w:tc>
          <w:tcPr>
            <w:cnfStyle w:val="000000000000" w:firstRow="0" w:lastRow="0" w:firstColumn="0" w:lastColumn="0" w:oddVBand="0" w:evenVBand="0" w:oddHBand="0" w:evenHBand="0" w:firstRowFirstColumn="0" w:firstRowLastColumn="0" w:lastRowFirstColumn="0" w:lastRowLastColumn="0"/>
            <w:tcW w:w="5580" w:type="dxa"/>
            <w:tcBorders>
              <w:top w:val="single" w:sz="6"/>
              <w:left w:val="single" w:sz="6"/>
              <w:bottom w:val="single" w:sz="6"/>
              <w:right w:val="single" w:sz="6"/>
            </w:tcBorders>
            <w:tcMar>
              <w:left w:w="90" w:type="dxa"/>
              <w:right w:w="90" w:type="dxa"/>
            </w:tcMar>
            <w:vAlign w:val="top"/>
          </w:tcPr>
          <w:p w:rsidR="397A4A5D" w:rsidP="48C1167B" w:rsidRDefault="397A4A5D" w14:paraId="469FEBFA" w14:textId="4D472C26">
            <w:pPr>
              <w:rPr>
                <w:rFonts w:ascii="Roboto" w:hAnsi="Roboto" w:eastAsia="Aptos"/>
                <w:b w:val="0"/>
                <w:bCs w:val="0"/>
                <w:i w:val="0"/>
                <w:iCs w:val="0"/>
                <w:caps w:val="0"/>
                <w:smallCaps w:val="0"/>
                <w:color w:val="000000" w:themeColor="text1" w:themeTint="FF" w:themeShade="FF"/>
                <w:sz w:val="24"/>
                <w:szCs w:val="24"/>
                <w:lang w:val="en-US"/>
              </w:rPr>
            </w:pPr>
            <w:r w:rsidRPr="48C1167B" w:rsidR="397A4A5D">
              <w:rPr>
                <w:rFonts w:ascii="Roboto" w:hAnsi="Roboto" w:eastAsia="Aptos"/>
                <w:b w:val="0"/>
                <w:bCs w:val="0"/>
                <w:i w:val="0"/>
                <w:iCs w:val="0"/>
                <w:caps w:val="0"/>
                <w:smallCaps w:val="0"/>
                <w:color w:val="000000" w:themeColor="text1" w:themeTint="FF" w:themeShade="FF"/>
                <w:sz w:val="24"/>
                <w:szCs w:val="24"/>
                <w:lang w:val="en-US"/>
              </w:rPr>
              <w:t>Path Finder’s</w:t>
            </w:r>
          </w:p>
        </w:tc>
        <w:tc>
          <w:tcPr>
            <w:cnfStyle w:val="000000000000" w:firstRow="0" w:lastRow="0" w:firstColumn="0" w:lastColumn="0" w:oddVBand="0" w:evenVBand="0" w:oddHBand="0" w:evenHBand="0" w:firstRowFirstColumn="0" w:firstRowLastColumn="0" w:lastRowFirstColumn="0" w:lastRowLastColumn="0"/>
            <w:tcW w:w="5925" w:type="dxa"/>
            <w:tcBorders>
              <w:top w:val="single" w:sz="6"/>
              <w:left w:val="single" w:sz="6"/>
              <w:bottom w:val="single" w:sz="6"/>
              <w:right w:val="single" w:sz="6"/>
            </w:tcBorders>
            <w:tcMar>
              <w:left w:w="90" w:type="dxa"/>
              <w:right w:w="90" w:type="dxa"/>
            </w:tcMar>
            <w:vAlign w:val="top"/>
          </w:tcPr>
          <w:p w:rsidR="48C1167B" w:rsidP="48C1167B" w:rsidRDefault="48C1167B" w14:paraId="61C9C3E4" w14:textId="28528FDA">
            <w:pPr>
              <w:rPr>
                <w:rFonts w:ascii="Roboto" w:hAnsi="Roboto" w:eastAsia="Aptos"/>
                <w:b w:val="0"/>
                <w:bCs w:val="0"/>
                <w:i w:val="0"/>
                <w:iCs w:val="0"/>
                <w:caps w:val="0"/>
                <w:smallCaps w:val="0"/>
                <w:color w:val="000000" w:themeColor="text1" w:themeTint="FF" w:themeShade="FF"/>
                <w:sz w:val="24"/>
                <w:szCs w:val="24"/>
                <w:lang w:val="en-US"/>
              </w:rPr>
            </w:pPr>
            <w:r w:rsidRPr="48C1167B" w:rsidR="48C1167B">
              <w:rPr>
                <w:rFonts w:ascii="Roboto" w:hAnsi="Roboto" w:eastAsia="Aptos"/>
                <w:b w:val="0"/>
                <w:bCs w:val="0"/>
                <w:i w:val="0"/>
                <w:iCs w:val="0"/>
                <w:caps w:val="0"/>
                <w:smallCaps w:val="0"/>
                <w:color w:val="000000" w:themeColor="text1" w:themeTint="FF" w:themeShade="FF"/>
                <w:sz w:val="24"/>
                <w:szCs w:val="24"/>
                <w:lang w:val="en-US"/>
              </w:rPr>
              <w:t xml:space="preserve">Students </w:t>
            </w:r>
            <w:r w:rsidRPr="48C1167B" w:rsidR="40AAE69B">
              <w:rPr>
                <w:rFonts w:ascii="Roboto" w:hAnsi="Roboto" w:eastAsia="Aptos"/>
                <w:b w:val="0"/>
                <w:bCs w:val="0"/>
                <w:i w:val="0"/>
                <w:iCs w:val="0"/>
                <w:caps w:val="0"/>
                <w:smallCaps w:val="0"/>
                <w:color w:val="000000" w:themeColor="text1" w:themeTint="FF" w:themeShade="FF"/>
                <w:sz w:val="24"/>
                <w:szCs w:val="24"/>
                <w:lang w:val="en-US"/>
              </w:rPr>
              <w:t>learn about complete and incomplete circuits.</w:t>
            </w:r>
          </w:p>
        </w:tc>
      </w:tr>
      <w:tr w:rsidR="48C1167B" w:rsidTr="48C1167B" w14:paraId="06E38C9B">
        <w:trPr>
          <w:trHeight w:val="435"/>
        </w:trPr>
        <w:tc>
          <w:tcPr>
            <w:cnfStyle w:val="001000000000" w:firstRow="0" w:lastRow="0" w:firstColumn="1" w:lastColumn="0" w:oddVBand="0" w:evenVBand="0" w:oddHBand="0" w:evenHBand="0" w:firstRowFirstColumn="0" w:firstRowLastColumn="0" w:lastRowFirstColumn="0" w:lastRowLastColumn="0"/>
            <w:tcW w:w="2775" w:type="dxa"/>
            <w:tcBorders>
              <w:top w:val="single" w:sz="6"/>
              <w:left w:val="single" w:sz="6"/>
              <w:bottom w:val="single" w:sz="6"/>
              <w:right w:val="single" w:sz="6"/>
            </w:tcBorders>
            <w:shd w:val="clear" w:color="auto" w:fill="E8E8E8" w:themeFill="background2"/>
            <w:tcMar>
              <w:left w:w="90" w:type="dxa"/>
              <w:right w:w="90" w:type="dxa"/>
            </w:tcMar>
            <w:vAlign w:val="top"/>
          </w:tcPr>
          <w:p w:rsidR="770A5901" w:rsidP="48C1167B" w:rsidRDefault="770A5901" w14:paraId="042365BC" w14:textId="60BBBD62">
            <w:pPr>
              <w:rPr>
                <w:rFonts w:ascii="Roboto" w:hAnsi="Roboto" w:eastAsia="Aptos"/>
                <w:b w:val="0"/>
                <w:bCs w:val="0"/>
                <w:i w:val="0"/>
                <w:iCs w:val="0"/>
                <w:caps w:val="0"/>
                <w:smallCaps w:val="0"/>
                <w:strike w:val="0"/>
                <w:dstrike w:val="0"/>
                <w:color w:val="000000" w:themeColor="text1" w:themeTint="FF" w:themeShade="FF"/>
                <w:sz w:val="24"/>
                <w:szCs w:val="24"/>
                <w:u w:val="none"/>
                <w:lang w:val="en-US"/>
              </w:rPr>
            </w:pPr>
            <w:r w:rsidRPr="48C1167B" w:rsidR="770A5901">
              <w:rPr>
                <w:rFonts w:ascii="Roboto" w:hAnsi="Roboto" w:eastAsia="Aptos"/>
                <w:b w:val="0"/>
                <w:bCs w:val="0"/>
                <w:i w:val="0"/>
                <w:iCs w:val="0"/>
                <w:caps w:val="0"/>
                <w:smallCaps w:val="0"/>
                <w:strike w:val="0"/>
                <w:dstrike w:val="0"/>
                <w:color w:val="000000" w:themeColor="text1" w:themeTint="FF" w:themeShade="FF"/>
                <w:sz w:val="24"/>
                <w:szCs w:val="24"/>
                <w:u w:val="none"/>
                <w:lang w:val="en-US"/>
              </w:rPr>
              <w:t>187</w:t>
            </w:r>
          </w:p>
        </w:tc>
        <w:tc>
          <w:tcPr>
            <w:cnfStyle w:val="000000000000" w:firstRow="0" w:lastRow="0" w:firstColumn="0" w:lastColumn="0" w:oddVBand="0" w:evenVBand="0" w:oddHBand="0" w:evenHBand="0" w:firstRowFirstColumn="0" w:firstRowLastColumn="0" w:lastRowFirstColumn="0" w:lastRowLastColumn="0"/>
            <w:tcW w:w="5580" w:type="dxa"/>
            <w:tcBorders>
              <w:top w:val="single" w:sz="6"/>
              <w:left w:val="single" w:sz="6"/>
              <w:bottom w:val="single" w:sz="6"/>
              <w:right w:val="single" w:sz="6"/>
            </w:tcBorders>
            <w:tcMar>
              <w:left w:w="90" w:type="dxa"/>
              <w:right w:w="90" w:type="dxa"/>
            </w:tcMar>
            <w:vAlign w:val="top"/>
          </w:tcPr>
          <w:p w:rsidR="48C1167B" w:rsidP="48C1167B" w:rsidRDefault="48C1167B" w14:paraId="0F5E6479" w14:textId="130D1FCE">
            <w:pPr>
              <w:rPr>
                <w:rFonts w:ascii="Roboto" w:hAnsi="Roboto" w:eastAsia="Aptos"/>
                <w:b w:val="0"/>
                <w:bCs w:val="0"/>
                <w:i w:val="0"/>
                <w:iCs w:val="0"/>
                <w:caps w:val="0"/>
                <w:smallCaps w:val="0"/>
                <w:color w:val="000000" w:themeColor="text1" w:themeTint="FF" w:themeShade="FF"/>
                <w:sz w:val="24"/>
                <w:szCs w:val="24"/>
                <w:lang w:val="en-US"/>
              </w:rPr>
            </w:pPr>
            <w:r w:rsidRPr="48C1167B" w:rsidR="48C1167B">
              <w:rPr>
                <w:rFonts w:ascii="Roboto" w:hAnsi="Roboto" w:eastAsia="Aptos"/>
                <w:b w:val="0"/>
                <w:bCs w:val="0"/>
                <w:i w:val="0"/>
                <w:iCs w:val="0"/>
                <w:caps w:val="0"/>
                <w:smallCaps w:val="0"/>
                <w:color w:val="000000" w:themeColor="text1" w:themeTint="FF" w:themeShade="FF"/>
                <w:sz w:val="24"/>
                <w:szCs w:val="24"/>
                <w:lang w:val="en-US"/>
              </w:rPr>
              <w:t>C</w:t>
            </w:r>
            <w:r w:rsidRPr="48C1167B" w:rsidR="57C72174">
              <w:rPr>
                <w:rFonts w:ascii="Roboto" w:hAnsi="Roboto" w:eastAsia="Aptos"/>
                <w:b w:val="0"/>
                <w:bCs w:val="0"/>
                <w:i w:val="0"/>
                <w:iCs w:val="0"/>
                <w:caps w:val="0"/>
                <w:smallCaps w:val="0"/>
                <w:color w:val="000000" w:themeColor="text1" w:themeTint="FF" w:themeShade="FF"/>
                <w:sz w:val="24"/>
                <w:szCs w:val="24"/>
                <w:lang w:val="en-US"/>
              </w:rPr>
              <w:t>ircuit Quiz Boards</w:t>
            </w:r>
          </w:p>
        </w:tc>
        <w:tc>
          <w:tcPr>
            <w:cnfStyle w:val="000000000000" w:firstRow="0" w:lastRow="0" w:firstColumn="0" w:lastColumn="0" w:oddVBand="0" w:evenVBand="0" w:oddHBand="0" w:evenHBand="0" w:firstRowFirstColumn="0" w:firstRowLastColumn="0" w:lastRowFirstColumn="0" w:lastRowLastColumn="0"/>
            <w:tcW w:w="5925" w:type="dxa"/>
            <w:tcBorders>
              <w:top w:val="single" w:sz="6"/>
              <w:left w:val="single" w:sz="6"/>
              <w:bottom w:val="single" w:sz="6"/>
              <w:right w:val="single" w:sz="6"/>
            </w:tcBorders>
            <w:tcMar>
              <w:left w:w="90" w:type="dxa"/>
              <w:right w:w="90" w:type="dxa"/>
            </w:tcMar>
            <w:vAlign w:val="top"/>
          </w:tcPr>
          <w:p w:rsidR="48C1167B" w:rsidP="48C1167B" w:rsidRDefault="48C1167B" w14:paraId="5071D2E4" w14:textId="0576973B">
            <w:pPr>
              <w:pStyle w:val="Normal"/>
              <w:suppressLineNumbers w:val="0"/>
              <w:bidi w:val="0"/>
              <w:spacing w:before="0" w:beforeAutospacing="off" w:after="0" w:afterAutospacing="off" w:line="240" w:lineRule="auto"/>
              <w:ind w:left="0" w:right="0"/>
              <w:jc w:val="left"/>
              <w:rPr>
                <w:rFonts w:ascii="Roboto" w:hAnsi="Roboto" w:eastAsia="Aptos"/>
                <w:b w:val="0"/>
                <w:bCs w:val="0"/>
                <w:i w:val="0"/>
                <w:iCs w:val="0"/>
                <w:caps w:val="0"/>
                <w:smallCaps w:val="0"/>
                <w:color w:val="000000" w:themeColor="text1" w:themeTint="FF" w:themeShade="FF"/>
                <w:sz w:val="24"/>
                <w:szCs w:val="24"/>
              </w:rPr>
            </w:pPr>
            <w:r w:rsidRPr="48C1167B" w:rsidR="48C1167B">
              <w:rPr>
                <w:rFonts w:ascii="Roboto" w:hAnsi="Roboto" w:eastAsia="Aptos"/>
                <w:b w:val="0"/>
                <w:bCs w:val="0"/>
                <w:i w:val="0"/>
                <w:iCs w:val="0"/>
                <w:caps w:val="0"/>
                <w:smallCaps w:val="0"/>
                <w:color w:val="000000" w:themeColor="text1" w:themeTint="FF" w:themeShade="FF"/>
                <w:sz w:val="24"/>
                <w:szCs w:val="24"/>
                <w:lang w:val="en-US"/>
              </w:rPr>
              <w:t xml:space="preserve">Students </w:t>
            </w:r>
            <w:r w:rsidRPr="48C1167B" w:rsidR="1FCDF43D">
              <w:rPr>
                <w:rFonts w:ascii="Roboto" w:hAnsi="Roboto" w:eastAsia="Aptos"/>
                <w:b w:val="0"/>
                <w:bCs w:val="0"/>
                <w:i w:val="0"/>
                <w:iCs w:val="0"/>
                <w:caps w:val="0"/>
                <w:smallCaps w:val="0"/>
                <w:color w:val="000000" w:themeColor="text1" w:themeTint="FF" w:themeShade="FF"/>
                <w:sz w:val="24"/>
                <w:szCs w:val="24"/>
                <w:lang w:val="en-US"/>
              </w:rPr>
              <w:t>use their knowledge of circuits to construct a model of a quiz board</w:t>
            </w:r>
            <w:r w:rsidRPr="48C1167B" w:rsidR="48C1167B">
              <w:rPr>
                <w:rFonts w:ascii="Roboto" w:hAnsi="Roboto" w:eastAsia="Aptos"/>
                <w:b w:val="0"/>
                <w:bCs w:val="0"/>
                <w:i w:val="0"/>
                <w:iCs w:val="0"/>
                <w:caps w:val="0"/>
                <w:smallCaps w:val="0"/>
                <w:color w:val="000000" w:themeColor="text1" w:themeTint="FF" w:themeShade="FF"/>
                <w:sz w:val="24"/>
                <w:szCs w:val="24"/>
                <w:lang w:val="en-US"/>
              </w:rPr>
              <w:t>.</w:t>
            </w:r>
          </w:p>
        </w:tc>
      </w:tr>
      <w:tr w:rsidR="48C1167B" w:rsidTr="48C1167B" w14:paraId="331FB01D">
        <w:trPr>
          <w:trHeight w:val="435"/>
        </w:trPr>
        <w:tc>
          <w:tcPr>
            <w:cnfStyle w:val="001000000000" w:firstRow="0" w:lastRow="0" w:firstColumn="1" w:lastColumn="0" w:oddVBand="0" w:evenVBand="0" w:oddHBand="0" w:evenHBand="0" w:firstRowFirstColumn="0" w:firstRowLastColumn="0" w:lastRowFirstColumn="0" w:lastRowLastColumn="0"/>
            <w:tcW w:w="2775" w:type="dxa"/>
            <w:tcBorders>
              <w:top w:val="single" w:sz="6"/>
              <w:left w:val="single" w:sz="6"/>
              <w:bottom w:val="single" w:sz="6"/>
              <w:right w:val="single" w:sz="6"/>
            </w:tcBorders>
            <w:shd w:val="clear" w:color="auto" w:fill="E8E8E8" w:themeFill="background2"/>
            <w:tcMar>
              <w:left w:w="90" w:type="dxa"/>
              <w:right w:w="90" w:type="dxa"/>
            </w:tcMar>
            <w:vAlign w:val="top"/>
          </w:tcPr>
          <w:p w:rsidR="0E753379" w:rsidP="48C1167B" w:rsidRDefault="0E753379" w14:paraId="73392B0D" w14:textId="4B383BAC">
            <w:pPr>
              <w:rPr>
                <w:rFonts w:ascii="Roboto" w:hAnsi="Roboto" w:eastAsia="Aptos"/>
                <w:b w:val="0"/>
                <w:bCs w:val="0"/>
                <w:i w:val="0"/>
                <w:iCs w:val="0"/>
                <w:caps w:val="0"/>
                <w:smallCaps w:val="0"/>
                <w:strike w:val="0"/>
                <w:dstrike w:val="0"/>
                <w:color w:val="000000" w:themeColor="text1" w:themeTint="FF" w:themeShade="FF"/>
                <w:sz w:val="24"/>
                <w:szCs w:val="24"/>
                <w:u w:val="none"/>
                <w:lang w:val="en-US"/>
              </w:rPr>
            </w:pPr>
            <w:r w:rsidRPr="48C1167B" w:rsidR="0E753379">
              <w:rPr>
                <w:rFonts w:ascii="Roboto" w:hAnsi="Roboto" w:eastAsia="Aptos"/>
                <w:b w:val="0"/>
                <w:bCs w:val="0"/>
                <w:i w:val="0"/>
                <w:iCs w:val="0"/>
                <w:caps w:val="0"/>
                <w:smallCaps w:val="0"/>
                <w:strike w:val="0"/>
                <w:dstrike w:val="0"/>
                <w:color w:val="000000" w:themeColor="text1" w:themeTint="FF" w:themeShade="FF"/>
                <w:sz w:val="24"/>
                <w:szCs w:val="24"/>
                <w:u w:val="none"/>
                <w:lang w:val="en-US"/>
              </w:rPr>
              <w:t>222</w:t>
            </w:r>
          </w:p>
        </w:tc>
        <w:tc>
          <w:tcPr>
            <w:cnfStyle w:val="000000000000" w:firstRow="0" w:lastRow="0" w:firstColumn="0" w:lastColumn="0" w:oddVBand="0" w:evenVBand="0" w:oddHBand="0" w:evenHBand="0" w:firstRowFirstColumn="0" w:firstRowLastColumn="0" w:lastRowFirstColumn="0" w:lastRowLastColumn="0"/>
            <w:tcW w:w="5580" w:type="dxa"/>
            <w:tcBorders>
              <w:top w:val="single" w:sz="6"/>
              <w:left w:val="single" w:sz="6"/>
              <w:bottom w:val="single" w:sz="6"/>
              <w:right w:val="single" w:sz="6"/>
            </w:tcBorders>
            <w:tcMar>
              <w:left w:w="90" w:type="dxa"/>
              <w:right w:w="90" w:type="dxa"/>
            </w:tcMar>
            <w:vAlign w:val="top"/>
          </w:tcPr>
          <w:p w:rsidR="48C1167B" w:rsidP="48C1167B" w:rsidRDefault="48C1167B" w14:paraId="1997EF56" w14:textId="55EF15CB">
            <w:pPr>
              <w:rPr>
                <w:rFonts w:ascii="Roboto" w:hAnsi="Roboto" w:eastAsia="Aptos"/>
                <w:b w:val="0"/>
                <w:bCs w:val="0"/>
                <w:i w:val="0"/>
                <w:iCs w:val="0"/>
                <w:caps w:val="0"/>
                <w:smallCaps w:val="0"/>
                <w:color w:val="000000" w:themeColor="text1" w:themeTint="FF" w:themeShade="FF"/>
                <w:sz w:val="24"/>
                <w:szCs w:val="24"/>
              </w:rPr>
            </w:pPr>
            <w:r w:rsidRPr="48C1167B" w:rsidR="48C1167B">
              <w:rPr>
                <w:rFonts w:ascii="Roboto" w:hAnsi="Roboto" w:eastAsia="Aptos"/>
                <w:b w:val="0"/>
                <w:bCs w:val="0"/>
                <w:i w:val="0"/>
                <w:iCs w:val="0"/>
                <w:caps w:val="0"/>
                <w:smallCaps w:val="0"/>
                <w:color w:val="000000" w:themeColor="text1" w:themeTint="FF" w:themeShade="FF"/>
                <w:sz w:val="24"/>
                <w:szCs w:val="24"/>
                <w:lang w:val="en-US"/>
              </w:rPr>
              <w:t>C</w:t>
            </w:r>
            <w:r w:rsidRPr="48C1167B" w:rsidR="4B381899">
              <w:rPr>
                <w:rFonts w:ascii="Roboto" w:hAnsi="Roboto" w:eastAsia="Aptos"/>
                <w:b w:val="0"/>
                <w:bCs w:val="0"/>
                <w:i w:val="0"/>
                <w:iCs w:val="0"/>
                <w:caps w:val="0"/>
                <w:smallCaps w:val="0"/>
                <w:color w:val="000000" w:themeColor="text1" w:themeTint="FF" w:themeShade="FF"/>
                <w:sz w:val="24"/>
                <w:szCs w:val="24"/>
                <w:lang w:val="en-US"/>
              </w:rPr>
              <w:t>onductor or Insulator?</w:t>
            </w:r>
          </w:p>
        </w:tc>
        <w:tc>
          <w:tcPr>
            <w:cnfStyle w:val="000000000000" w:firstRow="0" w:lastRow="0" w:firstColumn="0" w:lastColumn="0" w:oddVBand="0" w:evenVBand="0" w:oddHBand="0" w:evenHBand="0" w:firstRowFirstColumn="0" w:firstRowLastColumn="0" w:lastRowFirstColumn="0" w:lastRowLastColumn="0"/>
            <w:tcW w:w="5925" w:type="dxa"/>
            <w:tcBorders>
              <w:top w:val="single" w:sz="6"/>
              <w:left w:val="single" w:sz="6"/>
              <w:bottom w:val="single" w:sz="6"/>
              <w:right w:val="single" w:sz="6"/>
            </w:tcBorders>
            <w:tcMar>
              <w:left w:w="90" w:type="dxa"/>
              <w:right w:w="90" w:type="dxa"/>
            </w:tcMar>
            <w:vAlign w:val="top"/>
          </w:tcPr>
          <w:p w:rsidR="48C1167B" w:rsidP="48C1167B" w:rsidRDefault="48C1167B" w14:paraId="30493930" w14:textId="5A05D116">
            <w:pPr>
              <w:rPr>
                <w:rFonts w:ascii="Roboto" w:hAnsi="Roboto" w:eastAsia="Aptos"/>
                <w:b w:val="0"/>
                <w:bCs w:val="0"/>
                <w:i w:val="0"/>
                <w:iCs w:val="0"/>
                <w:caps w:val="0"/>
                <w:smallCaps w:val="0"/>
                <w:color w:val="000000" w:themeColor="text1" w:themeTint="FF" w:themeShade="FF"/>
                <w:sz w:val="24"/>
                <w:szCs w:val="24"/>
                <w:lang w:val="en-US"/>
              </w:rPr>
            </w:pPr>
            <w:r w:rsidRPr="48C1167B" w:rsidR="48C1167B">
              <w:rPr>
                <w:rFonts w:ascii="Roboto" w:hAnsi="Roboto" w:eastAsia="Aptos"/>
                <w:b w:val="0"/>
                <w:bCs w:val="0"/>
                <w:i w:val="0"/>
                <w:iCs w:val="0"/>
                <w:caps w:val="0"/>
                <w:smallCaps w:val="0"/>
                <w:color w:val="000000" w:themeColor="text1" w:themeTint="FF" w:themeShade="FF"/>
                <w:sz w:val="24"/>
                <w:szCs w:val="24"/>
                <w:lang w:val="en-US"/>
              </w:rPr>
              <w:t xml:space="preserve">Students </w:t>
            </w:r>
            <w:r w:rsidRPr="48C1167B" w:rsidR="2D631465">
              <w:rPr>
                <w:rFonts w:ascii="Roboto" w:hAnsi="Roboto" w:eastAsia="Aptos"/>
                <w:b w:val="0"/>
                <w:bCs w:val="0"/>
                <w:i w:val="0"/>
                <w:iCs w:val="0"/>
                <w:caps w:val="0"/>
                <w:smallCaps w:val="0"/>
                <w:color w:val="000000" w:themeColor="text1" w:themeTint="FF" w:themeShade="FF"/>
                <w:sz w:val="24"/>
                <w:szCs w:val="24"/>
                <w:lang w:val="en-US"/>
              </w:rPr>
              <w:t xml:space="preserve">test a variety of materials to </w:t>
            </w:r>
            <w:r w:rsidRPr="48C1167B" w:rsidR="2D631465">
              <w:rPr>
                <w:rFonts w:ascii="Roboto" w:hAnsi="Roboto" w:eastAsia="Aptos"/>
                <w:b w:val="0"/>
                <w:bCs w:val="0"/>
                <w:i w:val="0"/>
                <w:iCs w:val="0"/>
                <w:caps w:val="0"/>
                <w:smallCaps w:val="0"/>
                <w:color w:val="000000" w:themeColor="text1" w:themeTint="FF" w:themeShade="FF"/>
                <w:sz w:val="24"/>
                <w:szCs w:val="24"/>
                <w:lang w:val="en-US"/>
              </w:rPr>
              <w:t>determine</w:t>
            </w:r>
            <w:r w:rsidRPr="48C1167B" w:rsidR="2D631465">
              <w:rPr>
                <w:rFonts w:ascii="Roboto" w:hAnsi="Roboto" w:eastAsia="Aptos"/>
                <w:b w:val="0"/>
                <w:bCs w:val="0"/>
                <w:i w:val="0"/>
                <w:iCs w:val="0"/>
                <w:caps w:val="0"/>
                <w:smallCaps w:val="0"/>
                <w:color w:val="000000" w:themeColor="text1" w:themeTint="FF" w:themeShade="FF"/>
                <w:sz w:val="24"/>
                <w:szCs w:val="24"/>
                <w:lang w:val="en-US"/>
              </w:rPr>
              <w:t xml:space="preserve"> if they are conductors or insulators</w:t>
            </w:r>
            <w:r w:rsidRPr="48C1167B" w:rsidR="48C1167B">
              <w:rPr>
                <w:rFonts w:ascii="Roboto" w:hAnsi="Roboto" w:eastAsia="Aptos"/>
                <w:b w:val="0"/>
                <w:bCs w:val="0"/>
                <w:i w:val="0"/>
                <w:iCs w:val="0"/>
                <w:caps w:val="0"/>
                <w:smallCaps w:val="0"/>
                <w:color w:val="000000" w:themeColor="text1" w:themeTint="FF" w:themeShade="FF"/>
                <w:sz w:val="24"/>
                <w:szCs w:val="24"/>
                <w:lang w:val="en-US"/>
              </w:rPr>
              <w:t xml:space="preserve">. </w:t>
            </w:r>
          </w:p>
        </w:tc>
      </w:tr>
      <w:tr w:rsidR="48C1167B" w:rsidTr="48C1167B" w14:paraId="3D0D66E9">
        <w:trPr>
          <w:trHeight w:val="435"/>
        </w:trPr>
        <w:tc>
          <w:tcPr>
            <w:cnfStyle w:val="001000000000" w:firstRow="0" w:lastRow="0" w:firstColumn="1" w:lastColumn="0" w:oddVBand="0" w:evenVBand="0" w:oddHBand="0" w:evenHBand="0" w:firstRowFirstColumn="0" w:firstRowLastColumn="0" w:lastRowFirstColumn="0" w:lastRowLastColumn="0"/>
            <w:tcW w:w="2775" w:type="dxa"/>
            <w:tcBorders>
              <w:top w:val="single" w:sz="6"/>
              <w:left w:val="single" w:sz="6"/>
              <w:bottom w:val="single" w:sz="6"/>
              <w:right w:val="single" w:sz="6"/>
            </w:tcBorders>
            <w:shd w:val="clear" w:color="auto" w:fill="E8E8E8" w:themeFill="background2"/>
            <w:tcMar>
              <w:left w:w="90" w:type="dxa"/>
              <w:right w:w="90" w:type="dxa"/>
            </w:tcMar>
            <w:vAlign w:val="top"/>
          </w:tcPr>
          <w:p w:rsidR="4E1ECCB5" w:rsidP="48C1167B" w:rsidRDefault="4E1ECCB5" w14:paraId="705191C2" w14:textId="69E689F2">
            <w:pPr>
              <w:rPr>
                <w:rFonts w:ascii="Roboto" w:hAnsi="Roboto" w:eastAsia="Aptos"/>
                <w:b w:val="0"/>
                <w:bCs w:val="0"/>
                <w:i w:val="0"/>
                <w:iCs w:val="0"/>
                <w:caps w:val="0"/>
                <w:smallCaps w:val="0"/>
                <w:strike w:val="0"/>
                <w:dstrike w:val="0"/>
                <w:color w:val="000000" w:themeColor="text1" w:themeTint="FF" w:themeShade="FF"/>
                <w:sz w:val="24"/>
                <w:szCs w:val="24"/>
                <w:u w:val="none"/>
                <w:lang w:val="en-US"/>
              </w:rPr>
            </w:pPr>
            <w:r w:rsidRPr="48C1167B" w:rsidR="4E1ECCB5">
              <w:rPr>
                <w:rFonts w:ascii="Roboto" w:hAnsi="Roboto" w:eastAsia="Aptos"/>
                <w:b w:val="0"/>
                <w:bCs w:val="0"/>
                <w:i w:val="0"/>
                <w:iCs w:val="0"/>
                <w:caps w:val="0"/>
                <w:smallCaps w:val="0"/>
                <w:strike w:val="0"/>
                <w:dstrike w:val="0"/>
                <w:color w:val="000000" w:themeColor="text1" w:themeTint="FF" w:themeShade="FF"/>
                <w:sz w:val="24"/>
                <w:szCs w:val="24"/>
                <w:u w:val="none"/>
                <w:lang w:val="en-US"/>
              </w:rPr>
              <w:t>236</w:t>
            </w:r>
          </w:p>
        </w:tc>
        <w:tc>
          <w:tcPr>
            <w:cnfStyle w:val="000000000000" w:firstRow="0" w:lastRow="0" w:firstColumn="0" w:lastColumn="0" w:oddVBand="0" w:evenVBand="0" w:oddHBand="0" w:evenHBand="0" w:firstRowFirstColumn="0" w:firstRowLastColumn="0" w:lastRowFirstColumn="0" w:lastRowLastColumn="0"/>
            <w:tcW w:w="5580" w:type="dxa"/>
            <w:tcBorders>
              <w:top w:val="single" w:sz="6"/>
              <w:left w:val="single" w:sz="6"/>
              <w:bottom w:val="single" w:sz="6"/>
              <w:right w:val="single" w:sz="6"/>
            </w:tcBorders>
            <w:tcMar>
              <w:left w:w="90" w:type="dxa"/>
              <w:right w:w="90" w:type="dxa"/>
            </w:tcMar>
            <w:vAlign w:val="top"/>
          </w:tcPr>
          <w:p w:rsidR="3E04F783" w:rsidP="48C1167B" w:rsidRDefault="3E04F783" w14:paraId="4C66ADAC" w14:textId="5B1B49C6">
            <w:pPr>
              <w:rPr>
                <w:rFonts w:ascii="Roboto" w:hAnsi="Roboto" w:eastAsia="Aptos"/>
                <w:b w:val="0"/>
                <w:bCs w:val="0"/>
                <w:i w:val="0"/>
                <w:iCs w:val="0"/>
                <w:caps w:val="0"/>
                <w:smallCaps w:val="0"/>
                <w:color w:val="000000" w:themeColor="text1" w:themeTint="FF" w:themeShade="FF"/>
                <w:sz w:val="24"/>
                <w:szCs w:val="24"/>
                <w:lang w:val="en-US"/>
              </w:rPr>
            </w:pPr>
            <w:r w:rsidRPr="48C1167B" w:rsidR="3E04F783">
              <w:rPr>
                <w:rFonts w:ascii="Roboto" w:hAnsi="Roboto" w:eastAsia="Aptos"/>
                <w:b w:val="0"/>
                <w:bCs w:val="0"/>
                <w:i w:val="0"/>
                <w:iCs w:val="0"/>
                <w:caps w:val="0"/>
                <w:smallCaps w:val="0"/>
                <w:color w:val="000000" w:themeColor="text1" w:themeTint="FF" w:themeShade="FF"/>
                <w:sz w:val="24"/>
                <w:szCs w:val="24"/>
                <w:lang w:val="en-US"/>
              </w:rPr>
              <w:t>Electromagnetic Explorations</w:t>
            </w:r>
          </w:p>
        </w:tc>
        <w:tc>
          <w:tcPr>
            <w:cnfStyle w:val="000000000000" w:firstRow="0" w:lastRow="0" w:firstColumn="0" w:lastColumn="0" w:oddVBand="0" w:evenVBand="0" w:oddHBand="0" w:evenHBand="0" w:firstRowFirstColumn="0" w:firstRowLastColumn="0" w:lastRowFirstColumn="0" w:lastRowLastColumn="0"/>
            <w:tcW w:w="5925" w:type="dxa"/>
            <w:tcBorders>
              <w:top w:val="single" w:sz="6"/>
              <w:left w:val="single" w:sz="6"/>
              <w:bottom w:val="single" w:sz="6"/>
              <w:right w:val="single" w:sz="6"/>
            </w:tcBorders>
            <w:tcMar>
              <w:left w:w="90" w:type="dxa"/>
              <w:right w:w="90" w:type="dxa"/>
            </w:tcMar>
            <w:vAlign w:val="top"/>
          </w:tcPr>
          <w:p w:rsidR="48C1167B" w:rsidP="48C1167B" w:rsidRDefault="48C1167B" w14:paraId="69A9AEBB" w14:textId="327D6138">
            <w:pPr>
              <w:pStyle w:val="Normal"/>
              <w:suppressLineNumbers w:val="0"/>
              <w:bidi w:val="0"/>
              <w:spacing w:before="0" w:beforeAutospacing="off" w:after="0" w:afterAutospacing="off" w:line="240" w:lineRule="auto"/>
              <w:ind w:left="0" w:right="0"/>
              <w:jc w:val="left"/>
              <w:rPr>
                <w:rFonts w:ascii="Roboto" w:hAnsi="Roboto" w:eastAsia="Aptos"/>
                <w:b w:val="0"/>
                <w:bCs w:val="0"/>
                <w:i w:val="0"/>
                <w:iCs w:val="0"/>
                <w:caps w:val="0"/>
                <w:smallCaps w:val="0"/>
                <w:color w:val="000000" w:themeColor="text1" w:themeTint="FF" w:themeShade="FF"/>
                <w:sz w:val="24"/>
                <w:szCs w:val="24"/>
              </w:rPr>
            </w:pPr>
            <w:r w:rsidRPr="48C1167B" w:rsidR="48C1167B">
              <w:rPr>
                <w:rFonts w:ascii="Roboto" w:hAnsi="Roboto" w:eastAsia="Aptos"/>
                <w:b w:val="0"/>
                <w:bCs w:val="0"/>
                <w:i w:val="0"/>
                <w:iCs w:val="0"/>
                <w:caps w:val="0"/>
                <w:smallCaps w:val="0"/>
                <w:color w:val="000000" w:themeColor="text1" w:themeTint="FF" w:themeShade="FF"/>
                <w:sz w:val="24"/>
                <w:szCs w:val="24"/>
                <w:lang w:val="en-US"/>
              </w:rPr>
              <w:t xml:space="preserve">Students </w:t>
            </w:r>
            <w:r w:rsidRPr="48C1167B" w:rsidR="5EB12150">
              <w:rPr>
                <w:rFonts w:ascii="Roboto" w:hAnsi="Roboto" w:eastAsia="Aptos"/>
                <w:b w:val="0"/>
                <w:bCs w:val="0"/>
                <w:i w:val="0"/>
                <w:iCs w:val="0"/>
                <w:caps w:val="0"/>
                <w:smallCaps w:val="0"/>
                <w:color w:val="000000" w:themeColor="text1" w:themeTint="FF" w:themeShade="FF"/>
                <w:sz w:val="24"/>
                <w:szCs w:val="24"/>
                <w:lang w:val="en-US"/>
              </w:rPr>
              <w:t xml:space="preserve">build a simple electromagnet, test its properties, and use a directional compass to </w:t>
            </w:r>
            <w:r w:rsidRPr="48C1167B" w:rsidR="5EB12150">
              <w:rPr>
                <w:rFonts w:ascii="Roboto" w:hAnsi="Roboto" w:eastAsia="Aptos"/>
                <w:b w:val="0"/>
                <w:bCs w:val="0"/>
                <w:i w:val="0"/>
                <w:iCs w:val="0"/>
                <w:caps w:val="0"/>
                <w:smallCaps w:val="0"/>
                <w:color w:val="000000" w:themeColor="text1" w:themeTint="FF" w:themeShade="FF"/>
                <w:sz w:val="24"/>
                <w:szCs w:val="24"/>
                <w:lang w:val="en-US"/>
              </w:rPr>
              <w:t>determine</w:t>
            </w:r>
            <w:r w:rsidRPr="48C1167B" w:rsidR="5EB12150">
              <w:rPr>
                <w:rFonts w:ascii="Roboto" w:hAnsi="Roboto" w:eastAsia="Aptos"/>
                <w:b w:val="0"/>
                <w:bCs w:val="0"/>
                <w:i w:val="0"/>
                <w:iCs w:val="0"/>
                <w:caps w:val="0"/>
                <w:smallCaps w:val="0"/>
                <w:color w:val="000000" w:themeColor="text1" w:themeTint="FF" w:themeShade="FF"/>
                <w:sz w:val="24"/>
                <w:szCs w:val="24"/>
                <w:lang w:val="en-US"/>
              </w:rPr>
              <w:t xml:space="preserve"> the orientation of the electromagnet’s poles</w:t>
            </w:r>
            <w:r w:rsidRPr="48C1167B" w:rsidR="48C1167B">
              <w:rPr>
                <w:rFonts w:ascii="Roboto" w:hAnsi="Roboto" w:eastAsia="Aptos"/>
                <w:b w:val="0"/>
                <w:bCs w:val="0"/>
                <w:i w:val="0"/>
                <w:iCs w:val="0"/>
                <w:caps w:val="0"/>
                <w:smallCaps w:val="0"/>
                <w:color w:val="000000" w:themeColor="text1" w:themeTint="FF" w:themeShade="FF"/>
                <w:sz w:val="24"/>
                <w:szCs w:val="24"/>
                <w:lang w:val="en-US"/>
              </w:rPr>
              <w:t xml:space="preserve">. </w:t>
            </w:r>
          </w:p>
        </w:tc>
      </w:tr>
      <w:tr w:rsidR="48C1167B" w:rsidTr="48C1167B" w14:paraId="0835800C">
        <w:trPr>
          <w:trHeight w:val="435"/>
        </w:trPr>
        <w:tc>
          <w:tcPr>
            <w:cnfStyle w:val="001000000000" w:firstRow="0" w:lastRow="0" w:firstColumn="1" w:lastColumn="0" w:oddVBand="0" w:evenVBand="0" w:oddHBand="0" w:evenHBand="0" w:firstRowFirstColumn="0" w:firstRowLastColumn="0" w:lastRowFirstColumn="0" w:lastRowLastColumn="0"/>
            <w:tcW w:w="2775" w:type="dxa"/>
            <w:tcBorders>
              <w:top w:val="single" w:sz="6"/>
              <w:left w:val="single" w:sz="6"/>
              <w:bottom w:val="single" w:sz="6"/>
              <w:right w:val="single" w:sz="6"/>
            </w:tcBorders>
            <w:shd w:val="clear" w:color="auto" w:fill="E8E8E8" w:themeFill="background2"/>
            <w:tcMar>
              <w:left w:w="90" w:type="dxa"/>
              <w:right w:w="90" w:type="dxa"/>
            </w:tcMar>
            <w:vAlign w:val="top"/>
          </w:tcPr>
          <w:p w:rsidR="74C63CBB" w:rsidP="48C1167B" w:rsidRDefault="74C63CBB" w14:paraId="7274EB1A" w14:textId="0F035268">
            <w:pPr>
              <w:rPr>
                <w:rFonts w:ascii="Roboto" w:hAnsi="Roboto" w:eastAsia="Aptos"/>
                <w:b w:val="0"/>
                <w:bCs w:val="0"/>
                <w:i w:val="0"/>
                <w:iCs w:val="0"/>
                <w:caps w:val="0"/>
                <w:smallCaps w:val="0"/>
                <w:strike w:val="0"/>
                <w:dstrike w:val="0"/>
                <w:color w:val="000000" w:themeColor="text1" w:themeTint="FF" w:themeShade="FF"/>
                <w:sz w:val="24"/>
                <w:szCs w:val="24"/>
                <w:u w:val="none"/>
                <w:lang w:val="en-US"/>
              </w:rPr>
            </w:pPr>
            <w:r w:rsidRPr="48C1167B" w:rsidR="74C63CBB">
              <w:rPr>
                <w:rFonts w:ascii="Roboto" w:hAnsi="Roboto" w:eastAsia="Aptos"/>
                <w:b w:val="0"/>
                <w:bCs w:val="0"/>
                <w:i w:val="0"/>
                <w:iCs w:val="0"/>
                <w:caps w:val="0"/>
                <w:smallCaps w:val="0"/>
                <w:strike w:val="0"/>
                <w:dstrike w:val="0"/>
                <w:color w:val="000000" w:themeColor="text1" w:themeTint="FF" w:themeShade="FF"/>
                <w:sz w:val="24"/>
                <w:szCs w:val="24"/>
                <w:u w:val="none"/>
                <w:lang w:val="en-US"/>
              </w:rPr>
              <w:t>244</w:t>
            </w:r>
          </w:p>
        </w:tc>
        <w:tc>
          <w:tcPr>
            <w:cnfStyle w:val="000000000000" w:firstRow="0" w:lastRow="0" w:firstColumn="0" w:lastColumn="0" w:oddVBand="0" w:evenVBand="0" w:oddHBand="0" w:evenHBand="0" w:firstRowFirstColumn="0" w:firstRowLastColumn="0" w:lastRowFirstColumn="0" w:lastRowLastColumn="0"/>
            <w:tcW w:w="5580" w:type="dxa"/>
            <w:tcBorders>
              <w:top w:val="single" w:sz="6"/>
              <w:left w:val="single" w:sz="6"/>
              <w:bottom w:val="single" w:sz="6"/>
              <w:right w:val="single" w:sz="6"/>
            </w:tcBorders>
            <w:tcMar>
              <w:left w:w="90" w:type="dxa"/>
              <w:right w:w="90" w:type="dxa"/>
            </w:tcMar>
            <w:vAlign w:val="top"/>
          </w:tcPr>
          <w:p w:rsidR="51D4D702" w:rsidP="48C1167B" w:rsidRDefault="51D4D702" w14:paraId="15981DE5" w14:textId="647CACD7">
            <w:pPr>
              <w:rPr>
                <w:rFonts w:ascii="Roboto" w:hAnsi="Roboto" w:eastAsia="Aptos"/>
                <w:b w:val="0"/>
                <w:bCs w:val="0"/>
                <w:i w:val="0"/>
                <w:iCs w:val="0"/>
                <w:caps w:val="0"/>
                <w:smallCaps w:val="0"/>
                <w:color w:val="000000" w:themeColor="text1" w:themeTint="FF" w:themeShade="FF"/>
                <w:sz w:val="24"/>
                <w:szCs w:val="24"/>
                <w:lang w:val="en-US"/>
              </w:rPr>
            </w:pPr>
            <w:r w:rsidRPr="48C1167B" w:rsidR="51D4D702">
              <w:rPr>
                <w:rFonts w:ascii="Roboto" w:hAnsi="Roboto" w:eastAsia="Aptos"/>
                <w:b w:val="0"/>
                <w:bCs w:val="0"/>
                <w:i w:val="0"/>
                <w:iCs w:val="0"/>
                <w:caps w:val="0"/>
                <w:smallCaps w:val="0"/>
                <w:color w:val="000000" w:themeColor="text1" w:themeTint="FF" w:themeShade="FF"/>
                <w:sz w:val="24"/>
                <w:szCs w:val="24"/>
                <w:lang w:val="en-US"/>
              </w:rPr>
              <w:t>Make an Electromagnet</w:t>
            </w:r>
          </w:p>
        </w:tc>
        <w:tc>
          <w:tcPr>
            <w:cnfStyle w:val="000000000000" w:firstRow="0" w:lastRow="0" w:firstColumn="0" w:lastColumn="0" w:oddVBand="0" w:evenVBand="0" w:oddHBand="0" w:evenHBand="0" w:firstRowFirstColumn="0" w:firstRowLastColumn="0" w:lastRowFirstColumn="0" w:lastRowLastColumn="0"/>
            <w:tcW w:w="5925" w:type="dxa"/>
            <w:tcBorders>
              <w:top w:val="single" w:sz="6"/>
              <w:left w:val="single" w:sz="6"/>
              <w:bottom w:val="single" w:sz="6"/>
              <w:right w:val="single" w:sz="6"/>
            </w:tcBorders>
            <w:tcMar>
              <w:left w:w="90" w:type="dxa"/>
              <w:right w:w="90" w:type="dxa"/>
            </w:tcMar>
            <w:vAlign w:val="top"/>
          </w:tcPr>
          <w:p w:rsidR="48C1167B" w:rsidP="48C1167B" w:rsidRDefault="48C1167B" w14:paraId="2524C8E4" w14:textId="4146A46D">
            <w:pPr>
              <w:pStyle w:val="Normal"/>
              <w:suppressLineNumbers w:val="0"/>
              <w:bidi w:val="0"/>
              <w:spacing w:before="0" w:beforeAutospacing="off" w:after="0" w:afterAutospacing="off" w:line="240" w:lineRule="auto"/>
              <w:ind w:left="0" w:right="0"/>
              <w:jc w:val="left"/>
              <w:rPr>
                <w:rFonts w:ascii="Roboto" w:hAnsi="Roboto" w:eastAsia="Aptos"/>
                <w:b w:val="0"/>
                <w:bCs w:val="0"/>
                <w:i w:val="0"/>
                <w:iCs w:val="0"/>
                <w:caps w:val="0"/>
                <w:smallCaps w:val="0"/>
                <w:color w:val="000000" w:themeColor="text1" w:themeTint="FF" w:themeShade="FF"/>
                <w:sz w:val="24"/>
                <w:szCs w:val="24"/>
              </w:rPr>
            </w:pPr>
            <w:r w:rsidRPr="48C1167B" w:rsidR="48C1167B">
              <w:rPr>
                <w:rFonts w:ascii="Roboto" w:hAnsi="Roboto" w:eastAsia="Aptos"/>
                <w:b w:val="0"/>
                <w:bCs w:val="0"/>
                <w:i w:val="0"/>
                <w:iCs w:val="0"/>
                <w:caps w:val="0"/>
                <w:smallCaps w:val="0"/>
                <w:color w:val="000000" w:themeColor="text1" w:themeTint="FF" w:themeShade="FF"/>
                <w:sz w:val="24"/>
                <w:szCs w:val="24"/>
                <w:lang w:val="en-US"/>
              </w:rPr>
              <w:t xml:space="preserve">Students </w:t>
            </w:r>
            <w:r w:rsidRPr="48C1167B" w:rsidR="462A37A3">
              <w:rPr>
                <w:rFonts w:ascii="Roboto" w:hAnsi="Roboto" w:eastAsia="Aptos"/>
                <w:b w:val="0"/>
                <w:bCs w:val="0"/>
                <w:i w:val="0"/>
                <w:iCs w:val="0"/>
                <w:caps w:val="0"/>
                <w:smallCaps w:val="0"/>
                <w:color w:val="000000" w:themeColor="text1" w:themeTint="FF" w:themeShade="FF"/>
                <w:sz w:val="24"/>
                <w:szCs w:val="24"/>
                <w:lang w:val="en-US"/>
              </w:rPr>
              <w:t xml:space="preserve">build a simple electromagnet and </w:t>
            </w:r>
            <w:r w:rsidRPr="48C1167B" w:rsidR="462A37A3">
              <w:rPr>
                <w:rFonts w:ascii="Roboto" w:hAnsi="Roboto" w:eastAsia="Aptos"/>
                <w:b w:val="0"/>
                <w:bCs w:val="0"/>
                <w:i w:val="0"/>
                <w:iCs w:val="0"/>
                <w:caps w:val="0"/>
                <w:smallCaps w:val="0"/>
                <w:color w:val="000000" w:themeColor="text1" w:themeTint="FF" w:themeShade="FF"/>
                <w:sz w:val="24"/>
                <w:szCs w:val="24"/>
                <w:lang w:val="en-US"/>
              </w:rPr>
              <w:t>investigate</w:t>
            </w:r>
            <w:r w:rsidRPr="48C1167B" w:rsidR="462A37A3">
              <w:rPr>
                <w:rFonts w:ascii="Roboto" w:hAnsi="Roboto" w:eastAsia="Aptos"/>
                <w:b w:val="0"/>
                <w:bCs w:val="0"/>
                <w:i w:val="0"/>
                <w:iCs w:val="0"/>
                <w:caps w:val="0"/>
                <w:smallCaps w:val="0"/>
                <w:color w:val="000000" w:themeColor="text1" w:themeTint="FF" w:themeShade="FF"/>
                <w:sz w:val="24"/>
                <w:szCs w:val="24"/>
                <w:lang w:val="en-US"/>
              </w:rPr>
              <w:t xml:space="preserve"> ways to make it stronger</w:t>
            </w:r>
            <w:r w:rsidRPr="48C1167B" w:rsidR="48C1167B">
              <w:rPr>
                <w:rFonts w:ascii="Roboto" w:hAnsi="Roboto" w:eastAsia="Aptos"/>
                <w:b w:val="0"/>
                <w:bCs w:val="0"/>
                <w:i w:val="0"/>
                <w:iCs w:val="0"/>
                <w:caps w:val="0"/>
                <w:smallCaps w:val="0"/>
                <w:color w:val="000000" w:themeColor="text1" w:themeTint="FF" w:themeShade="FF"/>
                <w:sz w:val="24"/>
                <w:szCs w:val="24"/>
                <w:lang w:val="en-US"/>
              </w:rPr>
              <w:t>.</w:t>
            </w:r>
          </w:p>
          <w:p w:rsidR="48C1167B" w:rsidP="48C1167B" w:rsidRDefault="48C1167B" w14:paraId="7B91AFB8" w14:textId="0F995917">
            <w:pPr>
              <w:rPr>
                <w:rFonts w:ascii="Roboto" w:hAnsi="Roboto" w:eastAsia="Aptos"/>
                <w:b w:val="0"/>
                <w:bCs w:val="0"/>
                <w:i w:val="0"/>
                <w:iCs w:val="0"/>
                <w:caps w:val="0"/>
                <w:smallCaps w:val="0"/>
                <w:color w:val="000000" w:themeColor="text1" w:themeTint="FF" w:themeShade="FF"/>
                <w:sz w:val="24"/>
                <w:szCs w:val="24"/>
              </w:rPr>
            </w:pPr>
          </w:p>
        </w:tc>
      </w:tr>
      <w:tr w:rsidR="48C1167B" w:rsidTr="48C1167B" w14:paraId="375A1027">
        <w:trPr>
          <w:trHeight w:val="435"/>
        </w:trPr>
        <w:tc>
          <w:tcPr>
            <w:cnfStyle w:val="001000000000" w:firstRow="0" w:lastRow="0" w:firstColumn="1" w:lastColumn="0" w:oddVBand="0" w:evenVBand="0" w:oddHBand="0" w:evenHBand="0" w:firstRowFirstColumn="0" w:firstRowLastColumn="0" w:lastRowFirstColumn="0" w:lastRowLastColumn="0"/>
            <w:tcW w:w="2775" w:type="dxa"/>
            <w:tcBorders>
              <w:top w:val="single" w:sz="6"/>
              <w:left w:val="single" w:sz="6"/>
              <w:bottom w:val="single" w:sz="6"/>
              <w:right w:val="single" w:sz="6"/>
            </w:tcBorders>
            <w:shd w:val="clear" w:color="auto" w:fill="E8E8E8" w:themeFill="background2"/>
            <w:tcMar>
              <w:left w:w="90" w:type="dxa"/>
              <w:right w:w="90" w:type="dxa"/>
            </w:tcMar>
            <w:vAlign w:val="top"/>
          </w:tcPr>
          <w:p w:rsidR="584760AE" w:rsidP="48C1167B" w:rsidRDefault="584760AE" w14:paraId="3E775450" w14:textId="3D8541D9">
            <w:pPr>
              <w:rPr>
                <w:rFonts w:ascii="Roboto" w:hAnsi="Roboto" w:eastAsia="Aptos"/>
                <w:b w:val="0"/>
                <w:bCs w:val="0"/>
                <w:i w:val="0"/>
                <w:iCs w:val="0"/>
                <w:caps w:val="0"/>
                <w:smallCaps w:val="0"/>
                <w:strike w:val="0"/>
                <w:dstrike w:val="0"/>
                <w:color w:val="000000" w:themeColor="text1" w:themeTint="FF" w:themeShade="FF"/>
                <w:sz w:val="24"/>
                <w:szCs w:val="24"/>
                <w:u w:val="none"/>
                <w:lang w:val="en-US"/>
              </w:rPr>
            </w:pPr>
            <w:r w:rsidRPr="48C1167B" w:rsidR="584760AE">
              <w:rPr>
                <w:rFonts w:ascii="Roboto" w:hAnsi="Roboto" w:eastAsia="Aptos"/>
                <w:b w:val="0"/>
                <w:bCs w:val="0"/>
                <w:i w:val="0"/>
                <w:iCs w:val="0"/>
                <w:caps w:val="0"/>
                <w:smallCaps w:val="0"/>
                <w:strike w:val="0"/>
                <w:dstrike w:val="0"/>
                <w:color w:val="000000" w:themeColor="text1" w:themeTint="FF" w:themeShade="FF"/>
                <w:sz w:val="24"/>
                <w:szCs w:val="24"/>
                <w:u w:val="none"/>
                <w:lang w:val="en-US"/>
              </w:rPr>
              <w:t>252</w:t>
            </w:r>
          </w:p>
        </w:tc>
        <w:tc>
          <w:tcPr>
            <w:cnfStyle w:val="000000000000" w:firstRow="0" w:lastRow="0" w:firstColumn="0" w:lastColumn="0" w:oddVBand="0" w:evenVBand="0" w:oddHBand="0" w:evenHBand="0" w:firstRowFirstColumn="0" w:firstRowLastColumn="0" w:lastRowFirstColumn="0" w:lastRowLastColumn="0"/>
            <w:tcW w:w="5580" w:type="dxa"/>
            <w:tcBorders>
              <w:top w:val="single" w:sz="6"/>
              <w:left w:val="single" w:sz="6"/>
              <w:bottom w:val="single" w:sz="6"/>
              <w:right w:val="single" w:sz="6"/>
            </w:tcBorders>
            <w:tcMar>
              <w:left w:w="90" w:type="dxa"/>
              <w:right w:w="90" w:type="dxa"/>
            </w:tcMar>
            <w:vAlign w:val="top"/>
          </w:tcPr>
          <w:p w:rsidR="4DC108DB" w:rsidP="48C1167B" w:rsidRDefault="4DC108DB" w14:paraId="6CE56F99" w14:textId="5DB148CB">
            <w:pPr>
              <w:rPr>
                <w:rFonts w:ascii="Roboto" w:hAnsi="Roboto" w:eastAsia="Aptos"/>
                <w:b w:val="0"/>
                <w:bCs w:val="0"/>
                <w:i w:val="0"/>
                <w:iCs w:val="0"/>
                <w:caps w:val="0"/>
                <w:smallCaps w:val="0"/>
                <w:color w:val="000000" w:themeColor="text1" w:themeTint="FF" w:themeShade="FF"/>
                <w:sz w:val="24"/>
                <w:szCs w:val="24"/>
                <w:lang w:val="en-US"/>
              </w:rPr>
            </w:pPr>
            <w:r w:rsidRPr="48C1167B" w:rsidR="4DC108DB">
              <w:rPr>
                <w:rFonts w:ascii="Roboto" w:hAnsi="Roboto" w:eastAsia="Aptos"/>
                <w:b w:val="0"/>
                <w:bCs w:val="0"/>
                <w:i w:val="0"/>
                <w:iCs w:val="0"/>
                <w:caps w:val="0"/>
                <w:smallCaps w:val="0"/>
                <w:color w:val="000000" w:themeColor="text1" w:themeTint="FF" w:themeShade="FF"/>
                <w:sz w:val="24"/>
                <w:szCs w:val="24"/>
                <w:lang w:val="en-US"/>
              </w:rPr>
              <w:t>Blade Spinners</w:t>
            </w:r>
          </w:p>
        </w:tc>
        <w:tc>
          <w:tcPr>
            <w:cnfStyle w:val="000000000000" w:firstRow="0" w:lastRow="0" w:firstColumn="0" w:lastColumn="0" w:oddVBand="0" w:evenVBand="0" w:oddHBand="0" w:evenHBand="0" w:firstRowFirstColumn="0" w:firstRowLastColumn="0" w:lastRowFirstColumn="0" w:lastRowLastColumn="0"/>
            <w:tcW w:w="5925" w:type="dxa"/>
            <w:tcBorders>
              <w:top w:val="single" w:sz="6"/>
              <w:left w:val="single" w:sz="6"/>
              <w:bottom w:val="single" w:sz="6"/>
              <w:right w:val="single" w:sz="6"/>
            </w:tcBorders>
            <w:tcMar>
              <w:left w:w="90" w:type="dxa"/>
              <w:right w:w="90" w:type="dxa"/>
            </w:tcMar>
            <w:vAlign w:val="top"/>
          </w:tcPr>
          <w:p w:rsidR="65A3A613" w:rsidP="48C1167B" w:rsidRDefault="65A3A613" w14:paraId="65CAC29E" w14:textId="3E871F45">
            <w:pPr>
              <w:rPr>
                <w:rFonts w:ascii="Roboto" w:hAnsi="Roboto" w:eastAsia="Aptos"/>
                <w:b w:val="0"/>
                <w:bCs w:val="0"/>
                <w:i w:val="0"/>
                <w:iCs w:val="0"/>
                <w:caps w:val="0"/>
                <w:smallCaps w:val="0"/>
                <w:color w:val="000000" w:themeColor="text1" w:themeTint="FF" w:themeShade="FF"/>
                <w:sz w:val="24"/>
                <w:szCs w:val="24"/>
                <w:lang w:val="en-US"/>
              </w:rPr>
            </w:pPr>
            <w:r w:rsidRPr="48C1167B" w:rsidR="65A3A613">
              <w:rPr>
                <w:rFonts w:ascii="Roboto" w:hAnsi="Roboto" w:eastAsia="Aptos"/>
                <w:b w:val="0"/>
                <w:bCs w:val="0"/>
                <w:i w:val="0"/>
                <w:iCs w:val="0"/>
                <w:caps w:val="0"/>
                <w:smallCaps w:val="0"/>
                <w:color w:val="000000" w:themeColor="text1" w:themeTint="FF" w:themeShade="FF"/>
                <w:sz w:val="24"/>
                <w:szCs w:val="24"/>
                <w:lang w:val="en-US"/>
              </w:rPr>
              <w:t>Students construct a blade spinner and find other ways to make it spin</w:t>
            </w:r>
            <w:r w:rsidRPr="48C1167B" w:rsidR="48C1167B">
              <w:rPr>
                <w:rFonts w:ascii="Roboto" w:hAnsi="Roboto" w:eastAsia="Aptos"/>
                <w:b w:val="0"/>
                <w:bCs w:val="0"/>
                <w:i w:val="0"/>
                <w:iCs w:val="0"/>
                <w:caps w:val="0"/>
                <w:smallCaps w:val="0"/>
                <w:color w:val="000000" w:themeColor="text1" w:themeTint="FF" w:themeShade="FF"/>
                <w:sz w:val="24"/>
                <w:szCs w:val="24"/>
                <w:lang w:val="en-US"/>
              </w:rPr>
              <w:t>.</w:t>
            </w:r>
          </w:p>
          <w:p w:rsidR="48C1167B" w:rsidP="48C1167B" w:rsidRDefault="48C1167B" w14:paraId="44B1AC71" w14:textId="41C3BAE8">
            <w:pPr>
              <w:rPr>
                <w:rFonts w:ascii="Roboto" w:hAnsi="Roboto" w:eastAsia="Aptos"/>
                <w:b w:val="0"/>
                <w:bCs w:val="0"/>
                <w:i w:val="0"/>
                <w:iCs w:val="0"/>
                <w:caps w:val="0"/>
                <w:smallCaps w:val="0"/>
                <w:color w:val="000000" w:themeColor="text1" w:themeTint="FF" w:themeShade="FF"/>
                <w:sz w:val="24"/>
                <w:szCs w:val="24"/>
              </w:rPr>
            </w:pPr>
            <w:r w:rsidRPr="48C1167B" w:rsidR="48C1167B">
              <w:rPr>
                <w:rFonts w:ascii="Roboto" w:hAnsi="Roboto" w:eastAsia="Aptos"/>
                <w:b w:val="0"/>
                <w:bCs w:val="0"/>
                <w:i w:val="0"/>
                <w:iCs w:val="0"/>
                <w:caps w:val="0"/>
                <w:smallCaps w:val="0"/>
                <w:color w:val="000000" w:themeColor="text1" w:themeTint="FF" w:themeShade="FF"/>
                <w:sz w:val="24"/>
                <w:szCs w:val="24"/>
                <w:lang w:val="en-US"/>
              </w:rPr>
              <w:t xml:space="preserve"> </w:t>
            </w:r>
          </w:p>
        </w:tc>
      </w:tr>
    </w:tbl>
    <w:p w:rsidR="48C1167B" w:rsidP="48C1167B" w:rsidRDefault="48C1167B" w14:paraId="2ECA8BFE" w14:textId="5D565641">
      <w:pPr>
        <w:pStyle w:val="Normal"/>
      </w:pPr>
    </w:p>
    <w:p w:rsidR="001A5583" w:rsidP="001A5583" w:rsidRDefault="001A5583" w14:paraId="66A011B5" w14:textId="77777777">
      <w:pPr>
        <w:pStyle w:val="Heading4"/>
      </w:pPr>
      <w:r>
        <w:t>STEM</w:t>
      </w:r>
    </w:p>
    <w:p w:rsidRPr="000F5D2F" w:rsidR="001A5583" w:rsidP="48C1167B" w:rsidRDefault="00836935" w14:paraId="7D5B4E3A" w14:textId="59802BFA">
      <w:pPr>
        <w:pStyle w:val="ListParagraph"/>
        <w:numPr>
          <w:ilvl w:val="0"/>
          <w:numId w:val="11"/>
        </w:numPr>
        <w:rPr>
          <w:rFonts w:ascii="Roboto" w:hAnsi="Roboto" w:eastAsia="Aptos"/>
          <w:b w:val="0"/>
          <w:bCs w:val="0"/>
          <w:i w:val="0"/>
          <w:iCs w:val="0"/>
          <w:strike w:val="0"/>
          <w:dstrike w:val="0"/>
          <w:noProof w:val="0"/>
          <w:color w:val="000000" w:themeColor="text1" w:themeTint="FF" w:themeShade="FF"/>
          <w:sz w:val="24"/>
          <w:szCs w:val="24"/>
          <w:u w:val="none"/>
          <w:lang w:val="en-US"/>
        </w:rPr>
      </w:pPr>
      <w:hyperlink r:id="R48685bba370a4cb5">
        <w:r w:rsidRPr="48C1167B" w:rsidR="1681ED75">
          <w:rPr>
            <w:rStyle w:val="Hyperlink"/>
            <w:rFonts w:ascii="Roboto" w:hAnsi="Roboto" w:eastAsia="Aptos"/>
            <w:b w:val="0"/>
            <w:bCs w:val="0"/>
            <w:i w:val="0"/>
            <w:iCs w:val="0"/>
            <w:strike w:val="0"/>
            <w:dstrike w:val="0"/>
            <w:noProof w:val="0"/>
            <w:sz w:val="24"/>
            <w:szCs w:val="24"/>
            <w:u w:val="none"/>
            <w:lang w:val="en-US"/>
          </w:rPr>
          <w:t>Curiosity Machine Engineering Design Challenges</w:t>
        </w:r>
      </w:hyperlink>
      <w:r w:rsidRPr="48C1167B" w:rsidR="1681ED75">
        <w:rPr>
          <w:rFonts w:ascii="Roboto" w:hAnsi="Roboto" w:eastAsia="Aptos"/>
          <w:b w:val="0"/>
          <w:bCs w:val="0"/>
          <w:i w:val="0"/>
          <w:iCs w:val="0"/>
          <w:strike w:val="0"/>
          <w:dstrike w:val="0"/>
          <w:noProof w:val="0"/>
          <w:color w:val="000000" w:themeColor="text1" w:themeTint="FF" w:themeShade="FF"/>
          <w:sz w:val="24"/>
          <w:szCs w:val="24"/>
          <w:u w:val="none"/>
          <w:lang w:val="en-US"/>
        </w:rPr>
        <w:t xml:space="preserve"> – this website has a bank of ideas for design challenges.</w:t>
      </w:r>
    </w:p>
    <w:p w:rsidRPr="000F5D2F" w:rsidR="001A5583" w:rsidP="48C1167B" w:rsidRDefault="00836935" w14:paraId="25D4285B" w14:textId="09962C5A">
      <w:pPr>
        <w:pStyle w:val="ListParagraph"/>
        <w:numPr>
          <w:ilvl w:val="0"/>
          <w:numId w:val="11"/>
        </w:numPr>
        <w:rPr>
          <w:rFonts w:ascii="Roboto" w:hAnsi="Roboto" w:eastAsia="Aptos"/>
          <w:sz w:val="24"/>
          <w:szCs w:val="24"/>
        </w:rPr>
      </w:pPr>
      <w:hyperlink r:id="Rb806212bf104496a">
        <w:r w:rsidRPr="48C1167B" w:rsidR="1681ED75">
          <w:rPr>
            <w:rStyle w:val="Hyperlink"/>
            <w:rFonts w:ascii="Roboto" w:hAnsi="Roboto" w:eastAsia="Aptos"/>
            <w:b w:val="0"/>
            <w:bCs w:val="0"/>
            <w:i w:val="0"/>
            <w:iCs w:val="0"/>
            <w:strike w:val="0"/>
            <w:dstrike w:val="0"/>
            <w:noProof w:val="0"/>
            <w:sz w:val="24"/>
            <w:szCs w:val="24"/>
            <w:u w:val="none"/>
            <w:lang w:val="en-US"/>
          </w:rPr>
          <w:t>Discovery Education Science Techbook STEM Starters</w:t>
        </w:r>
      </w:hyperlink>
    </w:p>
    <w:sectPr w:rsidRPr="000F5D2F" w:rsidR="001A5583" w:rsidSect="00B451F1">
      <w:type w:val="continuous"/>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241F3" w:rsidP="00B451F1" w:rsidRDefault="002241F3" w14:paraId="56EA3749" w14:textId="77777777">
      <w:pPr>
        <w:spacing w:after="0" w:line="240" w:lineRule="auto"/>
      </w:pPr>
      <w:r>
        <w:separator/>
      </w:r>
    </w:p>
  </w:endnote>
  <w:endnote w:type="continuationSeparator" w:id="0">
    <w:p w:rsidR="002241F3" w:rsidP="00B451F1" w:rsidRDefault="002241F3" w14:paraId="30517D05"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Roboto">
    <w:charset w:val="00"/>
    <w:family w:val="auto"/>
    <w:pitch w:val="variable"/>
    <w:sig w:usb0="E0000AFF" w:usb1="5000217F" w:usb2="00000021" w:usb3="00000000" w:csb0="0000019F" w:csb1="00000000"/>
  </w:font>
  <w:font w:name="Montserrat">
    <w:charset w:val="00"/>
    <w:family w:val="auto"/>
    <w:pitch w:val="variable"/>
    <w:sig w:usb0="2000020F" w:usb1="00000003" w:usb2="00000000" w:usb3="00000000" w:csb0="00000197"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241F3" w:rsidP="00B451F1" w:rsidRDefault="002241F3" w14:paraId="483D7BCF" w14:textId="77777777">
      <w:pPr>
        <w:spacing w:after="0" w:line="240" w:lineRule="auto"/>
      </w:pPr>
      <w:r>
        <w:separator/>
      </w:r>
    </w:p>
  </w:footnote>
  <w:footnote w:type="continuationSeparator" w:id="0">
    <w:p w:rsidR="002241F3" w:rsidP="00B451F1" w:rsidRDefault="002241F3" w14:paraId="5BD42255"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22">
    <w:nsid w:val="4f4a14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1">
    <w:nsid w:val="3db9edb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0">
    <w:nsid w:val="3807c96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9">
    <w:nsid w:val="374cbde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8">
    <w:nsid w:val="35a9e4f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7">
    <w:nsid w:val="3836b5c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32C4EC6"/>
    <w:multiLevelType w:val="hybridMultilevel"/>
    <w:tmpl w:val="79565F4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04A612A6"/>
    <w:multiLevelType w:val="hybridMultilevel"/>
    <w:tmpl w:val="3294C55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3D6BD0"/>
    <w:multiLevelType w:val="hybridMultilevel"/>
    <w:tmpl w:val="3294C55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1C023A7"/>
    <w:multiLevelType w:val="hybridMultilevel"/>
    <w:tmpl w:val="FB9C2D7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 w15:restartNumberingAfterBreak="0">
    <w:nsid w:val="20906521"/>
    <w:multiLevelType w:val="hybridMultilevel"/>
    <w:tmpl w:val="D3DE662E"/>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5" w15:restartNumberingAfterBreak="0">
    <w:nsid w:val="2B5B0873"/>
    <w:multiLevelType w:val="hybridMultilevel"/>
    <w:tmpl w:val="3294C55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DF542EA"/>
    <w:multiLevelType w:val="hybridMultilevel"/>
    <w:tmpl w:val="C4CA319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7" w15:restartNumberingAfterBreak="0">
    <w:nsid w:val="3E3A0AC3"/>
    <w:multiLevelType w:val="hybridMultilevel"/>
    <w:tmpl w:val="0078446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8" w15:restartNumberingAfterBreak="0">
    <w:nsid w:val="44E00659"/>
    <w:multiLevelType w:val="hybridMultilevel"/>
    <w:tmpl w:val="48AC755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9" w15:restartNumberingAfterBreak="0">
    <w:nsid w:val="4A782BD5"/>
    <w:multiLevelType w:val="hybridMultilevel"/>
    <w:tmpl w:val="97562A0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0" w15:restartNumberingAfterBreak="0">
    <w:nsid w:val="50EB16C5"/>
    <w:multiLevelType w:val="hybridMultilevel"/>
    <w:tmpl w:val="8F9AAAA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1" w15:restartNumberingAfterBreak="0">
    <w:nsid w:val="5C5B4EE7"/>
    <w:multiLevelType w:val="hybridMultilevel"/>
    <w:tmpl w:val="3294C55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5F1B6685"/>
    <w:multiLevelType w:val="hybridMultilevel"/>
    <w:tmpl w:val="751A071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3" w15:restartNumberingAfterBreak="0">
    <w:nsid w:val="6C2B6CAB"/>
    <w:multiLevelType w:val="hybridMultilevel"/>
    <w:tmpl w:val="E23E1BE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4" w15:restartNumberingAfterBreak="0">
    <w:nsid w:val="72FC6CEB"/>
    <w:multiLevelType w:val="hybridMultilevel"/>
    <w:tmpl w:val="10C255E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5" w15:restartNumberingAfterBreak="0">
    <w:nsid w:val="7B9C7332"/>
    <w:multiLevelType w:val="hybridMultilevel"/>
    <w:tmpl w:val="C5609AF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6" w15:restartNumberingAfterBreak="0">
    <w:nsid w:val="7CBE4FCB"/>
    <w:multiLevelType w:val="hybridMultilevel"/>
    <w:tmpl w:val="B7608D2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23">
    <w:abstractNumId w:val="22"/>
  </w:num>
  <w:num w:numId="22">
    <w:abstractNumId w:val="21"/>
  </w:num>
  <w:num w:numId="21">
    <w:abstractNumId w:val="20"/>
  </w:num>
  <w:num w:numId="20">
    <w:abstractNumId w:val="19"/>
  </w:num>
  <w:num w:numId="19">
    <w:abstractNumId w:val="18"/>
  </w:num>
  <w:num w:numId="18">
    <w:abstractNumId w:val="17"/>
  </w:num>
  <w:num w:numId="1" w16cid:durableId="2072999434">
    <w:abstractNumId w:val="7"/>
  </w:num>
  <w:num w:numId="2" w16cid:durableId="454567267">
    <w:abstractNumId w:val="3"/>
  </w:num>
  <w:num w:numId="3" w16cid:durableId="335157959">
    <w:abstractNumId w:val="1"/>
  </w:num>
  <w:num w:numId="4" w16cid:durableId="667440535">
    <w:abstractNumId w:val="11"/>
  </w:num>
  <w:num w:numId="5" w16cid:durableId="414673687">
    <w:abstractNumId w:val="4"/>
  </w:num>
  <w:num w:numId="6" w16cid:durableId="1397702077">
    <w:abstractNumId w:val="9"/>
  </w:num>
  <w:num w:numId="7" w16cid:durableId="1770002448">
    <w:abstractNumId w:val="2"/>
  </w:num>
  <w:num w:numId="8" w16cid:durableId="1512716422">
    <w:abstractNumId w:val="5"/>
  </w:num>
  <w:num w:numId="9" w16cid:durableId="1593976166">
    <w:abstractNumId w:val="13"/>
  </w:num>
  <w:num w:numId="10" w16cid:durableId="1753627275">
    <w:abstractNumId w:val="6"/>
  </w:num>
  <w:num w:numId="11" w16cid:durableId="1283807606">
    <w:abstractNumId w:val="10"/>
  </w:num>
  <w:num w:numId="12" w16cid:durableId="1785922365">
    <w:abstractNumId w:val="12"/>
  </w:num>
  <w:num w:numId="13" w16cid:durableId="1311519702">
    <w:abstractNumId w:val="8"/>
  </w:num>
  <w:num w:numId="14" w16cid:durableId="1205679844">
    <w:abstractNumId w:val="0"/>
  </w:num>
  <w:num w:numId="15" w16cid:durableId="287858400">
    <w:abstractNumId w:val="16"/>
  </w:num>
  <w:num w:numId="16" w16cid:durableId="1139692515">
    <w:abstractNumId w:val="15"/>
  </w:num>
  <w:num w:numId="17" w16cid:durableId="75689864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C21"/>
    <w:rsid w:val="00013F82"/>
    <w:rsid w:val="00070A2F"/>
    <w:rsid w:val="000831A0"/>
    <w:rsid w:val="000849D8"/>
    <w:rsid w:val="000D75C7"/>
    <w:rsid w:val="000E7BF3"/>
    <w:rsid w:val="001316CE"/>
    <w:rsid w:val="00141BFB"/>
    <w:rsid w:val="001762A9"/>
    <w:rsid w:val="00184CC9"/>
    <w:rsid w:val="001A5583"/>
    <w:rsid w:val="001D1611"/>
    <w:rsid w:val="001D2F63"/>
    <w:rsid w:val="001D32EC"/>
    <w:rsid w:val="001E6B30"/>
    <w:rsid w:val="0021094F"/>
    <w:rsid w:val="00211524"/>
    <w:rsid w:val="00211978"/>
    <w:rsid w:val="00213C18"/>
    <w:rsid w:val="002241F3"/>
    <w:rsid w:val="0022621F"/>
    <w:rsid w:val="0024423F"/>
    <w:rsid w:val="00245481"/>
    <w:rsid w:val="002472EA"/>
    <w:rsid w:val="002600AA"/>
    <w:rsid w:val="002665CD"/>
    <w:rsid w:val="00274302"/>
    <w:rsid w:val="0028696B"/>
    <w:rsid w:val="00296845"/>
    <w:rsid w:val="002B0DC8"/>
    <w:rsid w:val="00311214"/>
    <w:rsid w:val="003174B4"/>
    <w:rsid w:val="00333B48"/>
    <w:rsid w:val="00362B18"/>
    <w:rsid w:val="00390024"/>
    <w:rsid w:val="003908A9"/>
    <w:rsid w:val="003942AF"/>
    <w:rsid w:val="003A0939"/>
    <w:rsid w:val="003C5373"/>
    <w:rsid w:val="003D565C"/>
    <w:rsid w:val="0042127F"/>
    <w:rsid w:val="00432FB8"/>
    <w:rsid w:val="00451D23"/>
    <w:rsid w:val="00465BBE"/>
    <w:rsid w:val="0047284F"/>
    <w:rsid w:val="004B43E3"/>
    <w:rsid w:val="004C1897"/>
    <w:rsid w:val="00510786"/>
    <w:rsid w:val="00520C4C"/>
    <w:rsid w:val="00526DC8"/>
    <w:rsid w:val="005676D5"/>
    <w:rsid w:val="005827A1"/>
    <w:rsid w:val="00591F77"/>
    <w:rsid w:val="00595150"/>
    <w:rsid w:val="005D7A1A"/>
    <w:rsid w:val="005E31FA"/>
    <w:rsid w:val="00610A71"/>
    <w:rsid w:val="00611530"/>
    <w:rsid w:val="00611C66"/>
    <w:rsid w:val="00625628"/>
    <w:rsid w:val="006C0F2C"/>
    <w:rsid w:val="006D5994"/>
    <w:rsid w:val="00712CAD"/>
    <w:rsid w:val="00717760"/>
    <w:rsid w:val="00732466"/>
    <w:rsid w:val="0074707B"/>
    <w:rsid w:val="007539BC"/>
    <w:rsid w:val="0075414D"/>
    <w:rsid w:val="00762520"/>
    <w:rsid w:val="007A06E5"/>
    <w:rsid w:val="007A135E"/>
    <w:rsid w:val="007A4858"/>
    <w:rsid w:val="007A57EE"/>
    <w:rsid w:val="007E3A20"/>
    <w:rsid w:val="007E7FF4"/>
    <w:rsid w:val="007F3DBB"/>
    <w:rsid w:val="00836935"/>
    <w:rsid w:val="008C5ED0"/>
    <w:rsid w:val="008F40ED"/>
    <w:rsid w:val="008F4EB1"/>
    <w:rsid w:val="008F704F"/>
    <w:rsid w:val="00932759"/>
    <w:rsid w:val="00934945"/>
    <w:rsid w:val="0094117E"/>
    <w:rsid w:val="00956E22"/>
    <w:rsid w:val="00985371"/>
    <w:rsid w:val="009873BB"/>
    <w:rsid w:val="009B631F"/>
    <w:rsid w:val="009C0A88"/>
    <w:rsid w:val="009E277D"/>
    <w:rsid w:val="00A265C3"/>
    <w:rsid w:val="00A33159"/>
    <w:rsid w:val="00A523C9"/>
    <w:rsid w:val="00A625AD"/>
    <w:rsid w:val="00AA31A8"/>
    <w:rsid w:val="00AC5094"/>
    <w:rsid w:val="00AD7A9C"/>
    <w:rsid w:val="00AE0F04"/>
    <w:rsid w:val="00AE0F47"/>
    <w:rsid w:val="00B31007"/>
    <w:rsid w:val="00B408B8"/>
    <w:rsid w:val="00B44D15"/>
    <w:rsid w:val="00B451F1"/>
    <w:rsid w:val="00B4789C"/>
    <w:rsid w:val="00B71C21"/>
    <w:rsid w:val="00BC5890"/>
    <w:rsid w:val="00BD795A"/>
    <w:rsid w:val="00C005B0"/>
    <w:rsid w:val="00C12B8A"/>
    <w:rsid w:val="00C76099"/>
    <w:rsid w:val="00C85841"/>
    <w:rsid w:val="00D25AC4"/>
    <w:rsid w:val="00D34972"/>
    <w:rsid w:val="00D44B3B"/>
    <w:rsid w:val="00D57D5C"/>
    <w:rsid w:val="00D60F34"/>
    <w:rsid w:val="00D73D9E"/>
    <w:rsid w:val="00DC0215"/>
    <w:rsid w:val="00DF41AA"/>
    <w:rsid w:val="00E3016A"/>
    <w:rsid w:val="00E361E1"/>
    <w:rsid w:val="00E44BED"/>
    <w:rsid w:val="00E94800"/>
    <w:rsid w:val="00EA2791"/>
    <w:rsid w:val="00EB4D6A"/>
    <w:rsid w:val="00ED34E9"/>
    <w:rsid w:val="00EF636D"/>
    <w:rsid w:val="00F13913"/>
    <w:rsid w:val="00F2495D"/>
    <w:rsid w:val="00F46DED"/>
    <w:rsid w:val="00F52036"/>
    <w:rsid w:val="00F55206"/>
    <w:rsid w:val="00F57F19"/>
    <w:rsid w:val="00F72C03"/>
    <w:rsid w:val="00F838B4"/>
    <w:rsid w:val="00F8397E"/>
    <w:rsid w:val="00FC2A0D"/>
    <w:rsid w:val="00FE186E"/>
    <w:rsid w:val="00FF6877"/>
    <w:rsid w:val="01482E18"/>
    <w:rsid w:val="01983565"/>
    <w:rsid w:val="01CB29BE"/>
    <w:rsid w:val="0218193D"/>
    <w:rsid w:val="02A282C4"/>
    <w:rsid w:val="04006BB1"/>
    <w:rsid w:val="064E5051"/>
    <w:rsid w:val="064E5051"/>
    <w:rsid w:val="064F3D1E"/>
    <w:rsid w:val="073EC5A7"/>
    <w:rsid w:val="085D9740"/>
    <w:rsid w:val="0AF82DF6"/>
    <w:rsid w:val="0AFF3C65"/>
    <w:rsid w:val="0BC50800"/>
    <w:rsid w:val="0E753379"/>
    <w:rsid w:val="0E8D283F"/>
    <w:rsid w:val="112E9F86"/>
    <w:rsid w:val="118135FF"/>
    <w:rsid w:val="1681ED75"/>
    <w:rsid w:val="18B81F02"/>
    <w:rsid w:val="1AA95494"/>
    <w:rsid w:val="1C661F0B"/>
    <w:rsid w:val="1CA7B19D"/>
    <w:rsid w:val="1E60AC7D"/>
    <w:rsid w:val="1ECD2BF7"/>
    <w:rsid w:val="1EE16599"/>
    <w:rsid w:val="1F2E95C0"/>
    <w:rsid w:val="1FCDF43D"/>
    <w:rsid w:val="2057F6EC"/>
    <w:rsid w:val="238F0F00"/>
    <w:rsid w:val="259ADAEB"/>
    <w:rsid w:val="266DE0CF"/>
    <w:rsid w:val="2756E18E"/>
    <w:rsid w:val="29FCDAA9"/>
    <w:rsid w:val="2A738883"/>
    <w:rsid w:val="2AC27998"/>
    <w:rsid w:val="2B0056D8"/>
    <w:rsid w:val="2B0056D8"/>
    <w:rsid w:val="2C86CC8F"/>
    <w:rsid w:val="2CA1A8A9"/>
    <w:rsid w:val="2CAE6082"/>
    <w:rsid w:val="2D37EBB2"/>
    <w:rsid w:val="2D3BEC24"/>
    <w:rsid w:val="2D5791F0"/>
    <w:rsid w:val="2D631465"/>
    <w:rsid w:val="2E68CEEF"/>
    <w:rsid w:val="2EA146FF"/>
    <w:rsid w:val="2F6BD94F"/>
    <w:rsid w:val="31656D85"/>
    <w:rsid w:val="316807CE"/>
    <w:rsid w:val="324584A9"/>
    <w:rsid w:val="34904F8E"/>
    <w:rsid w:val="356B6771"/>
    <w:rsid w:val="382FA3A1"/>
    <w:rsid w:val="397A4A5D"/>
    <w:rsid w:val="39DE0C04"/>
    <w:rsid w:val="3A062796"/>
    <w:rsid w:val="3B15F59F"/>
    <w:rsid w:val="3C1FFD4A"/>
    <w:rsid w:val="3D7518A7"/>
    <w:rsid w:val="3E04F783"/>
    <w:rsid w:val="3F45D8CE"/>
    <w:rsid w:val="40AAE69B"/>
    <w:rsid w:val="41E8FA41"/>
    <w:rsid w:val="42A2CEC7"/>
    <w:rsid w:val="432636B9"/>
    <w:rsid w:val="4556B8BB"/>
    <w:rsid w:val="462A37A3"/>
    <w:rsid w:val="474851A3"/>
    <w:rsid w:val="476B0A96"/>
    <w:rsid w:val="48C1167B"/>
    <w:rsid w:val="49A61CCE"/>
    <w:rsid w:val="4AB7DC3C"/>
    <w:rsid w:val="4AFF3302"/>
    <w:rsid w:val="4B381899"/>
    <w:rsid w:val="4BB14B2C"/>
    <w:rsid w:val="4D29552B"/>
    <w:rsid w:val="4DC108DB"/>
    <w:rsid w:val="4DC28627"/>
    <w:rsid w:val="4DC839C9"/>
    <w:rsid w:val="4E00F804"/>
    <w:rsid w:val="4E1ECCB5"/>
    <w:rsid w:val="4E80D3DF"/>
    <w:rsid w:val="4FB0D13F"/>
    <w:rsid w:val="50E07FA1"/>
    <w:rsid w:val="51D4D702"/>
    <w:rsid w:val="522C787A"/>
    <w:rsid w:val="527E40E1"/>
    <w:rsid w:val="540920D0"/>
    <w:rsid w:val="5498EDAE"/>
    <w:rsid w:val="56F67CE2"/>
    <w:rsid w:val="57C72174"/>
    <w:rsid w:val="58193C52"/>
    <w:rsid w:val="584760AE"/>
    <w:rsid w:val="58E62A84"/>
    <w:rsid w:val="5BBBB24B"/>
    <w:rsid w:val="5BDE6493"/>
    <w:rsid w:val="5C7A9977"/>
    <w:rsid w:val="5DC06567"/>
    <w:rsid w:val="5DF7C925"/>
    <w:rsid w:val="5DF7C925"/>
    <w:rsid w:val="5EB12150"/>
    <w:rsid w:val="5FB47E15"/>
    <w:rsid w:val="600DBD17"/>
    <w:rsid w:val="621CE253"/>
    <w:rsid w:val="62903817"/>
    <w:rsid w:val="62FA953D"/>
    <w:rsid w:val="65A3A613"/>
    <w:rsid w:val="6631BD2D"/>
    <w:rsid w:val="672919E1"/>
    <w:rsid w:val="67349631"/>
    <w:rsid w:val="67349631"/>
    <w:rsid w:val="6AC6C589"/>
    <w:rsid w:val="6D17A0FC"/>
    <w:rsid w:val="6DBD6E75"/>
    <w:rsid w:val="6DFC0ADB"/>
    <w:rsid w:val="6E6675B2"/>
    <w:rsid w:val="6ED4D2AF"/>
    <w:rsid w:val="6F4748FC"/>
    <w:rsid w:val="7386BAC0"/>
    <w:rsid w:val="74C63CBB"/>
    <w:rsid w:val="75F5D3CF"/>
    <w:rsid w:val="770A5901"/>
    <w:rsid w:val="77956BE7"/>
    <w:rsid w:val="7B6096E0"/>
    <w:rsid w:val="7B6096E0"/>
    <w:rsid w:val="7F2A44C0"/>
    <w:rsid w:val="7F2A44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12D99D"/>
  <w15:chartTrackingRefBased/>
  <w15:docId w15:val="{F82013AE-565E-4807-95C9-9B7CEF1E9E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838B4"/>
    <w:rPr>
      <w:rFonts w:ascii="Roboto" w:hAnsi="Roboto"/>
    </w:rPr>
  </w:style>
  <w:style w:type="paragraph" w:styleId="Heading1">
    <w:name w:val="heading 1"/>
    <w:basedOn w:val="Normal"/>
    <w:next w:val="Normal"/>
    <w:link w:val="Heading1Char"/>
    <w:uiPriority w:val="9"/>
    <w:qFormat/>
    <w:rsid w:val="00B71C21"/>
    <w:pPr>
      <w:keepNext/>
      <w:keepLines/>
      <w:spacing w:before="360" w:after="80"/>
      <w:outlineLvl w:val="0"/>
    </w:pPr>
    <w:rPr>
      <w:rFonts w:ascii="Montserrat" w:hAnsi="Montserrat" w:eastAsiaTheme="majorEastAsia" w:cstheme="majorBidi"/>
      <w:b/>
      <w:color w:val="0F4761" w:themeColor="accent1" w:themeShade="BF"/>
      <w:sz w:val="40"/>
      <w:szCs w:val="40"/>
    </w:rPr>
  </w:style>
  <w:style w:type="paragraph" w:styleId="Heading2">
    <w:name w:val="heading 2"/>
    <w:basedOn w:val="Normal"/>
    <w:next w:val="Normal"/>
    <w:link w:val="Heading2Char"/>
    <w:uiPriority w:val="9"/>
    <w:unhideWhenUsed/>
    <w:qFormat/>
    <w:rsid w:val="00B408B8"/>
    <w:pPr>
      <w:keepNext/>
      <w:keepLines/>
      <w:spacing w:before="160" w:after="80"/>
      <w:outlineLvl w:val="1"/>
    </w:pPr>
    <w:rPr>
      <w:rFonts w:ascii="Montserrat" w:hAnsi="Montserrat" w:eastAsiaTheme="majorEastAsia" w:cstheme="majorBidi"/>
      <w:b/>
      <w:color w:val="0F4761" w:themeColor="accent1" w:themeShade="BF"/>
      <w:sz w:val="32"/>
      <w:szCs w:val="32"/>
      <w:u w:val="single"/>
    </w:rPr>
  </w:style>
  <w:style w:type="paragraph" w:styleId="Heading3">
    <w:name w:val="heading 3"/>
    <w:basedOn w:val="Normal"/>
    <w:next w:val="Normal"/>
    <w:link w:val="Heading3Char"/>
    <w:uiPriority w:val="9"/>
    <w:unhideWhenUsed/>
    <w:qFormat/>
    <w:rsid w:val="00B408B8"/>
    <w:pPr>
      <w:keepNext/>
      <w:keepLines/>
      <w:spacing w:before="160" w:after="80"/>
      <w:outlineLvl w:val="2"/>
    </w:pPr>
    <w:rPr>
      <w:rFonts w:ascii="Montserrat" w:hAnsi="Montserrat" w:eastAsiaTheme="majorEastAsia" w:cstheme="majorBidi"/>
      <w:color w:val="0F4761" w:themeColor="accent1" w:themeShade="BF"/>
      <w:sz w:val="28"/>
      <w:szCs w:val="28"/>
      <w:u w:val="single"/>
    </w:rPr>
  </w:style>
  <w:style w:type="paragraph" w:styleId="Heading4">
    <w:name w:val="heading 4"/>
    <w:basedOn w:val="Normal"/>
    <w:next w:val="Normal"/>
    <w:link w:val="Heading4Char"/>
    <w:uiPriority w:val="9"/>
    <w:unhideWhenUsed/>
    <w:qFormat/>
    <w:rsid w:val="00B71C2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B71C2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71C2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71C2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71C2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71C21"/>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B71C21"/>
    <w:rPr>
      <w:rFonts w:ascii="Montserrat" w:hAnsi="Montserrat" w:eastAsiaTheme="majorEastAsia" w:cstheme="majorBidi"/>
      <w:b/>
      <w:color w:val="0F4761" w:themeColor="accent1" w:themeShade="BF"/>
      <w:sz w:val="40"/>
      <w:szCs w:val="40"/>
    </w:rPr>
  </w:style>
  <w:style w:type="character" w:styleId="Heading2Char" w:customStyle="1">
    <w:name w:val="Heading 2 Char"/>
    <w:basedOn w:val="DefaultParagraphFont"/>
    <w:link w:val="Heading2"/>
    <w:uiPriority w:val="9"/>
    <w:rsid w:val="00B408B8"/>
    <w:rPr>
      <w:rFonts w:ascii="Montserrat" w:hAnsi="Montserrat" w:eastAsiaTheme="majorEastAsia" w:cstheme="majorBidi"/>
      <w:b/>
      <w:color w:val="0F4761" w:themeColor="accent1" w:themeShade="BF"/>
      <w:sz w:val="32"/>
      <w:szCs w:val="32"/>
      <w:u w:val="single"/>
    </w:rPr>
  </w:style>
  <w:style w:type="character" w:styleId="Heading3Char" w:customStyle="1">
    <w:name w:val="Heading 3 Char"/>
    <w:basedOn w:val="DefaultParagraphFont"/>
    <w:link w:val="Heading3"/>
    <w:uiPriority w:val="9"/>
    <w:rsid w:val="00B408B8"/>
    <w:rPr>
      <w:rFonts w:ascii="Montserrat" w:hAnsi="Montserrat" w:eastAsiaTheme="majorEastAsia" w:cstheme="majorBidi"/>
      <w:color w:val="0F4761" w:themeColor="accent1" w:themeShade="BF"/>
      <w:sz w:val="28"/>
      <w:szCs w:val="28"/>
      <w:u w:val="single"/>
    </w:rPr>
  </w:style>
  <w:style w:type="character" w:styleId="Heading4Char" w:customStyle="1">
    <w:name w:val="Heading 4 Char"/>
    <w:basedOn w:val="DefaultParagraphFont"/>
    <w:link w:val="Heading4"/>
    <w:uiPriority w:val="9"/>
    <w:rsid w:val="00B71C21"/>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sid w:val="00B71C21"/>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B71C21"/>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B71C21"/>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B71C21"/>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B71C21"/>
    <w:rPr>
      <w:rFonts w:eastAsiaTheme="majorEastAsia" w:cstheme="majorBidi"/>
      <w:color w:val="272727" w:themeColor="text1" w:themeTint="D8"/>
    </w:rPr>
  </w:style>
  <w:style w:type="paragraph" w:styleId="Title">
    <w:name w:val="Title"/>
    <w:basedOn w:val="Normal"/>
    <w:next w:val="Normal"/>
    <w:link w:val="TitleChar"/>
    <w:uiPriority w:val="10"/>
    <w:qFormat/>
    <w:rsid w:val="00B71C21"/>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B71C21"/>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B71C21"/>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B71C2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71C21"/>
    <w:pPr>
      <w:spacing w:before="160"/>
      <w:jc w:val="center"/>
    </w:pPr>
    <w:rPr>
      <w:i/>
      <w:iCs/>
      <w:color w:val="404040" w:themeColor="text1" w:themeTint="BF"/>
    </w:rPr>
  </w:style>
  <w:style w:type="character" w:styleId="QuoteChar" w:customStyle="1">
    <w:name w:val="Quote Char"/>
    <w:basedOn w:val="DefaultParagraphFont"/>
    <w:link w:val="Quote"/>
    <w:uiPriority w:val="29"/>
    <w:rsid w:val="00B71C21"/>
    <w:rPr>
      <w:i/>
      <w:iCs/>
      <w:color w:val="404040" w:themeColor="text1" w:themeTint="BF"/>
    </w:rPr>
  </w:style>
  <w:style w:type="paragraph" w:styleId="ListParagraph">
    <w:name w:val="List Paragraph"/>
    <w:basedOn w:val="Normal"/>
    <w:uiPriority w:val="34"/>
    <w:qFormat/>
    <w:rsid w:val="00F838B4"/>
    <w:pPr>
      <w:ind w:left="720"/>
      <w:contextualSpacing/>
    </w:pPr>
  </w:style>
  <w:style w:type="character" w:styleId="IntenseEmphasis">
    <w:name w:val="Intense Emphasis"/>
    <w:basedOn w:val="DefaultParagraphFont"/>
    <w:uiPriority w:val="21"/>
    <w:qFormat/>
    <w:rsid w:val="00B71C21"/>
    <w:rPr>
      <w:i/>
      <w:iCs/>
      <w:color w:val="0F4761" w:themeColor="accent1" w:themeShade="BF"/>
    </w:rPr>
  </w:style>
  <w:style w:type="paragraph" w:styleId="IntenseQuote">
    <w:name w:val="Intense Quote"/>
    <w:basedOn w:val="Normal"/>
    <w:next w:val="Normal"/>
    <w:link w:val="IntenseQuoteChar"/>
    <w:uiPriority w:val="30"/>
    <w:qFormat/>
    <w:rsid w:val="00B71C21"/>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B71C21"/>
    <w:rPr>
      <w:i/>
      <w:iCs/>
      <w:color w:val="0F4761" w:themeColor="accent1" w:themeShade="BF"/>
    </w:rPr>
  </w:style>
  <w:style w:type="character" w:styleId="IntenseReference">
    <w:name w:val="Intense Reference"/>
    <w:basedOn w:val="DefaultParagraphFont"/>
    <w:uiPriority w:val="32"/>
    <w:qFormat/>
    <w:rsid w:val="00B71C21"/>
    <w:rPr>
      <w:b/>
      <w:bCs/>
      <w:smallCaps/>
      <w:color w:val="0F4761" w:themeColor="accent1" w:themeShade="BF"/>
      <w:spacing w:val="5"/>
    </w:rPr>
  </w:style>
  <w:style w:type="paragraph" w:styleId="Header">
    <w:name w:val="header"/>
    <w:basedOn w:val="Normal"/>
    <w:link w:val="HeaderChar"/>
    <w:uiPriority w:val="99"/>
    <w:unhideWhenUsed/>
    <w:rsid w:val="00B451F1"/>
    <w:pPr>
      <w:tabs>
        <w:tab w:val="center" w:pos="4680"/>
        <w:tab w:val="right" w:pos="9360"/>
      </w:tabs>
      <w:spacing w:after="0" w:line="240" w:lineRule="auto"/>
    </w:pPr>
  </w:style>
  <w:style w:type="character" w:styleId="HeaderChar" w:customStyle="1">
    <w:name w:val="Header Char"/>
    <w:basedOn w:val="DefaultParagraphFont"/>
    <w:link w:val="Header"/>
    <w:uiPriority w:val="99"/>
    <w:rsid w:val="00B451F1"/>
  </w:style>
  <w:style w:type="paragraph" w:styleId="Footer">
    <w:name w:val="footer"/>
    <w:basedOn w:val="Normal"/>
    <w:link w:val="FooterChar"/>
    <w:uiPriority w:val="99"/>
    <w:unhideWhenUsed/>
    <w:rsid w:val="00B451F1"/>
    <w:pPr>
      <w:tabs>
        <w:tab w:val="center" w:pos="4680"/>
        <w:tab w:val="right" w:pos="9360"/>
      </w:tabs>
      <w:spacing w:after="0" w:line="240" w:lineRule="auto"/>
    </w:pPr>
  </w:style>
  <w:style w:type="character" w:styleId="FooterChar" w:customStyle="1">
    <w:name w:val="Footer Char"/>
    <w:basedOn w:val="DefaultParagraphFont"/>
    <w:link w:val="Footer"/>
    <w:uiPriority w:val="99"/>
    <w:rsid w:val="00B451F1"/>
  </w:style>
  <w:style w:type="table" w:styleId="TableGrid">
    <w:name w:val="Table Grid"/>
    <w:basedOn w:val="TableNormal"/>
    <w:uiPriority w:val="39"/>
    <w:rsid w:val="00C7609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istTable3-Accent1">
    <w:name w:val="List Table 3 Accent 1"/>
    <w:basedOn w:val="TableNormal"/>
    <w:uiPriority w:val="48"/>
    <w:rsid w:val="00C76099"/>
    <w:pPr>
      <w:spacing w:after="0" w:line="240" w:lineRule="auto"/>
    </w:pPr>
    <w:tblPr>
      <w:tblStyleRowBandSize w:val="1"/>
      <w:tblStyleColBandSize w:val="1"/>
      <w:tblBorders>
        <w:top w:val="single" w:color="156082" w:themeColor="accent1" w:sz="4" w:space="0"/>
        <w:left w:val="single" w:color="156082" w:themeColor="accent1" w:sz="4" w:space="0"/>
        <w:bottom w:val="single" w:color="156082" w:themeColor="accent1" w:sz="4" w:space="0"/>
        <w:right w:val="single" w:color="156082" w:themeColor="accent1" w:sz="4" w:space="0"/>
      </w:tblBorders>
    </w:tblPr>
    <w:tblStylePr w:type="firstRow">
      <w:rPr>
        <w:b/>
        <w:bCs/>
        <w:color w:val="FFFFFF" w:themeColor="background1"/>
      </w:rPr>
      <w:tblPr/>
      <w:tcPr>
        <w:shd w:val="clear" w:color="auto" w:fill="156082" w:themeFill="accent1"/>
      </w:tcPr>
    </w:tblStylePr>
    <w:tblStylePr w:type="lastRow">
      <w:rPr>
        <w:b/>
        <w:bCs/>
      </w:rPr>
      <w:tblPr/>
      <w:tcPr>
        <w:tcBorders>
          <w:top w:val="double" w:color="156082" w:themeColor="accent1"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156082" w:themeColor="accent1" w:sz="4" w:space="0"/>
          <w:right w:val="single" w:color="156082" w:themeColor="accent1" w:sz="4" w:space="0"/>
        </w:tcBorders>
      </w:tcPr>
    </w:tblStylePr>
    <w:tblStylePr w:type="band1Horz">
      <w:tblPr/>
      <w:tcPr>
        <w:tcBorders>
          <w:top w:val="single" w:color="156082" w:themeColor="accent1" w:sz="4" w:space="0"/>
          <w:bottom w:val="single" w:color="156082" w:themeColor="accent1"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156082" w:themeColor="accent1" w:sz="4" w:space="0"/>
          <w:left w:val="nil"/>
        </w:tcBorders>
      </w:tcPr>
    </w:tblStylePr>
    <w:tblStylePr w:type="swCell">
      <w:tblPr/>
      <w:tcPr>
        <w:tcBorders>
          <w:top w:val="double" w:color="156082" w:themeColor="accent1" w:sz="4" w:space="0"/>
          <w:right w:val="nil"/>
        </w:tcBorders>
      </w:tcPr>
    </w:tblStylePr>
  </w:style>
  <w:style w:type="character" w:styleId="Hyperlink">
    <w:name w:val="Hyperlink"/>
    <w:basedOn w:val="DefaultParagraphFont"/>
    <w:uiPriority w:val="99"/>
    <w:unhideWhenUsed/>
    <w:rsid w:val="00E361E1"/>
    <w:rPr>
      <w:color w:val="467886" w:themeColor="hyperlink"/>
      <w:u w:val="single"/>
    </w:rPr>
  </w:style>
  <w:style w:type="paragraph" w:styleId="NormalWeb">
    <w:name w:val="Normal (Web)"/>
    <w:basedOn w:val="Normal"/>
    <w:uiPriority w:val="99"/>
    <w:unhideWhenUsed/>
    <w:rsid w:val="00E361E1"/>
    <w:pPr>
      <w:spacing w:before="100" w:beforeAutospacing="1" w:after="100" w:afterAutospacing="1" w:line="240" w:lineRule="auto"/>
    </w:pPr>
    <w:rPr>
      <w:rFonts w:ascii="Times New Roman" w:hAnsi="Times New Roman" w:eastAsia="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www.youtube.com/watch?v=1HC9mfgFo38" TargetMode="External" Id="Ra63f2641d21d4d4f" /><Relationship Type="http://schemas.openxmlformats.org/officeDocument/2006/relationships/hyperlink" Target="https://www.youtube.com/watch?v=3Ptu07enIsY" TargetMode="External" Id="Rcf6e1570f7b14e27" /><Relationship Type="http://schemas.openxmlformats.org/officeDocument/2006/relationships/hyperlink" Target="https://lor2.gadoe.org/gadoe/file/d3052525-a957-465e-918d-deb26d556b53/1/5th-Science-Instructional-Segment-4-Electricity-and-Magnetism-with-supports.pdf" TargetMode="External" Id="Re3c54a858cb04110" /><Relationship Type="http://schemas.openxmlformats.org/officeDocument/2006/relationships/hyperlink" Target="https://lor2.gadoe.org/gadoe/file/d3052525-a957-465e-918d-deb26d556b53/1/5th-Science-Instructional-Segment-4-Electricity-and-Magnetism-with-supports.pdf" TargetMode="External" Id="R1bfeb82e59e64d2c" /><Relationship Type="http://schemas.openxmlformats.org/officeDocument/2006/relationships/hyperlink" Target="https://google.discoveryeducation.com/learn/techbook/units/099a1644-38c8-4ff7-beaa-7095e7ea20d5/concepts/44bb21fc-b5cf-4b66-b808-fa82f0fabc6f/tabs/5a1b6f8b-c6bf-4208-87dd-7b3b66692147" TargetMode="External" Id="R803cabbad3754d1c" /><Relationship Type="http://schemas.openxmlformats.org/officeDocument/2006/relationships/hyperlink" Target="https://google.discoveryeducation.com/learn/techbook/units/099a1644-38c8-4ff7-beaa-7095e7ea20d5/concepts/b722aefd-3e88-4c80-868c-86986d644c71" TargetMode="External" Id="R7724d3c7566e4ee1" /><Relationship Type="http://schemas.openxmlformats.org/officeDocument/2006/relationships/hyperlink" Target="https://google.discoveryeducation.com/learn/techbook/units/099a1644-38c8-4ff7-beaa-7095e7ea20d5/concepts/b722aefd-3e88-4c80-868c-86986d644c71" TargetMode="External" Id="Rdeda6b758a3a4bde" /><Relationship Type="http://schemas.openxmlformats.org/officeDocument/2006/relationships/hyperlink" Target="https://google.discoveryeducation.com/learn/techbook/units/099a1644-38c8-4ff7-beaa-7095e7ea20d5/concepts/193c26e6-f5b4-435f-a8b9-4c48aee9d8b0/tabs/5a1b6f8b-c6bf-4208-87dd-7b3b66692147" TargetMode="External" Id="R59381ef2594f473c" /><Relationship Type="http://schemas.openxmlformats.org/officeDocument/2006/relationships/hyperlink" Target="https://google.discoveryeducation.com/learn/techbook/units/099a1644-38c8-4ff7-beaa-7095e7ea20d5/concepts/193c26e6-f5b4-435f-a8b9-4c48aee9d8b0/tabs/5a1b6f8b-c6bf-4208-87dd-7b3b66692147" TargetMode="External" Id="R7f2c82ccf2a24faa" /><Relationship Type="http://schemas.openxmlformats.org/officeDocument/2006/relationships/hyperlink" Target="https://google.discoveryeducation.com/learn/techbook/units/099a1644-38c8-4ff7-beaa-7095e7ea20d5/concepts/506505df-c128-45cc-a784-5cce8416a175" TargetMode="External" Id="Rb99c3c83c10a4fcd" /><Relationship Type="http://schemas.openxmlformats.org/officeDocument/2006/relationships/hyperlink" Target="https://google.discoveryeducation.com/learn/techbook/units/099a1644-38c8-4ff7-beaa-7095e7ea20d5/concepts/506505df-c128-45cc-a784-5cce8416a175" TargetMode="External" Id="R4ad4b2084a6548d6" /><Relationship Type="http://schemas.openxmlformats.org/officeDocument/2006/relationships/hyperlink" Target="https://google.discoveryeducation.com/learn/player/24a78479-7be7-46ac-8eeb-99ea097ca466" TargetMode="External" Id="Rf1521ca693a44485" /><Relationship Type="http://schemas.openxmlformats.org/officeDocument/2006/relationships/hyperlink" Target="https://google.discoveryeducation.com/learn/player/d49c2a25-f285-4c4e-b0f0-f9dce6171431" TargetMode="External" Id="R8052fb4741a74cde" /><Relationship Type="http://schemas.openxmlformats.org/officeDocument/2006/relationships/hyperlink" Target="https://google.discoveryeducation.com/learn/player/ac82ec36-895a-4d4d-a029-8776b8a3ec51" TargetMode="External" Id="Rce3a43fe1f2a4091" /><Relationship Type="http://schemas.openxmlformats.org/officeDocument/2006/relationships/hyperlink" Target="https://google.discoveryeducation.com/learn/player/61831016-a4f0-4604-bff3-5c97c7ad3f9c" TargetMode="External" Id="R6e842c6481854e41" /><Relationship Type="http://schemas.openxmlformats.org/officeDocument/2006/relationships/hyperlink" Target="https://google.discoveryeducation.com/learn/player/c7290c3b-1357-4af5-bb60-8bc66d4da3e6" TargetMode="External" Id="Re9cefc2454ac44a7" /><Relationship Type="http://schemas.openxmlformats.org/officeDocument/2006/relationships/hyperlink" Target="https://google.discoveryeducation.com/learn/player/2156e667-4ffd-4724-a1f6-4431e8475b35" TargetMode="External" Id="R4906eacaa47d4025" /><Relationship Type="http://schemas.openxmlformats.org/officeDocument/2006/relationships/hyperlink" Target="https://google.discoveryeducation.com/learn/player/08fe80bf-9ac3-4c93-842e-bd49dfa053c3" TargetMode="External" Id="Rcc4a0849714a467e" /><Relationship Type="http://schemas.openxmlformats.org/officeDocument/2006/relationships/hyperlink" Target="https://google.discoveryeducation.com/learn/player/ad0c9e3f-0c28-4eea-a5fb-b7bdfad982d1" TargetMode="External" Id="Rf523c57f16a444e2" /><Relationship Type="http://schemas.openxmlformats.org/officeDocument/2006/relationships/hyperlink" Target="https://google.discoveryeducation.com/learn/player/3917621d-fe2e-4e73-97b7-8d3b6606286f" TargetMode="External" Id="Rca5bd8280bab4286" /><Relationship Type="http://schemas.openxmlformats.org/officeDocument/2006/relationships/hyperlink" Target="https://google.discoveryeducation.com/learn/player/81a9c0dd-57fc-424a-a759-d39ffda93e3a" TargetMode="External" Id="R290e0d5779154a68" /><Relationship Type="http://schemas.openxmlformats.org/officeDocument/2006/relationships/hyperlink" Target="https://app.discoveryeducation.com/learn/player/534fa8f6-ffd4-4445-8c4b-698e66f8f35b" TargetMode="External" Id="Red50ba6e552a4d53" /><Relationship Type="http://schemas.openxmlformats.org/officeDocument/2006/relationships/hyperlink" Target="https://www.teachengineering.org/curricularunits/view/cub_electricity_curricularunit" TargetMode="External" Id="R0898f82e70224d36" /><Relationship Type="http://schemas.openxmlformats.org/officeDocument/2006/relationships/hyperlink" Target="https://gpb.pbslearningmedia.org/resource/phy03.sci.phys.mfe.lp_electric/electric-circuits/#.W1ceEtJKjIU" TargetMode="External" Id="R1ad288a59bc94582" /><Relationship Type="http://schemas.openxmlformats.org/officeDocument/2006/relationships/hyperlink" Target="https://www.teachengineering.org/activities/view/cub_mag_lesson2_activity1" TargetMode="External" Id="R2d6f747553cf4b25" /><Relationship Type="http://schemas.openxmlformats.org/officeDocument/2006/relationships/hyperlink" Target="https://serc.carleton.edu/sp/mnstep/activities/26850.html" TargetMode="External" Id="R11a5646b2f3b40b4" /><Relationship Type="http://schemas.openxmlformats.org/officeDocument/2006/relationships/hyperlink" Target="https://www.scientificamerican.com/article/bring-science-home-static-electricity-attraction/" TargetMode="External" Id="R339d20e59e5742ce" /><Relationship Type="http://schemas.openxmlformats.org/officeDocument/2006/relationships/hyperlink" Target="https://lasp.colorado.edu/home/wp-content/uploads/2011/08/P1-2_3D_field.pdf" TargetMode="External" Id="R3aea133d647c43dc" /><Relationship Type="http://schemas.openxmlformats.org/officeDocument/2006/relationships/hyperlink" Target="https://www.teachengineering.org/activities/view/cub_electricity_lesson01_activity1" TargetMode="External" Id="R4afc595e78894cc3" /><Relationship Type="http://schemas.openxmlformats.org/officeDocument/2006/relationships/hyperlink" Target="https://www.curiositymachine.org/challenges/?theme=Electrical%20Engineering" TargetMode="External" Id="R48685bba370a4cb5" /><Relationship Type="http://schemas.openxmlformats.org/officeDocument/2006/relationships/hyperlink" Target="https://google.discoveryeducation.com/learn/techbook/units/099a1644-38c8-4ff7-beaa-7095e7ea20d5/concepts/44bb21fc-b5cf-4b66-b808-fa82f0fabc6f/tabs/054d49d8-d8f5-4203-b276-19e25b56cc5f/pages/91d6908a-e66c-492a-b37b-8032b81c6a47" TargetMode="External" Id="Rb806212bf104496a"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0f5db301-3350-479a-9f2f-8baf88a9dde8" xsi:nil="true"/>
    <lcf76f155ced4ddcb4097134ff3c332f xmlns="da228134-c4a4-481f-aacc-f865b58d2678">
      <Terms xmlns="http://schemas.microsoft.com/office/infopath/2007/PartnerControls"/>
    </lcf76f155ced4ddcb4097134ff3c332f>
    <_dlc_DocId xmlns="0f5db301-3350-479a-9f2f-8baf88a9dde8">MCSOAA-1642606272-755</_dlc_DocId>
    <_dlc_DocIdUrl xmlns="0f5db301-3350-479a-9f2f-8baf88a9dde8">
      <Url>https://mcsga.sharepoint.com/sites/MCSOAA/_layouts/15/DocIdRedir.aspx?ID=MCSOAA-1642606272-755</Url>
      <Description>MCSOAA-1642606272-755</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44CFEDC9B910F941B905D1EA628038CD" ma:contentTypeVersion="14" ma:contentTypeDescription="Create a new document." ma:contentTypeScope="" ma:versionID="b48eea953fcbb4cadca2183d2fb2c642">
  <xsd:schema xmlns:xsd="http://www.w3.org/2001/XMLSchema" xmlns:xs="http://www.w3.org/2001/XMLSchema" xmlns:p="http://schemas.microsoft.com/office/2006/metadata/properties" xmlns:ns2="da228134-c4a4-481f-aacc-f865b58d2678" xmlns:ns3="0f5db301-3350-479a-9f2f-8baf88a9dde8" targetNamespace="http://schemas.microsoft.com/office/2006/metadata/properties" ma:root="true" ma:fieldsID="8ef27bccfd91afb85765740ba2a8bb64" ns2:_="" ns3:_="">
    <xsd:import namespace="da228134-c4a4-481f-aacc-f865b58d2678"/>
    <xsd:import namespace="0f5db301-3350-479a-9f2f-8baf88a9dde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228134-c4a4-481f-aacc-f865b58d2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b2935fd-98aa-4e10-921c-42ecccdd6d5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f5db301-3350-479a-9f2f-8baf88a9dde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fcea1aaf-b725-42c3-a257-c42d17004a48}" ma:internalName="TaxCatchAll" ma:showField="CatchAllData" ma:web="0f5db301-3350-479a-9f2f-8baf88a9dde8">
      <xsd:complexType>
        <xsd:complexContent>
          <xsd:extension base="dms:MultiChoiceLookup">
            <xsd:sequence>
              <xsd:element name="Value" type="dms:Lookup" maxOccurs="unbounded" minOccurs="0" nillable="true"/>
            </xsd:sequence>
          </xsd:extension>
        </xsd:complexContent>
      </xsd:complexType>
    </xsd:element>
    <xsd:element name="_dlc_DocId" ma:index="22" nillable="true" ma:displayName="Document ID Value" ma:description="The value of the document ID assigned to this item." ma:indexed="true"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0574C47-9C00-4EF5-B028-44CA637821B7}">
  <ds:schemaRefs>
    <ds:schemaRef ds:uri="http://schemas.microsoft.com/sharepoint/events"/>
  </ds:schemaRefs>
</ds:datastoreItem>
</file>

<file path=customXml/itemProps2.xml><?xml version="1.0" encoding="utf-8"?>
<ds:datastoreItem xmlns:ds="http://schemas.openxmlformats.org/officeDocument/2006/customXml" ds:itemID="{9998A7D3-8EEA-4C67-A45D-D92402C1D9AC}">
  <ds:schemaRefs>
    <ds:schemaRef ds:uri="http://schemas.microsoft.com/sharepoint/v3/contenttype/forms"/>
  </ds:schemaRefs>
</ds:datastoreItem>
</file>

<file path=customXml/itemProps3.xml><?xml version="1.0" encoding="utf-8"?>
<ds:datastoreItem xmlns:ds="http://schemas.openxmlformats.org/officeDocument/2006/customXml" ds:itemID="{F0529A5A-0E96-4533-A35A-5756679BD537}">
  <ds:schemaRefs>
    <ds:schemaRef ds:uri="http://schemas.microsoft.com/office/2006/metadata/properties"/>
    <ds:schemaRef ds:uri="http://schemas.microsoft.com/office/infopath/2007/PartnerControls"/>
    <ds:schemaRef ds:uri="0f5db301-3350-479a-9f2f-8baf88a9dde8"/>
    <ds:schemaRef ds:uri="da228134-c4a4-481f-aacc-f865b58d2678"/>
  </ds:schemaRefs>
</ds:datastoreItem>
</file>

<file path=customXml/itemProps4.xml><?xml version="1.0" encoding="utf-8"?>
<ds:datastoreItem xmlns:ds="http://schemas.openxmlformats.org/officeDocument/2006/customXml" ds:itemID="{5E1CA598-1299-44F9-B6E8-B67C389378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228134-c4a4-481f-aacc-f865b58d2678"/>
    <ds:schemaRef ds:uri="0f5db301-3350-479a-9f2f-8baf88a9dd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5b063d35-135a-4511-bb91-df93b5568f41}" enabled="0" method="" siteId="{5b063d35-135a-4511-bb91-df93b5568f41}"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Marietta City Schools</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 Stephan "Chase"</dc:creator>
  <cp:keywords/>
  <dc:description/>
  <cp:lastModifiedBy>Taylor, Candice</cp:lastModifiedBy>
  <cp:revision>25</cp:revision>
  <dcterms:created xsi:type="dcterms:W3CDTF">2026-05-27T11:39:00Z</dcterms:created>
  <dcterms:modified xsi:type="dcterms:W3CDTF">2026-07-13T14:12:30Z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0x01010044CFEDC9B910F941B905D1EA628038CD</vt:lpwstr>
  </property>
  <property fmtid="{D5CDD505-2E9C-101B-9397-08002B2CF9AE}" pid="3" name="_dlc_DocIdItemGuid">
    <vt:lpwstr>687fc0ed-53a5-4403-b501-ff4306a1df80</vt:lpwstr>
  </property>
  <property fmtid="{D5CDD505-2E9C-101B-9397-08002B2CF9AE}" pid="4" name="MediaServiceImageTags">
    <vt:lpwstr/>
  </property>
</Properties>
</file>