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body>
    <w:p w:rsidR="00B71C21" w:rsidP="00B71C21" w:rsidRDefault="00B451F1" w14:paraId="6F277374" w14:textId="793DAA03">
      <w:pPr>
        <w:pStyle w:val="Heading1"/>
      </w:pPr>
      <w:r>
        <w:rPr>
          <w:noProof/>
        </w:rPr>
        <w:drawing>
          <wp:anchor distT="0" distB="0" distL="114300" distR="114300" simplePos="0" relativeHeight="251658240" behindDoc="1" locked="0" layoutInCell="1" allowOverlap="1" wp14:anchorId="0F382A50" wp14:editId="68CCD6C0">
            <wp:simplePos x="0" y="0"/>
            <wp:positionH relativeFrom="margin">
              <wp:align>right</wp:align>
            </wp:positionH>
            <wp:positionV relativeFrom="paragraph">
              <wp:posOffset>0</wp:posOffset>
            </wp:positionV>
            <wp:extent cx="2381250" cy="894736"/>
            <wp:effectExtent l="0" t="0" r="0" b="635"/>
            <wp:wrapNone/>
            <wp:docPr id="149041677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0416772" name="Picture 1">
                      <a:extLst>
                        <a:ext uri="{C183D7F6-B498-43B3-948B-1728B52AA6E4}">
                          <adec:decorative xmlns:adec="http://schemas.microsoft.com/office/drawing/2017/decorative" val="1"/>
                        </a:ext>
                      </a:extLst>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81250" cy="894736"/>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71C21" w:rsidR="00B71C21">
        <w:t>District Unit Planner</w:t>
      </w:r>
      <w:bookmarkStart w:name="_kqhlmarznali" w:id="0"/>
      <w:bookmarkEnd w:id="0"/>
    </w:p>
    <w:p w:rsidR="00B31007" w:rsidP="00B71C21" w:rsidRDefault="00B71C21" w14:paraId="3ED8DB57" w14:textId="24BCC465">
      <w:pPr>
        <w:pStyle w:val="Heading2"/>
      </w:pPr>
      <w:r>
        <w:t>Course Information</w:t>
      </w:r>
    </w:p>
    <w:p w:rsidR="00B451F1" w:rsidP="00B451F1" w:rsidRDefault="00B451F1" w14:paraId="6DDD6F1E" w14:textId="77777777">
      <w:pPr>
        <w:pStyle w:val="Heading3"/>
        <w:sectPr w:rsidR="00B451F1" w:rsidSect="00B451F1">
          <w:pgSz w:w="15840" w:h="12240" w:orient="landscape"/>
          <w:pgMar w:top="720" w:right="720" w:bottom="720" w:left="720" w:header="720" w:footer="720" w:gutter="0"/>
          <w:cols w:space="720"/>
          <w:docGrid w:linePitch="360"/>
        </w:sectPr>
      </w:pPr>
    </w:p>
    <w:p w:rsidR="00B71C21" w:rsidP="004C6E79" w:rsidRDefault="00625628" w14:paraId="4F91A21F" w14:textId="340006A7">
      <w:pPr>
        <w:pStyle w:val="Heading3"/>
        <w:spacing w:before="0"/>
      </w:pPr>
      <w:r>
        <w:t>Grade Level</w:t>
      </w:r>
      <w:r w:rsidR="00B71C21">
        <w:t xml:space="preserve">: </w:t>
      </w:r>
    </w:p>
    <w:p w:rsidR="0094117E" w:rsidP="00B451F1" w:rsidRDefault="00C93953" w14:paraId="07314546" w14:textId="5473D861">
      <w:r>
        <w:t>3</w:t>
      </w:r>
    </w:p>
    <w:p w:rsidR="00B71C21" w:rsidP="0094117E" w:rsidRDefault="0094117E" w14:paraId="3341E9C0" w14:textId="5E4DC6D7">
      <w:pPr>
        <w:pStyle w:val="Heading3"/>
      </w:pPr>
      <w:r>
        <w:br w:type="column"/>
      </w:r>
      <w:r w:rsidR="00625628">
        <w:t>Subject</w:t>
      </w:r>
      <w:r w:rsidR="00B71C21">
        <w:t xml:space="preserve">: </w:t>
      </w:r>
    </w:p>
    <w:p w:rsidR="0094117E" w:rsidP="0094117E" w:rsidRDefault="00C93953" w14:paraId="47BBB288" w14:textId="3B8C461D">
      <w:r>
        <w:t>Science</w:t>
      </w:r>
    </w:p>
    <w:p w:rsidR="00B71C21" w:rsidP="0094117E" w:rsidRDefault="0094117E" w14:paraId="293C5E6B" w14:textId="44CFC73D">
      <w:pPr>
        <w:pStyle w:val="Heading3"/>
      </w:pPr>
      <w:r>
        <w:br w:type="column"/>
      </w:r>
      <w:r w:rsidR="00625628">
        <w:t>Unit Title</w:t>
      </w:r>
      <w:r w:rsidR="00B71C21">
        <w:t>:</w:t>
      </w:r>
    </w:p>
    <w:p w:rsidR="0094117E" w:rsidP="0094117E" w:rsidRDefault="00C93953" w14:paraId="62D2054B" w14:textId="63E6D360">
      <w:r>
        <w:t>Unit 1 Rocks, Soils, and Fossils</w:t>
      </w:r>
    </w:p>
    <w:p w:rsidR="00B451F1" w:rsidP="0094117E" w:rsidRDefault="0094117E" w14:paraId="1F4D3885" w14:textId="2E22047C">
      <w:pPr>
        <w:pStyle w:val="Heading3"/>
      </w:pPr>
      <w:r>
        <w:br w:type="column"/>
      </w:r>
      <w:r w:rsidR="00B71C21">
        <w:t>Unit Duration</w:t>
      </w:r>
      <w:r w:rsidR="00B451F1">
        <w:t>:</w:t>
      </w:r>
    </w:p>
    <w:p w:rsidR="00B71C21" w:rsidP="00B451F1" w:rsidRDefault="00C93953" w14:paraId="0B2CCE1E" w14:textId="3AF4342C">
      <w:r>
        <w:t>14 weeks</w:t>
      </w:r>
    </w:p>
    <w:p w:rsidR="00B451F1" w:rsidP="00296845" w:rsidRDefault="00B451F1" w14:paraId="62FCC06A" w14:textId="77777777">
      <w:pPr>
        <w:pStyle w:val="Heading2"/>
        <w:sectPr w:rsidR="00B451F1" w:rsidSect="00B451F1">
          <w:type w:val="continuous"/>
          <w:pgSz w:w="15840" w:h="12240" w:orient="landscape"/>
          <w:pgMar w:top="720" w:right="720" w:bottom="720" w:left="720" w:header="720" w:footer="720" w:gutter="0"/>
          <w:cols w:space="720" w:num="4"/>
          <w:docGrid w:linePitch="360"/>
        </w:sectPr>
      </w:pPr>
    </w:p>
    <w:p w:rsidR="00B71C21" w:rsidP="00296845" w:rsidRDefault="00296845" w14:paraId="2ED210C9" w14:textId="4B183EE7">
      <w:pPr>
        <w:pStyle w:val="Heading2"/>
      </w:pPr>
      <w:r>
        <w:t>Instructional Information</w:t>
      </w:r>
    </w:p>
    <w:p w:rsidR="001D2F63" w:rsidP="00465BBE" w:rsidRDefault="00296845" w14:paraId="56C02AD4" w14:textId="66AD9218">
      <w:pPr>
        <w:pStyle w:val="Heading3"/>
      </w:pPr>
      <w:r>
        <w:t>Standards</w:t>
      </w:r>
    </w:p>
    <w:p w:rsidRPr="009F7BA6" w:rsidR="00F26726" w:rsidP="005B1F62" w:rsidRDefault="00F26726" w14:paraId="06CCC33E" w14:textId="77777777">
      <w:pPr>
        <w:pStyle w:val="Heading4"/>
      </w:pPr>
      <w:r w:rsidRPr="009F7BA6">
        <w:t>S3E1. Obtain, evaluate, and communicate information about the physical attributes of rocks and soils.</w:t>
      </w:r>
    </w:p>
    <w:p w:rsidRPr="005B1F62" w:rsidR="00F26726" w:rsidP="005B1F62" w:rsidRDefault="00F26726" w14:paraId="786AD6B8" w14:textId="50280A2E">
      <w:pPr>
        <w:pStyle w:val="ListParagraph"/>
        <w:numPr>
          <w:ilvl w:val="0"/>
          <w:numId w:val="29"/>
        </w:numPr>
      </w:pPr>
      <w:r w:rsidRPr="005B1F62">
        <w:t>Ask questions and analyze data to classify rocks by their physical attributes (color, texture, luster, and hardness) using simple tests.</w:t>
      </w:r>
    </w:p>
    <w:p w:rsidRPr="005B1F62" w:rsidR="00F26726" w:rsidP="005B1F62" w:rsidRDefault="00F26726" w14:paraId="35BC4FB3" w14:textId="77777777">
      <w:pPr>
        <w:pStyle w:val="ListParagraph"/>
        <w:numPr>
          <w:ilvl w:val="0"/>
          <w:numId w:val="29"/>
        </w:numPr>
      </w:pPr>
      <w:r w:rsidRPr="005B1F62">
        <w:t xml:space="preserve">(Clarification statement: Mohs Scale should </w:t>
      </w:r>
      <w:proofErr w:type="gramStart"/>
      <w:r w:rsidRPr="005B1F62">
        <w:t>be studied</w:t>
      </w:r>
      <w:proofErr w:type="gramEnd"/>
      <w:r w:rsidRPr="005B1F62">
        <w:t xml:space="preserve"> at this level. Cleavage, </w:t>
      </w:r>
      <w:proofErr w:type="gramStart"/>
      <w:r w:rsidRPr="005B1F62">
        <w:t>streak</w:t>
      </w:r>
      <w:proofErr w:type="gramEnd"/>
      <w:r w:rsidRPr="005B1F62">
        <w:t xml:space="preserve"> and the classification of rocks as sedimentary, igneous, and metamorphic </w:t>
      </w:r>
      <w:proofErr w:type="gramStart"/>
      <w:r w:rsidRPr="005B1F62">
        <w:t>are studied</w:t>
      </w:r>
      <w:proofErr w:type="gramEnd"/>
      <w:r w:rsidRPr="005B1F62">
        <w:t xml:space="preserve"> in sixth grade.)</w:t>
      </w:r>
    </w:p>
    <w:p w:rsidRPr="005B1F62" w:rsidR="00F26726" w:rsidP="005B1F62" w:rsidRDefault="00F26726" w14:paraId="144A4D70" w14:textId="12E9BE21">
      <w:pPr>
        <w:pStyle w:val="ListParagraph"/>
        <w:numPr>
          <w:ilvl w:val="0"/>
          <w:numId w:val="29"/>
        </w:numPr>
      </w:pPr>
      <w:r w:rsidRPr="005B1F62">
        <w:t xml:space="preserve">Plan and </w:t>
      </w:r>
      <w:proofErr w:type="gramStart"/>
      <w:r w:rsidRPr="005B1F62">
        <w:t>carry out</w:t>
      </w:r>
      <w:proofErr w:type="gramEnd"/>
      <w:r w:rsidRPr="005B1F62">
        <w:t xml:space="preserve"> investigations to describe properties (color, texture, capacity to retain water, and ability to support growth of plants) of soils and soil types (sand, clay, loam).</w:t>
      </w:r>
    </w:p>
    <w:p w:rsidRPr="005B1F62" w:rsidR="003159CB" w:rsidP="005B1F62" w:rsidRDefault="00F26726" w14:paraId="0AEC2942" w14:textId="77777777">
      <w:pPr>
        <w:pStyle w:val="ListParagraph"/>
        <w:numPr>
          <w:ilvl w:val="0"/>
          <w:numId w:val="29"/>
        </w:numPr>
      </w:pPr>
      <w:r w:rsidRPr="005B1F62">
        <w:t xml:space="preserve">Make observations of the local environment to construct an explanation of how water and/or wind have </w:t>
      </w:r>
      <w:proofErr w:type="gramStart"/>
      <w:r w:rsidRPr="005B1F62">
        <w:t>made changes to</w:t>
      </w:r>
      <w:proofErr w:type="gramEnd"/>
      <w:r w:rsidRPr="005B1F62">
        <w:t xml:space="preserve"> soil and/or rocks over time.</w:t>
      </w:r>
    </w:p>
    <w:p w:rsidRPr="005B1F62" w:rsidR="00F26726" w:rsidP="005B1F62" w:rsidRDefault="00F26726" w14:paraId="11F8F714" w14:textId="7E472890">
      <w:pPr>
        <w:pStyle w:val="ListParagraph"/>
      </w:pPr>
      <w:r w:rsidRPr="005B1F62">
        <w:t>(Clarification statement: Examples could include ripples in dirt on a playground and a hole formed under gutters.)</w:t>
      </w:r>
    </w:p>
    <w:p w:rsidRPr="009F7BA6" w:rsidR="00F26726" w:rsidP="005B1F62" w:rsidRDefault="00F26726" w14:paraId="79CFFBAA" w14:textId="77777777">
      <w:pPr>
        <w:pStyle w:val="Heading4"/>
      </w:pPr>
      <w:r w:rsidRPr="009F7BA6">
        <w:t>S3E2. Obtain, evaluate, and communicate information on how fossils provide evidence of past organisms.</w:t>
      </w:r>
    </w:p>
    <w:p w:rsidRPr="00F26726" w:rsidR="00F26726" w:rsidP="005B1F62" w:rsidRDefault="00F26726" w14:paraId="3AF6AEB1" w14:textId="443E96D1">
      <w:pPr>
        <w:pStyle w:val="ListParagraph"/>
        <w:numPr>
          <w:ilvl w:val="0"/>
          <w:numId w:val="25"/>
        </w:numPr>
        <w:ind w:left="720"/>
      </w:pPr>
      <w:r>
        <w:t>Construct an argument from observations of fossils (authentic or reproductions) to communicate how they serve as evidence of past organisms and the environments in which they lived.</w:t>
      </w:r>
    </w:p>
    <w:p w:rsidRPr="00F26726" w:rsidR="00F26726" w:rsidP="005B1F62" w:rsidRDefault="00F26726" w14:paraId="24989D2F" w14:textId="65738470">
      <w:pPr>
        <w:pStyle w:val="ListParagraph"/>
        <w:numPr>
          <w:ilvl w:val="0"/>
          <w:numId w:val="25"/>
        </w:numPr>
        <w:ind w:left="720"/>
      </w:pPr>
      <w:r>
        <w:t>Develop a model to describe the sequence and conditions required for an organism to become fossilized.</w:t>
      </w:r>
    </w:p>
    <w:p w:rsidRPr="00F26726" w:rsidR="00F26726" w:rsidP="005B1F62" w:rsidRDefault="00F26726" w14:paraId="0DD2E899" w14:textId="77777777">
      <w:pPr>
        <w:pStyle w:val="ListParagraph"/>
      </w:pPr>
      <w:r w:rsidRPr="00F26726">
        <w:t xml:space="preserve">(Clarification statement: Types of fossils (cast, mold, trace, and </w:t>
      </w:r>
      <w:proofErr w:type="gramStart"/>
      <w:r w:rsidRPr="00F26726">
        <w:t>true</w:t>
      </w:r>
      <w:proofErr w:type="gramEnd"/>
      <w:r w:rsidRPr="00F26726">
        <w:t xml:space="preserve">) </w:t>
      </w:r>
      <w:proofErr w:type="gramStart"/>
      <w:r w:rsidRPr="00F26726">
        <w:t>are not addressed</w:t>
      </w:r>
      <w:proofErr w:type="gramEnd"/>
      <w:r w:rsidRPr="00F26726">
        <w:t xml:space="preserve"> in this standard.)</w:t>
      </w:r>
    </w:p>
    <w:p w:rsidRPr="009F7BA6" w:rsidR="00F26726" w:rsidP="005B1F62" w:rsidRDefault="00F26726" w14:paraId="6825BD5C" w14:textId="77777777">
      <w:pPr>
        <w:pStyle w:val="Heading4"/>
      </w:pPr>
      <w:r w:rsidRPr="009F7BA6">
        <w:lastRenderedPageBreak/>
        <w:t>S3L1. Obtain, evaluate, and communicate information about the similarities and differences between plants, animals, and habitats found within geographic regions (Blue Ridge Mountains, Piedmont, Coastal Plains, Valley and Ridge, and Appalachian Plateau) of Georgia.</w:t>
      </w:r>
    </w:p>
    <w:p w:rsidRPr="00F26726" w:rsidR="00F26726" w:rsidP="003159CB" w:rsidRDefault="00F26726" w14:paraId="0ADE72ED" w14:textId="79E94013">
      <w:pPr>
        <w:pStyle w:val="ListParagraph"/>
        <w:numPr>
          <w:ilvl w:val="0"/>
          <w:numId w:val="27"/>
        </w:numPr>
      </w:pPr>
      <w:r w:rsidRPr="00F26726">
        <w:t xml:space="preserve">Ask questions to differentiate between plants, animals, and habitats found within Georgia’s geographic regions. </w:t>
      </w:r>
    </w:p>
    <w:p w:rsidR="00296845" w:rsidP="003159CB" w:rsidRDefault="00F26726" w14:paraId="526E6E5E" w14:textId="397D488A">
      <w:pPr>
        <w:pStyle w:val="ListParagraph"/>
        <w:numPr>
          <w:ilvl w:val="0"/>
          <w:numId w:val="27"/>
        </w:numPr>
      </w:pPr>
      <w:r w:rsidRPr="00F26726">
        <w:t xml:space="preserve">Use evidence to construct an explanation of why </w:t>
      </w:r>
      <w:proofErr w:type="gramStart"/>
      <w:r w:rsidRPr="00F26726">
        <w:t>some</w:t>
      </w:r>
      <w:proofErr w:type="gramEnd"/>
      <w:r w:rsidRPr="00F26726">
        <w:t xml:space="preserve"> organisms can thrive in one habitat and not in another.</w:t>
      </w:r>
    </w:p>
    <w:p w:rsidR="00296845" w:rsidP="00296845" w:rsidRDefault="003908A9" w14:paraId="7CC7C428" w14:textId="4D776DDE">
      <w:pPr>
        <w:pStyle w:val="Heading3"/>
        <w:rPr>
          <w:lang w:val="en"/>
        </w:rPr>
      </w:pPr>
      <w:r>
        <w:rPr>
          <w:lang w:val="en"/>
        </w:rPr>
        <w:t>Essential Questions</w:t>
      </w:r>
    </w:p>
    <w:p w:rsidR="007A06E5" w:rsidP="007A06E5" w:rsidRDefault="00591F77" w14:paraId="250B0D10" w14:textId="36C6B585">
      <w:pPr>
        <w:pStyle w:val="Heading4"/>
      </w:pPr>
      <w:r>
        <w:t>Factual</w:t>
      </w:r>
    </w:p>
    <w:p w:rsidR="00855338" w:rsidP="00855338" w:rsidRDefault="00855338" w14:paraId="5202E5B8" w14:textId="77777777">
      <w:pPr>
        <w:pStyle w:val="ListParagraph"/>
        <w:numPr>
          <w:ilvl w:val="0"/>
          <w:numId w:val="3"/>
        </w:numPr>
      </w:pPr>
      <w:r>
        <w:t>Are rocks the same in all parts of Georgia?</w:t>
      </w:r>
    </w:p>
    <w:p w:rsidR="00855338" w:rsidP="00855338" w:rsidRDefault="00855338" w14:paraId="54339391" w14:textId="77777777">
      <w:pPr>
        <w:pStyle w:val="ListParagraph"/>
        <w:numPr>
          <w:ilvl w:val="0"/>
          <w:numId w:val="3"/>
        </w:numPr>
      </w:pPr>
      <w:r>
        <w:t>How are rocks the same? How are they different?</w:t>
      </w:r>
    </w:p>
    <w:p w:rsidRPr="00114D16" w:rsidR="00114D16" w:rsidP="00855338" w:rsidRDefault="00855338" w14:paraId="23F0ABE0" w14:textId="59B105B4">
      <w:pPr>
        <w:pStyle w:val="ListParagraph"/>
        <w:numPr>
          <w:ilvl w:val="0"/>
          <w:numId w:val="3"/>
        </w:numPr>
      </w:pPr>
      <w:r>
        <w:t>How do minerals form?</w:t>
      </w:r>
    </w:p>
    <w:p w:rsidR="007A06E5" w:rsidP="007A06E5" w:rsidRDefault="00591F77" w14:paraId="3400DDCA" w14:textId="4324D86E">
      <w:pPr>
        <w:pStyle w:val="Heading4"/>
      </w:pPr>
      <w:r>
        <w:t>Inferential</w:t>
      </w:r>
    </w:p>
    <w:p w:rsidR="00AA38AD" w:rsidP="00AA38AD" w:rsidRDefault="00AA38AD" w14:paraId="0C54B834" w14:textId="77777777">
      <w:pPr>
        <w:pStyle w:val="ListParagraph"/>
        <w:numPr>
          <w:ilvl w:val="0"/>
          <w:numId w:val="4"/>
        </w:numPr>
      </w:pPr>
      <w:r>
        <w:t>Does the type of rocks found in a Georgia region help you figure out what type of soil is there?</w:t>
      </w:r>
    </w:p>
    <w:p w:rsidRPr="00A25352" w:rsidR="00A25352" w:rsidP="00AA38AD" w:rsidRDefault="00AA38AD" w14:paraId="6994A257" w14:textId="292B667A">
      <w:pPr>
        <w:pStyle w:val="ListParagraph"/>
        <w:numPr>
          <w:ilvl w:val="0"/>
          <w:numId w:val="4"/>
        </w:numPr>
      </w:pPr>
      <w:r>
        <w:t xml:space="preserve">Explain how rocks </w:t>
      </w:r>
      <w:proofErr w:type="gramStart"/>
      <w:r>
        <w:t>are made</w:t>
      </w:r>
      <w:proofErr w:type="gramEnd"/>
      <w:r>
        <w:t>.</w:t>
      </w:r>
    </w:p>
    <w:p w:rsidR="007A06E5" w:rsidP="007A06E5" w:rsidRDefault="00591F77" w14:paraId="2791F259" w14:textId="07E31E8A">
      <w:pPr>
        <w:pStyle w:val="Heading4"/>
      </w:pPr>
      <w:r>
        <w:t>Critical Thinking</w:t>
      </w:r>
    </w:p>
    <w:p w:rsidR="00BD107E" w:rsidP="00BD107E" w:rsidRDefault="00BD107E" w14:paraId="6A312CAD" w14:textId="77777777">
      <w:pPr>
        <w:pStyle w:val="ListParagraph"/>
        <w:numPr>
          <w:ilvl w:val="0"/>
          <w:numId w:val="5"/>
        </w:numPr>
      </w:pPr>
      <w:r>
        <w:t>Can you predict the types of plants in a region if you know the types of rocks found there? How?</w:t>
      </w:r>
    </w:p>
    <w:p w:rsidRPr="00426FDB" w:rsidR="00426FDB" w:rsidP="00BD107E" w:rsidRDefault="00BD107E" w14:paraId="1A72580B" w14:textId="7B8BE766">
      <w:pPr>
        <w:pStyle w:val="ListParagraph"/>
        <w:numPr>
          <w:ilvl w:val="0"/>
          <w:numId w:val="5"/>
        </w:numPr>
      </w:pPr>
      <w:r>
        <w:t>Which type of rocks are the most important for the sustainability of Georgia’s coast?</w:t>
      </w:r>
    </w:p>
    <w:p w:rsidR="00B451F1" w:rsidP="00141BFB" w:rsidRDefault="00362B18" w14:paraId="20C6707D" w14:textId="5BB878FA">
      <w:pPr>
        <w:pStyle w:val="Heading3"/>
      </w:pPr>
      <w:r>
        <w:t>Vocabulary</w:t>
      </w:r>
    </w:p>
    <w:p w:rsidR="00510786" w:rsidP="00510786" w:rsidRDefault="00510786" w14:paraId="6EE64162" w14:textId="670FE4CF">
      <w:pPr>
        <w:pStyle w:val="Heading4"/>
      </w:pPr>
      <w:r>
        <w:t>Tier II Words</w:t>
      </w:r>
    </w:p>
    <w:p w:rsidRPr="00635BAA" w:rsidR="00635BAA" w:rsidP="00C84D38" w:rsidRDefault="005B6A5B" w14:paraId="17A141F4" w14:textId="72C1B9FC">
      <w:r w:rsidRPr="005B6A5B">
        <w:t xml:space="preserve">sand, hardness, </w:t>
      </w:r>
      <w:proofErr w:type="gramStart"/>
      <w:r w:rsidRPr="005B6A5B">
        <w:t>rock</w:t>
      </w:r>
      <w:proofErr w:type="gramEnd"/>
    </w:p>
    <w:p w:rsidR="00141BFB" w:rsidP="006C0F2C" w:rsidRDefault="00510786" w14:paraId="0D29C978" w14:textId="6B424393">
      <w:pPr>
        <w:pStyle w:val="Heading4"/>
      </w:pPr>
      <w:r>
        <w:t>Tier III Words</w:t>
      </w:r>
    </w:p>
    <w:p w:rsidR="005B6A5B" w:rsidP="00C84D38" w:rsidRDefault="003F3311" w14:paraId="2B94F700" w14:textId="418C615C">
      <w:r w:rsidRPr="003F3311">
        <w:t xml:space="preserve">luster, texture, Mohs scale, clay, loam, fossil, authentic, adaptation, mineral, obsidian, pumice, sandstone, marble, mica, sedimentary, metamorphic, igneous, rock </w:t>
      </w:r>
      <w:proofErr w:type="gramStart"/>
      <w:r w:rsidRPr="003F3311">
        <w:t>cycle</w:t>
      </w:r>
      <w:proofErr w:type="gramEnd"/>
    </w:p>
    <w:p w:rsidR="00B266E6" w:rsidP="00B266E6" w:rsidRDefault="00B266E6" w14:paraId="4E80F482" w14:textId="77777777">
      <w:pPr>
        <w:pStyle w:val="Heading3"/>
      </w:pPr>
      <w:r>
        <w:t>Unit Phenomena</w:t>
      </w:r>
    </w:p>
    <w:p w:rsidRPr="008A554E" w:rsidR="008A554E" w:rsidP="00FC35D8" w:rsidRDefault="00FC35D8" w14:paraId="750B0A77" w14:textId="51723CCE">
      <w:pPr>
        <w:pStyle w:val="ListParagraph"/>
        <w:numPr>
          <w:ilvl w:val="0"/>
          <w:numId w:val="6"/>
        </w:numPr>
      </w:pPr>
      <w:hyperlink w:history="1" r:id="rId12">
        <w:r w:rsidRPr="00DA6756">
          <w:rPr>
            <w:rStyle w:val="Hyperlink"/>
          </w:rPr>
          <w:t>Providence Canyon photo</w:t>
        </w:r>
      </w:hyperlink>
      <w:r w:rsidRPr="00FC35D8">
        <w:t xml:space="preserve"> – show this picture to the class. Ask them what they notice and what they are wondering. Record their thinking on a chart.</w:t>
      </w:r>
    </w:p>
    <w:p w:rsidR="00B266E6" w:rsidP="00B266E6" w:rsidRDefault="00B266E6" w14:paraId="4430FED6" w14:textId="77777777">
      <w:pPr>
        <w:pStyle w:val="Heading3"/>
      </w:pPr>
      <w:r>
        <w:t>Science &amp; Engineering Practices</w:t>
      </w:r>
    </w:p>
    <w:p w:rsidR="00BC1D38" w:rsidP="00BC1D38" w:rsidRDefault="00FB1462" w14:paraId="37A01564" w14:textId="2798000A">
      <w:pPr>
        <w:pStyle w:val="ListParagraph"/>
        <w:numPr>
          <w:ilvl w:val="0"/>
          <w:numId w:val="6"/>
        </w:numPr>
      </w:pPr>
      <w:r w:rsidRPr="00FB1462">
        <w:t>Asking questions and defining problems</w:t>
      </w:r>
    </w:p>
    <w:p w:rsidR="00FB1462" w:rsidP="00BC1D38" w:rsidRDefault="004F21AD" w14:paraId="5B5CB13C" w14:textId="34675758">
      <w:pPr>
        <w:pStyle w:val="ListParagraph"/>
        <w:numPr>
          <w:ilvl w:val="0"/>
          <w:numId w:val="6"/>
        </w:numPr>
      </w:pPr>
      <w:r w:rsidRPr="004F21AD">
        <w:lastRenderedPageBreak/>
        <w:t xml:space="preserve">Planning and </w:t>
      </w:r>
      <w:proofErr w:type="gramStart"/>
      <w:r w:rsidRPr="004F21AD">
        <w:t>carrying out</w:t>
      </w:r>
      <w:proofErr w:type="gramEnd"/>
      <w:r w:rsidRPr="004F21AD">
        <w:t xml:space="preserve"> </w:t>
      </w:r>
      <w:proofErr w:type="gramStart"/>
      <w:r w:rsidRPr="004F21AD">
        <w:t>investigations</w:t>
      </w:r>
      <w:proofErr w:type="gramEnd"/>
    </w:p>
    <w:p w:rsidR="004F21AD" w:rsidP="00BC1D38" w:rsidRDefault="00731A6A" w14:paraId="29AEB260" w14:textId="22001696">
      <w:pPr>
        <w:pStyle w:val="ListParagraph"/>
        <w:numPr>
          <w:ilvl w:val="0"/>
          <w:numId w:val="6"/>
        </w:numPr>
      </w:pPr>
      <w:r w:rsidRPr="00731A6A">
        <w:t>Developing and using models</w:t>
      </w:r>
    </w:p>
    <w:p w:rsidR="00731A6A" w:rsidP="00BC1D38" w:rsidRDefault="00903928" w14:paraId="5D948824" w14:textId="5DAFA161">
      <w:pPr>
        <w:pStyle w:val="ListParagraph"/>
        <w:numPr>
          <w:ilvl w:val="0"/>
          <w:numId w:val="6"/>
        </w:numPr>
      </w:pPr>
      <w:r w:rsidRPr="00903928">
        <w:t>Analyzing and interpreting data</w:t>
      </w:r>
    </w:p>
    <w:p w:rsidR="00903928" w:rsidP="00BC1D38" w:rsidRDefault="00A90E7E" w14:paraId="5E403C60" w14:textId="55C9065D">
      <w:pPr>
        <w:pStyle w:val="ListParagraph"/>
        <w:numPr>
          <w:ilvl w:val="0"/>
          <w:numId w:val="6"/>
        </w:numPr>
      </w:pPr>
      <w:r w:rsidRPr="00A90E7E">
        <w:t>Constructing explanations and designing solutions</w:t>
      </w:r>
    </w:p>
    <w:p w:rsidRPr="00BC1D38" w:rsidR="00A90E7E" w:rsidP="00BC1D38" w:rsidRDefault="00A857C5" w14:paraId="2CD1341A" w14:textId="6BC1AB15">
      <w:pPr>
        <w:pStyle w:val="ListParagraph"/>
        <w:numPr>
          <w:ilvl w:val="0"/>
          <w:numId w:val="6"/>
        </w:numPr>
      </w:pPr>
      <w:r w:rsidRPr="00A857C5">
        <w:t>Engaging in argument from evidence</w:t>
      </w:r>
    </w:p>
    <w:p w:rsidR="00B266E6" w:rsidP="00B266E6" w:rsidRDefault="00B266E6" w14:paraId="26AD28E4" w14:textId="77777777">
      <w:pPr>
        <w:pStyle w:val="Heading3"/>
      </w:pPr>
      <w:r>
        <w:t>Disciplinary Core Ideas</w:t>
      </w:r>
    </w:p>
    <w:p w:rsidR="00A857C5" w:rsidP="00A857C5" w:rsidRDefault="00781D34" w14:paraId="7DBD14D1" w14:textId="69DC27FE">
      <w:pPr>
        <w:pStyle w:val="ListParagraph"/>
        <w:numPr>
          <w:ilvl w:val="0"/>
          <w:numId w:val="7"/>
        </w:numPr>
      </w:pPr>
      <w:r w:rsidRPr="00781D34">
        <w:t>History of Planet Earth</w:t>
      </w:r>
    </w:p>
    <w:p w:rsidR="00781D34" w:rsidP="00A857C5" w:rsidRDefault="007160F9" w14:paraId="4FB1B480" w14:textId="36F63369">
      <w:pPr>
        <w:pStyle w:val="ListParagraph"/>
        <w:numPr>
          <w:ilvl w:val="0"/>
          <w:numId w:val="7"/>
        </w:numPr>
      </w:pPr>
      <w:r w:rsidRPr="007160F9">
        <w:t>Earth and Earth’s Materials</w:t>
      </w:r>
    </w:p>
    <w:p w:rsidR="007160F9" w:rsidP="00A857C5" w:rsidRDefault="00B7005C" w14:paraId="2B291B67" w14:textId="67BC4842">
      <w:pPr>
        <w:pStyle w:val="ListParagraph"/>
        <w:numPr>
          <w:ilvl w:val="0"/>
          <w:numId w:val="7"/>
        </w:numPr>
      </w:pPr>
      <w:r w:rsidRPr="00B7005C">
        <w:t>Roles of Water in Earth’s Surface Processes</w:t>
      </w:r>
    </w:p>
    <w:p w:rsidR="00B7005C" w:rsidP="00A857C5" w:rsidRDefault="00C97CA4" w14:paraId="041C6211" w14:textId="68C11291">
      <w:pPr>
        <w:pStyle w:val="ListParagraph"/>
        <w:numPr>
          <w:ilvl w:val="0"/>
          <w:numId w:val="7"/>
        </w:numPr>
      </w:pPr>
      <w:r w:rsidRPr="00C97CA4">
        <w:t>Evidence of Common Ancestry</w:t>
      </w:r>
    </w:p>
    <w:p w:rsidRPr="00A857C5" w:rsidR="00C97CA4" w:rsidP="00A857C5" w:rsidRDefault="005D3547" w14:paraId="53132265" w14:textId="5853DDA5">
      <w:pPr>
        <w:pStyle w:val="ListParagraph"/>
        <w:numPr>
          <w:ilvl w:val="0"/>
          <w:numId w:val="7"/>
        </w:numPr>
      </w:pPr>
      <w:r w:rsidRPr="005D3547">
        <w:t>Adaptation</w:t>
      </w:r>
    </w:p>
    <w:p w:rsidR="00B266E6" w:rsidP="00B266E6" w:rsidRDefault="00B266E6" w14:paraId="5C0681CD" w14:textId="77777777">
      <w:pPr>
        <w:pStyle w:val="Heading3"/>
      </w:pPr>
      <w:r>
        <w:t>Crosscutting Concepts</w:t>
      </w:r>
    </w:p>
    <w:p w:rsidR="005D3547" w:rsidP="005D3547" w:rsidRDefault="005D3547" w14:paraId="326B38EA" w14:textId="149E06B2">
      <w:pPr>
        <w:pStyle w:val="ListParagraph"/>
        <w:numPr>
          <w:ilvl w:val="0"/>
          <w:numId w:val="8"/>
        </w:numPr>
      </w:pPr>
      <w:r>
        <w:t>Patterns</w:t>
      </w:r>
    </w:p>
    <w:p w:rsidR="005D3547" w:rsidP="005D3547" w:rsidRDefault="005D3547" w14:paraId="27515389" w14:textId="58291F38">
      <w:pPr>
        <w:pStyle w:val="ListParagraph"/>
        <w:numPr>
          <w:ilvl w:val="0"/>
          <w:numId w:val="8"/>
        </w:numPr>
      </w:pPr>
      <w:r>
        <w:t>Cause and Effect</w:t>
      </w:r>
    </w:p>
    <w:p w:rsidR="005D3547" w:rsidP="005D3547" w:rsidRDefault="005D3547" w14:paraId="3FF51C05" w14:textId="738F16D3">
      <w:pPr>
        <w:pStyle w:val="ListParagraph"/>
        <w:numPr>
          <w:ilvl w:val="0"/>
          <w:numId w:val="8"/>
        </w:numPr>
      </w:pPr>
      <w:r>
        <w:t>Structure and Function</w:t>
      </w:r>
    </w:p>
    <w:p w:rsidRPr="005D3547" w:rsidR="005D3547" w:rsidP="005D3547" w:rsidRDefault="005D3547" w14:paraId="5F4E3342" w14:textId="518C1D28">
      <w:pPr>
        <w:pStyle w:val="ListParagraph"/>
        <w:numPr>
          <w:ilvl w:val="0"/>
          <w:numId w:val="8"/>
        </w:numPr>
      </w:pPr>
      <w:r>
        <w:t>Stability and Change</w:t>
      </w:r>
    </w:p>
    <w:p w:rsidR="00B266E6" w:rsidP="00B266E6" w:rsidRDefault="00B266E6" w14:paraId="00AE808D" w14:textId="77777777">
      <w:pPr>
        <w:pStyle w:val="Heading3"/>
      </w:pPr>
      <w:r>
        <w:t>Misconceptions</w:t>
      </w:r>
    </w:p>
    <w:p w:rsidR="004B41E0" w:rsidP="004B41E0" w:rsidRDefault="004B41E0" w14:paraId="77B83BA4" w14:textId="77777777">
      <w:pPr>
        <w:pStyle w:val="ListParagraph"/>
        <w:numPr>
          <w:ilvl w:val="0"/>
          <w:numId w:val="9"/>
        </w:numPr>
      </w:pPr>
      <w:r>
        <w:t xml:space="preserve">Rocks </w:t>
      </w:r>
      <w:proofErr w:type="gramStart"/>
      <w:r>
        <w:t>are classified</w:t>
      </w:r>
      <w:proofErr w:type="gramEnd"/>
      <w:r>
        <w:t xml:space="preserve"> based on composition and not size. Students often believe that larger samples have greater significance compared to smaller samples.</w:t>
      </w:r>
    </w:p>
    <w:p w:rsidR="004B41E0" w:rsidP="004B41E0" w:rsidRDefault="004B41E0" w14:paraId="71D4F0B8" w14:textId="108F2EB8">
      <w:pPr>
        <w:pStyle w:val="ListParagraph"/>
        <w:numPr>
          <w:ilvl w:val="0"/>
          <w:numId w:val="9"/>
        </w:numPr>
      </w:pPr>
      <w:r>
        <w:t>The attractiveness of the sample does not signify importance. Students often believe shiny samples are crystals and dull samples are rocks. Students must learn to classify rocks based   on composition.</w:t>
      </w:r>
    </w:p>
    <w:p w:rsidR="004B41E0" w:rsidP="004B41E0" w:rsidRDefault="004B41E0" w14:paraId="1123C3A6" w14:textId="77777777">
      <w:pPr>
        <w:pStyle w:val="ListParagraph"/>
        <w:numPr>
          <w:ilvl w:val="0"/>
          <w:numId w:val="9"/>
        </w:numPr>
      </w:pPr>
      <w:r>
        <w:t xml:space="preserve">Fossils are always dead things. </w:t>
      </w:r>
      <w:proofErr w:type="gramStart"/>
      <w:r>
        <w:t>Actually, fossils</w:t>
      </w:r>
      <w:proofErr w:type="gramEnd"/>
      <w:r>
        <w:t xml:space="preserve"> can be imprints or any other evidence of living organisms.</w:t>
      </w:r>
    </w:p>
    <w:p w:rsidR="004B41E0" w:rsidP="004B41E0" w:rsidRDefault="004B41E0" w14:paraId="24157413" w14:textId="77777777">
      <w:pPr>
        <w:pStyle w:val="ListParagraph"/>
        <w:numPr>
          <w:ilvl w:val="0"/>
          <w:numId w:val="9"/>
        </w:numPr>
      </w:pPr>
      <w:r>
        <w:t xml:space="preserve">All rocks are the same, and </w:t>
      </w:r>
      <w:proofErr w:type="gramStart"/>
      <w:r>
        <w:t>it’s</w:t>
      </w:r>
      <w:proofErr w:type="gramEnd"/>
      <w:r>
        <w:t xml:space="preserve"> hard to tell how they originated.</w:t>
      </w:r>
    </w:p>
    <w:p w:rsidR="004B41E0" w:rsidP="004B41E0" w:rsidRDefault="004B41E0" w14:paraId="6612BC4A" w14:textId="77777777">
      <w:pPr>
        <w:pStyle w:val="ListParagraph"/>
        <w:numPr>
          <w:ilvl w:val="0"/>
          <w:numId w:val="9"/>
        </w:numPr>
      </w:pPr>
      <w:r>
        <w:t>Rocks and minerals are the same thing; distinguishing them is not important.</w:t>
      </w:r>
    </w:p>
    <w:p w:rsidR="004B41E0" w:rsidP="004B41E0" w:rsidRDefault="004B41E0" w14:paraId="77CE5658" w14:textId="77777777">
      <w:pPr>
        <w:pStyle w:val="ListParagraph"/>
        <w:numPr>
          <w:ilvl w:val="0"/>
          <w:numId w:val="9"/>
        </w:numPr>
      </w:pPr>
      <w:r>
        <w:t>Humans can fabricate rocks and minerals; artifacts are the same as rocks and minerals.</w:t>
      </w:r>
    </w:p>
    <w:p w:rsidRPr="005D3547" w:rsidR="005D3547" w:rsidP="004B41E0" w:rsidRDefault="004B41E0" w14:paraId="579D74A0" w14:textId="41D36AA6">
      <w:pPr>
        <w:pStyle w:val="ListParagraph"/>
        <w:numPr>
          <w:ilvl w:val="0"/>
          <w:numId w:val="9"/>
        </w:numPr>
        <w:rPr/>
      </w:pPr>
      <w:r w:rsidR="004B41E0">
        <w:rPr/>
        <w:t>Minerals are not important to my life.</w:t>
      </w:r>
    </w:p>
    <w:p w:rsidR="00B408B8" w:rsidP="00B408B8" w:rsidRDefault="00B408B8" w14:paraId="1B6E27A4" w14:textId="0D0BEC7E">
      <w:pPr>
        <w:pStyle w:val="Heading3"/>
      </w:pPr>
      <w:r>
        <w:t>Learning Experiences</w:t>
      </w:r>
    </w:p>
    <w:tbl>
      <w:tblPr>
        <w:tblStyle w:val="ListTable3-Accent1"/>
        <w:tblW w:w="497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Caption w:val="Learning Experiences"/>
        <w:tblDescription w:val="The table below shows Learning Experiences and their relationship to assessments."/>
      </w:tblPr>
      <w:tblGrid>
        <w:gridCol w:w="2787"/>
        <w:gridCol w:w="5581"/>
        <w:gridCol w:w="5936"/>
      </w:tblGrid>
      <w:tr w:rsidR="002B639F" w:rsidTr="59F8C1C5" w14:paraId="1E2C65E0" w14:textId="77777777">
        <w:trPr>
          <w:cnfStyle w:val="100000000000" w:firstRow="1" w:lastRow="0" w:firstColumn="0" w:lastColumn="0" w:oddVBand="0" w:evenVBand="0" w:oddHBand="0" w:evenHBand="0" w:firstRowFirstColumn="0" w:firstRowLastColumn="0" w:lastRowFirstColumn="0" w:lastRowLastColumn="0"/>
          <w:trHeight w:val="328"/>
          <w:tblHeader/>
        </w:trPr>
        <w:tc>
          <w:tcPr>
            <w:cnfStyle w:val="001000000100" w:firstRow="0" w:lastRow="0" w:firstColumn="1" w:lastColumn="0" w:oddVBand="0" w:evenVBand="0" w:oddHBand="0" w:evenHBand="0" w:firstRowFirstColumn="1" w:firstRowLastColumn="0" w:lastRowFirstColumn="0" w:lastRowLastColumn="0"/>
            <w:tcW w:w="974" w:type="pct"/>
            <w:tcMar/>
          </w:tcPr>
          <w:p w:rsidRPr="00B408B8" w:rsidR="002B639F" w:rsidRDefault="002B639F" w14:paraId="559436A4" w14:textId="77777777">
            <w:pPr>
              <w:spacing w:before="40" w:after="40"/>
              <w:jc w:val="center"/>
              <w:rPr>
                <w:sz w:val="22"/>
                <w:szCs w:val="22"/>
              </w:rPr>
            </w:pPr>
            <w:r>
              <w:rPr>
                <w:sz w:val="22"/>
                <w:szCs w:val="22"/>
              </w:rPr>
              <w:t>Standard</w:t>
            </w:r>
          </w:p>
        </w:tc>
        <w:tc>
          <w:tcPr>
            <w:cnfStyle w:val="000000000000" w:firstRow="0" w:lastRow="0" w:firstColumn="0" w:lastColumn="0" w:oddVBand="0" w:evenVBand="0" w:oddHBand="0" w:evenHBand="0" w:firstRowFirstColumn="0" w:firstRowLastColumn="0" w:lastRowFirstColumn="0" w:lastRowLastColumn="0"/>
            <w:tcW w:w="1951" w:type="pct"/>
            <w:tcMar/>
          </w:tcPr>
          <w:p w:rsidRPr="00B408B8" w:rsidR="002B639F" w:rsidRDefault="002B639F" w14:paraId="320108DF" w14:textId="77777777">
            <w:pPr>
              <w:spacing w:before="40" w:after="40"/>
              <w:jc w:val="center"/>
              <w:cnfStyle w:val="100000000000" w:firstRow="1" w:lastRow="0" w:firstColumn="0" w:lastColumn="0" w:oddVBand="0" w:evenVBand="0" w:oddHBand="0" w:evenHBand="0" w:firstRowFirstColumn="0" w:firstRowLastColumn="0" w:lastRowFirstColumn="0" w:lastRowLastColumn="0"/>
              <w:rPr>
                <w:sz w:val="22"/>
                <w:szCs w:val="22"/>
              </w:rPr>
            </w:pPr>
            <w:r>
              <w:rPr>
                <w:sz w:val="22"/>
                <w:szCs w:val="22"/>
              </w:rPr>
              <w:t xml:space="preserve">Learning </w:t>
            </w:r>
            <w:r w:rsidRPr="2756E18E">
              <w:rPr>
                <w:sz w:val="22"/>
                <w:szCs w:val="22"/>
              </w:rPr>
              <w:t>Objective</w:t>
            </w:r>
          </w:p>
        </w:tc>
        <w:tc>
          <w:tcPr>
            <w:cnfStyle w:val="000000000000" w:firstRow="0" w:lastRow="0" w:firstColumn="0" w:lastColumn="0" w:oddVBand="0" w:evenVBand="0" w:oddHBand="0" w:evenHBand="0" w:firstRowFirstColumn="0" w:firstRowLastColumn="0" w:lastRowFirstColumn="0" w:lastRowLastColumn="0"/>
            <w:tcW w:w="2075" w:type="pct"/>
            <w:tcMar/>
          </w:tcPr>
          <w:p w:rsidRPr="00B408B8" w:rsidR="002B639F" w:rsidRDefault="002B639F" w14:paraId="6CBE1DF0" w14:textId="77777777">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Calibri"/>
                <w:sz w:val="22"/>
                <w:szCs w:val="22"/>
              </w:rPr>
            </w:pPr>
            <w:r>
              <w:rPr>
                <w:rFonts w:eastAsia="Calibri" w:cs="Calibri"/>
                <w:sz w:val="22"/>
                <w:szCs w:val="22"/>
              </w:rPr>
              <w:t>Learning Experiences</w:t>
            </w:r>
          </w:p>
        </w:tc>
      </w:tr>
      <w:tr w:rsidR="002B639F" w:rsidTr="59F8C1C5" w14:paraId="6C34746E" w14:textId="77777777">
        <w:trPr>
          <w:trHeight w:val="5882"/>
        </w:trPr>
        <w:tc>
          <w:tcPr>
            <w:cnfStyle w:val="001000000000" w:firstRow="0" w:lastRow="0" w:firstColumn="1" w:lastColumn="0" w:oddVBand="0" w:evenVBand="0" w:oddHBand="0" w:evenHBand="0" w:firstRowFirstColumn="0" w:firstRowLastColumn="0" w:lastRowFirstColumn="0" w:lastRowLastColumn="0"/>
            <w:tcW w:w="974" w:type="pct"/>
            <w:shd w:val="clear" w:color="auto" w:fill="E8E8E8" w:themeFill="background2"/>
            <w:tcMar/>
          </w:tcPr>
          <w:p w:rsidR="00163F8D" w:rsidRDefault="00163F8D" w14:paraId="4BF0DB8F" w14:textId="31ECE3CC">
            <w:pPr>
              <w:spacing w:before="40" w:after="40"/>
            </w:pPr>
            <w:r w:rsidR="002B639F">
              <w:rPr>
                <w:b w:val="0"/>
                <w:bCs w:val="0"/>
              </w:rPr>
              <w:t>S3E1. Obtain, evaluate, and communicate information about the physical attributes of rocks and soils.</w:t>
            </w:r>
          </w:p>
          <w:p w:rsidRPr="00DC10A0" w:rsidR="00163F8D" w:rsidRDefault="00163F8D" w14:paraId="502507E9" w14:textId="32777DE3">
            <w:pPr>
              <w:spacing w:before="40" w:after="40"/>
              <w:rPr>
                <w:b w:val="0"/>
                <w:bCs w:val="0"/>
              </w:rPr>
            </w:pPr>
          </w:p>
        </w:tc>
        <w:tc>
          <w:tcPr>
            <w:cnfStyle w:val="000000000000" w:firstRow="0" w:lastRow="0" w:firstColumn="0" w:lastColumn="0" w:oddVBand="0" w:evenVBand="0" w:oddHBand="0" w:evenHBand="0" w:firstRowFirstColumn="0" w:firstRowLastColumn="0" w:lastRowFirstColumn="0" w:lastRowLastColumn="0"/>
            <w:tcW w:w="1951" w:type="pct"/>
            <w:tcMar/>
          </w:tcPr>
          <w:p w:rsidR="002B639F" w:rsidP="002F5C80" w:rsidRDefault="002B639F" w14:paraId="2C1BEDAE" w14:textId="77777777">
            <w:pPr>
              <w:pStyle w:val="ListParagraph"/>
              <w:numPr>
                <w:ilvl w:val="0"/>
                <w:numId w:val="14"/>
              </w:numPr>
              <w:spacing w:before="40" w:after="40"/>
              <w:cnfStyle w:val="000000000000" w:firstRow="0" w:lastRow="0" w:firstColumn="0" w:lastColumn="0" w:oddVBand="0" w:evenVBand="0" w:oddHBand="0" w:evenHBand="0" w:firstRowFirstColumn="0" w:firstRowLastColumn="0" w:lastRowFirstColumn="0" w:lastRowLastColumn="0"/>
            </w:pPr>
            <w:r>
              <w:t>Grow various plants in different soils to see the differences soil type makes in plant growth.</w:t>
            </w:r>
          </w:p>
          <w:p w:rsidR="002B639F" w:rsidP="002F5C80" w:rsidRDefault="002B639F" w14:paraId="4679FE08" w14:textId="77777777">
            <w:pPr>
              <w:pStyle w:val="ListParagraph"/>
              <w:numPr>
                <w:ilvl w:val="0"/>
                <w:numId w:val="14"/>
              </w:numPr>
              <w:spacing w:before="40" w:after="40"/>
              <w:cnfStyle w:val="000000000000" w:firstRow="0" w:lastRow="0" w:firstColumn="0" w:lastColumn="0" w:oddVBand="0" w:evenVBand="0" w:oddHBand="0" w:evenHBand="0" w:firstRowFirstColumn="0" w:firstRowLastColumn="0" w:lastRowFirstColumn="0" w:lastRowLastColumn="0"/>
            </w:pPr>
            <w:r>
              <w:t>Perform experiments to explain how wind and water shape the land by breaking rocks, soils, and sediments into smaller particles and moving them around.</w:t>
            </w:r>
          </w:p>
          <w:p w:rsidR="002B639F" w:rsidP="002F5C80" w:rsidRDefault="002B639F" w14:paraId="5113603B" w14:textId="77777777">
            <w:pPr>
              <w:pStyle w:val="ListParagraph"/>
              <w:numPr>
                <w:ilvl w:val="0"/>
                <w:numId w:val="14"/>
              </w:numPr>
              <w:spacing w:before="40" w:after="40"/>
              <w:cnfStyle w:val="000000000000" w:firstRow="0" w:lastRow="0" w:firstColumn="0" w:lastColumn="0" w:oddVBand="0" w:evenVBand="0" w:oddHBand="0" w:evenHBand="0" w:firstRowFirstColumn="0" w:firstRowLastColumn="0" w:lastRowFirstColumn="0" w:lastRowLastColumn="0"/>
            </w:pPr>
            <w:r>
              <w:t>Use questions to design tests on rocks and soils and describe the different physical properties of rocks and soils.</w:t>
            </w:r>
          </w:p>
          <w:p w:rsidR="002B639F" w:rsidP="002F5C80" w:rsidRDefault="002B639F" w14:paraId="6F5FA3C7" w14:textId="77777777">
            <w:pPr>
              <w:pStyle w:val="ListParagraph"/>
              <w:numPr>
                <w:ilvl w:val="0"/>
                <w:numId w:val="14"/>
              </w:numPr>
              <w:spacing w:before="40" w:after="40"/>
              <w:cnfStyle w:val="000000000000" w:firstRow="0" w:lastRow="0" w:firstColumn="0" w:lastColumn="0" w:oddVBand="0" w:evenVBand="0" w:oddHBand="0" w:evenHBand="0" w:firstRowFirstColumn="0" w:firstRowLastColumn="0" w:lastRowFirstColumn="0" w:lastRowLastColumn="0"/>
            </w:pPr>
            <w:r>
              <w:t xml:space="preserve">Observe rocks and conclude that rocks found in different settings have different physical attributes (color, texture, </w:t>
            </w:r>
            <w:proofErr w:type="gramStart"/>
            <w:r>
              <w:t>luster</w:t>
            </w:r>
            <w:proofErr w:type="gramEnd"/>
            <w:r>
              <w:t xml:space="preserve"> and hardness).</w:t>
            </w:r>
          </w:p>
          <w:p w:rsidR="002B639F" w:rsidP="002F5C80" w:rsidRDefault="002B639F" w14:paraId="431AFC28" w14:textId="0BF57C1E">
            <w:pPr>
              <w:pStyle w:val="ListParagraph"/>
              <w:numPr>
                <w:ilvl w:val="0"/>
                <w:numId w:val="14"/>
              </w:numPr>
              <w:spacing w:before="40" w:after="40"/>
              <w:cnfStyle w:val="000000000000" w:firstRow="0" w:lastRow="0" w:firstColumn="0" w:lastColumn="0" w:oddVBand="0" w:evenVBand="0" w:oddHBand="0" w:evenHBand="0" w:firstRowFirstColumn="0" w:firstRowLastColumn="0" w:lastRowFirstColumn="0" w:lastRowLastColumn="0"/>
            </w:pPr>
            <w:r>
              <w:t>Observe soil and conclude that soils found in different settings have different compositions (sand, clay, loam) and physical properties (color, texture, capacity to retain water, and ability to support growth of plants).</w:t>
            </w:r>
          </w:p>
          <w:p w:rsidR="002B639F" w:rsidP="002F5C80" w:rsidRDefault="002B639F" w14:paraId="7D4875E6" w14:textId="77777777">
            <w:pPr>
              <w:pStyle w:val="ListParagraph"/>
              <w:numPr>
                <w:ilvl w:val="0"/>
                <w:numId w:val="14"/>
              </w:numPr>
              <w:spacing w:before="40" w:after="40"/>
              <w:cnfStyle w:val="000000000000" w:firstRow="0" w:lastRow="0" w:firstColumn="0" w:lastColumn="0" w:oddVBand="0" w:evenVBand="0" w:oddHBand="0" w:evenHBand="0" w:firstRowFirstColumn="0" w:firstRowLastColumn="0" w:lastRowFirstColumn="0" w:lastRowLastColumn="0"/>
            </w:pPr>
            <w:r>
              <w:t xml:space="preserve">Grow plants in sand, clay and loam, record the results, and </w:t>
            </w:r>
            <w:proofErr w:type="gramStart"/>
            <w:r>
              <w:t>come to a conclusion</w:t>
            </w:r>
            <w:proofErr w:type="gramEnd"/>
            <w:r>
              <w:t xml:space="preserve"> about which type of soil </w:t>
            </w:r>
            <w:proofErr w:type="gramStart"/>
            <w:r>
              <w:t>is</w:t>
            </w:r>
            <w:proofErr w:type="gramEnd"/>
          </w:p>
          <w:p w:rsidRPr="00B408B8" w:rsidR="002B639F" w:rsidP="6FB542BA" w:rsidRDefault="0079277A" w14:paraId="37AD6570" w14:textId="1289E045">
            <w:pPr>
              <w:pStyle w:val="ListParagraph"/>
              <w:spacing w:before="40" w:after="40"/>
              <w:cnfStyle w:val="000000000000" w:firstRow="0" w:lastRow="0" w:firstColumn="0" w:lastColumn="0" w:oddVBand="0" w:evenVBand="0" w:oddHBand="0" w:evenHBand="0" w:firstRowFirstColumn="0" w:firstRowLastColumn="0" w:lastRowFirstColumn="0" w:lastRowLastColumn="0"/>
            </w:pPr>
            <w:r w:rsidR="002B639F">
              <w:rPr/>
              <w:t>best for plant growth and why.</w:t>
            </w:r>
          </w:p>
        </w:tc>
        <w:tc>
          <w:tcPr>
            <w:cnfStyle w:val="000000000000" w:firstRow="0" w:lastRow="0" w:firstColumn="0" w:lastColumn="0" w:oddVBand="0" w:evenVBand="0" w:oddHBand="0" w:evenHBand="0" w:firstRowFirstColumn="0" w:firstRowLastColumn="0" w:lastRowFirstColumn="0" w:lastRowLastColumn="0"/>
            <w:tcW w:w="2075" w:type="pct"/>
            <w:tcMar/>
          </w:tcPr>
          <w:p w:rsidRPr="006B4BA7" w:rsidR="006B4BA7" w:rsidP="6FB542BA" w:rsidRDefault="006B4BA7" w14:paraId="6C9274E1" w14:textId="77777777">
            <w:pPr>
              <w:pStyle w:val="NormalWeb"/>
              <w:spacing w:before="0" w:beforeAutospacing="off" w:after="0" w:afterAutospacing="off"/>
              <w:cnfStyle w:val="000000000000" w:firstRow="0" w:lastRow="0" w:firstColumn="0" w:lastColumn="0" w:oddVBand="0" w:evenVBand="0" w:oddHBand="0" w:evenHBand="0" w:firstRowFirstColumn="0" w:firstRowLastColumn="0" w:lastRowFirstColumn="0" w:lastRowLastColumn="0"/>
              <w:rPr>
                <w:rFonts w:ascii="Roboto" w:hAnsi="Roboto"/>
              </w:rPr>
            </w:pPr>
            <w:r>
              <w:fldChar w:fldCharType="begin"/>
            </w:r>
            <w:r>
              <w:instrText xml:space="preserve">HYPERLINK "https://lor2.gadoe.org/gadoe/file/bc2d89bb-15c0-494f-a3d1-60fa4ef194d3/1/Science-3rd-Grade-Distance-Learning-Plan-Rocks-and-Soils.pdf"</w:instrText>
            </w:r>
            <w:r>
              <w:fldChar w:fldCharType="separate"/>
            </w:r>
            <w:r w:rsidRPr="6FB542BA" w:rsidR="006B4BA7">
              <w:rPr>
                <w:rStyle w:val="Hyperlink"/>
                <w:rFonts w:ascii="Roboto" w:hAnsi="Roboto" w:cs="Calibri"/>
                <w:color w:val="1155CC"/>
                <w:shd w:val="clear" w:color="auto" w:fill="FFFFFF"/>
              </w:rPr>
              <w:t>Rocks and Soils</w:t>
            </w:r>
            <w:r>
              <w:fldChar w:fldCharType="end"/>
            </w:r>
          </w:p>
          <w:p w:rsidRPr="006B4BA7" w:rsidR="006B4BA7" w:rsidP="006B4BA7" w:rsidRDefault="006B4BA7" w14:paraId="499ACAB5" w14:textId="77777777">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Roboto" w:hAnsi="Roboto"/>
              </w:rPr>
            </w:pPr>
            <w:r w:rsidRPr="006B4BA7">
              <w:rPr>
                <w:rFonts w:ascii="Roboto" w:hAnsi="Roboto" w:cs="Calibri"/>
                <w:color w:val="000000"/>
                <w:shd w:val="clear" w:color="auto" w:fill="FFFFFF"/>
              </w:rPr>
              <w:t xml:space="preserve">Students will plan and </w:t>
            </w:r>
            <w:proofErr w:type="gramStart"/>
            <w:r w:rsidRPr="006B4BA7">
              <w:rPr>
                <w:rFonts w:ascii="Roboto" w:hAnsi="Roboto" w:cs="Calibri"/>
                <w:color w:val="000000"/>
                <w:shd w:val="clear" w:color="auto" w:fill="FFFFFF"/>
              </w:rPr>
              <w:t>carry out</w:t>
            </w:r>
            <w:proofErr w:type="gramEnd"/>
            <w:r w:rsidRPr="006B4BA7">
              <w:rPr>
                <w:rFonts w:ascii="Roboto" w:hAnsi="Roboto" w:cs="Calibri"/>
                <w:color w:val="000000"/>
                <w:shd w:val="clear" w:color="auto" w:fill="FFFFFF"/>
              </w:rPr>
              <w:t xml:space="preserve"> investigations to describe properties of </w:t>
            </w:r>
            <w:proofErr w:type="gramStart"/>
            <w:r w:rsidRPr="006B4BA7">
              <w:rPr>
                <w:rFonts w:ascii="Roboto" w:hAnsi="Roboto" w:cs="Calibri"/>
                <w:color w:val="000000"/>
                <w:shd w:val="clear" w:color="auto" w:fill="FFFFFF"/>
              </w:rPr>
              <w:t>soils</w:t>
            </w:r>
            <w:proofErr w:type="gramEnd"/>
            <w:r w:rsidRPr="006B4BA7">
              <w:rPr>
                <w:rFonts w:ascii="Roboto" w:hAnsi="Roboto" w:cs="Calibri"/>
                <w:color w:val="000000"/>
                <w:shd w:val="clear" w:color="auto" w:fill="FFFFFF"/>
              </w:rPr>
              <w:t xml:space="preserve"> and soil types. </w:t>
            </w:r>
          </w:p>
          <w:p w:rsidRPr="00B408B8" w:rsidR="002B639F" w:rsidP="006B4BA7" w:rsidRDefault="002B639F" w14:paraId="121953D4" w14:textId="2B695112">
            <w:pPr>
              <w:spacing w:before="40" w:after="40"/>
              <w:cnfStyle w:val="000000000000" w:firstRow="0" w:lastRow="0" w:firstColumn="0" w:lastColumn="0" w:oddVBand="0" w:evenVBand="0" w:oddHBand="0" w:evenHBand="0" w:firstRowFirstColumn="0" w:firstRowLastColumn="0" w:lastRowFirstColumn="0" w:lastRowLastColumn="0"/>
            </w:pPr>
          </w:p>
        </w:tc>
      </w:tr>
      <w:tr w:rsidR="6FB542BA" w:rsidTr="59F8C1C5" w14:paraId="5D3A01EC">
        <w:trPr>
          <w:trHeight w:val="415"/>
        </w:trPr>
        <w:tc>
          <w:tcPr>
            <w:cnfStyle w:val="001000000000" w:firstRow="0" w:lastRow="0" w:firstColumn="1" w:lastColumn="0" w:oddVBand="0" w:evenVBand="0" w:oddHBand="0" w:evenHBand="0" w:firstRowFirstColumn="0" w:firstRowLastColumn="0" w:lastRowFirstColumn="0" w:lastRowLastColumn="0"/>
            <w:tcW w:w="2787" w:type="dxa"/>
            <w:shd w:val="clear" w:color="auto" w:fill="E8E8E8" w:themeFill="background2"/>
            <w:tcMar/>
          </w:tcPr>
          <w:p w:rsidR="739980F9" w:rsidP="6FB542BA" w:rsidRDefault="739980F9" w14:paraId="16225895" w14:textId="78ED446F">
            <w:pPr>
              <w:spacing w:before="40" w:after="40"/>
            </w:pPr>
            <w:r w:rsidR="739980F9">
              <w:rPr>
                <w:b w:val="0"/>
                <w:bCs w:val="0"/>
              </w:rPr>
              <w:t>S3E2. Obtain, evaluate, and communicate information on how fossils provide evidence of past organisms.</w:t>
            </w:r>
          </w:p>
          <w:p w:rsidR="6FB542BA" w:rsidP="6FB542BA" w:rsidRDefault="6FB542BA" w14:paraId="77718F33" w14:textId="5200113E">
            <w:pPr>
              <w:pStyle w:val="Normal"/>
              <w:rPr>
                <w:b w:val="0"/>
                <w:bCs w:val="0"/>
              </w:rPr>
            </w:pPr>
          </w:p>
        </w:tc>
        <w:tc>
          <w:tcPr>
            <w:cnfStyle w:val="000000000000" w:firstRow="0" w:lastRow="0" w:firstColumn="0" w:lastColumn="0" w:oddVBand="0" w:evenVBand="0" w:oddHBand="0" w:evenHBand="0" w:firstRowFirstColumn="0" w:firstRowLastColumn="0" w:lastRowFirstColumn="0" w:lastRowLastColumn="0"/>
            <w:tcW w:w="5581" w:type="dxa"/>
            <w:tcMar/>
          </w:tcPr>
          <w:p w:rsidR="739980F9" w:rsidP="6FB542BA" w:rsidRDefault="739980F9" w14:paraId="4329D29B" w14:textId="38C49BC4">
            <w:pPr>
              <w:pStyle w:val="ListParagraph"/>
              <w:numPr>
                <w:ilvl w:val="0"/>
                <w:numId w:val="31"/>
              </w:numPr>
              <w:rPr/>
            </w:pPr>
            <w:r w:rsidR="739980F9">
              <w:rPr/>
              <w:t>Explain how fossils provide evidence about the types of organisms that lived long ago and also about the nature of their environments.</w:t>
            </w:r>
          </w:p>
          <w:p w:rsidR="739980F9" w:rsidP="6FB542BA" w:rsidRDefault="739980F9" w14:paraId="08C3F61F">
            <w:pPr>
              <w:pStyle w:val="ListParagraph"/>
              <w:numPr>
                <w:ilvl w:val="0"/>
                <w:numId w:val="31"/>
              </w:numPr>
              <w:spacing w:before="40" w:after="40"/>
              <w:rPr/>
            </w:pPr>
            <w:r w:rsidR="739980F9">
              <w:rPr/>
              <w:t>Examine fossils and compare them to living organisms according to their similarities and differences.</w:t>
            </w:r>
          </w:p>
          <w:p w:rsidR="739980F9" w:rsidP="6FB542BA" w:rsidRDefault="739980F9" w14:paraId="2A4FA92A">
            <w:pPr>
              <w:pStyle w:val="ListParagraph"/>
              <w:numPr>
                <w:ilvl w:val="0"/>
                <w:numId w:val="31"/>
              </w:numPr>
              <w:spacing w:before="40" w:after="40"/>
              <w:rPr/>
            </w:pPr>
            <w:r w:rsidR="739980F9">
              <w:rPr/>
              <w:t>Recognize that some organisms that lived long ago are similar to organisms living today, but some are quite different.</w:t>
            </w:r>
          </w:p>
          <w:p w:rsidR="739980F9" w:rsidP="6FB542BA" w:rsidRDefault="739980F9" w14:paraId="2D91CB1E">
            <w:pPr>
              <w:pStyle w:val="ListParagraph"/>
              <w:numPr>
                <w:ilvl w:val="0"/>
                <w:numId w:val="31"/>
              </w:numPr>
              <w:spacing w:before="40" w:after="40"/>
              <w:rPr/>
            </w:pPr>
            <w:r w:rsidR="739980F9">
              <w:rPr/>
              <w:t>Explain that fossils can form when an organism is preserved in some form, usually as sediments are deposited over the body parts or other evidence of the organism.</w:t>
            </w:r>
          </w:p>
          <w:p w:rsidR="739980F9" w:rsidP="6FB542BA" w:rsidRDefault="739980F9" w14:paraId="312ACD87" w14:textId="24A200CE">
            <w:pPr>
              <w:pStyle w:val="ListParagraph"/>
              <w:numPr>
                <w:ilvl w:val="0"/>
                <w:numId w:val="31"/>
              </w:numPr>
              <w:spacing w:before="40" w:after="40"/>
              <w:rPr/>
            </w:pPr>
            <w:r w:rsidR="739980F9">
              <w:rPr/>
              <w:t>Explain how the characteristics of each geographic region of Georgia are different due to their geologic history and climate.</w:t>
            </w:r>
          </w:p>
        </w:tc>
        <w:tc>
          <w:tcPr>
            <w:cnfStyle w:val="000000000000" w:firstRow="0" w:lastRow="0" w:firstColumn="0" w:lastColumn="0" w:oddVBand="0" w:evenVBand="0" w:oddHBand="0" w:evenHBand="0" w:firstRowFirstColumn="0" w:firstRowLastColumn="0" w:lastRowFirstColumn="0" w:lastRowLastColumn="0"/>
            <w:tcW w:w="5936" w:type="dxa"/>
            <w:tcMar/>
          </w:tcPr>
          <w:p w:rsidR="2B6C4AF9" w:rsidP="6FB542BA" w:rsidRDefault="2B6C4AF9" w14:paraId="2D97F375">
            <w:pPr>
              <w:spacing w:before="40" w:after="40"/>
            </w:pPr>
            <w:hyperlink r:id="Rdc07ce4303ba48c2">
              <w:r w:rsidRPr="6FB542BA" w:rsidR="2B6C4AF9">
                <w:rPr>
                  <w:rFonts w:cs="Calibri"/>
                  <w:color w:val="1155CC"/>
                  <w:u w:val="single"/>
                </w:rPr>
                <w:t>History of Earth</w:t>
              </w:r>
            </w:hyperlink>
            <w:r w:rsidR="2B6C4AF9">
              <w:rPr/>
              <w:t xml:space="preserve"> </w:t>
            </w:r>
          </w:p>
          <w:p w:rsidR="2B6C4AF9" w:rsidP="6FB542BA" w:rsidRDefault="2B6C4AF9" w14:paraId="49D63976" w14:textId="55591A43">
            <w:pPr>
              <w:spacing w:before="40" w:after="40"/>
            </w:pPr>
            <w:r w:rsidR="2B6C4AF9">
              <w:rPr/>
              <w:t>Students will investigate rocks, soils, and fossils from various regions of Georgia. (Printable recording sheets below)</w:t>
            </w:r>
          </w:p>
          <w:p w:rsidR="6FB542BA" w:rsidP="6FB542BA" w:rsidRDefault="6FB542BA" w14:paraId="17BBAA46" w14:textId="2EC67748">
            <w:pPr>
              <w:pStyle w:val="NormalWeb"/>
              <w:rPr>
                <w:rFonts w:ascii="Roboto" w:hAnsi="Roboto" w:cs="Calibri"/>
                <w:color w:val="1155CC"/>
              </w:rPr>
            </w:pPr>
          </w:p>
        </w:tc>
      </w:tr>
      <w:tr w:rsidR="59F8C1C5" w:rsidTr="59F8C1C5" w14:paraId="30C34144">
        <w:trPr>
          <w:trHeight w:val="415"/>
        </w:trPr>
        <w:tc>
          <w:tcPr>
            <w:cnfStyle w:val="001000000000" w:firstRow="0" w:lastRow="0" w:firstColumn="1" w:lastColumn="0" w:oddVBand="0" w:evenVBand="0" w:oddHBand="0" w:evenHBand="0" w:firstRowFirstColumn="0" w:firstRowLastColumn="0" w:lastRowFirstColumn="0" w:lastRowLastColumn="0"/>
            <w:tcW w:w="2787" w:type="dxa"/>
            <w:shd w:val="clear" w:color="auto" w:fill="E8E8E8" w:themeFill="background2"/>
            <w:tcMar/>
          </w:tcPr>
          <w:p w:rsidR="7963330C" w:rsidP="59F8C1C5" w:rsidRDefault="7963330C" w14:paraId="19C0D9B9" w14:textId="531D3472">
            <w:pPr>
              <w:spacing w:before="40" w:after="40"/>
              <w:rPr>
                <w:b w:val="0"/>
                <w:bCs w:val="0"/>
              </w:rPr>
            </w:pPr>
            <w:r w:rsidR="7963330C">
              <w:rPr>
                <w:b w:val="0"/>
                <w:bCs w:val="0"/>
              </w:rPr>
              <w:t>S3L1. Obtain, evaluate, and communicate information about the similarities and differences between plants, animals, and habitats found within geographic regions (Blue Ridge Mountains, Piedmont, Coastal Plains, Valley and Ridge, and Appalachian Plateau) of Georgia.</w:t>
            </w:r>
          </w:p>
          <w:p w:rsidR="59F8C1C5" w:rsidP="59F8C1C5" w:rsidRDefault="59F8C1C5" w14:paraId="4FEC711A" w14:textId="4C5A7C82">
            <w:pPr>
              <w:pStyle w:val="Normal"/>
              <w:rPr>
                <w:b w:val="0"/>
                <w:bCs w:val="0"/>
              </w:rPr>
            </w:pPr>
          </w:p>
        </w:tc>
        <w:tc>
          <w:tcPr>
            <w:cnfStyle w:val="000000000000" w:firstRow="0" w:lastRow="0" w:firstColumn="0" w:lastColumn="0" w:oddVBand="0" w:evenVBand="0" w:oddHBand="0" w:evenHBand="0" w:firstRowFirstColumn="0" w:firstRowLastColumn="0" w:lastRowFirstColumn="0" w:lastRowLastColumn="0"/>
            <w:tcW w:w="5581" w:type="dxa"/>
            <w:tcMar/>
          </w:tcPr>
          <w:p w:rsidR="7963330C" w:rsidP="59F8C1C5" w:rsidRDefault="7963330C" w14:paraId="555B0E2C" w14:textId="449A61E1">
            <w:pPr>
              <w:pStyle w:val="ListParagraph"/>
              <w:numPr>
                <w:ilvl w:val="0"/>
                <w:numId w:val="32"/>
              </w:numPr>
              <w:ind w:left="720"/>
              <w:rPr/>
            </w:pPr>
            <w:r w:rsidR="7963330C">
              <w:rPr/>
              <w:t>Explain how the rocks, soils, landforms, and climate of each region influence the types of plants and animals that can live there.</w:t>
            </w:r>
          </w:p>
          <w:p w:rsidR="7963330C" w:rsidP="59F8C1C5" w:rsidRDefault="7963330C" w14:paraId="2C5E9C95" w14:textId="3BF3ABF6">
            <w:pPr>
              <w:pStyle w:val="ListParagraph"/>
              <w:numPr>
                <w:ilvl w:val="0"/>
                <w:numId w:val="32"/>
              </w:numPr>
              <w:spacing w:before="40" w:after="40"/>
              <w:ind w:left="720"/>
              <w:rPr/>
            </w:pPr>
            <w:r w:rsidR="7963330C">
              <w:rPr/>
              <w:t>Understand that in any particular</w:t>
            </w:r>
            <w:r w:rsidR="7963330C">
              <w:rPr/>
              <w:t xml:space="preserve"> </w:t>
            </w:r>
            <w:r w:rsidR="7963330C">
              <w:rPr/>
              <w:t>environment</w:t>
            </w:r>
            <w:r w:rsidR="7963330C">
              <w:rPr/>
              <w:t xml:space="preserve">, </w:t>
            </w:r>
            <w:r w:rsidR="7963330C">
              <w:rPr/>
              <w:t>some kinds of organisms survive well, some survive less well, and some cannot survive at all.</w:t>
            </w:r>
          </w:p>
          <w:p w:rsidR="7963330C" w:rsidP="59F8C1C5" w:rsidRDefault="7963330C" w14:paraId="54CF53CB" w14:textId="22663FB5">
            <w:pPr>
              <w:pStyle w:val="ListParagraph"/>
              <w:numPr>
                <w:ilvl w:val="0"/>
                <w:numId w:val="32"/>
              </w:numPr>
              <w:ind w:left="720"/>
              <w:rPr/>
            </w:pPr>
            <w:r w:rsidR="7963330C">
              <w:rPr/>
              <w:t>Understand that organisms that survive well in a particular environment have external features</w:t>
            </w:r>
            <w:r w:rsidR="7963330C">
              <w:rPr/>
              <w:t xml:space="preserve"> (</w:t>
            </w:r>
            <w:r w:rsidR="7963330C">
              <w:rPr/>
              <w:t>camouflage, mimicry) and/or behaviors (hibernation, migration) that have allowed them to adapt to the conditions in that environment.</w:t>
            </w:r>
          </w:p>
        </w:tc>
        <w:tc>
          <w:tcPr>
            <w:cnfStyle w:val="000000000000" w:firstRow="0" w:lastRow="0" w:firstColumn="0" w:lastColumn="0" w:oddVBand="0" w:evenVBand="0" w:oddHBand="0" w:evenHBand="0" w:firstRowFirstColumn="0" w:firstRowLastColumn="0" w:lastRowFirstColumn="0" w:lastRowLastColumn="0"/>
            <w:tcW w:w="5936" w:type="dxa"/>
            <w:tcMar/>
          </w:tcPr>
          <w:p w:rsidR="7963330C" w:rsidP="59F8C1C5" w:rsidRDefault="7963330C" w14:paraId="3B4B1DC0">
            <w:pPr>
              <w:spacing w:before="40" w:after="40"/>
            </w:pPr>
            <w:r>
              <w:fldChar w:fldCharType="begin"/>
            </w:r>
            <w:r>
              <w:instrText xml:space="preserve">HYPERLINK "https://lor2.gadoe.org/gadoe/file/2e6280a6-fdd7-468b-ae97-9a132f51342b/1/Third-Grade-Science-Instructional-Segment-1-Rocks-Soils-Fossils-of-Georgia-with-supports.pdf"</w:instrText>
            </w:r>
            <w:r>
              <w:fldChar w:fldCharType="separate"/>
            </w:r>
            <w:r w:rsidRPr="59F8C1C5" w:rsidR="7963330C">
              <w:rPr>
                <w:rFonts w:cs="Calibri"/>
                <w:color w:val="1155CC"/>
                <w:u w:val="single"/>
              </w:rPr>
              <w:t>History of Earth</w:t>
            </w:r>
            <w:r>
              <w:fldChar w:fldCharType="end"/>
            </w:r>
            <w:r w:rsidR="7963330C">
              <w:rPr/>
              <w:t xml:space="preserve"> </w:t>
            </w:r>
          </w:p>
          <w:p w:rsidR="7963330C" w:rsidP="59F8C1C5" w:rsidRDefault="7963330C" w14:paraId="452753D4" w14:textId="55591A43">
            <w:pPr>
              <w:spacing w:before="40" w:after="40"/>
            </w:pPr>
            <w:r w:rsidR="7963330C">
              <w:rPr/>
              <w:t>Students will investigate rocks, soils, and fossils from various regions of Georgia. (Printable recording sheets below)</w:t>
            </w:r>
          </w:p>
          <w:p w:rsidR="59F8C1C5" w:rsidP="59F8C1C5" w:rsidRDefault="59F8C1C5" w14:paraId="419EE765" w14:textId="3EAE4262">
            <w:pPr>
              <w:pStyle w:val="Normal"/>
              <w:rPr>
                <w:rFonts w:cs="Calibri"/>
                <w:color w:val="1155CC"/>
                <w:u w:val="single"/>
              </w:rPr>
            </w:pPr>
          </w:p>
        </w:tc>
      </w:tr>
    </w:tbl>
    <w:p w:rsidR="00E847BE" w:rsidP="00E847BE" w:rsidRDefault="00E847BE" w14:paraId="33639620" w14:textId="77777777">
      <w:pPr>
        <w:pStyle w:val="Heading4"/>
      </w:pPr>
      <w:r>
        <w:t>Differentiation Considerations</w:t>
      </w:r>
    </w:p>
    <w:p w:rsidR="00420A19" w:rsidP="59F8C1C5" w:rsidRDefault="00EF1D78" w14:paraId="1EDD2ABE" w14:textId="77777777">
      <w:pPr>
        <w:pStyle w:val="Heading3"/>
        <w:numPr>
          <w:ilvl w:val="0"/>
          <w:numId w:val="11"/>
        </w:numPr>
        <w:rPr>
          <w:rFonts w:ascii="Roboto" w:hAnsi="Roboto" w:eastAsia="Aptos" w:cs="Arial" w:eastAsiaTheme="minorAscii" w:cstheme="minorBidi"/>
          <w:i w:val="0"/>
          <w:iCs w:val="0"/>
          <w:color w:val="auto"/>
          <w:sz w:val="24"/>
          <w:szCs w:val="24"/>
          <w:u w:val="none"/>
        </w:rPr>
      </w:pPr>
      <w:r w:rsidRPr="59F8C1C5" w:rsidR="00EF1D78">
        <w:rPr>
          <w:rFonts w:ascii="Roboto" w:hAnsi="Roboto" w:eastAsia="Aptos" w:cs="Arial" w:eastAsiaTheme="minorAscii" w:cstheme="minorBidi"/>
          <w:i w:val="0"/>
          <w:iCs w:val="0"/>
          <w:color w:val="auto"/>
          <w:sz w:val="24"/>
          <w:szCs w:val="24"/>
          <w:u w:val="none"/>
        </w:rPr>
        <w:t>Student Choice Performance Tasks</w:t>
      </w:r>
    </w:p>
    <w:p w:rsidR="00420A19" w:rsidP="00420A19" w:rsidRDefault="0079279A" w14:paraId="326DCCC0" w14:textId="228F1743">
      <w:pPr>
        <w:pStyle w:val="ListParagraph"/>
        <w:numPr>
          <w:ilvl w:val="0"/>
          <w:numId w:val="11"/>
        </w:numPr>
      </w:pPr>
      <w:r>
        <w:t>Reflection and Goal Setting</w:t>
      </w:r>
    </w:p>
    <w:p w:rsidR="0079279A" w:rsidP="00420A19" w:rsidRDefault="0079279A" w14:paraId="44B67A3B" w14:textId="4224BAB9">
      <w:pPr>
        <w:pStyle w:val="ListParagraph"/>
        <w:numPr>
          <w:ilvl w:val="0"/>
          <w:numId w:val="11"/>
        </w:numPr>
      </w:pPr>
      <w:r>
        <w:t>Learning Stations</w:t>
      </w:r>
    </w:p>
    <w:p w:rsidR="0079279A" w:rsidP="00420A19" w:rsidRDefault="0079279A" w14:paraId="4E4DAB7B" w14:textId="163E75DB">
      <w:pPr>
        <w:pStyle w:val="ListParagraph"/>
        <w:numPr>
          <w:ilvl w:val="0"/>
          <w:numId w:val="11"/>
        </w:numPr>
      </w:pPr>
      <w:r>
        <w:t>Choice Boards</w:t>
      </w:r>
    </w:p>
    <w:p w:rsidR="0079279A" w:rsidP="00420A19" w:rsidRDefault="0079279A" w14:paraId="1C360822" w14:textId="0B98B739">
      <w:pPr>
        <w:pStyle w:val="ListParagraph"/>
        <w:numPr>
          <w:ilvl w:val="0"/>
          <w:numId w:val="11"/>
        </w:numPr>
      </w:pPr>
      <w:r>
        <w:t>Formative Probes</w:t>
      </w:r>
    </w:p>
    <w:p w:rsidR="0079279A" w:rsidP="00420A19" w:rsidRDefault="0079279A" w14:paraId="7BF0D285" w14:textId="096C9047">
      <w:pPr>
        <w:pStyle w:val="ListParagraph"/>
        <w:numPr>
          <w:ilvl w:val="0"/>
          <w:numId w:val="11"/>
        </w:numPr>
      </w:pPr>
      <w:r>
        <w:t>Science Journaling</w:t>
      </w:r>
    </w:p>
    <w:p w:rsidR="0079279A" w:rsidP="00420A19" w:rsidRDefault="0079279A" w14:paraId="686A3852" w14:textId="07178D24">
      <w:pPr>
        <w:pStyle w:val="ListParagraph"/>
        <w:numPr>
          <w:ilvl w:val="0"/>
          <w:numId w:val="11"/>
        </w:numPr>
      </w:pPr>
      <w:r>
        <w:t>Multi-sensory activities</w:t>
      </w:r>
    </w:p>
    <w:p w:rsidR="0079279A" w:rsidP="00420A19" w:rsidRDefault="001A2886" w14:paraId="47432D1D" w14:textId="797D31F4">
      <w:pPr>
        <w:pStyle w:val="ListParagraph"/>
        <w:numPr>
          <w:ilvl w:val="0"/>
          <w:numId w:val="11"/>
        </w:numPr>
      </w:pPr>
      <w:r>
        <w:t>Assistive Technology</w:t>
      </w:r>
    </w:p>
    <w:p w:rsidR="001A2886" w:rsidP="00420A19" w:rsidRDefault="001A2886" w14:paraId="3483162F" w14:textId="69F819BF">
      <w:pPr>
        <w:pStyle w:val="ListParagraph"/>
        <w:numPr>
          <w:ilvl w:val="0"/>
          <w:numId w:val="11"/>
        </w:numPr>
      </w:pPr>
      <w:r>
        <w:t>Flexible Grouping</w:t>
      </w:r>
    </w:p>
    <w:p w:rsidRPr="00420A19" w:rsidR="00420A19" w:rsidP="00420A19" w:rsidRDefault="001A2886" w14:paraId="3ABC370B" w14:textId="4986AF78">
      <w:pPr>
        <w:pStyle w:val="ListParagraph"/>
        <w:numPr>
          <w:ilvl w:val="0"/>
          <w:numId w:val="11"/>
        </w:numPr>
      </w:pPr>
      <w:r>
        <w:t>Multiple Means of Representation</w:t>
      </w:r>
    </w:p>
    <w:p w:rsidR="0094117E" w:rsidP="0094117E" w:rsidRDefault="000D75C7" w14:paraId="451B4654" w14:textId="0BDFAC2E">
      <w:pPr>
        <w:pStyle w:val="Heading3"/>
      </w:pPr>
      <w:r>
        <w:t>Additional</w:t>
      </w:r>
      <w:r w:rsidR="00B408B8">
        <w:t xml:space="preserve"> Resources</w:t>
      </w:r>
    </w:p>
    <w:p w:rsidR="00D11E0E" w:rsidP="00D11E0E" w:rsidRDefault="00895CE6" w14:paraId="437362B7" w14:textId="7B970287">
      <w:pPr>
        <w:pStyle w:val="Heading4"/>
      </w:pPr>
      <w:r>
        <w:t>Page Keeley Probes</w:t>
      </w:r>
    </w:p>
    <w:p w:rsidRPr="002A6D7E" w:rsidR="002A6D7E" w:rsidP="002A6D7E" w:rsidRDefault="002A6D7E" w14:paraId="5CF77329" w14:textId="77777777">
      <w:r w:rsidRPr="002A6D7E">
        <w:t xml:space="preserve">These probes can </w:t>
      </w:r>
      <w:proofErr w:type="gramStart"/>
      <w:r w:rsidRPr="002A6D7E">
        <w:t>be used</w:t>
      </w:r>
      <w:proofErr w:type="gramEnd"/>
      <w:r w:rsidRPr="002A6D7E">
        <w:t xml:space="preserve"> as phenomena. They </w:t>
      </w:r>
      <w:proofErr w:type="gramStart"/>
      <w:r w:rsidRPr="002A6D7E">
        <w:t>are intended</w:t>
      </w:r>
      <w:proofErr w:type="gramEnd"/>
      <w:r w:rsidRPr="002A6D7E">
        <w:t xml:space="preserve"> to elicit student understanding about science concepts. Starting a unit or lesson with a probe will help you uncover misconceptions and see what students already know about a topic. Using a probe at the beginning of a lesson and then at the end of the lesson serve the purposes of pretesting and then formatively evaluating student thinking. Below is a list of probes from Page Keeley’s book Uncovering Student Ideas in </w:t>
      </w:r>
      <w:proofErr w:type="gramStart"/>
      <w:r w:rsidRPr="002A6D7E">
        <w:t>Science,</w:t>
      </w:r>
      <w:proofErr w:type="gramEnd"/>
      <w:r w:rsidRPr="002A6D7E">
        <w:t xml:space="preserve"> </w:t>
      </w:r>
      <w:proofErr w:type="gramStart"/>
      <w:r w:rsidRPr="002A6D7E">
        <w:t>that</w:t>
      </w:r>
      <w:proofErr w:type="gramEnd"/>
      <w:r w:rsidRPr="002A6D7E">
        <w:t xml:space="preserve"> are appropriate for this unit. This book has </w:t>
      </w:r>
      <w:proofErr w:type="gramStart"/>
      <w:r w:rsidRPr="002A6D7E">
        <w:t>been purchased</w:t>
      </w:r>
      <w:proofErr w:type="gramEnd"/>
      <w:r w:rsidRPr="002A6D7E">
        <w:t xml:space="preserve"> for your grade level by the Office of Academic Achievement and can </w:t>
      </w:r>
      <w:proofErr w:type="gramStart"/>
      <w:r w:rsidRPr="002A6D7E">
        <w:t>be found</w:t>
      </w:r>
      <w:proofErr w:type="gramEnd"/>
      <w:r w:rsidRPr="002A6D7E">
        <w:t xml:space="preserve"> in your media center.</w:t>
      </w:r>
    </w:p>
    <w:p w:rsidR="003F6360" w:rsidP="003F6360" w:rsidRDefault="003F6360" w14:paraId="6CA7FD8C" w14:textId="77777777">
      <w:pPr>
        <w:pStyle w:val="ListParagraph"/>
        <w:numPr>
          <w:ilvl w:val="0"/>
          <w:numId w:val="13"/>
        </w:numPr>
      </w:pPr>
      <w:r>
        <w:lastRenderedPageBreak/>
        <w:t>Doing Science (Volume 3)</w:t>
      </w:r>
    </w:p>
    <w:p w:rsidR="003F6360" w:rsidP="003F6360" w:rsidRDefault="003F6360" w14:paraId="03B6DB39" w14:textId="77777777">
      <w:pPr>
        <w:pStyle w:val="ListParagraph"/>
        <w:numPr>
          <w:ilvl w:val="0"/>
          <w:numId w:val="13"/>
        </w:numPr>
      </w:pPr>
      <w:r>
        <w:t>Is It a Model? (Volume 4)</w:t>
      </w:r>
    </w:p>
    <w:p w:rsidR="003F6360" w:rsidP="003F6360" w:rsidRDefault="003F6360" w14:paraId="1904DAD3" w14:textId="77777777">
      <w:pPr>
        <w:pStyle w:val="ListParagraph"/>
        <w:numPr>
          <w:ilvl w:val="0"/>
          <w:numId w:val="13"/>
        </w:numPr>
      </w:pPr>
      <w:r>
        <w:t>Is It a System? (Volume 4)</w:t>
      </w:r>
    </w:p>
    <w:p w:rsidR="003F6360" w:rsidP="003F6360" w:rsidRDefault="003F6360" w14:paraId="6A4B7E35" w14:textId="77777777">
      <w:pPr>
        <w:pStyle w:val="ListParagraph"/>
        <w:numPr>
          <w:ilvl w:val="0"/>
          <w:numId w:val="13"/>
        </w:numPr>
      </w:pPr>
      <w:r>
        <w:t>Beach Sand (Volume 1)</w:t>
      </w:r>
    </w:p>
    <w:p w:rsidR="003F6360" w:rsidP="003F6360" w:rsidRDefault="003F6360" w14:paraId="6D35A1E0" w14:textId="77777777">
      <w:pPr>
        <w:pStyle w:val="ListParagraph"/>
        <w:numPr>
          <w:ilvl w:val="0"/>
          <w:numId w:val="13"/>
        </w:numPr>
      </w:pPr>
      <w:r>
        <w:t>Habitat Change (Volume 2)</w:t>
      </w:r>
    </w:p>
    <w:p w:rsidR="003F6360" w:rsidP="003F6360" w:rsidRDefault="003F6360" w14:paraId="3D8FFA6C" w14:textId="77777777">
      <w:pPr>
        <w:pStyle w:val="ListParagraph"/>
        <w:numPr>
          <w:ilvl w:val="0"/>
          <w:numId w:val="13"/>
        </w:numPr>
      </w:pPr>
      <w:r>
        <w:t>Is it a Rock (Version 1) (Volume 2)</w:t>
      </w:r>
    </w:p>
    <w:p w:rsidR="003F6360" w:rsidP="003F6360" w:rsidRDefault="003F6360" w14:paraId="5786D860" w14:textId="77777777">
      <w:pPr>
        <w:pStyle w:val="ListParagraph"/>
        <w:numPr>
          <w:ilvl w:val="0"/>
          <w:numId w:val="13"/>
        </w:numPr>
      </w:pPr>
      <w:r>
        <w:t>Mountaintop Fossil (Volume 2)</w:t>
      </w:r>
    </w:p>
    <w:p w:rsidRPr="00895CE6" w:rsidR="00895CE6" w:rsidP="003F6360" w:rsidRDefault="003F6360" w14:paraId="68C745B3" w14:textId="6B27BE3A">
      <w:pPr>
        <w:pStyle w:val="ListParagraph"/>
        <w:numPr>
          <w:ilvl w:val="0"/>
          <w:numId w:val="13"/>
        </w:numPr>
      </w:pPr>
      <w:r>
        <w:t>Adaptation (Volume 4)</w:t>
      </w:r>
    </w:p>
    <w:p w:rsidR="009E33F0" w:rsidP="009E33F0" w:rsidRDefault="00291E27" w14:paraId="476109EC" w14:textId="51B52245">
      <w:pPr>
        <w:pStyle w:val="Heading4"/>
      </w:pPr>
      <w:r>
        <w:t>Knowledge-Based Units</w:t>
      </w:r>
    </w:p>
    <w:p w:rsidR="000E191E" w:rsidP="00561817" w:rsidRDefault="00561817" w14:paraId="518B30E5" w14:textId="6B5C6355">
      <w:r w:rsidRPr="00561817">
        <w:t xml:space="preserve">The following Knowledge-Based Unit contains instructional read </w:t>
      </w:r>
      <w:proofErr w:type="spellStart"/>
      <w:r w:rsidRPr="00561817">
        <w:t>alouds</w:t>
      </w:r>
      <w:proofErr w:type="spellEnd"/>
      <w:r w:rsidRPr="00561817">
        <w:t xml:space="preserve"> designed to build knowledge around concepts associated with this planner. Highlighted lessons provide direct text-based support for the expectations of the associated SS or Sci standards and could </w:t>
      </w:r>
      <w:proofErr w:type="gramStart"/>
      <w:r w:rsidRPr="00561817">
        <w:t>be used</w:t>
      </w:r>
      <w:proofErr w:type="gramEnd"/>
      <w:r w:rsidRPr="00561817">
        <w:t xml:space="preserve"> to deepen student understanding/application of those standards. The remaining lessons build similar knowledge but do not </w:t>
      </w:r>
      <w:proofErr w:type="gramStart"/>
      <w:r w:rsidRPr="00561817">
        <w:t>directly relate</w:t>
      </w:r>
      <w:proofErr w:type="gramEnd"/>
      <w:r w:rsidRPr="00561817">
        <w:t xml:space="preserve"> to the content standards.</w:t>
      </w:r>
    </w:p>
    <w:p w:rsidR="00EB7933" w:rsidP="00EB7933" w:rsidRDefault="006C0CF3" w14:paraId="005137D6" w14:textId="77777777">
      <w:pPr>
        <w:pStyle w:val="ListParagraph"/>
        <w:numPr>
          <w:ilvl w:val="0"/>
          <w:numId w:val="22"/>
        </w:numPr>
      </w:pPr>
      <w:hyperlink w:history="1" r:id="rId15">
        <w:r w:rsidRPr="00EB7933">
          <w:rPr>
            <w:rStyle w:val="Hyperlink"/>
            <w:rFonts w:cs="Calibri"/>
            <w:color w:val="1155CC"/>
          </w:rPr>
          <w:t>15-Day Plan: Rocks, Soil, &amp; Fossils</w:t>
        </w:r>
      </w:hyperlink>
    </w:p>
    <w:p w:rsidR="00EB7933" w:rsidP="00EB7933" w:rsidRDefault="006C0CF3" w14:paraId="5AACB6E3" w14:textId="77777777">
      <w:pPr>
        <w:pStyle w:val="ListParagraph"/>
        <w:numPr>
          <w:ilvl w:val="0"/>
          <w:numId w:val="22"/>
        </w:numPr>
      </w:pPr>
      <w:hyperlink w:history="1" r:id="rId16">
        <w:r w:rsidRPr="00EB7933">
          <w:rPr>
            <w:rStyle w:val="Hyperlink"/>
            <w:rFonts w:cs="Calibri"/>
            <w:color w:val="1155CC"/>
          </w:rPr>
          <w:t>20-Day Plan: Plant and Animal Survival in Georgia’s Natural Habitats</w:t>
        </w:r>
      </w:hyperlink>
    </w:p>
    <w:p w:rsidRPr="007D61C4" w:rsidR="00561817" w:rsidP="00EB7933" w:rsidRDefault="006C0CF3" w14:paraId="463553E8" w14:textId="02CF02D7">
      <w:pPr>
        <w:pStyle w:val="ListParagraph"/>
        <w:numPr>
          <w:ilvl w:val="0"/>
          <w:numId w:val="22"/>
        </w:numPr>
      </w:pPr>
      <w:hyperlink w:history="1" r:id="rId17">
        <w:r w:rsidRPr="00EB7933">
          <w:rPr>
            <w:rStyle w:val="Hyperlink"/>
            <w:rFonts w:cs="Calibri"/>
            <w:color w:val="1155CC"/>
          </w:rPr>
          <w:t>GaDOE Inspire Science 3rd Grade: Unit 1: Rocks, Soils, &amp; Fossils</w:t>
        </w:r>
      </w:hyperlink>
    </w:p>
    <w:p w:rsidR="009E33F0" w:rsidP="009E33F0" w:rsidRDefault="00F023E5" w14:paraId="70C676E0" w14:textId="5A1FC411">
      <w:pPr>
        <w:pStyle w:val="Heading4"/>
      </w:pPr>
      <w:r>
        <w:t xml:space="preserve">DE </w:t>
      </w:r>
      <w:proofErr w:type="spellStart"/>
      <w:r>
        <w:t>Techbook</w:t>
      </w:r>
      <w:proofErr w:type="spellEnd"/>
      <w:r>
        <w:t xml:space="preserve"> Resources</w:t>
      </w:r>
    </w:p>
    <w:p w:rsidRPr="008670B3" w:rsidR="008670B3" w:rsidP="008670B3" w:rsidRDefault="008670B3" w14:paraId="30D8D91D" w14:textId="77777777">
      <w:pPr>
        <w:pStyle w:val="NormalWeb"/>
        <w:numPr>
          <w:ilvl w:val="0"/>
          <w:numId w:val="16"/>
        </w:numPr>
        <w:spacing w:before="0" w:beforeAutospacing="0" w:after="0" w:afterAutospacing="0"/>
        <w:ind w:right="9540"/>
        <w:rPr>
          <w:rFonts w:ascii="Roboto" w:hAnsi="Roboto"/>
        </w:rPr>
      </w:pPr>
      <w:hyperlink w:history="1" r:id="rId18">
        <w:r w:rsidRPr="008670B3">
          <w:rPr>
            <w:rStyle w:val="Hyperlink"/>
            <w:rFonts w:ascii="Roboto" w:hAnsi="Roboto" w:cs="Calibri"/>
            <w:color w:val="1155CC"/>
          </w:rPr>
          <w:t>Fossils</w:t>
        </w:r>
      </w:hyperlink>
      <w:hyperlink w:history="1" r:id="rId19">
        <w:r w:rsidRPr="008670B3">
          <w:rPr>
            <w:rStyle w:val="Hyperlink"/>
            <w:rFonts w:ascii="Roboto" w:hAnsi="Roboto" w:cs="Calibri"/>
            <w:color w:val="1155CC"/>
            <w:u w:val="none"/>
          </w:rPr>
          <w:t> </w:t>
        </w:r>
      </w:hyperlink>
    </w:p>
    <w:p w:rsidRPr="008670B3" w:rsidR="008670B3" w:rsidP="008670B3" w:rsidRDefault="008670B3" w14:paraId="0A0DF52C" w14:textId="77777777">
      <w:pPr>
        <w:pStyle w:val="NormalWeb"/>
        <w:numPr>
          <w:ilvl w:val="0"/>
          <w:numId w:val="16"/>
        </w:numPr>
        <w:spacing w:before="0" w:beforeAutospacing="0" w:after="0" w:afterAutospacing="0"/>
        <w:ind w:right="9540"/>
        <w:rPr>
          <w:rFonts w:ascii="Roboto" w:hAnsi="Roboto"/>
        </w:rPr>
      </w:pPr>
      <w:hyperlink w:history="1" r:id="rId20">
        <w:r w:rsidRPr="008670B3">
          <w:rPr>
            <w:rStyle w:val="Hyperlink"/>
            <w:rFonts w:ascii="Roboto" w:hAnsi="Roboto" w:cs="Calibri"/>
            <w:color w:val="1155CC"/>
          </w:rPr>
          <w:t>Erosion</w:t>
        </w:r>
      </w:hyperlink>
      <w:hyperlink w:history="1" r:id="rId21">
        <w:r w:rsidRPr="008670B3">
          <w:rPr>
            <w:rStyle w:val="Hyperlink"/>
            <w:rFonts w:ascii="Roboto" w:hAnsi="Roboto" w:cs="Calibri"/>
            <w:color w:val="1155CC"/>
            <w:u w:val="none"/>
          </w:rPr>
          <w:t> </w:t>
        </w:r>
      </w:hyperlink>
    </w:p>
    <w:p w:rsidRPr="008670B3" w:rsidR="008670B3" w:rsidP="008670B3" w:rsidRDefault="008670B3" w14:paraId="54833EF9" w14:textId="77777777">
      <w:pPr>
        <w:pStyle w:val="NormalWeb"/>
        <w:numPr>
          <w:ilvl w:val="0"/>
          <w:numId w:val="16"/>
        </w:numPr>
        <w:spacing w:before="0" w:beforeAutospacing="0" w:after="0" w:afterAutospacing="0"/>
        <w:ind w:right="9540"/>
        <w:rPr>
          <w:rFonts w:ascii="Roboto" w:hAnsi="Roboto"/>
        </w:rPr>
      </w:pPr>
      <w:hyperlink w:history="1" r:id="rId22">
        <w:r w:rsidRPr="008670B3">
          <w:rPr>
            <w:rStyle w:val="Hyperlink"/>
            <w:rFonts w:ascii="Roboto" w:hAnsi="Roboto" w:cs="Calibri"/>
            <w:color w:val="1155CC"/>
          </w:rPr>
          <w:t>Rocks</w:t>
        </w:r>
      </w:hyperlink>
      <w:hyperlink w:history="1" r:id="rId23">
        <w:r w:rsidRPr="008670B3">
          <w:rPr>
            <w:rStyle w:val="Hyperlink"/>
            <w:rFonts w:ascii="Roboto" w:hAnsi="Roboto" w:cs="Calibri"/>
            <w:color w:val="1155CC"/>
            <w:u w:val="none"/>
          </w:rPr>
          <w:t> </w:t>
        </w:r>
      </w:hyperlink>
    </w:p>
    <w:p w:rsidRPr="008670B3" w:rsidR="008670B3" w:rsidP="008670B3" w:rsidRDefault="008670B3" w14:paraId="4A13B3D1" w14:textId="77777777">
      <w:pPr>
        <w:pStyle w:val="NormalWeb"/>
        <w:numPr>
          <w:ilvl w:val="0"/>
          <w:numId w:val="16"/>
        </w:numPr>
        <w:spacing w:before="0" w:beforeAutospacing="0" w:after="0" w:afterAutospacing="0"/>
        <w:ind w:right="9540"/>
        <w:rPr>
          <w:rFonts w:ascii="Roboto" w:hAnsi="Roboto"/>
        </w:rPr>
      </w:pPr>
      <w:hyperlink w:history="1" r:id="rId24">
        <w:r w:rsidRPr="008670B3">
          <w:rPr>
            <w:rStyle w:val="Hyperlink"/>
            <w:rFonts w:ascii="Roboto" w:hAnsi="Roboto" w:cs="Calibri"/>
            <w:color w:val="1155CC"/>
          </w:rPr>
          <w:t>Soil</w:t>
        </w:r>
      </w:hyperlink>
    </w:p>
    <w:p w:rsidRPr="008670B3" w:rsidR="008670B3" w:rsidP="008670B3" w:rsidRDefault="008670B3" w14:paraId="2E23BC59" w14:textId="1429B96D">
      <w:pPr>
        <w:pStyle w:val="NormalWeb"/>
        <w:numPr>
          <w:ilvl w:val="0"/>
          <w:numId w:val="16"/>
        </w:numPr>
        <w:spacing w:before="0" w:beforeAutospacing="0" w:after="0" w:afterAutospacing="0"/>
        <w:rPr>
          <w:rFonts w:ascii="Roboto" w:hAnsi="Roboto"/>
        </w:rPr>
      </w:pPr>
      <w:hyperlink w:history="1" r:id="rId25">
        <w:r w:rsidRPr="008670B3">
          <w:rPr>
            <w:rStyle w:val="Hyperlink"/>
            <w:rFonts w:ascii="Roboto" w:hAnsi="Roboto" w:cs="Calibri"/>
            <w:color w:val="1155CC"/>
          </w:rPr>
          <w:t>Landforms</w:t>
        </w:r>
      </w:hyperlink>
    </w:p>
    <w:p w:rsidR="00F20AC3" w:rsidP="009E33F0" w:rsidRDefault="00F023E5" w14:paraId="47983A8B" w14:textId="2A651A2B">
      <w:pPr>
        <w:pStyle w:val="Heading4"/>
      </w:pPr>
      <w:proofErr w:type="gramStart"/>
      <w:r>
        <w:t>Hands-On</w:t>
      </w:r>
      <w:proofErr w:type="gramEnd"/>
      <w:r>
        <w:t xml:space="preserve"> Activities</w:t>
      </w:r>
    </w:p>
    <w:p w:rsidRPr="005452E6" w:rsidR="000E191E" w:rsidP="000E191E" w:rsidRDefault="000E191E" w14:paraId="713C4015" w14:textId="77777777">
      <w:pPr>
        <w:pStyle w:val="NormalWeb"/>
        <w:numPr>
          <w:ilvl w:val="0"/>
          <w:numId w:val="18"/>
        </w:numPr>
        <w:spacing w:before="0" w:beforeAutospacing="0" w:after="0" w:afterAutospacing="0"/>
        <w:rPr>
          <w:rFonts w:ascii="Roboto" w:hAnsi="Roboto"/>
        </w:rPr>
      </w:pPr>
      <w:hyperlink w:history="1" r:id="rId26">
        <w:r w:rsidRPr="005452E6">
          <w:rPr>
            <w:rStyle w:val="Hyperlink"/>
            <w:rFonts w:ascii="Roboto" w:hAnsi="Roboto" w:cs="Calibri"/>
            <w:color w:val="1155CC"/>
          </w:rPr>
          <w:t>Make a Model</w:t>
        </w:r>
        <w:r w:rsidRPr="005452E6">
          <w:rPr>
            <w:rStyle w:val="Hyperlink"/>
            <w:rFonts w:ascii="Roboto" w:hAnsi="Roboto" w:cs="Calibri"/>
            <w:color w:val="000000"/>
            <w:u w:val="none"/>
          </w:rPr>
          <w:t xml:space="preserve"> </w:t>
        </w:r>
        <w:r w:rsidRPr="005452E6">
          <w:rPr>
            <w:rStyle w:val="Hyperlink"/>
            <w:rFonts w:ascii="Roboto" w:hAnsi="Roboto" w:cs="Calibri"/>
            <w:color w:val="1155CC"/>
          </w:rPr>
          <w:t>Fossil</w:t>
        </w:r>
      </w:hyperlink>
    </w:p>
    <w:p w:rsidRPr="005452E6" w:rsidR="000E191E" w:rsidP="000E191E" w:rsidRDefault="000E191E" w14:paraId="2F734B9C" w14:textId="77777777">
      <w:pPr>
        <w:pStyle w:val="NormalWeb"/>
        <w:numPr>
          <w:ilvl w:val="0"/>
          <w:numId w:val="18"/>
        </w:numPr>
        <w:spacing w:before="0" w:beforeAutospacing="0" w:after="0" w:afterAutospacing="0"/>
        <w:rPr>
          <w:rFonts w:ascii="Roboto" w:hAnsi="Roboto"/>
        </w:rPr>
      </w:pPr>
      <w:hyperlink w:history="1" r:id="rId27">
        <w:r w:rsidRPr="005452E6">
          <w:rPr>
            <w:rStyle w:val="Hyperlink"/>
            <w:rFonts w:ascii="Roboto" w:hAnsi="Roboto" w:cs="Calibri"/>
            <w:color w:val="0461C1"/>
          </w:rPr>
          <w:t>Molds vs. Casts</w:t>
        </w:r>
      </w:hyperlink>
    </w:p>
    <w:p w:rsidRPr="005452E6" w:rsidR="000E191E" w:rsidP="000E191E" w:rsidRDefault="000E191E" w14:paraId="75285B63" w14:textId="77777777">
      <w:pPr>
        <w:pStyle w:val="NormalWeb"/>
        <w:numPr>
          <w:ilvl w:val="0"/>
          <w:numId w:val="18"/>
        </w:numPr>
        <w:spacing w:before="0" w:beforeAutospacing="0" w:after="0" w:afterAutospacing="0"/>
        <w:ind w:right="80"/>
        <w:rPr>
          <w:rFonts w:ascii="Roboto" w:hAnsi="Roboto"/>
        </w:rPr>
      </w:pPr>
      <w:hyperlink w:history="1" r:id="rId28">
        <w:r w:rsidRPr="005452E6">
          <w:rPr>
            <w:rStyle w:val="Hyperlink"/>
            <w:rFonts w:ascii="Roboto" w:hAnsi="Roboto" w:cs="Calibri"/>
            <w:color w:val="0461C1"/>
          </w:rPr>
          <w:t xml:space="preserve">No bones about </w:t>
        </w:r>
        <w:proofErr w:type="gramStart"/>
        <w:r w:rsidRPr="005452E6">
          <w:rPr>
            <w:rStyle w:val="Hyperlink"/>
            <w:rFonts w:ascii="Roboto" w:hAnsi="Roboto" w:cs="Calibri"/>
            <w:color w:val="0461C1"/>
          </w:rPr>
          <w:t>it</w:t>
        </w:r>
        <w:proofErr w:type="gramEnd"/>
        <w:r w:rsidRPr="005452E6">
          <w:rPr>
            <w:rStyle w:val="Hyperlink"/>
            <w:rFonts w:ascii="Roboto" w:hAnsi="Roboto" w:cs="Calibri"/>
            <w:color w:val="0461C1"/>
          </w:rPr>
          <w:t xml:space="preserve"> Lab</w:t>
        </w:r>
      </w:hyperlink>
    </w:p>
    <w:p w:rsidRPr="005452E6" w:rsidR="000E191E" w:rsidP="000E191E" w:rsidRDefault="000E191E" w14:paraId="2846DC41" w14:textId="77777777">
      <w:pPr>
        <w:pStyle w:val="NormalWeb"/>
        <w:numPr>
          <w:ilvl w:val="0"/>
          <w:numId w:val="18"/>
        </w:numPr>
        <w:spacing w:before="0" w:beforeAutospacing="0" w:after="0" w:afterAutospacing="0"/>
        <w:ind w:right="80"/>
        <w:rPr>
          <w:rFonts w:ascii="Roboto" w:hAnsi="Roboto"/>
        </w:rPr>
      </w:pPr>
      <w:hyperlink w:history="1" r:id="rId29">
        <w:r w:rsidRPr="005452E6">
          <w:rPr>
            <w:rStyle w:val="Hyperlink"/>
            <w:rFonts w:ascii="Roboto" w:hAnsi="Roboto" w:cs="Calibri"/>
            <w:color w:val="0461C1"/>
          </w:rPr>
          <w:t>Rock Cycle Lab</w:t>
        </w:r>
      </w:hyperlink>
    </w:p>
    <w:p w:rsidRPr="005452E6" w:rsidR="000E191E" w:rsidP="000E191E" w:rsidRDefault="000E191E" w14:paraId="417C63AF" w14:textId="77777777">
      <w:pPr>
        <w:pStyle w:val="NormalWeb"/>
        <w:numPr>
          <w:ilvl w:val="0"/>
          <w:numId w:val="18"/>
        </w:numPr>
        <w:spacing w:before="0" w:beforeAutospacing="0" w:after="0" w:afterAutospacing="0"/>
        <w:ind w:right="80"/>
        <w:rPr>
          <w:rFonts w:ascii="Roboto" w:hAnsi="Roboto"/>
        </w:rPr>
      </w:pPr>
      <w:hyperlink w:history="1" r:id="rId30">
        <w:r w:rsidRPr="005452E6">
          <w:rPr>
            <w:rStyle w:val="Hyperlink"/>
            <w:rFonts w:ascii="Roboto" w:hAnsi="Roboto" w:cs="Calibri"/>
            <w:color w:val="0461C1"/>
          </w:rPr>
          <w:t>Make a Fossil</w:t>
        </w:r>
      </w:hyperlink>
    </w:p>
    <w:p w:rsidRPr="005452E6" w:rsidR="000E191E" w:rsidP="000E191E" w:rsidRDefault="000E191E" w14:paraId="5C0901A5" w14:textId="77777777">
      <w:pPr>
        <w:pStyle w:val="NormalWeb"/>
        <w:numPr>
          <w:ilvl w:val="0"/>
          <w:numId w:val="18"/>
        </w:numPr>
        <w:spacing w:before="0" w:beforeAutospacing="0" w:after="0" w:afterAutospacing="0"/>
        <w:ind w:right="80"/>
        <w:rPr>
          <w:rFonts w:ascii="Roboto" w:hAnsi="Roboto"/>
        </w:rPr>
      </w:pPr>
      <w:hyperlink w:history="1" r:id="rId31">
        <w:r w:rsidRPr="005452E6">
          <w:rPr>
            <w:rStyle w:val="Hyperlink"/>
            <w:rFonts w:ascii="Roboto" w:hAnsi="Roboto" w:cs="Calibri"/>
            <w:color w:val="0461C1"/>
          </w:rPr>
          <w:t>Written in Stone</w:t>
        </w:r>
      </w:hyperlink>
    </w:p>
    <w:p w:rsidRPr="005452E6" w:rsidR="000E191E" w:rsidP="000E191E" w:rsidRDefault="000E191E" w14:paraId="6091054F" w14:textId="77777777">
      <w:pPr>
        <w:pStyle w:val="NormalWeb"/>
        <w:numPr>
          <w:ilvl w:val="0"/>
          <w:numId w:val="18"/>
        </w:numPr>
        <w:spacing w:before="0" w:beforeAutospacing="0" w:after="0" w:afterAutospacing="0"/>
        <w:ind w:right="80"/>
        <w:rPr>
          <w:rFonts w:ascii="Roboto" w:hAnsi="Roboto"/>
        </w:rPr>
      </w:pPr>
      <w:hyperlink w:history="1" r:id="rId32">
        <w:r w:rsidRPr="005452E6">
          <w:rPr>
            <w:rStyle w:val="Hyperlink"/>
            <w:rFonts w:ascii="Roboto" w:hAnsi="Roboto" w:cs="Calibri"/>
            <w:color w:val="0461C1"/>
          </w:rPr>
          <w:t>Making a</w:t>
        </w:r>
      </w:hyperlink>
      <w:r w:rsidRPr="005452E6">
        <w:rPr>
          <w:rFonts w:ascii="Roboto" w:hAnsi="Roboto" w:cs="Calibri"/>
          <w:color w:val="0461C1"/>
          <w:u w:val="single"/>
        </w:rPr>
        <w:t xml:space="preserve"> </w:t>
      </w:r>
      <w:hyperlink w:history="1" r:id="rId33">
        <w:r w:rsidRPr="005452E6">
          <w:rPr>
            <w:rStyle w:val="Hyperlink"/>
            <w:rFonts w:ascii="Roboto" w:hAnsi="Roboto" w:cs="Calibri"/>
            <w:color w:val="0461C1"/>
          </w:rPr>
          <w:t>Mountain</w:t>
        </w:r>
      </w:hyperlink>
    </w:p>
    <w:p w:rsidRPr="005452E6" w:rsidR="000E191E" w:rsidP="000E191E" w:rsidRDefault="000E191E" w14:paraId="368596E5" w14:textId="77777777">
      <w:pPr>
        <w:pStyle w:val="NormalWeb"/>
        <w:numPr>
          <w:ilvl w:val="0"/>
          <w:numId w:val="18"/>
        </w:numPr>
        <w:spacing w:before="0" w:beforeAutospacing="0" w:after="0" w:afterAutospacing="0"/>
        <w:ind w:right="80"/>
        <w:rPr>
          <w:rFonts w:ascii="Roboto" w:hAnsi="Roboto"/>
        </w:rPr>
      </w:pPr>
      <w:hyperlink w:history="1" r:id="rId34">
        <w:r w:rsidRPr="005452E6">
          <w:rPr>
            <w:rStyle w:val="Hyperlink"/>
            <w:rFonts w:ascii="Roboto" w:hAnsi="Roboto" w:cs="Calibri"/>
            <w:color w:val="0461C1"/>
          </w:rPr>
          <w:t>The Case of the Disappearing</w:t>
        </w:r>
      </w:hyperlink>
      <w:r w:rsidRPr="005452E6">
        <w:rPr>
          <w:rFonts w:ascii="Roboto" w:hAnsi="Roboto" w:cs="Calibri"/>
          <w:color w:val="0461C1"/>
          <w:u w:val="single"/>
        </w:rPr>
        <w:t xml:space="preserve"> </w:t>
      </w:r>
      <w:hyperlink w:history="1" r:id="rId35">
        <w:r w:rsidRPr="005452E6">
          <w:rPr>
            <w:rStyle w:val="Hyperlink"/>
            <w:rFonts w:ascii="Roboto" w:hAnsi="Roboto" w:cs="Calibri"/>
            <w:color w:val="0461C1"/>
          </w:rPr>
          <w:t>Soccer Field</w:t>
        </w:r>
      </w:hyperlink>
    </w:p>
    <w:p w:rsidRPr="000E191E" w:rsidR="000E191E" w:rsidP="000E191E" w:rsidRDefault="000E191E" w14:paraId="735A7B61" w14:textId="3A2649A0">
      <w:pPr>
        <w:pStyle w:val="ListParagraph"/>
        <w:numPr>
          <w:ilvl w:val="0"/>
          <w:numId w:val="17"/>
        </w:numPr>
      </w:pPr>
      <w:hyperlink w:history="1" r:id="rId36">
        <w:r w:rsidRPr="005452E6">
          <w:rPr>
            <w:rStyle w:val="Hyperlink"/>
            <w:rFonts w:cs="Calibri"/>
            <w:color w:val="0461C1"/>
          </w:rPr>
          <w:t>Erosion – Here</w:t>
        </w:r>
      </w:hyperlink>
      <w:r w:rsidRPr="005452E6">
        <w:rPr>
          <w:rFonts w:cs="Calibri"/>
          <w:color w:val="0461C1"/>
          <w:u w:val="single"/>
        </w:rPr>
        <w:t xml:space="preserve">  </w:t>
      </w:r>
      <w:hyperlink w:history="1" r:id="rId37">
        <w:r w:rsidRPr="005452E6">
          <w:rPr>
            <w:rStyle w:val="Hyperlink"/>
            <w:rFonts w:cs="Calibri"/>
            <w:color w:val="0461C1"/>
          </w:rPr>
          <w:t>Today, Gone Tomorrow</w:t>
        </w:r>
      </w:hyperlink>
    </w:p>
    <w:p w:rsidR="0072516B" w:rsidP="0072516B" w:rsidRDefault="0091628C" w14:paraId="7761A2D0" w14:textId="1F67C6D8">
      <w:pPr>
        <w:pStyle w:val="Heading4"/>
      </w:pPr>
      <w:r>
        <w:t>Recommended High Quality Complex Text</w:t>
      </w:r>
    </w:p>
    <w:p w:rsidR="0094117E" w:rsidP="0072516B" w:rsidRDefault="0072516B" w14:paraId="51C64CA4" w14:textId="5B6A635E">
      <w:pPr>
        <w:pStyle w:val="Heading4"/>
        <w:numPr>
          <w:ilvl w:val="0"/>
          <w:numId w:val="12"/>
        </w:numPr>
        <w:rPr>
          <w:rFonts w:eastAsiaTheme="minorHAnsi" w:cstheme="minorBidi"/>
          <w:color w:val="auto"/>
        </w:rPr>
      </w:pPr>
      <w:r w:rsidRPr="0072516B">
        <w:rPr>
          <w:rFonts w:eastAsiaTheme="minorHAnsi" w:cstheme="minorBidi"/>
          <w:color w:val="auto"/>
        </w:rPr>
        <w:t xml:space="preserve">If You Find a Rock </w:t>
      </w:r>
      <w:r w:rsidRPr="00C8547D">
        <w:rPr>
          <w:rFonts w:eastAsiaTheme="minorHAnsi" w:cstheme="minorBidi"/>
          <w:i w:val="0"/>
          <w:iCs w:val="0"/>
          <w:color w:val="auto"/>
        </w:rPr>
        <w:t>by Peggy Christian</w:t>
      </w:r>
    </w:p>
    <w:p w:rsidR="0072516B" w:rsidP="0072516B" w:rsidRDefault="00A94E4F" w14:paraId="13235694" w14:textId="76AC5404">
      <w:pPr>
        <w:pStyle w:val="ListParagraph"/>
        <w:numPr>
          <w:ilvl w:val="0"/>
          <w:numId w:val="12"/>
        </w:numPr>
      </w:pPr>
      <w:r w:rsidRPr="001A5B9A">
        <w:rPr>
          <w:i/>
          <w:iCs/>
        </w:rPr>
        <w:t>Dirt: The Scoop on Soil</w:t>
      </w:r>
      <w:r w:rsidRPr="00A94E4F">
        <w:t xml:space="preserve"> by Natalie Rosinsky</w:t>
      </w:r>
    </w:p>
    <w:p w:rsidR="00A94E4F" w:rsidP="0072516B" w:rsidRDefault="00F16D3B" w14:paraId="0812DCB7" w14:textId="0BD157A8">
      <w:pPr>
        <w:pStyle w:val="ListParagraph"/>
        <w:numPr>
          <w:ilvl w:val="0"/>
          <w:numId w:val="12"/>
        </w:numPr>
      </w:pPr>
      <w:r w:rsidRPr="001A5B9A">
        <w:rPr>
          <w:i/>
          <w:iCs/>
        </w:rPr>
        <w:t>The Amazing Dirt Book</w:t>
      </w:r>
      <w:r w:rsidRPr="00F16D3B">
        <w:t xml:space="preserve"> by Paulette Bourgeois</w:t>
      </w:r>
    </w:p>
    <w:p w:rsidR="002F5BD8" w:rsidP="002F5BD8" w:rsidRDefault="002F5BD8" w14:paraId="706688F4" w14:textId="77777777">
      <w:pPr>
        <w:pStyle w:val="ListParagraph"/>
        <w:numPr>
          <w:ilvl w:val="0"/>
          <w:numId w:val="12"/>
        </w:numPr>
      </w:pPr>
      <w:r w:rsidRPr="001A5B9A">
        <w:rPr>
          <w:i/>
          <w:iCs/>
        </w:rPr>
        <w:t>A Handful of Dirt</w:t>
      </w:r>
      <w:r>
        <w:t xml:space="preserve"> by Raymond Bial </w:t>
      </w:r>
    </w:p>
    <w:p w:rsidR="002F5BD8" w:rsidP="002F5BD8" w:rsidRDefault="002F5BD8" w14:paraId="28A0F732" w14:textId="77777777">
      <w:pPr>
        <w:pStyle w:val="ListParagraph"/>
        <w:numPr>
          <w:ilvl w:val="0"/>
          <w:numId w:val="12"/>
        </w:numPr>
      </w:pPr>
      <w:r w:rsidRPr="001A5B9A">
        <w:rPr>
          <w:i/>
          <w:iCs/>
        </w:rPr>
        <w:t>A Handful of Soil</w:t>
      </w:r>
      <w:r>
        <w:t xml:space="preserve"> by Seymour Simon </w:t>
      </w:r>
    </w:p>
    <w:p w:rsidR="002F5BD8" w:rsidP="002F5BD8" w:rsidRDefault="002F5BD8" w14:paraId="42380B10" w14:textId="77777777">
      <w:pPr>
        <w:pStyle w:val="ListParagraph"/>
        <w:numPr>
          <w:ilvl w:val="0"/>
          <w:numId w:val="12"/>
        </w:numPr>
      </w:pPr>
      <w:r w:rsidRPr="001A5B9A">
        <w:rPr>
          <w:i/>
          <w:iCs/>
        </w:rPr>
        <w:t>Rocks and Minerals</w:t>
      </w:r>
      <w:r>
        <w:t xml:space="preserve"> by Steve Parker </w:t>
      </w:r>
    </w:p>
    <w:p w:rsidR="002F5BD8" w:rsidP="002F5BD8" w:rsidRDefault="002F5BD8" w14:paraId="7B0D2CBE" w14:textId="77777777">
      <w:pPr>
        <w:pStyle w:val="ListParagraph"/>
        <w:numPr>
          <w:ilvl w:val="0"/>
          <w:numId w:val="12"/>
        </w:numPr>
      </w:pPr>
      <w:r w:rsidRPr="001A5B9A">
        <w:rPr>
          <w:i/>
          <w:iCs/>
        </w:rPr>
        <w:t>Rocks and Fossils</w:t>
      </w:r>
      <w:r>
        <w:t xml:space="preserve"> by Ray Oliver </w:t>
      </w:r>
    </w:p>
    <w:p w:rsidR="002F5BD8" w:rsidP="002F5BD8" w:rsidRDefault="002F5BD8" w14:paraId="437A5D40" w14:textId="77777777">
      <w:pPr>
        <w:pStyle w:val="ListParagraph"/>
        <w:numPr>
          <w:ilvl w:val="0"/>
          <w:numId w:val="12"/>
        </w:numPr>
      </w:pPr>
      <w:r w:rsidRPr="001A5B9A">
        <w:rPr>
          <w:i/>
          <w:iCs/>
        </w:rPr>
        <w:t>The Big Rock</w:t>
      </w:r>
      <w:r>
        <w:t xml:space="preserve"> by Bruce Hiscock </w:t>
      </w:r>
    </w:p>
    <w:p w:rsidR="002F5BD8" w:rsidP="002F5BD8" w:rsidRDefault="002F5BD8" w14:paraId="48582D34" w14:textId="77777777">
      <w:pPr>
        <w:pStyle w:val="ListParagraph"/>
        <w:numPr>
          <w:ilvl w:val="0"/>
          <w:numId w:val="12"/>
        </w:numPr>
      </w:pPr>
      <w:r w:rsidRPr="001A5B9A">
        <w:rPr>
          <w:i/>
          <w:iCs/>
        </w:rPr>
        <w:t>Rocks and Soil: Real Size Science</w:t>
      </w:r>
      <w:r>
        <w:t xml:space="preserve"> by Rebecca Rissman </w:t>
      </w:r>
    </w:p>
    <w:p w:rsidR="002F5BD8" w:rsidP="002F5BD8" w:rsidRDefault="002F5BD8" w14:paraId="79CAEC45" w14:textId="77777777">
      <w:pPr>
        <w:pStyle w:val="ListParagraph"/>
        <w:numPr>
          <w:ilvl w:val="0"/>
          <w:numId w:val="12"/>
        </w:numPr>
      </w:pPr>
      <w:r w:rsidRPr="001A5B9A">
        <w:rPr>
          <w:i/>
          <w:iCs/>
        </w:rPr>
        <w:t>Soil</w:t>
      </w:r>
      <w:r>
        <w:t xml:space="preserve"> by Christin Ditchfield </w:t>
      </w:r>
    </w:p>
    <w:p w:rsidR="002F5BD8" w:rsidP="002F5BD8" w:rsidRDefault="002F5BD8" w14:paraId="78D6FEBC" w14:textId="77777777">
      <w:pPr>
        <w:pStyle w:val="ListParagraph"/>
        <w:numPr>
          <w:ilvl w:val="0"/>
          <w:numId w:val="12"/>
        </w:numPr>
      </w:pPr>
      <w:r w:rsidRPr="001A5B9A">
        <w:rPr>
          <w:i/>
          <w:iCs/>
        </w:rPr>
        <w:t>Soil Geology Rocks!</w:t>
      </w:r>
      <w:r>
        <w:t xml:space="preserve"> by Rebecca Faulkner </w:t>
      </w:r>
    </w:p>
    <w:p w:rsidR="00F16D3B" w:rsidP="002F5BD8" w:rsidRDefault="002F5BD8" w14:paraId="5475FF00" w14:textId="6AF7733F">
      <w:pPr>
        <w:pStyle w:val="ListParagraph"/>
        <w:numPr>
          <w:ilvl w:val="0"/>
          <w:numId w:val="12"/>
        </w:numPr>
      </w:pPr>
      <w:r w:rsidRPr="001A5B9A">
        <w:rPr>
          <w:i/>
          <w:iCs/>
        </w:rPr>
        <w:t>The Magic School Bus: Inside the Earth</w:t>
      </w:r>
      <w:r>
        <w:t xml:space="preserve"> by Joanna Cole</w:t>
      </w:r>
    </w:p>
    <w:p w:rsidR="00226DBA" w:rsidP="00226DBA" w:rsidRDefault="00226DBA" w14:paraId="65175B65" w14:textId="0DBA6184">
      <w:pPr>
        <w:pStyle w:val="Heading4"/>
      </w:pPr>
      <w:r>
        <w:t>STEM</w:t>
      </w:r>
    </w:p>
    <w:p w:rsidRPr="004C1897" w:rsidR="004C1897" w:rsidP="6FB542BA" w:rsidRDefault="004C1897" w14:paraId="3DB79E00" w14:textId="41BB2495">
      <w:pPr>
        <w:pStyle w:val="ListParagraph"/>
        <w:numPr>
          <w:ilvl w:val="0"/>
          <w:numId w:val="15"/>
        </w:numPr>
        <w:rPr/>
      </w:pPr>
      <w:hyperlink r:id="R7a3fb0c7169543a3">
        <w:r w:rsidRPr="6FB542BA" w:rsidR="006962C3">
          <w:rPr>
            <w:rFonts w:cs="Calibri"/>
            <w:color w:val="0461C1"/>
            <w:u w:val="single"/>
          </w:rPr>
          <w:t>Biodomes Engineering Design Project</w:t>
        </w:r>
      </w:hyperlink>
    </w:p>
    <w:sectPr w:rsidRPr="004C1897" w:rsidR="004C1897" w:rsidSect="00B451F1">
      <w:type w:val="continuous"/>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31617" w:rsidP="00B451F1" w:rsidRDefault="00031617" w14:paraId="7C82DBF3" w14:textId="77777777">
      <w:pPr>
        <w:spacing w:after="0" w:line="240" w:lineRule="auto"/>
      </w:pPr>
      <w:r>
        <w:separator/>
      </w:r>
    </w:p>
  </w:endnote>
  <w:endnote w:type="continuationSeparator" w:id="0">
    <w:p w:rsidR="00031617" w:rsidP="00B451F1" w:rsidRDefault="00031617" w14:paraId="1213F9D9"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 w:name="Montserrat">
    <w:charset w:val="00"/>
    <w:family w:val="auto"/>
    <w:pitch w:val="variable"/>
    <w:sig w:usb0="2000020F" w:usb1="00000003" w:usb2="00000000" w:usb3="00000000" w:csb0="00000197"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31617" w:rsidP="00B451F1" w:rsidRDefault="00031617" w14:paraId="182CFB38" w14:textId="77777777">
      <w:pPr>
        <w:spacing w:after="0" w:line="240" w:lineRule="auto"/>
      </w:pPr>
      <w:r>
        <w:separator/>
      </w:r>
    </w:p>
  </w:footnote>
  <w:footnote w:type="continuationSeparator" w:id="0">
    <w:p w:rsidR="00031617" w:rsidP="00B451F1" w:rsidRDefault="00031617" w14:paraId="0C523043"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31">
    <w:nsid w:val="13836b7d"/>
    <w:multiLevelType xmlns:w="http://schemas.openxmlformats.org/wordprocessingml/2006/main" w:val="hybridMultilevel"/>
    <w:lvl xmlns:w="http://schemas.openxmlformats.org/wordprocessingml/2006/main" w:ilvl="0">
      <w:start w:val="1"/>
      <w:numFmt w:val="bullet"/>
      <w:lvlText w:val=""/>
      <w:lvlJc w:val="left"/>
      <w:pPr>
        <w:ind w:left="1080" w:hanging="360"/>
      </w:pPr>
      <w:rPr>
        <w:rFonts w:hint="default" w:ascii="Symbol" w:hAnsi="Symbol"/>
      </w:rPr>
    </w:lvl>
    <w:lvl xmlns:w="http://schemas.openxmlformats.org/wordprocessingml/2006/main" w:ilvl="1">
      <w:start w:val="1"/>
      <w:numFmt w:val="bullet"/>
      <w:lvlText w:val="o"/>
      <w:lvlJc w:val="left"/>
      <w:pPr>
        <w:ind w:left="1800" w:hanging="360"/>
      </w:pPr>
      <w:rPr>
        <w:rFonts w:hint="default" w:ascii="Courier New" w:hAnsi="Courier New"/>
      </w:rPr>
    </w:lvl>
    <w:lvl xmlns:w="http://schemas.openxmlformats.org/wordprocessingml/2006/main" w:ilvl="2">
      <w:start w:val="1"/>
      <w:numFmt w:val="bullet"/>
      <w:lvlText w:val=""/>
      <w:lvlJc w:val="left"/>
      <w:pPr>
        <w:ind w:left="2520" w:hanging="360"/>
      </w:pPr>
      <w:rPr>
        <w:rFonts w:hint="default" w:ascii="Wingdings" w:hAnsi="Wingdings"/>
      </w:rPr>
    </w:lvl>
    <w:lvl xmlns:w="http://schemas.openxmlformats.org/wordprocessingml/2006/main" w:ilvl="3">
      <w:start w:val="1"/>
      <w:numFmt w:val="bullet"/>
      <w:lvlText w:val=""/>
      <w:lvlJc w:val="left"/>
      <w:pPr>
        <w:ind w:left="3240" w:hanging="360"/>
      </w:pPr>
      <w:rPr>
        <w:rFonts w:hint="default" w:ascii="Symbol" w:hAnsi="Symbol"/>
      </w:rPr>
    </w:lvl>
    <w:lvl xmlns:w="http://schemas.openxmlformats.org/wordprocessingml/2006/main" w:ilvl="4">
      <w:start w:val="1"/>
      <w:numFmt w:val="bullet"/>
      <w:lvlText w:val="o"/>
      <w:lvlJc w:val="left"/>
      <w:pPr>
        <w:ind w:left="3960" w:hanging="360"/>
      </w:pPr>
      <w:rPr>
        <w:rFonts w:hint="default" w:ascii="Courier New" w:hAnsi="Courier New"/>
      </w:rPr>
    </w:lvl>
    <w:lvl xmlns:w="http://schemas.openxmlformats.org/wordprocessingml/2006/main" w:ilvl="5">
      <w:start w:val="1"/>
      <w:numFmt w:val="bullet"/>
      <w:lvlText w:val=""/>
      <w:lvlJc w:val="left"/>
      <w:pPr>
        <w:ind w:left="4680" w:hanging="360"/>
      </w:pPr>
      <w:rPr>
        <w:rFonts w:hint="default" w:ascii="Wingdings" w:hAnsi="Wingdings"/>
      </w:rPr>
    </w:lvl>
    <w:lvl xmlns:w="http://schemas.openxmlformats.org/wordprocessingml/2006/main" w:ilvl="6">
      <w:start w:val="1"/>
      <w:numFmt w:val="bullet"/>
      <w:lvlText w:val=""/>
      <w:lvlJc w:val="left"/>
      <w:pPr>
        <w:ind w:left="5400" w:hanging="360"/>
      </w:pPr>
      <w:rPr>
        <w:rFonts w:hint="default" w:ascii="Symbol" w:hAnsi="Symbol"/>
      </w:rPr>
    </w:lvl>
    <w:lvl xmlns:w="http://schemas.openxmlformats.org/wordprocessingml/2006/main" w:ilvl="7">
      <w:start w:val="1"/>
      <w:numFmt w:val="bullet"/>
      <w:lvlText w:val="o"/>
      <w:lvlJc w:val="left"/>
      <w:pPr>
        <w:ind w:left="6120" w:hanging="360"/>
      </w:pPr>
      <w:rPr>
        <w:rFonts w:hint="default" w:ascii="Courier New" w:hAnsi="Courier New"/>
      </w:rPr>
    </w:lvl>
    <w:lvl xmlns:w="http://schemas.openxmlformats.org/wordprocessingml/2006/main" w:ilvl="8">
      <w:start w:val="1"/>
      <w:numFmt w:val="bullet"/>
      <w:lvlText w:val=""/>
      <w:lvlJc w:val="left"/>
      <w:pPr>
        <w:ind w:left="6840" w:hanging="360"/>
      </w:pPr>
      <w:rPr>
        <w:rFonts w:hint="default" w:ascii="Wingdings" w:hAnsi="Wingdings"/>
      </w:rPr>
    </w:lvl>
  </w:abstractNum>
  <w:abstractNum xmlns:w="http://schemas.openxmlformats.org/wordprocessingml/2006/main" w:abstractNumId="30">
    <w:nsid w:val="599ae52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9">
    <w:nsid w:val="3dc10684"/>
    <w:multiLevelType xmlns:w="http://schemas.openxmlformats.org/wordprocessingml/2006/main" w:val="hybridMultilevel"/>
    <w:lvl xmlns:w="http://schemas.openxmlformats.org/wordprocessingml/2006/main" w:ilvl="0">
      <w:start w:val="1"/>
      <w:numFmt w:val="bullet"/>
      <w:lvlText w:val=""/>
      <w:lvlJc w:val="left"/>
      <w:pPr>
        <w:ind w:left="1080" w:hanging="360"/>
      </w:pPr>
      <w:rPr>
        <w:rFonts w:hint="default" w:ascii="Symbol" w:hAnsi="Symbol"/>
      </w:rPr>
    </w:lvl>
    <w:lvl xmlns:w="http://schemas.openxmlformats.org/wordprocessingml/2006/main" w:ilvl="1">
      <w:start w:val="1"/>
      <w:numFmt w:val="bullet"/>
      <w:lvlText w:val="o"/>
      <w:lvlJc w:val="left"/>
      <w:pPr>
        <w:ind w:left="1800" w:hanging="360"/>
      </w:pPr>
      <w:rPr>
        <w:rFonts w:hint="default" w:ascii="Courier New" w:hAnsi="Courier New"/>
      </w:rPr>
    </w:lvl>
    <w:lvl xmlns:w="http://schemas.openxmlformats.org/wordprocessingml/2006/main" w:ilvl="2">
      <w:start w:val="1"/>
      <w:numFmt w:val="bullet"/>
      <w:lvlText w:val=""/>
      <w:lvlJc w:val="left"/>
      <w:pPr>
        <w:ind w:left="2520" w:hanging="360"/>
      </w:pPr>
      <w:rPr>
        <w:rFonts w:hint="default" w:ascii="Wingdings" w:hAnsi="Wingdings"/>
      </w:rPr>
    </w:lvl>
    <w:lvl xmlns:w="http://schemas.openxmlformats.org/wordprocessingml/2006/main" w:ilvl="3">
      <w:start w:val="1"/>
      <w:numFmt w:val="bullet"/>
      <w:lvlText w:val=""/>
      <w:lvlJc w:val="left"/>
      <w:pPr>
        <w:ind w:left="3240" w:hanging="360"/>
      </w:pPr>
      <w:rPr>
        <w:rFonts w:hint="default" w:ascii="Symbol" w:hAnsi="Symbol"/>
      </w:rPr>
    </w:lvl>
    <w:lvl xmlns:w="http://schemas.openxmlformats.org/wordprocessingml/2006/main" w:ilvl="4">
      <w:start w:val="1"/>
      <w:numFmt w:val="bullet"/>
      <w:lvlText w:val="o"/>
      <w:lvlJc w:val="left"/>
      <w:pPr>
        <w:ind w:left="3960" w:hanging="360"/>
      </w:pPr>
      <w:rPr>
        <w:rFonts w:hint="default" w:ascii="Courier New" w:hAnsi="Courier New"/>
      </w:rPr>
    </w:lvl>
    <w:lvl xmlns:w="http://schemas.openxmlformats.org/wordprocessingml/2006/main" w:ilvl="5">
      <w:start w:val="1"/>
      <w:numFmt w:val="bullet"/>
      <w:lvlText w:val=""/>
      <w:lvlJc w:val="left"/>
      <w:pPr>
        <w:ind w:left="4680" w:hanging="360"/>
      </w:pPr>
      <w:rPr>
        <w:rFonts w:hint="default" w:ascii="Wingdings" w:hAnsi="Wingdings"/>
      </w:rPr>
    </w:lvl>
    <w:lvl xmlns:w="http://schemas.openxmlformats.org/wordprocessingml/2006/main" w:ilvl="6">
      <w:start w:val="1"/>
      <w:numFmt w:val="bullet"/>
      <w:lvlText w:val=""/>
      <w:lvlJc w:val="left"/>
      <w:pPr>
        <w:ind w:left="5400" w:hanging="360"/>
      </w:pPr>
      <w:rPr>
        <w:rFonts w:hint="default" w:ascii="Symbol" w:hAnsi="Symbol"/>
      </w:rPr>
    </w:lvl>
    <w:lvl xmlns:w="http://schemas.openxmlformats.org/wordprocessingml/2006/main" w:ilvl="7">
      <w:start w:val="1"/>
      <w:numFmt w:val="bullet"/>
      <w:lvlText w:val="o"/>
      <w:lvlJc w:val="left"/>
      <w:pPr>
        <w:ind w:left="6120" w:hanging="360"/>
      </w:pPr>
      <w:rPr>
        <w:rFonts w:hint="default" w:ascii="Courier New" w:hAnsi="Courier New"/>
      </w:rPr>
    </w:lvl>
    <w:lvl xmlns:w="http://schemas.openxmlformats.org/wordprocessingml/2006/main" w:ilvl="8">
      <w:start w:val="1"/>
      <w:numFmt w:val="bullet"/>
      <w:lvlText w:val=""/>
      <w:lvlJc w:val="left"/>
      <w:pPr>
        <w:ind w:left="6840" w:hanging="360"/>
      </w:pPr>
      <w:rPr>
        <w:rFonts w:hint="default" w:ascii="Wingdings" w:hAnsi="Wingdings"/>
      </w:rPr>
    </w:lvl>
  </w:abstractNum>
  <w:abstractNum w:abstractNumId="0" w15:restartNumberingAfterBreak="0">
    <w:nsid w:val="00D64140"/>
    <w:multiLevelType w:val="hybridMultilevel"/>
    <w:tmpl w:val="DA8AA44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01F306F6"/>
    <w:multiLevelType w:val="hybridMultilevel"/>
    <w:tmpl w:val="894CA15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 w15:restartNumberingAfterBreak="0">
    <w:nsid w:val="02966B45"/>
    <w:multiLevelType w:val="hybridMultilevel"/>
    <w:tmpl w:val="040A53C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32C4EC6"/>
    <w:multiLevelType w:val="hybridMultilevel"/>
    <w:tmpl w:val="79565F4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 w15:restartNumberingAfterBreak="0">
    <w:nsid w:val="04364879"/>
    <w:multiLevelType w:val="hybridMultilevel"/>
    <w:tmpl w:val="0D58425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04AA20D8"/>
    <w:multiLevelType w:val="hybridMultilevel"/>
    <w:tmpl w:val="F968BC1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 w15:restartNumberingAfterBreak="0">
    <w:nsid w:val="0602323D"/>
    <w:multiLevelType w:val="hybridMultilevel"/>
    <w:tmpl w:val="92D6B32A"/>
    <w:lvl w:ilvl="0" w:tplc="2E306E6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09BB7DC4"/>
    <w:multiLevelType w:val="hybridMultilevel"/>
    <w:tmpl w:val="E5080A9C"/>
    <w:lvl w:ilvl="0" w:tplc="CFFA4AA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1C023A7"/>
    <w:multiLevelType w:val="hybridMultilevel"/>
    <w:tmpl w:val="FB9C2D7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9" w15:restartNumberingAfterBreak="0">
    <w:nsid w:val="1B931959"/>
    <w:multiLevelType w:val="hybridMultilevel"/>
    <w:tmpl w:val="61740B8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0" w15:restartNumberingAfterBreak="0">
    <w:nsid w:val="28241D85"/>
    <w:multiLevelType w:val="hybridMultilevel"/>
    <w:tmpl w:val="617A0400"/>
    <w:lvl w:ilvl="0" w:tplc="04090001">
      <w:start w:val="1"/>
      <w:numFmt w:val="bullet"/>
      <w:lvlText w:val=""/>
      <w:lvlJc w:val="left"/>
      <w:pPr>
        <w:ind w:left="1440" w:hanging="360"/>
      </w:pPr>
      <w:rPr>
        <w:rFonts w:hint="default" w:ascii="Symbol" w:hAnsi="Symbol"/>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11" w15:restartNumberingAfterBreak="0">
    <w:nsid w:val="2DF542EA"/>
    <w:multiLevelType w:val="hybridMultilevel"/>
    <w:tmpl w:val="C4CA319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2" w15:restartNumberingAfterBreak="0">
    <w:nsid w:val="3A866C05"/>
    <w:multiLevelType w:val="hybridMultilevel"/>
    <w:tmpl w:val="A044C31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E3A0AC3"/>
    <w:multiLevelType w:val="hybridMultilevel"/>
    <w:tmpl w:val="0078446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4" w15:restartNumberingAfterBreak="0">
    <w:nsid w:val="445404A4"/>
    <w:multiLevelType w:val="hybridMultilevel"/>
    <w:tmpl w:val="62BC41F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46F151C"/>
    <w:multiLevelType w:val="hybridMultilevel"/>
    <w:tmpl w:val="2764B56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6" w15:restartNumberingAfterBreak="0">
    <w:nsid w:val="44E00659"/>
    <w:multiLevelType w:val="hybridMultilevel"/>
    <w:tmpl w:val="48AC755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7" w15:restartNumberingAfterBreak="0">
    <w:nsid w:val="4A2648F0"/>
    <w:multiLevelType w:val="hybridMultilevel"/>
    <w:tmpl w:val="B9244AB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8" w15:restartNumberingAfterBreak="0">
    <w:nsid w:val="4B820F85"/>
    <w:multiLevelType w:val="hybridMultilevel"/>
    <w:tmpl w:val="416EA64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9" w15:restartNumberingAfterBreak="0">
    <w:nsid w:val="50580FF5"/>
    <w:multiLevelType w:val="hybridMultilevel"/>
    <w:tmpl w:val="29923AA6"/>
    <w:lvl w:ilvl="0" w:tplc="6122EF8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50EB16C5"/>
    <w:multiLevelType w:val="hybridMultilevel"/>
    <w:tmpl w:val="2346B8B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1" w15:restartNumberingAfterBreak="0">
    <w:nsid w:val="51D52347"/>
    <w:multiLevelType w:val="hybridMultilevel"/>
    <w:tmpl w:val="0C16247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2" w15:restartNumberingAfterBreak="0">
    <w:nsid w:val="5ECE4AB7"/>
    <w:multiLevelType w:val="hybridMultilevel"/>
    <w:tmpl w:val="3C58798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3" w15:restartNumberingAfterBreak="0">
    <w:nsid w:val="5F1B6685"/>
    <w:multiLevelType w:val="hybridMultilevel"/>
    <w:tmpl w:val="751A071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4" w15:restartNumberingAfterBreak="0">
    <w:nsid w:val="6C2B6CAB"/>
    <w:multiLevelType w:val="hybridMultilevel"/>
    <w:tmpl w:val="E23E1BE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5" w15:restartNumberingAfterBreak="0">
    <w:nsid w:val="72FC6CEB"/>
    <w:multiLevelType w:val="hybridMultilevel"/>
    <w:tmpl w:val="84264DC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6" w15:restartNumberingAfterBreak="0">
    <w:nsid w:val="7B9C7332"/>
    <w:multiLevelType w:val="hybridMultilevel"/>
    <w:tmpl w:val="C5609AF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7" w15:restartNumberingAfterBreak="0">
    <w:nsid w:val="7CBE4FCB"/>
    <w:multiLevelType w:val="hybridMultilevel"/>
    <w:tmpl w:val="B7608D2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8" w15:restartNumberingAfterBreak="0">
    <w:nsid w:val="7EF143F4"/>
    <w:multiLevelType w:val="hybridMultilevel"/>
    <w:tmpl w:val="33B0437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32">
    <w:abstractNumId w:val="31"/>
  </w:num>
  <w:num w:numId="31">
    <w:abstractNumId w:val="30"/>
  </w:num>
  <w:num w:numId="30">
    <w:abstractNumId w:val="29"/>
  </w:num>
  <w:num w:numId="1" w16cid:durableId="2072999434">
    <w:abstractNumId w:val="13"/>
  </w:num>
  <w:num w:numId="2" w16cid:durableId="454567267">
    <w:abstractNumId w:val="8"/>
  </w:num>
  <w:num w:numId="3" w16cid:durableId="1692562448">
    <w:abstractNumId w:val="22"/>
  </w:num>
  <w:num w:numId="4" w16cid:durableId="619149138">
    <w:abstractNumId w:val="21"/>
  </w:num>
  <w:num w:numId="5" w16cid:durableId="1838686434">
    <w:abstractNumId w:val="15"/>
  </w:num>
  <w:num w:numId="6" w16cid:durableId="834339175">
    <w:abstractNumId w:val="5"/>
  </w:num>
  <w:num w:numId="7" w16cid:durableId="913274709">
    <w:abstractNumId w:val="17"/>
  </w:num>
  <w:num w:numId="8" w16cid:durableId="1213615157">
    <w:abstractNumId w:val="18"/>
  </w:num>
  <w:num w:numId="9" w16cid:durableId="637534898">
    <w:abstractNumId w:val="9"/>
  </w:num>
  <w:num w:numId="10" w16cid:durableId="1626230822">
    <w:abstractNumId w:val="1"/>
  </w:num>
  <w:num w:numId="11" w16cid:durableId="1593976166">
    <w:abstractNumId w:val="24"/>
  </w:num>
  <w:num w:numId="12" w16cid:durableId="1283807606">
    <w:abstractNumId w:val="20"/>
  </w:num>
  <w:num w:numId="13" w16cid:durableId="1785922365">
    <w:abstractNumId w:val="23"/>
  </w:num>
  <w:num w:numId="14" w16cid:durableId="1753627275">
    <w:abstractNumId w:val="11"/>
  </w:num>
  <w:num w:numId="15" w16cid:durableId="1311519702">
    <w:abstractNumId w:val="16"/>
  </w:num>
  <w:num w:numId="16" w16cid:durableId="1205679844">
    <w:abstractNumId w:val="3"/>
  </w:num>
  <w:num w:numId="17" w16cid:durableId="287858400">
    <w:abstractNumId w:val="27"/>
  </w:num>
  <w:num w:numId="18" w16cid:durableId="1139692515">
    <w:abstractNumId w:val="26"/>
  </w:num>
  <w:num w:numId="19" w16cid:durableId="1513446575">
    <w:abstractNumId w:val="0"/>
  </w:num>
  <w:num w:numId="20" w16cid:durableId="1509371489">
    <w:abstractNumId w:val="28"/>
  </w:num>
  <w:num w:numId="21" w16cid:durableId="1416584072">
    <w:abstractNumId w:val="10"/>
  </w:num>
  <w:num w:numId="22" w16cid:durableId="756898641">
    <w:abstractNumId w:val="25"/>
  </w:num>
  <w:num w:numId="23" w16cid:durableId="1498766939">
    <w:abstractNumId w:val="2"/>
  </w:num>
  <w:num w:numId="24" w16cid:durableId="619805091">
    <w:abstractNumId w:val="19"/>
  </w:num>
  <w:num w:numId="25" w16cid:durableId="123352310">
    <w:abstractNumId w:val="4"/>
  </w:num>
  <w:num w:numId="26" w16cid:durableId="1255747977">
    <w:abstractNumId w:val="6"/>
  </w:num>
  <w:num w:numId="27" w16cid:durableId="133914351">
    <w:abstractNumId w:val="14"/>
  </w:num>
  <w:num w:numId="28" w16cid:durableId="1006791285">
    <w:abstractNumId w:val="7"/>
  </w:num>
  <w:num w:numId="29" w16cid:durableId="207639451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1C21"/>
    <w:rsid w:val="00013F82"/>
    <w:rsid w:val="00020369"/>
    <w:rsid w:val="000245DE"/>
    <w:rsid w:val="00027A2A"/>
    <w:rsid w:val="00031617"/>
    <w:rsid w:val="0003302B"/>
    <w:rsid w:val="000376FE"/>
    <w:rsid w:val="00070A2F"/>
    <w:rsid w:val="00081A1C"/>
    <w:rsid w:val="000831A0"/>
    <w:rsid w:val="000849D8"/>
    <w:rsid w:val="00095089"/>
    <w:rsid w:val="000B36F9"/>
    <w:rsid w:val="000C56E4"/>
    <w:rsid w:val="000D23D1"/>
    <w:rsid w:val="000D75C7"/>
    <w:rsid w:val="000E191E"/>
    <w:rsid w:val="000E1DF7"/>
    <w:rsid w:val="000E3F9F"/>
    <w:rsid w:val="000E5A18"/>
    <w:rsid w:val="000E7BF3"/>
    <w:rsid w:val="000F5D2F"/>
    <w:rsid w:val="001110C0"/>
    <w:rsid w:val="00114D16"/>
    <w:rsid w:val="001177D0"/>
    <w:rsid w:val="001316CE"/>
    <w:rsid w:val="00141BFB"/>
    <w:rsid w:val="001513E7"/>
    <w:rsid w:val="001528CD"/>
    <w:rsid w:val="00163F8D"/>
    <w:rsid w:val="00166D42"/>
    <w:rsid w:val="001707DE"/>
    <w:rsid w:val="001743A8"/>
    <w:rsid w:val="001762A9"/>
    <w:rsid w:val="00183740"/>
    <w:rsid w:val="001A2886"/>
    <w:rsid w:val="001A31B0"/>
    <w:rsid w:val="001A3BE5"/>
    <w:rsid w:val="001A5B9A"/>
    <w:rsid w:val="001C61C4"/>
    <w:rsid w:val="001D1611"/>
    <w:rsid w:val="001D2F63"/>
    <w:rsid w:val="001D32EC"/>
    <w:rsid w:val="001E5CFF"/>
    <w:rsid w:val="001E6B30"/>
    <w:rsid w:val="00201E3C"/>
    <w:rsid w:val="0021094F"/>
    <w:rsid w:val="00211524"/>
    <w:rsid w:val="00213C18"/>
    <w:rsid w:val="00226DBA"/>
    <w:rsid w:val="0024423F"/>
    <w:rsid w:val="00245481"/>
    <w:rsid w:val="002472EA"/>
    <w:rsid w:val="002600AA"/>
    <w:rsid w:val="002622DB"/>
    <w:rsid w:val="002665CD"/>
    <w:rsid w:val="00274302"/>
    <w:rsid w:val="0028696B"/>
    <w:rsid w:val="00291E27"/>
    <w:rsid w:val="002955A0"/>
    <w:rsid w:val="00296845"/>
    <w:rsid w:val="002A0417"/>
    <w:rsid w:val="002A6D7E"/>
    <w:rsid w:val="002B0DC8"/>
    <w:rsid w:val="002B639F"/>
    <w:rsid w:val="002C1281"/>
    <w:rsid w:val="002D0CFA"/>
    <w:rsid w:val="002D54E1"/>
    <w:rsid w:val="002D73BC"/>
    <w:rsid w:val="002E18E4"/>
    <w:rsid w:val="002E6091"/>
    <w:rsid w:val="002F5BD8"/>
    <w:rsid w:val="002F5C80"/>
    <w:rsid w:val="00305D2D"/>
    <w:rsid w:val="00311214"/>
    <w:rsid w:val="003159CB"/>
    <w:rsid w:val="003174B4"/>
    <w:rsid w:val="00333B48"/>
    <w:rsid w:val="00341A05"/>
    <w:rsid w:val="00343945"/>
    <w:rsid w:val="00345F87"/>
    <w:rsid w:val="00362B18"/>
    <w:rsid w:val="0037622F"/>
    <w:rsid w:val="0038629C"/>
    <w:rsid w:val="0038708B"/>
    <w:rsid w:val="00390024"/>
    <w:rsid w:val="003908A9"/>
    <w:rsid w:val="003942AF"/>
    <w:rsid w:val="003A0939"/>
    <w:rsid w:val="003A398D"/>
    <w:rsid w:val="003A3BCD"/>
    <w:rsid w:val="003C1CBD"/>
    <w:rsid w:val="003C5373"/>
    <w:rsid w:val="003C6D1F"/>
    <w:rsid w:val="003D565C"/>
    <w:rsid w:val="003E638C"/>
    <w:rsid w:val="003F1825"/>
    <w:rsid w:val="003F3311"/>
    <w:rsid w:val="003F41FB"/>
    <w:rsid w:val="003F6360"/>
    <w:rsid w:val="00420A19"/>
    <w:rsid w:val="0042127F"/>
    <w:rsid w:val="004237CA"/>
    <w:rsid w:val="00424CB5"/>
    <w:rsid w:val="00426FDB"/>
    <w:rsid w:val="00450C04"/>
    <w:rsid w:val="00465BBE"/>
    <w:rsid w:val="004723DD"/>
    <w:rsid w:val="00484A0D"/>
    <w:rsid w:val="004B41E0"/>
    <w:rsid w:val="004B6A9D"/>
    <w:rsid w:val="004C1897"/>
    <w:rsid w:val="004C6E79"/>
    <w:rsid w:val="004D5B21"/>
    <w:rsid w:val="004E4242"/>
    <w:rsid w:val="004F21AD"/>
    <w:rsid w:val="004F558F"/>
    <w:rsid w:val="004F55E2"/>
    <w:rsid w:val="0050733F"/>
    <w:rsid w:val="00510786"/>
    <w:rsid w:val="00533C52"/>
    <w:rsid w:val="005446FD"/>
    <w:rsid w:val="005452E6"/>
    <w:rsid w:val="0054552C"/>
    <w:rsid w:val="00561817"/>
    <w:rsid w:val="0056332C"/>
    <w:rsid w:val="005676D5"/>
    <w:rsid w:val="00591F77"/>
    <w:rsid w:val="005A2339"/>
    <w:rsid w:val="005B1F62"/>
    <w:rsid w:val="005B32CE"/>
    <w:rsid w:val="005B6A5B"/>
    <w:rsid w:val="005C2A70"/>
    <w:rsid w:val="005D3547"/>
    <w:rsid w:val="005E0990"/>
    <w:rsid w:val="005E31FA"/>
    <w:rsid w:val="005F4E87"/>
    <w:rsid w:val="00600138"/>
    <w:rsid w:val="0061085B"/>
    <w:rsid w:val="00611530"/>
    <w:rsid w:val="00611C66"/>
    <w:rsid w:val="00614A48"/>
    <w:rsid w:val="00625628"/>
    <w:rsid w:val="006265A8"/>
    <w:rsid w:val="00635BAA"/>
    <w:rsid w:val="006767FB"/>
    <w:rsid w:val="0067717B"/>
    <w:rsid w:val="00690954"/>
    <w:rsid w:val="006962C3"/>
    <w:rsid w:val="006B4BA7"/>
    <w:rsid w:val="006C0CF3"/>
    <w:rsid w:val="006C0F2C"/>
    <w:rsid w:val="006C7929"/>
    <w:rsid w:val="006D7816"/>
    <w:rsid w:val="006E2C82"/>
    <w:rsid w:val="007160F9"/>
    <w:rsid w:val="00717760"/>
    <w:rsid w:val="007211B4"/>
    <w:rsid w:val="00724A94"/>
    <w:rsid w:val="0072516B"/>
    <w:rsid w:val="00725845"/>
    <w:rsid w:val="00731A6A"/>
    <w:rsid w:val="00732466"/>
    <w:rsid w:val="00733873"/>
    <w:rsid w:val="007427BE"/>
    <w:rsid w:val="007539BC"/>
    <w:rsid w:val="0075414D"/>
    <w:rsid w:val="00762520"/>
    <w:rsid w:val="00781D34"/>
    <w:rsid w:val="0079277A"/>
    <w:rsid w:val="0079279A"/>
    <w:rsid w:val="00794318"/>
    <w:rsid w:val="00796BD5"/>
    <w:rsid w:val="00797772"/>
    <w:rsid w:val="007A06E5"/>
    <w:rsid w:val="007A4858"/>
    <w:rsid w:val="007A57EE"/>
    <w:rsid w:val="007A757C"/>
    <w:rsid w:val="007D24C1"/>
    <w:rsid w:val="007D61C4"/>
    <w:rsid w:val="007E3A20"/>
    <w:rsid w:val="007E4F1F"/>
    <w:rsid w:val="00855338"/>
    <w:rsid w:val="008670B3"/>
    <w:rsid w:val="00883015"/>
    <w:rsid w:val="00895CE6"/>
    <w:rsid w:val="008A4C57"/>
    <w:rsid w:val="008A554E"/>
    <w:rsid w:val="008B060C"/>
    <w:rsid w:val="008B43E3"/>
    <w:rsid w:val="008C5ED0"/>
    <w:rsid w:val="008D5236"/>
    <w:rsid w:val="008D5BBA"/>
    <w:rsid w:val="008E6000"/>
    <w:rsid w:val="008F704F"/>
    <w:rsid w:val="00903928"/>
    <w:rsid w:val="00912699"/>
    <w:rsid w:val="0091628C"/>
    <w:rsid w:val="0092000B"/>
    <w:rsid w:val="009216D2"/>
    <w:rsid w:val="00927DBA"/>
    <w:rsid w:val="00932759"/>
    <w:rsid w:val="00934945"/>
    <w:rsid w:val="00935828"/>
    <w:rsid w:val="0094117E"/>
    <w:rsid w:val="00942598"/>
    <w:rsid w:val="00956E22"/>
    <w:rsid w:val="00965091"/>
    <w:rsid w:val="00972D38"/>
    <w:rsid w:val="0097755B"/>
    <w:rsid w:val="00990D60"/>
    <w:rsid w:val="009A06D7"/>
    <w:rsid w:val="009A4CFD"/>
    <w:rsid w:val="009A749E"/>
    <w:rsid w:val="009B631F"/>
    <w:rsid w:val="009C0A88"/>
    <w:rsid w:val="009C44AE"/>
    <w:rsid w:val="009C6F9F"/>
    <w:rsid w:val="009E0615"/>
    <w:rsid w:val="009E277D"/>
    <w:rsid w:val="009E33F0"/>
    <w:rsid w:val="009E593A"/>
    <w:rsid w:val="009F3D14"/>
    <w:rsid w:val="009F7BA6"/>
    <w:rsid w:val="00A01C02"/>
    <w:rsid w:val="00A05E5B"/>
    <w:rsid w:val="00A125E1"/>
    <w:rsid w:val="00A25352"/>
    <w:rsid w:val="00A265C3"/>
    <w:rsid w:val="00A33159"/>
    <w:rsid w:val="00A347F4"/>
    <w:rsid w:val="00A54953"/>
    <w:rsid w:val="00A56A94"/>
    <w:rsid w:val="00A774A1"/>
    <w:rsid w:val="00A857C5"/>
    <w:rsid w:val="00A90E7E"/>
    <w:rsid w:val="00A92915"/>
    <w:rsid w:val="00A94E4F"/>
    <w:rsid w:val="00AA0038"/>
    <w:rsid w:val="00AA1345"/>
    <w:rsid w:val="00AA31A8"/>
    <w:rsid w:val="00AA38AD"/>
    <w:rsid w:val="00AA7344"/>
    <w:rsid w:val="00AC29B7"/>
    <w:rsid w:val="00AC5094"/>
    <w:rsid w:val="00AC6C92"/>
    <w:rsid w:val="00AE0F04"/>
    <w:rsid w:val="00AE0F47"/>
    <w:rsid w:val="00AE34F3"/>
    <w:rsid w:val="00B12F46"/>
    <w:rsid w:val="00B24780"/>
    <w:rsid w:val="00B266E6"/>
    <w:rsid w:val="00B31007"/>
    <w:rsid w:val="00B357A1"/>
    <w:rsid w:val="00B365FF"/>
    <w:rsid w:val="00B408B8"/>
    <w:rsid w:val="00B451F1"/>
    <w:rsid w:val="00B47145"/>
    <w:rsid w:val="00B4789C"/>
    <w:rsid w:val="00B6768A"/>
    <w:rsid w:val="00B7005C"/>
    <w:rsid w:val="00B71C21"/>
    <w:rsid w:val="00B828EE"/>
    <w:rsid w:val="00BA3746"/>
    <w:rsid w:val="00BB001B"/>
    <w:rsid w:val="00BC15A4"/>
    <w:rsid w:val="00BC1D38"/>
    <w:rsid w:val="00BC217C"/>
    <w:rsid w:val="00BD107E"/>
    <w:rsid w:val="00BD2FFA"/>
    <w:rsid w:val="00BD3EF7"/>
    <w:rsid w:val="00BD795A"/>
    <w:rsid w:val="00BF1D8B"/>
    <w:rsid w:val="00BF2354"/>
    <w:rsid w:val="00C12B8A"/>
    <w:rsid w:val="00C35429"/>
    <w:rsid w:val="00C3731C"/>
    <w:rsid w:val="00C70A6C"/>
    <w:rsid w:val="00C76099"/>
    <w:rsid w:val="00C80E34"/>
    <w:rsid w:val="00C84D38"/>
    <w:rsid w:val="00C8547D"/>
    <w:rsid w:val="00C93953"/>
    <w:rsid w:val="00C97CA4"/>
    <w:rsid w:val="00CA5FB2"/>
    <w:rsid w:val="00CA7A7C"/>
    <w:rsid w:val="00CB61EE"/>
    <w:rsid w:val="00CC4264"/>
    <w:rsid w:val="00CC7959"/>
    <w:rsid w:val="00CD7A05"/>
    <w:rsid w:val="00CE0C69"/>
    <w:rsid w:val="00CE6267"/>
    <w:rsid w:val="00CF6C2A"/>
    <w:rsid w:val="00D02045"/>
    <w:rsid w:val="00D11E0E"/>
    <w:rsid w:val="00D4373F"/>
    <w:rsid w:val="00D534D5"/>
    <w:rsid w:val="00D53F5B"/>
    <w:rsid w:val="00D55646"/>
    <w:rsid w:val="00D55CE6"/>
    <w:rsid w:val="00D57D5C"/>
    <w:rsid w:val="00D877D8"/>
    <w:rsid w:val="00D96513"/>
    <w:rsid w:val="00D97E1D"/>
    <w:rsid w:val="00DA6756"/>
    <w:rsid w:val="00DA6894"/>
    <w:rsid w:val="00DB2AD8"/>
    <w:rsid w:val="00DC002E"/>
    <w:rsid w:val="00DC10A0"/>
    <w:rsid w:val="00DC5860"/>
    <w:rsid w:val="00DF51BE"/>
    <w:rsid w:val="00DF5C2F"/>
    <w:rsid w:val="00E1107E"/>
    <w:rsid w:val="00E32300"/>
    <w:rsid w:val="00E44BED"/>
    <w:rsid w:val="00E6513A"/>
    <w:rsid w:val="00E6787A"/>
    <w:rsid w:val="00E70ACD"/>
    <w:rsid w:val="00E847BE"/>
    <w:rsid w:val="00EA2791"/>
    <w:rsid w:val="00EA5A65"/>
    <w:rsid w:val="00EB3170"/>
    <w:rsid w:val="00EB7933"/>
    <w:rsid w:val="00EB7BD6"/>
    <w:rsid w:val="00ED34E9"/>
    <w:rsid w:val="00ED7DA9"/>
    <w:rsid w:val="00EE2744"/>
    <w:rsid w:val="00EF1D78"/>
    <w:rsid w:val="00EF636D"/>
    <w:rsid w:val="00F00FCA"/>
    <w:rsid w:val="00F023E5"/>
    <w:rsid w:val="00F13913"/>
    <w:rsid w:val="00F16D3B"/>
    <w:rsid w:val="00F20AC3"/>
    <w:rsid w:val="00F2495D"/>
    <w:rsid w:val="00F26726"/>
    <w:rsid w:val="00F30DF5"/>
    <w:rsid w:val="00F31E13"/>
    <w:rsid w:val="00F41BCD"/>
    <w:rsid w:val="00F46A22"/>
    <w:rsid w:val="00F46DED"/>
    <w:rsid w:val="00F52036"/>
    <w:rsid w:val="00F5489E"/>
    <w:rsid w:val="00F55C88"/>
    <w:rsid w:val="00F57F19"/>
    <w:rsid w:val="00F67D99"/>
    <w:rsid w:val="00F72C03"/>
    <w:rsid w:val="00F80759"/>
    <w:rsid w:val="00F8397E"/>
    <w:rsid w:val="00FA015E"/>
    <w:rsid w:val="00FB1462"/>
    <w:rsid w:val="00FB3995"/>
    <w:rsid w:val="00FB60CD"/>
    <w:rsid w:val="00FC2A0D"/>
    <w:rsid w:val="00FC35D8"/>
    <w:rsid w:val="00FC3E95"/>
    <w:rsid w:val="00FD1A61"/>
    <w:rsid w:val="00FE186E"/>
    <w:rsid w:val="00FF244F"/>
    <w:rsid w:val="0B6CC095"/>
    <w:rsid w:val="1736943E"/>
    <w:rsid w:val="1B265D6E"/>
    <w:rsid w:val="1DD607F5"/>
    <w:rsid w:val="20F9144C"/>
    <w:rsid w:val="23DD54D7"/>
    <w:rsid w:val="26C71B07"/>
    <w:rsid w:val="2756E18E"/>
    <w:rsid w:val="2B6C4AF9"/>
    <w:rsid w:val="324584A9"/>
    <w:rsid w:val="48B8EF5D"/>
    <w:rsid w:val="4AFF3302"/>
    <w:rsid w:val="59F8C1C5"/>
    <w:rsid w:val="63B38B4C"/>
    <w:rsid w:val="667C7570"/>
    <w:rsid w:val="67245EEA"/>
    <w:rsid w:val="6E6530B5"/>
    <w:rsid w:val="6FB542BA"/>
    <w:rsid w:val="739980F9"/>
    <w:rsid w:val="763BEF4B"/>
    <w:rsid w:val="77956BE7"/>
    <w:rsid w:val="7963330C"/>
    <w:rsid w:val="7F8BEB3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12D99D"/>
  <w15:chartTrackingRefBased/>
  <w15:docId w15:val="{6D66F397-7797-413F-8972-D793690A2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B451F1"/>
    <w:rPr>
      <w:rFonts w:ascii="Roboto" w:hAnsi="Roboto"/>
    </w:rPr>
  </w:style>
  <w:style w:type="paragraph" w:styleId="Heading1">
    <w:name w:val="heading 1"/>
    <w:basedOn w:val="Normal"/>
    <w:next w:val="Normal"/>
    <w:link w:val="Heading1Char"/>
    <w:uiPriority w:val="9"/>
    <w:qFormat/>
    <w:rsid w:val="00B71C21"/>
    <w:pPr>
      <w:keepNext/>
      <w:keepLines/>
      <w:spacing w:before="360" w:after="80"/>
      <w:outlineLvl w:val="0"/>
    </w:pPr>
    <w:rPr>
      <w:rFonts w:ascii="Montserrat" w:hAnsi="Montserrat" w:eastAsiaTheme="majorEastAsia" w:cstheme="majorBidi"/>
      <w:b/>
      <w:color w:val="0F4761" w:themeColor="accent1" w:themeShade="BF"/>
      <w:sz w:val="40"/>
      <w:szCs w:val="40"/>
    </w:rPr>
  </w:style>
  <w:style w:type="paragraph" w:styleId="Heading2">
    <w:name w:val="heading 2"/>
    <w:basedOn w:val="Normal"/>
    <w:next w:val="Normal"/>
    <w:link w:val="Heading2Char"/>
    <w:uiPriority w:val="9"/>
    <w:unhideWhenUsed/>
    <w:qFormat/>
    <w:rsid w:val="00B408B8"/>
    <w:pPr>
      <w:keepNext/>
      <w:keepLines/>
      <w:spacing w:before="160" w:after="80"/>
      <w:outlineLvl w:val="1"/>
    </w:pPr>
    <w:rPr>
      <w:rFonts w:ascii="Montserrat" w:hAnsi="Montserrat" w:eastAsiaTheme="majorEastAsia" w:cstheme="majorBidi"/>
      <w:b/>
      <w:color w:val="0F4761" w:themeColor="accent1" w:themeShade="BF"/>
      <w:sz w:val="32"/>
      <w:szCs w:val="32"/>
      <w:u w:val="single"/>
    </w:rPr>
  </w:style>
  <w:style w:type="paragraph" w:styleId="Heading3">
    <w:name w:val="heading 3"/>
    <w:basedOn w:val="Normal"/>
    <w:next w:val="Normal"/>
    <w:link w:val="Heading3Char"/>
    <w:uiPriority w:val="9"/>
    <w:unhideWhenUsed/>
    <w:qFormat/>
    <w:rsid w:val="00B408B8"/>
    <w:pPr>
      <w:keepNext/>
      <w:keepLines/>
      <w:spacing w:before="160" w:after="80"/>
      <w:outlineLvl w:val="2"/>
    </w:pPr>
    <w:rPr>
      <w:rFonts w:ascii="Montserrat" w:hAnsi="Montserrat" w:eastAsiaTheme="majorEastAsia" w:cstheme="majorBidi"/>
      <w:color w:val="0F4761" w:themeColor="accent1" w:themeShade="BF"/>
      <w:sz w:val="28"/>
      <w:szCs w:val="28"/>
      <w:u w:val="single"/>
    </w:rPr>
  </w:style>
  <w:style w:type="paragraph" w:styleId="Heading4">
    <w:name w:val="heading 4"/>
    <w:basedOn w:val="Normal"/>
    <w:next w:val="Normal"/>
    <w:link w:val="Heading4Char"/>
    <w:uiPriority w:val="9"/>
    <w:unhideWhenUsed/>
    <w:qFormat/>
    <w:rsid w:val="00B71C2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B71C2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71C2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71C2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71C2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71C21"/>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B71C21"/>
    <w:rPr>
      <w:rFonts w:ascii="Montserrat" w:hAnsi="Montserrat" w:eastAsiaTheme="majorEastAsia" w:cstheme="majorBidi"/>
      <w:b/>
      <w:color w:val="0F4761" w:themeColor="accent1" w:themeShade="BF"/>
      <w:sz w:val="40"/>
      <w:szCs w:val="40"/>
    </w:rPr>
  </w:style>
  <w:style w:type="character" w:styleId="Heading2Char" w:customStyle="1">
    <w:name w:val="Heading 2 Char"/>
    <w:basedOn w:val="DefaultParagraphFont"/>
    <w:link w:val="Heading2"/>
    <w:uiPriority w:val="9"/>
    <w:rsid w:val="00B408B8"/>
    <w:rPr>
      <w:rFonts w:ascii="Montserrat" w:hAnsi="Montserrat" w:eastAsiaTheme="majorEastAsia" w:cstheme="majorBidi"/>
      <w:b/>
      <w:color w:val="0F4761" w:themeColor="accent1" w:themeShade="BF"/>
      <w:sz w:val="32"/>
      <w:szCs w:val="32"/>
      <w:u w:val="single"/>
    </w:rPr>
  </w:style>
  <w:style w:type="character" w:styleId="Heading3Char" w:customStyle="1">
    <w:name w:val="Heading 3 Char"/>
    <w:basedOn w:val="DefaultParagraphFont"/>
    <w:link w:val="Heading3"/>
    <w:uiPriority w:val="9"/>
    <w:rsid w:val="00B408B8"/>
    <w:rPr>
      <w:rFonts w:ascii="Montserrat" w:hAnsi="Montserrat" w:eastAsiaTheme="majorEastAsia" w:cstheme="majorBidi"/>
      <w:color w:val="0F4761" w:themeColor="accent1" w:themeShade="BF"/>
      <w:sz w:val="28"/>
      <w:szCs w:val="28"/>
      <w:u w:val="single"/>
    </w:rPr>
  </w:style>
  <w:style w:type="character" w:styleId="Heading4Char" w:customStyle="1">
    <w:name w:val="Heading 4 Char"/>
    <w:basedOn w:val="DefaultParagraphFont"/>
    <w:link w:val="Heading4"/>
    <w:uiPriority w:val="9"/>
    <w:rsid w:val="00B71C21"/>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rsid w:val="00B71C21"/>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B71C21"/>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B71C21"/>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B71C21"/>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B71C21"/>
    <w:rPr>
      <w:rFonts w:eastAsiaTheme="majorEastAsia" w:cstheme="majorBidi"/>
      <w:color w:val="272727" w:themeColor="text1" w:themeTint="D8"/>
    </w:rPr>
  </w:style>
  <w:style w:type="paragraph" w:styleId="Title">
    <w:name w:val="Title"/>
    <w:basedOn w:val="Normal"/>
    <w:next w:val="Normal"/>
    <w:link w:val="TitleChar"/>
    <w:uiPriority w:val="10"/>
    <w:qFormat/>
    <w:rsid w:val="00B71C21"/>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B71C21"/>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B71C21"/>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B71C2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71C21"/>
    <w:pPr>
      <w:spacing w:before="160"/>
      <w:jc w:val="center"/>
    </w:pPr>
    <w:rPr>
      <w:i/>
      <w:iCs/>
      <w:color w:val="404040" w:themeColor="text1" w:themeTint="BF"/>
    </w:rPr>
  </w:style>
  <w:style w:type="character" w:styleId="QuoteChar" w:customStyle="1">
    <w:name w:val="Quote Char"/>
    <w:basedOn w:val="DefaultParagraphFont"/>
    <w:link w:val="Quote"/>
    <w:uiPriority w:val="29"/>
    <w:rsid w:val="00B71C21"/>
    <w:rPr>
      <w:i/>
      <w:iCs/>
      <w:color w:val="404040" w:themeColor="text1" w:themeTint="BF"/>
    </w:rPr>
  </w:style>
  <w:style w:type="paragraph" w:styleId="ListParagraph">
    <w:name w:val="List Paragraph"/>
    <w:basedOn w:val="Normal"/>
    <w:uiPriority w:val="34"/>
    <w:qFormat/>
    <w:rsid w:val="00B71C21"/>
    <w:pPr>
      <w:ind w:left="720"/>
      <w:contextualSpacing/>
    </w:pPr>
  </w:style>
  <w:style w:type="character" w:styleId="IntenseEmphasis">
    <w:name w:val="Intense Emphasis"/>
    <w:basedOn w:val="DefaultParagraphFont"/>
    <w:uiPriority w:val="21"/>
    <w:qFormat/>
    <w:rsid w:val="00B71C21"/>
    <w:rPr>
      <w:i/>
      <w:iCs/>
      <w:color w:val="0F4761" w:themeColor="accent1" w:themeShade="BF"/>
    </w:rPr>
  </w:style>
  <w:style w:type="paragraph" w:styleId="IntenseQuote">
    <w:name w:val="Intense Quote"/>
    <w:basedOn w:val="Normal"/>
    <w:next w:val="Normal"/>
    <w:link w:val="IntenseQuoteChar"/>
    <w:uiPriority w:val="30"/>
    <w:qFormat/>
    <w:rsid w:val="00B71C21"/>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B71C21"/>
    <w:rPr>
      <w:i/>
      <w:iCs/>
      <w:color w:val="0F4761" w:themeColor="accent1" w:themeShade="BF"/>
    </w:rPr>
  </w:style>
  <w:style w:type="character" w:styleId="IntenseReference">
    <w:name w:val="Intense Reference"/>
    <w:basedOn w:val="DefaultParagraphFont"/>
    <w:uiPriority w:val="32"/>
    <w:qFormat/>
    <w:rsid w:val="00B71C21"/>
    <w:rPr>
      <w:b/>
      <w:bCs/>
      <w:smallCaps/>
      <w:color w:val="0F4761" w:themeColor="accent1" w:themeShade="BF"/>
      <w:spacing w:val="5"/>
    </w:rPr>
  </w:style>
  <w:style w:type="paragraph" w:styleId="Header">
    <w:name w:val="header"/>
    <w:basedOn w:val="Normal"/>
    <w:link w:val="HeaderChar"/>
    <w:uiPriority w:val="99"/>
    <w:unhideWhenUsed/>
    <w:rsid w:val="00B451F1"/>
    <w:pPr>
      <w:tabs>
        <w:tab w:val="center" w:pos="4680"/>
        <w:tab w:val="right" w:pos="9360"/>
      </w:tabs>
      <w:spacing w:after="0" w:line="240" w:lineRule="auto"/>
    </w:pPr>
  </w:style>
  <w:style w:type="character" w:styleId="HeaderChar" w:customStyle="1">
    <w:name w:val="Header Char"/>
    <w:basedOn w:val="DefaultParagraphFont"/>
    <w:link w:val="Header"/>
    <w:uiPriority w:val="99"/>
    <w:rsid w:val="00B451F1"/>
  </w:style>
  <w:style w:type="paragraph" w:styleId="Footer">
    <w:name w:val="footer"/>
    <w:basedOn w:val="Normal"/>
    <w:link w:val="FooterChar"/>
    <w:uiPriority w:val="99"/>
    <w:unhideWhenUsed/>
    <w:rsid w:val="00B451F1"/>
    <w:pPr>
      <w:tabs>
        <w:tab w:val="center" w:pos="4680"/>
        <w:tab w:val="right" w:pos="9360"/>
      </w:tabs>
      <w:spacing w:after="0" w:line="240" w:lineRule="auto"/>
    </w:pPr>
  </w:style>
  <w:style w:type="character" w:styleId="FooterChar" w:customStyle="1">
    <w:name w:val="Footer Char"/>
    <w:basedOn w:val="DefaultParagraphFont"/>
    <w:link w:val="Footer"/>
    <w:uiPriority w:val="99"/>
    <w:rsid w:val="00B451F1"/>
  </w:style>
  <w:style w:type="table" w:styleId="TableGrid">
    <w:name w:val="Table Grid"/>
    <w:basedOn w:val="TableNormal"/>
    <w:uiPriority w:val="39"/>
    <w:rsid w:val="00C7609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istTable3-Accent1">
    <w:name w:val="List Table 3 Accent 1"/>
    <w:basedOn w:val="TableNormal"/>
    <w:uiPriority w:val="48"/>
    <w:rsid w:val="00C76099"/>
    <w:pPr>
      <w:spacing w:after="0" w:line="240" w:lineRule="auto"/>
    </w:pPr>
    <w:tblPr>
      <w:tblStyleRowBandSize w:val="1"/>
      <w:tblStyleColBandSize w:val="1"/>
      <w:tblBorders>
        <w:top w:val="single" w:color="156082" w:themeColor="accent1" w:sz="4" w:space="0"/>
        <w:left w:val="single" w:color="156082" w:themeColor="accent1" w:sz="4" w:space="0"/>
        <w:bottom w:val="single" w:color="156082" w:themeColor="accent1" w:sz="4" w:space="0"/>
        <w:right w:val="single" w:color="156082" w:themeColor="accent1" w:sz="4" w:space="0"/>
      </w:tblBorders>
    </w:tblPr>
    <w:tblStylePr w:type="firstRow">
      <w:rPr>
        <w:b/>
        <w:bCs/>
        <w:color w:val="FFFFFF" w:themeColor="background1"/>
      </w:rPr>
      <w:tblPr/>
      <w:tcPr>
        <w:shd w:val="clear" w:color="auto" w:fill="156082" w:themeFill="accent1"/>
      </w:tcPr>
    </w:tblStylePr>
    <w:tblStylePr w:type="lastRow">
      <w:rPr>
        <w:b/>
        <w:bCs/>
      </w:rPr>
      <w:tblPr/>
      <w:tcPr>
        <w:tcBorders>
          <w:top w:val="double" w:color="156082" w:themeColor="accent1"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156082" w:themeColor="accent1" w:sz="4" w:space="0"/>
          <w:right w:val="single" w:color="156082" w:themeColor="accent1" w:sz="4" w:space="0"/>
        </w:tcBorders>
      </w:tcPr>
    </w:tblStylePr>
    <w:tblStylePr w:type="band1Horz">
      <w:tblPr/>
      <w:tcPr>
        <w:tcBorders>
          <w:top w:val="single" w:color="156082" w:themeColor="accent1" w:sz="4" w:space="0"/>
          <w:bottom w:val="single" w:color="156082" w:themeColor="accent1"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156082" w:themeColor="accent1" w:sz="4" w:space="0"/>
          <w:left w:val="nil"/>
        </w:tcBorders>
      </w:tcPr>
    </w:tblStylePr>
    <w:tblStylePr w:type="swCell">
      <w:tblPr/>
      <w:tcPr>
        <w:tcBorders>
          <w:top w:val="double" w:color="156082" w:themeColor="accent1" w:sz="4" w:space="0"/>
          <w:right w:val="nil"/>
        </w:tcBorders>
      </w:tcPr>
    </w:tblStylePr>
  </w:style>
  <w:style w:type="character" w:styleId="Hyperlink">
    <w:name w:val="Hyperlink"/>
    <w:basedOn w:val="DefaultParagraphFont"/>
    <w:uiPriority w:val="99"/>
    <w:unhideWhenUsed/>
    <w:rsid w:val="00DA6756"/>
    <w:rPr>
      <w:color w:val="467886" w:themeColor="hyperlink"/>
      <w:u w:val="single"/>
    </w:rPr>
  </w:style>
  <w:style w:type="character" w:styleId="UnresolvedMention">
    <w:name w:val="Unresolved Mention"/>
    <w:basedOn w:val="DefaultParagraphFont"/>
    <w:uiPriority w:val="99"/>
    <w:semiHidden/>
    <w:unhideWhenUsed/>
    <w:rsid w:val="00DA6756"/>
    <w:rPr>
      <w:color w:val="605E5C"/>
      <w:shd w:val="clear" w:color="auto" w:fill="E1DFDD"/>
    </w:rPr>
  </w:style>
  <w:style w:type="paragraph" w:styleId="NormalWeb">
    <w:name w:val="Normal (Web)"/>
    <w:basedOn w:val="Normal"/>
    <w:uiPriority w:val="99"/>
    <w:unhideWhenUsed/>
    <w:rsid w:val="008670B3"/>
    <w:pPr>
      <w:spacing w:before="100" w:beforeAutospacing="1" w:after="100" w:afterAutospacing="1" w:line="240" w:lineRule="auto"/>
    </w:pPr>
    <w:rPr>
      <w:rFonts w:ascii="Times New Roman" w:hAnsi="Times New Roman" w:eastAsia="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google.discoveryeducation.com/learn/techbook/units/4fa396ed-a3b6-4ef1-8982-be9f7f9b1d34/concepts/eb72c151-03ea-4575-ac9f-e3bf882334c1" TargetMode="External" Id="rId18" /><Relationship Type="http://schemas.openxmlformats.org/officeDocument/2006/relationships/hyperlink" Target="https://serc.carleton.edu/sp/mnstep/activities/27092.html" TargetMode="External" Id="rId26" /><Relationship Type="http://schemas.openxmlformats.org/officeDocument/2006/relationships/fontTable" Target="fontTable.xml" Id="rId39" /><Relationship Type="http://schemas.openxmlformats.org/officeDocument/2006/relationships/hyperlink" Target="https://google.discoveryeducation.com/learn/search?q=Rocks%2B&amp;grade_id=cbb4d2a4-dda3-4f87-bddf-087abe5a8014&amp;grade_id=839aa7df-8a74-40be-90a1-1eff58eeb715&amp;grade_id=bff68b3d-97cd-4ec4-a8c2-617d0b763bb4&amp;product=DETB&amp;product=UCC" TargetMode="External" Id="rId21" /><Relationship Type="http://schemas.openxmlformats.org/officeDocument/2006/relationships/hyperlink" Target="https://google.discoveryeducation.com/learn/player/a2283ba6-4272-4e67-b107-21b5472b1c6a" TargetMode="External" Id="rId34" /><Relationship Type="http://schemas.openxmlformats.org/officeDocument/2006/relationships/settings" Target="settings.xml" Id="rId7" /><Relationship Type="http://schemas.openxmlformats.org/officeDocument/2006/relationships/hyperlink" Target="https://docs.google.com/document/d/1JuLhrv7wdzEPXtd1Wk_vErjLP0DxMi94anFXcjV8VOs/edit?usp=sharing" TargetMode="External" Id="rId12" /><Relationship Type="http://schemas.openxmlformats.org/officeDocument/2006/relationships/hyperlink" Target="https://inspire.gadoe.org/collection/41.0140/161" TargetMode="External" Id="rId17" /><Relationship Type="http://schemas.openxmlformats.org/officeDocument/2006/relationships/hyperlink" Target="https://google.discoveryeducation.com/learn/techbook/units/4fa396ed-a3b6-4ef1-8982-be9f7f9b1d34/concepts/13c7ec1c-6b77-4f7b-a40c-3df734b7f70c" TargetMode="External" Id="rId25" /><Relationship Type="http://schemas.openxmlformats.org/officeDocument/2006/relationships/hyperlink" Target="https://google.discoveryeducation.com/learn/player/c1bb1bb9-dcec-4001-8ebb-376b252a2c2e" TargetMode="External" Id="rId33" /><Relationship Type="http://schemas.openxmlformats.org/officeDocument/2006/relationships/customXml" Target="../customXml/item2.xml" Id="rId2" /><Relationship Type="http://schemas.openxmlformats.org/officeDocument/2006/relationships/hyperlink" Target="https://docs.google.com/presentation/d/11zLTlDOyoCFs7pO1kDzw-CN9Q-IFPfJZ/edit?usp=sharing&amp;ouid=107018330400553918323&amp;rtpof=true&amp;sd=true" TargetMode="External" Id="rId16" /><Relationship Type="http://schemas.openxmlformats.org/officeDocument/2006/relationships/hyperlink" Target="https://google.discoveryeducation.com/learn/techbook/units/4fa396ed-a3b6-4ef1-8982-be9f7f9b1d34/concepts/65a6c748-135c-40c7-8f97-abf860137ae3" TargetMode="External" Id="rId20" /><Relationship Type="http://schemas.openxmlformats.org/officeDocument/2006/relationships/hyperlink" Target="https://docs.google.com/document/d/1yt2oklt4RSLl9vHNTF6SZFPn-K4kNVAl/edit" TargetMode="External" Id="rId29"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hyperlink" Target="https://google.discoveryeducation.com/learn/search?product=DETB&amp;product=UCC&amp;q=Soil" TargetMode="External" Id="rId24" /><Relationship Type="http://schemas.openxmlformats.org/officeDocument/2006/relationships/hyperlink" Target="https://google.discoveryeducation.com/learn/player/c1bb1bb9-dcec-4001-8ebb-376b252a2c2e" TargetMode="External" Id="rId32" /><Relationship Type="http://schemas.openxmlformats.org/officeDocument/2006/relationships/hyperlink" Target="https://google.discoveryeducation.com/learn/player/cd2f0ccc-b917-4d35-9426-0b593ee91c29" TargetMode="External" Id="rId37" /><Relationship Type="http://schemas.openxmlformats.org/officeDocument/2006/relationships/theme" Target="theme/theme1.xml" Id="rId40" /><Relationship Type="http://schemas.openxmlformats.org/officeDocument/2006/relationships/numbering" Target="numbering.xml" Id="rId5" /><Relationship Type="http://schemas.openxmlformats.org/officeDocument/2006/relationships/hyperlink" Target="https://docs.google.com/presentation/d/1IP1cUaIDInw4_YyF09Q4XcmLeNoXZJzv/edit?usp=sharing&amp;ouid=109783147208729636760&amp;rtpof=true&amp;sd=true" TargetMode="External" Id="rId15" /><Relationship Type="http://schemas.openxmlformats.org/officeDocument/2006/relationships/hyperlink" Target="https://google.discoveryeducation.com/learn/search?product=DETB&amp;product=UCC&amp;q=Soil" TargetMode="External" Id="rId23" /><Relationship Type="http://schemas.openxmlformats.org/officeDocument/2006/relationships/hyperlink" Target="https://google.discoveryeducation.com/learn/player/a8d24f34-cc0b-42ee-9888-e1aba585738c" TargetMode="External" Id="rId28" /><Relationship Type="http://schemas.openxmlformats.org/officeDocument/2006/relationships/hyperlink" Target="https://google.discoveryeducation.com/learn/player/cd2f0ccc-b917-4d35-9426-0b593ee91c29" TargetMode="External" Id="rId36" /><Relationship Type="http://schemas.openxmlformats.org/officeDocument/2006/relationships/endnotes" Target="endnotes.xml" Id="rId10" /><Relationship Type="http://schemas.openxmlformats.org/officeDocument/2006/relationships/hyperlink" Target="https://google.discoveryeducation.com/learn/techbook/units/4fa396ed-a3b6-4ef1-8982-be9f7f9b1d34/concepts/65a6c748-135c-40c7-8f97-abf860137ae3" TargetMode="External" Id="rId19" /><Relationship Type="http://schemas.openxmlformats.org/officeDocument/2006/relationships/hyperlink" Target="https://google.discoveryeducation.com/learn/player/2c856b08-7b91-49fb-a1ad-14141f9bf038" TargetMode="External" Id="rId31"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google.discoveryeducation.com/learn/search?q=Rocks%2B&amp;grade_id=cbb4d2a4-dda3-4f87-bddf-087abe5a8014&amp;grade_id=839aa7df-8a74-40be-90a1-1eff58eeb715&amp;grade_id=bff68b3d-97cd-4ec4-a8c2-617d0b763bb4&amp;product=DETB&amp;product=UCC" TargetMode="External" Id="rId22" /><Relationship Type="http://schemas.openxmlformats.org/officeDocument/2006/relationships/hyperlink" Target="https://docs.google.com/document/d/1Iz4DlkSfcdw4AiEYVKijLmdDtjW7XqxQ/edit" TargetMode="External" Id="rId27" /><Relationship Type="http://schemas.openxmlformats.org/officeDocument/2006/relationships/hyperlink" Target="https://google.discoveryeducation.com/learn/player/4012c96e-c7ab-4123-8d1b-0d2a0ba711b3" TargetMode="External" Id="rId30" /><Relationship Type="http://schemas.openxmlformats.org/officeDocument/2006/relationships/hyperlink" Target="https://google.discoveryeducation.com/learn/player/a2283ba6-4272-4e67-b107-21b5472b1c6a" TargetMode="External" Id="rId35" /><Relationship Type="http://schemas.openxmlformats.org/officeDocument/2006/relationships/webSettings" Target="webSettings.xml" Id="rId8" /><Relationship Type="http://schemas.openxmlformats.org/officeDocument/2006/relationships/customXml" Target="../customXml/item3.xml" Id="rId3" /><Relationship Type="http://schemas.openxmlformats.org/officeDocument/2006/relationships/hyperlink" Target="https://lor2.gadoe.org/gadoe/file/2e6280a6-fdd7-468b-ae97-9a132f51342b/1/Third-Grade-Science-Instructional-Segment-1-Rocks-Soils-Fossils-of-Georgia-with-supports.pdf" TargetMode="External" Id="Rdc07ce4303ba48c2" /><Relationship Type="http://schemas.openxmlformats.org/officeDocument/2006/relationships/hyperlink" Target="https://www.teachengineering.org/activities/view/cub_bio_lesson02_activity1" TargetMode="External" Id="R7a3fb0c7169543a3"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44CFEDC9B910F941B905D1EA628038CD" ma:contentTypeVersion="14" ma:contentTypeDescription="Create a new document." ma:contentTypeScope="" ma:versionID="b48eea953fcbb4cadca2183d2fb2c642">
  <xsd:schema xmlns:xsd="http://www.w3.org/2001/XMLSchema" xmlns:xs="http://www.w3.org/2001/XMLSchema" xmlns:p="http://schemas.microsoft.com/office/2006/metadata/properties" xmlns:ns2="da228134-c4a4-481f-aacc-f865b58d2678" xmlns:ns3="0f5db301-3350-479a-9f2f-8baf88a9dde8" targetNamespace="http://schemas.microsoft.com/office/2006/metadata/properties" ma:root="true" ma:fieldsID="8ef27bccfd91afb85765740ba2a8bb64" ns2:_="" ns3:_="">
    <xsd:import namespace="da228134-c4a4-481f-aacc-f865b58d2678"/>
    <xsd:import namespace="0f5db301-3350-479a-9f2f-8baf88a9dde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228134-c4a4-481f-aacc-f865b58d2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b2935fd-98aa-4e10-921c-42ecccdd6d5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f5db301-3350-479a-9f2f-8baf88a9dde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fcea1aaf-b725-42c3-a257-c42d17004a48}" ma:internalName="TaxCatchAll" ma:showField="CatchAllData" ma:web="0f5db301-3350-479a-9f2f-8baf88a9dde8">
      <xsd:complexType>
        <xsd:complexContent>
          <xsd:extension base="dms:MultiChoiceLookup">
            <xsd:sequence>
              <xsd:element name="Value" type="dms:Lookup" maxOccurs="unbounded" minOccurs="0" nillable="true"/>
            </xsd:sequence>
          </xsd:extension>
        </xsd:complexContent>
      </xsd:complexType>
    </xsd:element>
    <xsd:element name="_dlc_DocId" ma:index="22" nillable="true" ma:displayName="Document ID Value" ma:description="The value of the document ID assigned to this item." ma:indexed="true"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0f5db301-3350-479a-9f2f-8baf88a9dde8" xsi:nil="true"/>
    <lcf76f155ced4ddcb4097134ff3c332f xmlns="da228134-c4a4-481f-aacc-f865b58d2678">
      <Terms xmlns="http://schemas.microsoft.com/office/infopath/2007/PartnerControls"/>
    </lcf76f155ced4ddcb4097134ff3c332f>
    <_dlc_DocId xmlns="0f5db301-3350-479a-9f2f-8baf88a9dde8">MCSOAA-1642606272-683</_dlc_DocId>
    <_dlc_DocIdUrl xmlns="0f5db301-3350-479a-9f2f-8baf88a9dde8">
      <Url>https://mcsga.sharepoint.com/sites/MCSOAA/_layouts/15/DocIdRedir.aspx?ID=MCSOAA-1642606272-683</Url>
      <Description>MCSOAA-1642606272-683</Description>
    </_dlc_DocIdUrl>
  </documentManagement>
</p:properties>
</file>

<file path=customXml/itemProps1.xml><?xml version="1.0" encoding="utf-8"?>
<ds:datastoreItem xmlns:ds="http://schemas.openxmlformats.org/officeDocument/2006/customXml" ds:itemID="{C204630E-BB71-4C24-A5D9-00820F144265}">
  <ds:schemaRefs>
    <ds:schemaRef ds:uri="http://schemas.microsoft.com/sharepoint/events"/>
  </ds:schemaRefs>
</ds:datastoreItem>
</file>

<file path=customXml/itemProps2.xml><?xml version="1.0" encoding="utf-8"?>
<ds:datastoreItem xmlns:ds="http://schemas.openxmlformats.org/officeDocument/2006/customXml" ds:itemID="{BD7BFBD3-5048-49A2-B3A2-458287DD6E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228134-c4a4-481f-aacc-f865b58d2678"/>
    <ds:schemaRef ds:uri="0f5db301-3350-479a-9f2f-8baf88a9dd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998A7D3-8EEA-4C67-A45D-D92402C1D9AC}">
  <ds:schemaRefs>
    <ds:schemaRef ds:uri="http://schemas.microsoft.com/sharepoint/v3/contenttype/forms"/>
  </ds:schemaRefs>
</ds:datastoreItem>
</file>

<file path=customXml/itemProps4.xml><?xml version="1.0" encoding="utf-8"?>
<ds:datastoreItem xmlns:ds="http://schemas.openxmlformats.org/officeDocument/2006/customXml" ds:itemID="{F0529A5A-0E96-4533-A35A-5756679BD537}">
  <ds:schemaRefs>
    <ds:schemaRef ds:uri="http://schemas.microsoft.com/office/2006/metadata/properties"/>
    <ds:schemaRef ds:uri="http://schemas.microsoft.com/office/infopath/2007/PartnerControls"/>
    <ds:schemaRef ds:uri="0f5db301-3350-479a-9f2f-8baf88a9dde8"/>
    <ds:schemaRef ds:uri="da228134-c4a4-481f-aacc-f865b58d2678"/>
  </ds:schemaRefs>
</ds:datastoreItem>
</file>

<file path=docMetadata/LabelInfo.xml><?xml version="1.0" encoding="utf-8"?>
<clbl:labelList xmlns:clbl="http://schemas.microsoft.com/office/2020/mipLabelMetadata">
  <clbl:label id="{5b063d35-135a-4511-bb91-df93b5568f41}" enabled="0" method="" siteId="{5b063d35-135a-4511-bb91-df93b5568f41}"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Marietta City Schools</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 Stephan "Chase"</dc:creator>
  <cp:keywords/>
  <dc:description/>
  <cp:lastModifiedBy>Taylor, Candice</cp:lastModifiedBy>
  <cp:revision>245</cp:revision>
  <dcterms:created xsi:type="dcterms:W3CDTF">2026-05-22T14:25:00Z</dcterms:created>
  <dcterms:modified xsi:type="dcterms:W3CDTF">2026-07-13T12:52:43Z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0x01010044CFEDC9B910F941B905D1EA628038CD</vt:lpwstr>
  </property>
  <property fmtid="{D5CDD505-2E9C-101B-9397-08002B2CF9AE}" pid="3" name="_dlc_DocIdItemGuid">
    <vt:lpwstr>5d3af3dc-ae8e-44f6-854e-da786b3ccc59</vt:lpwstr>
  </property>
  <property fmtid="{D5CDD505-2E9C-101B-9397-08002B2CF9AE}" pid="4" name="MediaServiceImageTags">
    <vt:lpwstr/>
  </property>
</Properties>
</file>