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75B32B20" w:rsidR="00B71C21" w:rsidRDefault="00EB2D58" w:rsidP="00BF0A88">
      <w:pPr>
        <w:rPr>
          <w:rStyle w:val="Heading3Char"/>
        </w:rPr>
      </w:pPr>
      <w:r>
        <w:t>Fourth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76C13B13" w:rsidR="00B451F1" w:rsidRDefault="00EB2D58" w:rsidP="00043DD2">
      <w:pPr>
        <w:rPr>
          <w:rStyle w:val="Heading3Char"/>
        </w:rPr>
      </w:pPr>
      <w:r>
        <w:t>Culminating Capstone Unit</w:t>
      </w:r>
      <w:r w:rsidR="00134EE0">
        <w:br w:type="column"/>
      </w:r>
      <w:proofErr w:type="spellStart"/>
      <w:r w:rsidR="00B71C21" w:rsidRPr="0026275E">
        <w:rPr>
          <w:rStyle w:val="Heading3Char"/>
        </w:rPr>
        <w:t>Unit</w:t>
      </w:r>
      <w:proofErr w:type="spellEnd"/>
      <w:r w:rsidR="00B71C21" w:rsidRPr="0026275E">
        <w:rPr>
          <w:rStyle w:val="Heading3Char"/>
        </w:rPr>
        <w:t xml:space="preserve"> Duration</w:t>
      </w:r>
      <w:r w:rsidR="00B451F1" w:rsidRPr="0026275E">
        <w:rPr>
          <w:rStyle w:val="Heading3Char"/>
        </w:rPr>
        <w:t>:</w:t>
      </w:r>
    </w:p>
    <w:p w14:paraId="62FCC06A" w14:textId="2D82A782" w:rsidR="00B451F1" w:rsidRDefault="00EB2D58" w:rsidP="00EB2D58">
      <w:pPr>
        <w:sectPr w:rsidR="00B451F1" w:rsidSect="00B451F1">
          <w:type w:val="continuous"/>
          <w:pgSz w:w="15840" w:h="12240" w:orient="landscape"/>
          <w:pgMar w:top="720" w:right="720" w:bottom="720" w:left="720" w:header="720" w:footer="720" w:gutter="0"/>
          <w:cols w:num="4" w:space="720"/>
          <w:docGrid w:linePitch="360"/>
        </w:sectPr>
      </w:pPr>
      <w:r>
        <w:t>10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58C3404C" w:rsidR="63FA58CA" w:rsidRDefault="00A16FCD" w:rsidP="6E7F48C9">
      <w:pPr>
        <w:rPr>
          <w:rFonts w:eastAsia="Aptos"/>
          <w:i/>
          <w:iCs/>
          <w:color w:val="000000" w:themeColor="text1"/>
        </w:rPr>
      </w:pPr>
      <w:r w:rsidRPr="00A16FCD">
        <w:rPr>
          <w:rFonts w:eastAsia="Aptos"/>
          <w:i/>
          <w:iCs/>
          <w:color w:val="000000" w:themeColor="text1"/>
        </w:rPr>
        <w:t>Due to the nature of the capstone unit, the standards covered are dependent upon the projects chosen within the class.</w:t>
      </w:r>
    </w:p>
    <w:p w14:paraId="3D5E4348" w14:textId="4EDF6AE5" w:rsidR="63FA58CA" w:rsidRDefault="00974ABF" w:rsidP="006B235F">
      <w:pPr>
        <w:pStyle w:val="Heading4"/>
        <w:rPr>
          <w:rFonts w:eastAsia="Aptos"/>
        </w:rPr>
      </w:pPr>
      <w:r w:rsidRPr="00974ABF">
        <w:rPr>
          <w:rFonts w:eastAsia="Aptos"/>
          <w:b/>
          <w:bCs/>
        </w:rPr>
        <w:t xml:space="preserve">4.MP.1-8 </w:t>
      </w:r>
      <w:r w:rsidRPr="00974ABF">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974ABF">
        <w:rPr>
          <w:rFonts w:eastAsia="Aptos"/>
          <w:b/>
          <w:bCs/>
        </w:rPr>
        <w:t xml:space="preserve">. </w:t>
      </w:r>
      <w:r w:rsidRPr="00974ABF">
        <w:rPr>
          <w:rFonts w:eastAsia="Aptos"/>
        </w:rPr>
        <w:t>(It is important to note that MPs 1, 3 and 6 should support the learning in every lesson.)</w:t>
      </w:r>
    </w:p>
    <w:p w14:paraId="2FA3BBBC"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4.MP.1 </w:t>
      </w:r>
      <w:r w:rsidRPr="00295570">
        <w:rPr>
          <w:rFonts w:eastAsia="Times New Roman" w:cs="Calibri"/>
          <w:color w:val="000000"/>
          <w:kern w:val="0"/>
          <w14:ligatures w14:val="none"/>
        </w:rPr>
        <w:t>Make sense of problems and persevere in solving them.</w:t>
      </w:r>
    </w:p>
    <w:p w14:paraId="3765F270"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4.MP.2 </w:t>
      </w:r>
      <w:r w:rsidRPr="00295570">
        <w:rPr>
          <w:rFonts w:eastAsia="Times New Roman" w:cs="Calibri"/>
          <w:color w:val="000000"/>
          <w:kern w:val="0"/>
          <w14:ligatures w14:val="none"/>
        </w:rPr>
        <w:t>Reason abstractly and quantitatively. </w:t>
      </w:r>
    </w:p>
    <w:p w14:paraId="5D12960A"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4.MP.3 </w:t>
      </w:r>
      <w:r w:rsidRPr="00295570">
        <w:rPr>
          <w:rFonts w:eastAsia="Times New Roman" w:cs="Calibri"/>
          <w:color w:val="000000"/>
          <w:kern w:val="0"/>
          <w14:ligatures w14:val="none"/>
        </w:rPr>
        <w:t>Construct viable arguments and critique the reasoning of others. </w:t>
      </w:r>
    </w:p>
    <w:p w14:paraId="2D12F84B"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4.MP.4 </w:t>
      </w:r>
      <w:r w:rsidRPr="00295570">
        <w:rPr>
          <w:rFonts w:eastAsia="Times New Roman" w:cs="Calibri"/>
          <w:color w:val="000000"/>
          <w:kern w:val="0"/>
          <w14:ligatures w14:val="none"/>
        </w:rPr>
        <w:t>Model with mathematics. </w:t>
      </w:r>
    </w:p>
    <w:p w14:paraId="4BCC15FC"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4.MP.5 </w:t>
      </w:r>
      <w:r w:rsidRPr="00295570">
        <w:rPr>
          <w:rFonts w:eastAsia="Times New Roman" w:cs="Calibri"/>
          <w:color w:val="000000"/>
          <w:kern w:val="0"/>
          <w14:ligatures w14:val="none"/>
        </w:rPr>
        <w:t>Use appropriate tools strategically. </w:t>
      </w:r>
    </w:p>
    <w:p w14:paraId="6F743BFC"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4.MP.6 </w:t>
      </w:r>
      <w:r w:rsidRPr="00295570">
        <w:rPr>
          <w:rFonts w:eastAsia="Times New Roman" w:cs="Calibri"/>
          <w:color w:val="000000"/>
          <w:kern w:val="0"/>
          <w14:ligatures w14:val="none"/>
        </w:rPr>
        <w:t>Attend to precision. </w:t>
      </w:r>
    </w:p>
    <w:p w14:paraId="592E31C6" w14:textId="77777777" w:rsidR="00295570"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4.MP.7 </w:t>
      </w:r>
      <w:r w:rsidRPr="00295570">
        <w:rPr>
          <w:rFonts w:eastAsia="Times New Roman" w:cs="Calibri"/>
          <w:color w:val="000000"/>
          <w:kern w:val="0"/>
          <w14:ligatures w14:val="none"/>
        </w:rPr>
        <w:t>Look for and make use of structure. </w:t>
      </w:r>
    </w:p>
    <w:p w14:paraId="6BF0DB93" w14:textId="223DA2F1" w:rsidR="63FA58CA" w:rsidRPr="00295570" w:rsidRDefault="00295570" w:rsidP="00295570">
      <w:pPr>
        <w:numPr>
          <w:ilvl w:val="0"/>
          <w:numId w:val="11"/>
        </w:numPr>
        <w:spacing w:after="0" w:line="240" w:lineRule="auto"/>
        <w:contextualSpacing w:val="0"/>
        <w:textAlignment w:val="baseline"/>
        <w:rPr>
          <w:rFonts w:eastAsia="Times New Roman" w:cs="Calibri"/>
          <w:color w:val="000000"/>
          <w:kern w:val="0"/>
          <w14:ligatures w14:val="none"/>
        </w:rPr>
      </w:pPr>
      <w:r w:rsidRPr="00295570">
        <w:rPr>
          <w:rFonts w:eastAsia="Times New Roman" w:cs="Calibri"/>
          <w:b/>
          <w:bCs/>
          <w:color w:val="000000"/>
          <w:kern w:val="0"/>
          <w14:ligatures w14:val="none"/>
        </w:rPr>
        <w:t xml:space="preserve">4.MP.8 </w:t>
      </w:r>
      <w:r w:rsidRPr="00295570">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367FFF84" w:rsidR="00BE3CC0" w:rsidRPr="00BE3CC0" w:rsidRDefault="00C233FD" w:rsidP="00BE3CC0">
      <w:r w:rsidRPr="00C233FD">
        <w:t>Project, modeling, process, product, reflection, relationship, operation</w:t>
      </w:r>
    </w:p>
    <w:p w14:paraId="0D29C978" w14:textId="6B424393" w:rsidR="00141BFB" w:rsidRDefault="00510786" w:rsidP="006C0F2C">
      <w:pPr>
        <w:pStyle w:val="Heading4"/>
      </w:pPr>
      <w:r>
        <w:t>Tier III Words</w:t>
      </w:r>
    </w:p>
    <w:p w14:paraId="078D2626" w14:textId="3A2C755B" w:rsidR="00DC058A" w:rsidRPr="00DC058A" w:rsidRDefault="002B4D93" w:rsidP="00DC058A">
      <w:r w:rsidRPr="002B4D93">
        <w:t>Data, variable, pattern, coding</w:t>
      </w:r>
    </w:p>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5A1C4598" w:rsidR="00D30AC0" w:rsidRDefault="005F4A6C" w:rsidP="00611C66">
      <w:r w:rsidRPr="005F4A6C">
        <w:rPr>
          <w:b/>
          <w:bCs/>
        </w:rPr>
        <w:t xml:space="preserve">Responsive Instruction: </w:t>
      </w:r>
      <w:r w:rsidRPr="005F4A6C">
        <w:t>This unit is a flexible unit for the end of the year.</w:t>
      </w:r>
    </w:p>
    <w:p w14:paraId="1CECB067" w14:textId="77777777" w:rsidR="00D1462C" w:rsidRPr="00D1462C" w:rsidRDefault="00D1462C" w:rsidP="004D105C">
      <w:pPr>
        <w:pStyle w:val="Heading4"/>
      </w:pPr>
      <w:r w:rsidRPr="00D1462C">
        <w:t>Standards Evaluated</w:t>
      </w:r>
    </w:p>
    <w:p w14:paraId="2D5AA6D4" w14:textId="77777777" w:rsidR="006A2DD0" w:rsidRPr="006A2DD0" w:rsidRDefault="006A2DD0" w:rsidP="006A2DD0">
      <w:pPr>
        <w:pStyle w:val="NormalWeb"/>
        <w:numPr>
          <w:ilvl w:val="0"/>
          <w:numId w:val="9"/>
        </w:numPr>
        <w:spacing w:after="0"/>
        <w:rPr>
          <w:rFonts w:ascii="Roboto" w:hAnsi="Roboto"/>
        </w:rPr>
      </w:pPr>
      <w:hyperlink r:id="rId14" w:history="1">
        <w:r w:rsidRPr="006A2DD0">
          <w:rPr>
            <w:rStyle w:val="Hyperlink"/>
            <w:rFonts w:ascii="Roboto" w:hAnsi="Roboto" w:cs="Calibri"/>
            <w:color w:val="000000"/>
            <w:u w:val="none"/>
          </w:rPr>
          <w:t>4.NR</w:t>
        </w:r>
      </w:hyperlink>
      <w:r w:rsidRPr="006A2DD0">
        <w:rPr>
          <w:rFonts w:ascii="Roboto" w:hAnsi="Roboto" w:cs="Calibri"/>
          <w:color w:val="000000"/>
        </w:rPr>
        <w:t>.2</w:t>
      </w:r>
    </w:p>
    <w:p w14:paraId="09BEDF99" w14:textId="77777777" w:rsidR="006A2DD0" w:rsidRPr="006A2DD0" w:rsidRDefault="006A2DD0" w:rsidP="006A2DD0">
      <w:pPr>
        <w:pStyle w:val="NormalWeb"/>
        <w:numPr>
          <w:ilvl w:val="0"/>
          <w:numId w:val="9"/>
        </w:numPr>
        <w:spacing w:after="0"/>
        <w:rPr>
          <w:rFonts w:ascii="Roboto" w:hAnsi="Roboto"/>
        </w:rPr>
      </w:pPr>
      <w:r w:rsidRPr="006A2DD0">
        <w:rPr>
          <w:rFonts w:ascii="Roboto" w:hAnsi="Roboto" w:cs="Calibri"/>
          <w:color w:val="000000"/>
        </w:rPr>
        <w:t>4.GSR.8</w:t>
      </w:r>
    </w:p>
    <w:p w14:paraId="7A94961E" w14:textId="77777777" w:rsidR="006A2DD0" w:rsidRPr="006A2DD0" w:rsidRDefault="006A2DD0" w:rsidP="006A2DD0">
      <w:pPr>
        <w:pStyle w:val="NormalWeb"/>
        <w:numPr>
          <w:ilvl w:val="0"/>
          <w:numId w:val="9"/>
        </w:numPr>
        <w:spacing w:after="0"/>
        <w:rPr>
          <w:rFonts w:ascii="Roboto" w:hAnsi="Roboto"/>
        </w:rPr>
      </w:pPr>
      <w:hyperlink r:id="rId15" w:history="1">
        <w:r w:rsidRPr="006A2DD0">
          <w:rPr>
            <w:rStyle w:val="Hyperlink"/>
            <w:rFonts w:ascii="Roboto" w:hAnsi="Roboto" w:cs="Calibri"/>
            <w:color w:val="000000"/>
            <w:u w:val="none"/>
          </w:rPr>
          <w:t>4.NR</w:t>
        </w:r>
      </w:hyperlink>
      <w:r w:rsidRPr="006A2DD0">
        <w:rPr>
          <w:rFonts w:ascii="Roboto" w:hAnsi="Roboto" w:cs="Calibri"/>
          <w:color w:val="000000"/>
        </w:rPr>
        <w:t>.4</w:t>
      </w:r>
    </w:p>
    <w:p w14:paraId="314FFD2D" w14:textId="77777777" w:rsidR="006A2DD0" w:rsidRPr="006A2DD0" w:rsidRDefault="006A2DD0" w:rsidP="006A2DD0">
      <w:pPr>
        <w:pStyle w:val="NormalWeb"/>
        <w:numPr>
          <w:ilvl w:val="0"/>
          <w:numId w:val="9"/>
        </w:numPr>
        <w:spacing w:after="0"/>
        <w:rPr>
          <w:rFonts w:ascii="Roboto" w:hAnsi="Roboto"/>
        </w:rPr>
      </w:pPr>
      <w:hyperlink r:id="rId16" w:history="1">
        <w:r w:rsidRPr="006A2DD0">
          <w:rPr>
            <w:rStyle w:val="Hyperlink"/>
            <w:rFonts w:ascii="Roboto" w:hAnsi="Roboto" w:cs="Calibri"/>
            <w:color w:val="000000"/>
            <w:u w:val="none"/>
          </w:rPr>
          <w:t>4.NR</w:t>
        </w:r>
      </w:hyperlink>
      <w:r w:rsidRPr="006A2DD0">
        <w:rPr>
          <w:rFonts w:ascii="Roboto" w:hAnsi="Roboto" w:cs="Calibri"/>
          <w:color w:val="000000"/>
        </w:rPr>
        <w:t>.5</w:t>
      </w:r>
    </w:p>
    <w:p w14:paraId="622AE22D" w14:textId="04E2677D" w:rsidR="006A2DD0" w:rsidRPr="006A2DD0" w:rsidRDefault="006A2DD0" w:rsidP="006A2DD0">
      <w:pPr>
        <w:pStyle w:val="NormalWeb"/>
        <w:numPr>
          <w:ilvl w:val="0"/>
          <w:numId w:val="9"/>
        </w:numPr>
        <w:spacing w:after="0"/>
        <w:rPr>
          <w:rFonts w:ascii="Roboto" w:hAnsi="Roboto"/>
        </w:rPr>
      </w:pPr>
      <w:r w:rsidRPr="006A2DD0">
        <w:rPr>
          <w:rFonts w:ascii="Roboto" w:hAnsi="Roboto" w:cs="Calibri"/>
          <w:color w:val="000000"/>
        </w:rPr>
        <w:t>4.MDR.6</w:t>
      </w:r>
    </w:p>
    <w:p w14:paraId="5C894CE5" w14:textId="6ACB984C" w:rsidR="00765DD0" w:rsidRPr="006A2DD0" w:rsidRDefault="006A2DD0" w:rsidP="006A2DD0">
      <w:pPr>
        <w:pStyle w:val="NormalWeb"/>
        <w:numPr>
          <w:ilvl w:val="0"/>
          <w:numId w:val="9"/>
        </w:numPr>
        <w:spacing w:after="0"/>
        <w:rPr>
          <w:rFonts w:ascii="Roboto" w:hAnsi="Roboto"/>
        </w:rPr>
      </w:pPr>
      <w:r w:rsidRPr="006A2DD0">
        <w:rPr>
          <w:rFonts w:ascii="Roboto" w:hAnsi="Roboto" w:cs="Calibri"/>
          <w:color w:val="000000"/>
        </w:rPr>
        <w:t>Other standards depend upon the student’s chosen project.</w:t>
      </w:r>
    </w:p>
    <w:p w14:paraId="67F42D6F" w14:textId="77777777" w:rsidR="00D1462C" w:rsidRPr="00D1462C" w:rsidRDefault="00D1462C" w:rsidP="001C56F2">
      <w:pPr>
        <w:pStyle w:val="Heading4"/>
      </w:pPr>
      <w:r w:rsidRPr="00D1462C">
        <w:t>Learning Goals</w:t>
      </w:r>
    </w:p>
    <w:p w14:paraId="363E24DB" w14:textId="4C0C3D61" w:rsidR="005D3C75" w:rsidRDefault="00415A89" w:rsidP="005D3C75">
      <w:pPr>
        <w:pStyle w:val="ListParagraph"/>
        <w:numPr>
          <w:ilvl w:val="0"/>
          <w:numId w:val="8"/>
        </w:numPr>
      </w:pPr>
      <w:r w:rsidRPr="00415A89">
        <w:t>Interpret real-life problems involving multiple operations.</w:t>
      </w:r>
    </w:p>
    <w:p w14:paraId="3608D46E" w14:textId="1FB9447F" w:rsidR="00415A89" w:rsidRDefault="00645008" w:rsidP="005D3C75">
      <w:pPr>
        <w:pStyle w:val="ListParagraph"/>
        <w:numPr>
          <w:ilvl w:val="0"/>
          <w:numId w:val="8"/>
        </w:numPr>
      </w:pPr>
      <w:r w:rsidRPr="00645008">
        <w:t>Model real-life problems involving multiple operations.</w:t>
      </w:r>
    </w:p>
    <w:p w14:paraId="3772D28B" w14:textId="0FC59AFC" w:rsidR="00645008" w:rsidRDefault="001B4240" w:rsidP="005D3C75">
      <w:pPr>
        <w:pStyle w:val="ListParagraph"/>
        <w:numPr>
          <w:ilvl w:val="0"/>
          <w:numId w:val="8"/>
        </w:numPr>
      </w:pPr>
      <w:r w:rsidRPr="001B4240">
        <w:t>Solve multi-step problems using all four operations.</w:t>
      </w:r>
    </w:p>
    <w:p w14:paraId="1419B174" w14:textId="357D93DF" w:rsidR="00511B00" w:rsidRDefault="00511B00" w:rsidP="005D3C75">
      <w:pPr>
        <w:pStyle w:val="ListParagraph"/>
        <w:numPr>
          <w:ilvl w:val="0"/>
          <w:numId w:val="8"/>
        </w:numPr>
      </w:pPr>
      <w:r w:rsidRPr="00511B00">
        <w:t>Explain math thinking to others.</w:t>
      </w:r>
    </w:p>
    <w:p w14:paraId="751E6D9C" w14:textId="735F3A5D" w:rsidR="004C0C91" w:rsidRPr="005D3C75" w:rsidRDefault="004C0C91" w:rsidP="005D3C75">
      <w:pPr>
        <w:pStyle w:val="ListParagraph"/>
        <w:numPr>
          <w:ilvl w:val="0"/>
          <w:numId w:val="8"/>
        </w:numPr>
      </w:pPr>
      <w:r w:rsidRPr="004C0C91">
        <w:t xml:space="preserve">Construct viable arguments and critique the reasoning of others.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lastRenderedPageBreak/>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424AB13" w14:textId="77777777" w:rsidR="000E170A" w:rsidRPr="000E170A" w:rsidRDefault="000E170A" w:rsidP="000E170A">
            <w:pPr>
              <w:spacing w:afterLines="160" w:after="384" w:line="278" w:lineRule="auto"/>
            </w:pPr>
            <w:hyperlink r:id="rId17" w:history="1">
              <w:r w:rsidRPr="000E170A">
                <w:rPr>
                  <w:rStyle w:val="Hyperlink"/>
                  <w:b w:val="0"/>
                  <w:bCs w:val="0"/>
                  <w:i/>
                  <w:iCs/>
                </w:rPr>
                <w:t>GaDOE Capstone Project</w:t>
              </w:r>
            </w:hyperlink>
          </w:p>
          <w:p w14:paraId="4DC3D723" w14:textId="2FD27EBA" w:rsidR="000E170A" w:rsidRPr="000E170A" w:rsidRDefault="000E170A" w:rsidP="000E170A">
            <w:pPr>
              <w:spacing w:afterLines="160" w:after="384" w:line="278" w:lineRule="auto"/>
            </w:pPr>
            <w:r w:rsidRPr="000E170A">
              <w:t>Project Launch &amp; Problem Selection</w:t>
            </w:r>
            <w:r w:rsidR="00910536">
              <w:t>:</w:t>
            </w:r>
          </w:p>
          <w:p w14:paraId="6D212E62" w14:textId="77777777" w:rsidR="000E170A" w:rsidRPr="00910536" w:rsidRDefault="000E170A" w:rsidP="000E170A">
            <w:pPr>
              <w:spacing w:afterLines="160" w:after="384" w:line="278" w:lineRule="auto"/>
              <w:rPr>
                <w:b w:val="0"/>
                <w:bCs w:val="0"/>
              </w:rPr>
            </w:pPr>
            <w:r w:rsidRPr="00910536">
              <w:rPr>
                <w:b w:val="0"/>
                <w:bCs w:val="0"/>
              </w:rPr>
              <w:t>Introduce the Capstone Project and have students select a real-world problem.</w:t>
            </w:r>
          </w:p>
          <w:p w14:paraId="2CFD492F" w14:textId="77777777" w:rsidR="000E170A" w:rsidRPr="00910536" w:rsidRDefault="000E170A" w:rsidP="000E170A">
            <w:pPr>
              <w:numPr>
                <w:ilvl w:val="0"/>
                <w:numId w:val="14"/>
              </w:numPr>
              <w:spacing w:afterLines="160" w:after="384" w:line="278" w:lineRule="auto"/>
              <w:rPr>
                <w:b w:val="0"/>
                <w:bCs w:val="0"/>
              </w:rPr>
            </w:pPr>
            <w:r w:rsidRPr="00910536">
              <w:rPr>
                <w:b w:val="0"/>
                <w:bCs w:val="0"/>
              </w:rPr>
              <w:t>Introduce math scenarios from the Capstone Project.</w:t>
            </w:r>
          </w:p>
          <w:p w14:paraId="0BED52FD" w14:textId="77777777" w:rsidR="000E170A" w:rsidRPr="00910536" w:rsidRDefault="000E170A" w:rsidP="000E170A">
            <w:pPr>
              <w:numPr>
                <w:ilvl w:val="0"/>
                <w:numId w:val="14"/>
              </w:numPr>
              <w:spacing w:afterLines="160" w:after="384" w:line="278" w:lineRule="auto"/>
              <w:rPr>
                <w:b w:val="0"/>
                <w:bCs w:val="0"/>
              </w:rPr>
            </w:pPr>
            <w:r w:rsidRPr="00910536">
              <w:rPr>
                <w:b w:val="0"/>
                <w:bCs w:val="0"/>
              </w:rPr>
              <w:t>Students select their scenarios individually or in small groups.</w:t>
            </w:r>
          </w:p>
          <w:p w14:paraId="2A956F41" w14:textId="77777777" w:rsidR="000E170A" w:rsidRPr="00910536" w:rsidRDefault="000E170A" w:rsidP="000E170A">
            <w:pPr>
              <w:numPr>
                <w:ilvl w:val="0"/>
                <w:numId w:val="14"/>
              </w:numPr>
              <w:spacing w:afterLines="160" w:after="384" w:line="278" w:lineRule="auto"/>
              <w:rPr>
                <w:b w:val="0"/>
                <w:bCs w:val="0"/>
              </w:rPr>
            </w:pPr>
            <w:r w:rsidRPr="00910536">
              <w:rPr>
                <w:b w:val="0"/>
                <w:bCs w:val="0"/>
              </w:rPr>
              <w:t>Brainstorm which Georgia 4th Grade Math Standards apply. </w:t>
            </w:r>
          </w:p>
          <w:p w14:paraId="09525625" w14:textId="6A32F0E2" w:rsidR="005227D4" w:rsidRPr="00D1462C" w:rsidRDefault="000E170A" w:rsidP="0013406B">
            <w:pPr>
              <w:spacing w:afterLines="160" w:after="384" w:line="278" w:lineRule="auto"/>
            </w:pPr>
            <w:r w:rsidRPr="000E170A">
              <w:t xml:space="preserve">Modify: </w:t>
            </w:r>
            <w:r w:rsidRPr="00910536">
              <w:rPr>
                <w:b w:val="0"/>
                <w:bCs w:val="0"/>
              </w:rPr>
              <w:t>The list of suggested projects is not exhaustive. Teachers may modify as needed for their students and classroom. Students may work independently, with partners, or in small groups.</w:t>
            </w:r>
          </w:p>
        </w:tc>
        <w:tc>
          <w:tcPr>
            <w:tcW w:w="3094" w:type="pct"/>
          </w:tcPr>
          <w:p w14:paraId="36BF8982" w14:textId="75D4851A" w:rsidR="00D1462C" w:rsidRPr="00D1462C" w:rsidRDefault="00A07941"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A07941">
              <w:t>The focus of the capstone project is for students to demonstrate what they have learned through mathematical modeling throughout the quarter, semester, or year. The focus is on process and not product.</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3089E79" w14:textId="34B73774" w:rsidR="00D72C2A" w:rsidRPr="00D72C2A" w:rsidRDefault="00D72C2A" w:rsidP="00D72C2A">
            <w:pPr>
              <w:spacing w:afterLines="160" w:after="384" w:line="278" w:lineRule="auto"/>
            </w:pPr>
            <w:r w:rsidRPr="00D72C2A">
              <w:t>Research &amp; Problem Breakdown</w:t>
            </w:r>
            <w:r w:rsidR="00910536">
              <w:t>:</w:t>
            </w:r>
          </w:p>
          <w:p w14:paraId="59F19E04" w14:textId="08E42DA1" w:rsidR="008144FA" w:rsidRPr="00910536" w:rsidRDefault="00D72C2A" w:rsidP="0013406B">
            <w:pPr>
              <w:spacing w:afterLines="160" w:after="384" w:line="278" w:lineRule="auto"/>
              <w:rPr>
                <w:b w:val="0"/>
                <w:bCs w:val="0"/>
              </w:rPr>
            </w:pPr>
            <w:r w:rsidRPr="00910536">
              <w:rPr>
                <w:b w:val="0"/>
                <w:bCs w:val="0"/>
              </w:rPr>
              <w:t>Students gather information and identify the math needed to solve the problem. Students research their problem scenario (use provided handouts, simple online resources, etc.).</w:t>
            </w:r>
          </w:p>
        </w:tc>
        <w:tc>
          <w:tcPr>
            <w:tcW w:w="3094" w:type="pct"/>
          </w:tcPr>
          <w:p w14:paraId="2547E655" w14:textId="397F0C2F" w:rsidR="00D1462C" w:rsidRPr="00D1462C" w:rsidRDefault="00B70703"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B70703">
              <w:t xml:space="preserve">The </w:t>
            </w:r>
            <w:r w:rsidRPr="00B70703">
              <w:rPr>
                <w:b/>
                <w:bCs/>
              </w:rPr>
              <w:t xml:space="preserve">Capstone Problem Organizer </w:t>
            </w:r>
            <w:r w:rsidRPr="00B70703">
              <w:t>will assist students in their thinking and planning; it also provides teachers an opportunity to guide students.</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4F088A5" w14:textId="226C88E2" w:rsidR="00447762" w:rsidRPr="00447762" w:rsidRDefault="00447762" w:rsidP="00447762">
            <w:pPr>
              <w:spacing w:afterLines="160" w:after="384"/>
            </w:pPr>
            <w:r w:rsidRPr="00447762">
              <w:t>Data Collection &amp; Mathematical Modeling</w:t>
            </w:r>
            <w:r w:rsidR="00910536">
              <w:t>:</w:t>
            </w:r>
          </w:p>
          <w:p w14:paraId="3AB6E740" w14:textId="77777777" w:rsidR="00447762" w:rsidRPr="00910536" w:rsidRDefault="00447762" w:rsidP="00447762">
            <w:pPr>
              <w:spacing w:afterLines="160" w:after="384"/>
              <w:rPr>
                <w:b w:val="0"/>
                <w:bCs w:val="0"/>
              </w:rPr>
            </w:pPr>
            <w:r w:rsidRPr="00910536">
              <w:rPr>
                <w:b w:val="0"/>
                <w:bCs w:val="0"/>
              </w:rPr>
              <w:t>Students collect and/or create realistic data. They will create visual representations, such as tables or charts, diagrams, and number lines, documenting all numbers and information needed to solve their problem.</w:t>
            </w:r>
          </w:p>
          <w:p w14:paraId="6B58F120" w14:textId="69EADA8C" w:rsidR="00483F2B" w:rsidRPr="00BF3488" w:rsidRDefault="00483F2B" w:rsidP="0013406B">
            <w:pPr>
              <w:spacing w:afterLines="160" w:after="384"/>
            </w:pP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98426F" w14:textId="51FE4366" w:rsidR="007872F2" w:rsidRPr="007872F2" w:rsidRDefault="007872F2" w:rsidP="007872F2">
            <w:pPr>
              <w:spacing w:afterLines="160" w:after="384"/>
            </w:pPr>
            <w:r w:rsidRPr="007872F2">
              <w:t>Solve the Problem (Part 1)</w:t>
            </w:r>
            <w:r w:rsidR="00910536">
              <w:t>:</w:t>
            </w:r>
          </w:p>
          <w:p w14:paraId="101C3C22" w14:textId="6F4F5860" w:rsidR="00BF3488" w:rsidRPr="00910536" w:rsidRDefault="007872F2" w:rsidP="0013406B">
            <w:pPr>
              <w:spacing w:afterLines="160" w:after="384"/>
              <w:rPr>
                <w:b w:val="0"/>
                <w:bCs w:val="0"/>
              </w:rPr>
            </w:pPr>
            <w:r w:rsidRPr="00910536">
              <w:rPr>
                <w:b w:val="0"/>
                <w:bCs w:val="0"/>
              </w:rPr>
              <w:t>Students solve the problem using at least 2 different strategies, showing work and explanations.</w:t>
            </w:r>
          </w:p>
        </w:tc>
        <w:tc>
          <w:tcPr>
            <w:tcW w:w="3094" w:type="pct"/>
          </w:tcPr>
          <w:p w14:paraId="263B9EDF" w14:textId="25D4AD53" w:rsidR="00BF3488" w:rsidRPr="00483F2B" w:rsidRDefault="00A1104A" w:rsidP="00D1462C">
            <w:pPr>
              <w:cnfStyle w:val="000000000000" w:firstRow="0" w:lastRow="0" w:firstColumn="0" w:lastColumn="0" w:oddVBand="0" w:evenVBand="0" w:oddHBand="0" w:evenHBand="0" w:firstRowFirstColumn="0" w:firstRowLastColumn="0" w:lastRowFirstColumn="0" w:lastRowLastColumn="0"/>
            </w:pPr>
            <w:r w:rsidRPr="00A1104A">
              <w:t>The</w:t>
            </w:r>
            <w:r w:rsidRPr="00A1104A">
              <w:rPr>
                <w:b/>
                <w:bCs/>
              </w:rPr>
              <w:t xml:space="preserve"> Capstone Strategies and Solution Summary</w:t>
            </w:r>
            <w:r w:rsidRPr="00A1104A">
              <w:t xml:space="preserve"> is included as one document to provide easy front-back printing. However, you may choose to print on 2 separate pages to use over the 2 days.</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33391D" w14:textId="76A60538" w:rsidR="007F4C54" w:rsidRPr="007F4C54" w:rsidRDefault="007F4C54" w:rsidP="007F4C54">
            <w:pPr>
              <w:spacing w:afterLines="160" w:after="384"/>
            </w:pPr>
            <w:r w:rsidRPr="007F4C54">
              <w:lastRenderedPageBreak/>
              <w:t>Solve the Problem (Part 2) &amp; Justify</w:t>
            </w:r>
            <w:r w:rsidR="00910536">
              <w:t>:</w:t>
            </w:r>
          </w:p>
          <w:p w14:paraId="04A0A377" w14:textId="39010192" w:rsidR="00BF3488" w:rsidRPr="00910536" w:rsidRDefault="007F4C54" w:rsidP="0013406B">
            <w:pPr>
              <w:spacing w:afterLines="160" w:after="384"/>
              <w:rPr>
                <w:b w:val="0"/>
                <w:bCs w:val="0"/>
              </w:rPr>
            </w:pPr>
            <w:proofErr w:type="gramStart"/>
            <w:r w:rsidRPr="00910536">
              <w:rPr>
                <w:b w:val="0"/>
                <w:bCs w:val="0"/>
              </w:rPr>
              <w:t>Students</w:t>
            </w:r>
            <w:proofErr w:type="gramEnd"/>
            <w:r w:rsidRPr="00910536">
              <w:rPr>
                <w:b w:val="0"/>
                <w:bCs w:val="0"/>
              </w:rPr>
              <w:t xml:space="preserve"> complete calculations and write explanations for steps using mathematical vocabulary. Students will check for reasonableness.</w:t>
            </w:r>
          </w:p>
        </w:tc>
        <w:tc>
          <w:tcPr>
            <w:tcW w:w="3094" w:type="pct"/>
          </w:tcPr>
          <w:p w14:paraId="21ABC58E" w14:textId="3E88AF7A" w:rsidR="00BF3488" w:rsidRPr="00483F2B" w:rsidRDefault="00E7290C" w:rsidP="00D1462C">
            <w:pPr>
              <w:cnfStyle w:val="000000100000" w:firstRow="0" w:lastRow="0" w:firstColumn="0" w:lastColumn="0" w:oddVBand="0" w:evenVBand="0" w:oddHBand="1" w:evenHBand="0" w:firstRowFirstColumn="0" w:firstRowLastColumn="0" w:lastRowFirstColumn="0" w:lastRowLastColumn="0"/>
            </w:pPr>
            <w:r w:rsidRPr="00E7290C">
              <w:t>The</w:t>
            </w:r>
            <w:r w:rsidRPr="00E7290C">
              <w:rPr>
                <w:b/>
                <w:bCs/>
              </w:rPr>
              <w:t xml:space="preserve"> Capstone Strategies and Solution Summary</w:t>
            </w:r>
            <w:r w:rsidRPr="00E7290C">
              <w:t xml:space="preserve"> is included as one document to provide easy front-back printing. However, you may choose to print on 2 separate pages to use over the 2 days.</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88FBE4" w14:textId="296191A6" w:rsidR="00F2135D" w:rsidRPr="00F2135D" w:rsidRDefault="00F2135D" w:rsidP="00F2135D">
            <w:pPr>
              <w:spacing w:afterLines="160" w:after="384"/>
            </w:pPr>
            <w:r w:rsidRPr="00F2135D">
              <w:t>Create Visual Aids for Presentation</w:t>
            </w:r>
            <w:r w:rsidR="00910536">
              <w:t>:</w:t>
            </w:r>
          </w:p>
          <w:p w14:paraId="05CF4341" w14:textId="35236189" w:rsidR="00BF3488" w:rsidRPr="00910536" w:rsidRDefault="00F2135D" w:rsidP="0013406B">
            <w:pPr>
              <w:spacing w:afterLines="160" w:after="384"/>
              <w:rPr>
                <w:b w:val="0"/>
                <w:bCs w:val="0"/>
              </w:rPr>
            </w:pPr>
            <w:r w:rsidRPr="00910536">
              <w:rPr>
                <w:b w:val="0"/>
                <w:bCs w:val="0"/>
              </w:rPr>
              <w:t>Students will create drawn or digital visual displays with clear visuals. Visuals may include graphs, diagrams, number lines or arrays, fraction models, and step-by-step visual explanations of the solution process.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416C19" w14:textId="3556B3B5" w:rsidR="003C40D6" w:rsidRPr="003C40D6" w:rsidRDefault="003C40D6" w:rsidP="003C40D6">
            <w:pPr>
              <w:spacing w:afterLines="160" w:after="384"/>
            </w:pPr>
            <w:proofErr w:type="gramStart"/>
            <w:r w:rsidRPr="003C40D6">
              <w:t>Organize</w:t>
            </w:r>
            <w:proofErr w:type="gramEnd"/>
            <w:r w:rsidRPr="003C40D6">
              <w:t xml:space="preserve"> &amp; Outline Presentation</w:t>
            </w:r>
            <w:r w:rsidR="00910536">
              <w:t>:</w:t>
            </w:r>
          </w:p>
          <w:p w14:paraId="45941F07" w14:textId="7C3A5925" w:rsidR="00BF3488" w:rsidRPr="00910536" w:rsidRDefault="003C40D6" w:rsidP="0013406B">
            <w:pPr>
              <w:spacing w:afterLines="160" w:after="384"/>
              <w:rPr>
                <w:b w:val="0"/>
                <w:bCs w:val="0"/>
              </w:rPr>
            </w:pPr>
            <w:r w:rsidRPr="00910536">
              <w:rPr>
                <w:b w:val="0"/>
                <w:bCs w:val="0"/>
              </w:rPr>
              <w:t xml:space="preserve">Students will complete the presentation </w:t>
            </w:r>
            <w:proofErr w:type="gramStart"/>
            <w:r w:rsidRPr="00910536">
              <w:rPr>
                <w:b w:val="0"/>
                <w:bCs w:val="0"/>
              </w:rPr>
              <w:t>organizer, and</w:t>
            </w:r>
            <w:proofErr w:type="gramEnd"/>
            <w:r w:rsidRPr="00910536">
              <w:rPr>
                <w:b w:val="0"/>
                <w:bCs w:val="0"/>
              </w:rPr>
              <w:t xml:space="preserve"> prepare notes and transitions. For group presentations, students will assign roles. </w:t>
            </w:r>
          </w:p>
        </w:tc>
        <w:tc>
          <w:tcPr>
            <w:tcW w:w="3094" w:type="pct"/>
          </w:tcPr>
          <w:p w14:paraId="5E7729C2" w14:textId="3501135A" w:rsidR="00BF3488" w:rsidRPr="00483F2B" w:rsidRDefault="00C84550" w:rsidP="00D1462C">
            <w:pPr>
              <w:cnfStyle w:val="000000100000" w:firstRow="0" w:lastRow="0" w:firstColumn="0" w:lastColumn="0" w:oddVBand="0" w:evenVBand="0" w:oddHBand="1" w:evenHBand="0" w:firstRowFirstColumn="0" w:firstRowLastColumn="0" w:lastRowFirstColumn="0" w:lastRowLastColumn="0"/>
            </w:pPr>
            <w:r w:rsidRPr="00C84550">
              <w:t xml:space="preserve">After using the </w:t>
            </w:r>
            <w:r w:rsidRPr="00C84550">
              <w:rPr>
                <w:b/>
                <w:bCs/>
              </w:rPr>
              <w:t>Capstone</w:t>
            </w:r>
            <w:r w:rsidRPr="00C84550">
              <w:t xml:space="preserve"> </w:t>
            </w:r>
            <w:r w:rsidRPr="00C84550">
              <w:rPr>
                <w:b/>
                <w:bCs/>
              </w:rPr>
              <w:t>Presentation Organizer i</w:t>
            </w:r>
            <w:r w:rsidRPr="00C84550">
              <w:t xml:space="preserve">ndividually, students </w:t>
            </w:r>
            <w:proofErr w:type="gramStart"/>
            <w:r w:rsidRPr="00C84550">
              <w:t>have the opportunity to</w:t>
            </w:r>
            <w:proofErr w:type="gramEnd"/>
            <w:r w:rsidRPr="00C84550">
              <w:t xml:space="preserve"> make any adjustments needed. The Presentation Organizer includes a copy of the rubric to assist students in their preparation.</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15FECD3" w14:textId="4EE0088A" w:rsidR="00CD1B7F" w:rsidRPr="00CD1B7F" w:rsidRDefault="00CD1B7F" w:rsidP="00CD1B7F">
            <w:pPr>
              <w:spacing w:afterLines="160" w:after="384"/>
            </w:pPr>
            <w:r w:rsidRPr="00CD1B7F">
              <w:t>Draft Presentation &amp; Peer Review</w:t>
            </w:r>
            <w:r w:rsidR="00910536">
              <w:t>:</w:t>
            </w:r>
          </w:p>
          <w:p w14:paraId="542BE8CD" w14:textId="146DAF05" w:rsidR="00BF3488" w:rsidRPr="00910536" w:rsidRDefault="00CD1B7F" w:rsidP="0013406B">
            <w:pPr>
              <w:spacing w:afterLines="160" w:after="384"/>
              <w:rPr>
                <w:b w:val="0"/>
                <w:bCs w:val="0"/>
              </w:rPr>
            </w:pPr>
            <w:r w:rsidRPr="00910536">
              <w:rPr>
                <w:b w:val="0"/>
                <w:bCs w:val="0"/>
              </w:rPr>
              <w:t>Students prepare their presentations in their chosen format (poster, slide deck, video, live presentation). After individual preparation, students will practice with partners or with small groups, using the peer review checklist. Students will then revise based on feedback.</w:t>
            </w:r>
          </w:p>
        </w:tc>
        <w:tc>
          <w:tcPr>
            <w:tcW w:w="3094" w:type="pct"/>
          </w:tcPr>
          <w:p w14:paraId="338ED18C" w14:textId="5033E0C2" w:rsidR="00BF3488" w:rsidRPr="00483F2B" w:rsidRDefault="00A06B91" w:rsidP="00D1462C">
            <w:pPr>
              <w:cnfStyle w:val="000000000000" w:firstRow="0" w:lastRow="0" w:firstColumn="0" w:lastColumn="0" w:oddVBand="0" w:evenVBand="0" w:oddHBand="0" w:evenHBand="0" w:firstRowFirstColumn="0" w:firstRowLastColumn="0" w:lastRowFirstColumn="0" w:lastRowLastColumn="0"/>
            </w:pPr>
            <w:r w:rsidRPr="00A06B91">
              <w:t xml:space="preserve">The </w:t>
            </w:r>
            <w:r w:rsidRPr="00A06B91">
              <w:rPr>
                <w:b/>
                <w:bCs/>
              </w:rPr>
              <w:t>Capstone Peer Review Checklist</w:t>
            </w:r>
            <w:r w:rsidRPr="00A06B91">
              <w:t xml:space="preserve"> can help focus students as they assist and support one another with preparation.</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C275DE8" w14:textId="54AB94AD" w:rsidR="00F33FD5" w:rsidRPr="00F33FD5" w:rsidRDefault="00F33FD5" w:rsidP="00F33FD5">
            <w:pPr>
              <w:spacing w:afterLines="160" w:after="384"/>
            </w:pPr>
            <w:r w:rsidRPr="00F33FD5">
              <w:t>Final Revisions &amp; Practice</w:t>
            </w:r>
            <w:r w:rsidR="00910536">
              <w:t>:</w:t>
            </w:r>
          </w:p>
          <w:p w14:paraId="31E701CF" w14:textId="5234F519" w:rsidR="00BF3488" w:rsidRPr="00910536" w:rsidRDefault="00F33FD5" w:rsidP="00AD1822">
            <w:pPr>
              <w:spacing w:afterLines="160" w:after="384"/>
              <w:rPr>
                <w:b w:val="0"/>
                <w:bCs w:val="0"/>
              </w:rPr>
            </w:pPr>
            <w:r w:rsidRPr="00910536">
              <w:rPr>
                <w:b w:val="0"/>
                <w:bCs w:val="0"/>
              </w:rPr>
              <w:t>Students will make final revisions and practice presentations.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90D80D" w14:textId="77777777" w:rsidR="00F622C2" w:rsidRPr="003F7211" w:rsidRDefault="00F622C2" w:rsidP="00F622C2">
            <w:pPr>
              <w:spacing w:afterLines="160" w:after="384"/>
              <w:rPr>
                <w:b w:val="0"/>
                <w:bCs w:val="0"/>
              </w:rPr>
            </w:pPr>
            <w:r w:rsidRPr="00F622C2">
              <w:t xml:space="preserve">Summative Assessment: </w:t>
            </w:r>
            <w:r w:rsidRPr="003F7211">
              <w:rPr>
                <w:b w:val="0"/>
                <w:bCs w:val="0"/>
              </w:rPr>
              <w:t>Culminating Presentations</w:t>
            </w:r>
          </w:p>
          <w:p w14:paraId="1ECB37DE" w14:textId="4A1A417A" w:rsidR="00847763" w:rsidRPr="003F7211" w:rsidRDefault="00F622C2" w:rsidP="00CC4157">
            <w:pPr>
              <w:spacing w:afterLines="160" w:after="384"/>
              <w:rPr>
                <w:b w:val="0"/>
                <w:bCs w:val="0"/>
              </w:rPr>
            </w:pPr>
            <w:r w:rsidRPr="003F7211">
              <w:rPr>
                <w:b w:val="0"/>
                <w:bCs w:val="0"/>
              </w:rPr>
              <w:t xml:space="preserve">Students may </w:t>
            </w:r>
            <w:proofErr w:type="gramStart"/>
            <w:r w:rsidRPr="003F7211">
              <w:rPr>
                <w:b w:val="0"/>
                <w:bCs w:val="0"/>
              </w:rPr>
              <w:t>present</w:t>
            </w:r>
            <w:proofErr w:type="gramEnd"/>
            <w:r w:rsidRPr="003F7211">
              <w:rPr>
                <w:b w:val="0"/>
                <w:bCs w:val="0"/>
              </w:rPr>
              <w:t xml:space="preserve"> in the classroom, grade level, or at a family event.</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7E3376FF" w14:textId="77777777" w:rsidR="00C51577" w:rsidRPr="00C51577" w:rsidRDefault="00C51577" w:rsidP="00C51577">
      <w:pPr>
        <w:pStyle w:val="NormalWeb"/>
        <w:numPr>
          <w:ilvl w:val="0"/>
          <w:numId w:val="4"/>
        </w:numPr>
        <w:spacing w:after="0" w:line="240" w:lineRule="auto"/>
        <w:contextualSpacing w:val="0"/>
        <w:textAlignment w:val="baseline"/>
        <w:rPr>
          <w:rFonts w:ascii="Roboto" w:hAnsi="Roboto" w:cs="Calibri"/>
          <w:color w:val="000000"/>
        </w:rPr>
      </w:pPr>
      <w:hyperlink r:id="rId18" w:history="1">
        <w:r w:rsidRPr="00C51577">
          <w:rPr>
            <w:rStyle w:val="Hyperlink"/>
            <w:rFonts w:ascii="Roboto" w:hAnsi="Roboto" w:cs="Calibri"/>
            <w:color w:val="1155CC"/>
          </w:rPr>
          <w:t>Capstone Problem Organizer</w:t>
        </w:r>
      </w:hyperlink>
    </w:p>
    <w:p w14:paraId="17691930" w14:textId="77777777" w:rsidR="00C51577" w:rsidRPr="00C51577" w:rsidRDefault="00C51577" w:rsidP="00C51577">
      <w:pPr>
        <w:pStyle w:val="NormalWeb"/>
        <w:numPr>
          <w:ilvl w:val="0"/>
          <w:numId w:val="4"/>
        </w:numPr>
        <w:spacing w:after="0" w:line="240" w:lineRule="auto"/>
        <w:contextualSpacing w:val="0"/>
        <w:textAlignment w:val="baseline"/>
        <w:rPr>
          <w:rFonts w:ascii="Roboto" w:hAnsi="Roboto" w:cs="Calibri"/>
          <w:color w:val="000000"/>
        </w:rPr>
      </w:pPr>
      <w:hyperlink r:id="rId19" w:history="1">
        <w:r w:rsidRPr="00C51577">
          <w:rPr>
            <w:rStyle w:val="Hyperlink"/>
            <w:rFonts w:ascii="Roboto" w:hAnsi="Roboto" w:cs="Calibri"/>
            <w:color w:val="1155CC"/>
          </w:rPr>
          <w:t>Capstone Strategies and Solution Summary</w:t>
        </w:r>
      </w:hyperlink>
    </w:p>
    <w:p w14:paraId="35F8065A" w14:textId="77777777" w:rsidR="00C51577" w:rsidRPr="00C51577" w:rsidRDefault="00C51577" w:rsidP="00C51577">
      <w:pPr>
        <w:pStyle w:val="NormalWeb"/>
        <w:numPr>
          <w:ilvl w:val="0"/>
          <w:numId w:val="4"/>
        </w:numPr>
        <w:spacing w:after="0" w:line="240" w:lineRule="auto"/>
        <w:contextualSpacing w:val="0"/>
        <w:textAlignment w:val="baseline"/>
        <w:rPr>
          <w:rFonts w:ascii="Roboto" w:hAnsi="Roboto" w:cs="Calibri"/>
          <w:color w:val="000000"/>
        </w:rPr>
      </w:pPr>
      <w:hyperlink r:id="rId20" w:history="1">
        <w:r w:rsidRPr="00C51577">
          <w:rPr>
            <w:rStyle w:val="Hyperlink"/>
            <w:rFonts w:ascii="Roboto" w:hAnsi="Roboto" w:cs="Calibri"/>
            <w:color w:val="1155CC"/>
          </w:rPr>
          <w:t>Capstone Presentation Organizer</w:t>
        </w:r>
      </w:hyperlink>
    </w:p>
    <w:p w14:paraId="5BAAA576" w14:textId="35CA6479" w:rsidR="00AE254C" w:rsidRPr="00C51577" w:rsidRDefault="00C51577" w:rsidP="00C51577">
      <w:pPr>
        <w:pStyle w:val="NormalWeb"/>
        <w:numPr>
          <w:ilvl w:val="0"/>
          <w:numId w:val="4"/>
        </w:numPr>
        <w:spacing w:after="0" w:line="240" w:lineRule="auto"/>
        <w:contextualSpacing w:val="0"/>
        <w:textAlignment w:val="baseline"/>
        <w:rPr>
          <w:rFonts w:ascii="Roboto" w:hAnsi="Roboto" w:cs="Calibri"/>
          <w:color w:val="000000"/>
        </w:rPr>
      </w:pPr>
      <w:hyperlink r:id="rId21" w:history="1">
        <w:r w:rsidRPr="00C51577">
          <w:rPr>
            <w:rStyle w:val="Hyperlink"/>
            <w:rFonts w:ascii="Roboto" w:hAnsi="Roboto" w:cs="Calibri"/>
            <w:color w:val="1155CC"/>
          </w:rPr>
          <w:t>Capstone Peer Review Checklist</w:t>
        </w:r>
      </w:hyperlink>
    </w:p>
    <w:p w14:paraId="0D3921C3" w14:textId="6F3E4F1E" w:rsidR="00F2495D" w:rsidRDefault="00F2495D" w:rsidP="00F2495D">
      <w:pPr>
        <w:pStyle w:val="Heading4"/>
      </w:pPr>
      <w:r>
        <w:t>Summative Assessment Tasks</w:t>
      </w:r>
    </w:p>
    <w:p w14:paraId="2198751E" w14:textId="77777777" w:rsidR="006F32AE" w:rsidRPr="006F32AE" w:rsidRDefault="006F32AE" w:rsidP="006F32AE">
      <w:pPr>
        <w:pStyle w:val="NormalWeb"/>
        <w:numPr>
          <w:ilvl w:val="0"/>
          <w:numId w:val="4"/>
        </w:numPr>
        <w:spacing w:after="0" w:line="240" w:lineRule="auto"/>
        <w:contextualSpacing w:val="0"/>
        <w:textAlignment w:val="baseline"/>
        <w:rPr>
          <w:rFonts w:ascii="Roboto" w:hAnsi="Roboto" w:cs="Calibri"/>
          <w:color w:val="000000"/>
        </w:rPr>
      </w:pPr>
      <w:hyperlink r:id="rId22" w:history="1">
        <w:r w:rsidRPr="006F32AE">
          <w:rPr>
            <w:rStyle w:val="Hyperlink"/>
            <w:rFonts w:ascii="Roboto" w:hAnsi="Roboto" w:cs="Calibri"/>
            <w:color w:val="1155CC"/>
          </w:rPr>
          <w:t>GaDOE Capstone Project</w:t>
        </w:r>
      </w:hyperlink>
      <w:r w:rsidRPr="006F32AE">
        <w:rPr>
          <w:rFonts w:ascii="Roboto" w:hAnsi="Roboto" w:cs="Calibri"/>
          <w:color w:val="000000"/>
        </w:rPr>
        <w:t xml:space="preserve"> presentation rubric is on page 28</w:t>
      </w:r>
    </w:p>
    <w:p w14:paraId="70D1D16B" w14:textId="77777777" w:rsidR="006F32AE" w:rsidRPr="006F32AE" w:rsidRDefault="006F32AE" w:rsidP="006F32AE">
      <w:pPr>
        <w:pStyle w:val="NormalWeb"/>
        <w:numPr>
          <w:ilvl w:val="0"/>
          <w:numId w:val="4"/>
        </w:numPr>
        <w:spacing w:after="0" w:line="240" w:lineRule="auto"/>
        <w:contextualSpacing w:val="0"/>
        <w:textAlignment w:val="baseline"/>
        <w:rPr>
          <w:rFonts w:ascii="Roboto" w:hAnsi="Roboto" w:cs="Calibri"/>
          <w:color w:val="000000"/>
        </w:rPr>
      </w:pPr>
      <w:hyperlink r:id="rId23" w:history="1">
        <w:r w:rsidRPr="006F32AE">
          <w:rPr>
            <w:rStyle w:val="Hyperlink"/>
            <w:rFonts w:ascii="Roboto" w:hAnsi="Roboto" w:cs="Calibri"/>
            <w:color w:val="1155CC"/>
          </w:rPr>
          <w:t>4th Grade Capstone Exemplar</w:t>
        </w:r>
      </w:hyperlink>
      <w:r w:rsidRPr="006F32AE">
        <w:rPr>
          <w:rFonts w:ascii="Roboto" w:hAnsi="Roboto" w:cs="Calibri"/>
          <w:color w:val="000000"/>
        </w:rPr>
        <w:t xml:space="preserve"> </w:t>
      </w:r>
      <w:r w:rsidRPr="006F32AE">
        <w:rPr>
          <w:rFonts w:ascii="Roboto" w:hAnsi="Roboto" w:cs="Calibri"/>
          <w:i/>
          <w:iCs/>
          <w:color w:val="000000"/>
        </w:rPr>
        <w:t xml:space="preserve">This exemplar demonstrates how a </w:t>
      </w:r>
      <w:proofErr w:type="gramStart"/>
      <w:r w:rsidRPr="006F32AE">
        <w:rPr>
          <w:rFonts w:ascii="Roboto" w:hAnsi="Roboto" w:cs="Calibri"/>
          <w:i/>
          <w:iCs/>
          <w:color w:val="000000"/>
        </w:rPr>
        <w:t>fourth-grader</w:t>
      </w:r>
      <w:proofErr w:type="gramEnd"/>
      <w:r w:rsidRPr="006F32AE">
        <w:rPr>
          <w:rFonts w:ascii="Roboto" w:hAnsi="Roboto" w:cs="Calibri"/>
          <w:i/>
          <w:iCs/>
          <w:color w:val="000000"/>
        </w:rPr>
        <w:t xml:space="preserve"> might explore the relationships among time, money, and weather using a real-world company scenario.</w:t>
      </w:r>
    </w:p>
    <w:p w14:paraId="298F55BD" w14:textId="295C6EA2" w:rsidR="00943DB4" w:rsidRPr="006F32AE" w:rsidRDefault="006F32AE" w:rsidP="006F32AE">
      <w:pPr>
        <w:pStyle w:val="NormalWeb"/>
        <w:numPr>
          <w:ilvl w:val="0"/>
          <w:numId w:val="4"/>
        </w:numPr>
        <w:spacing w:after="0" w:line="240" w:lineRule="auto"/>
        <w:contextualSpacing w:val="0"/>
        <w:textAlignment w:val="baseline"/>
        <w:rPr>
          <w:rFonts w:ascii="Roboto" w:hAnsi="Roboto" w:cs="Calibri"/>
          <w:color w:val="000000"/>
        </w:rPr>
      </w:pPr>
      <w:hyperlink r:id="rId24" w:anchor="slide=id.p" w:history="1">
        <w:r w:rsidRPr="006F32AE">
          <w:rPr>
            <w:rStyle w:val="Hyperlink"/>
            <w:rFonts w:ascii="Roboto" w:hAnsi="Roboto" w:cs="Calibri"/>
            <w:color w:val="1155CC"/>
          </w:rPr>
          <w:t>4th Grade Capstone Presentation Exemplar</w:t>
        </w:r>
      </w:hyperlink>
      <w:r w:rsidRPr="006F32AE">
        <w:rPr>
          <w:rFonts w:ascii="Roboto" w:hAnsi="Roboto" w:cs="Calibri"/>
          <w:color w:val="000000"/>
        </w:rPr>
        <w:t xml:space="preserve"> </w:t>
      </w:r>
      <w:r w:rsidRPr="006F32AE">
        <w:rPr>
          <w:rFonts w:ascii="Roboto" w:hAnsi="Roboto" w:cs="Calibri"/>
          <w:i/>
          <w:iCs/>
          <w:color w:val="000000"/>
        </w:rPr>
        <w:t xml:space="preserve">This </w:t>
      </w:r>
      <w:proofErr w:type="gramStart"/>
      <w:r w:rsidRPr="006F32AE">
        <w:rPr>
          <w:rFonts w:ascii="Roboto" w:hAnsi="Roboto" w:cs="Calibri"/>
          <w:i/>
          <w:iCs/>
          <w:color w:val="000000"/>
        </w:rPr>
        <w:t>presentation exemplar</w:t>
      </w:r>
      <w:proofErr w:type="gramEnd"/>
      <w:r w:rsidRPr="006F32AE">
        <w:rPr>
          <w:rFonts w:ascii="Roboto" w:hAnsi="Roboto" w:cs="Calibri"/>
          <w:i/>
          <w:iCs/>
          <w:color w:val="000000"/>
        </w:rPr>
        <w:t xml:space="preserve"> demonstrates how a </w:t>
      </w:r>
      <w:proofErr w:type="gramStart"/>
      <w:r w:rsidRPr="006F32AE">
        <w:rPr>
          <w:rFonts w:ascii="Roboto" w:hAnsi="Roboto" w:cs="Calibri"/>
          <w:i/>
          <w:iCs/>
          <w:color w:val="000000"/>
        </w:rPr>
        <w:t>fourth-grader</w:t>
      </w:r>
      <w:proofErr w:type="gramEnd"/>
      <w:r w:rsidRPr="006F32AE">
        <w:rPr>
          <w:rFonts w:ascii="Roboto" w:hAnsi="Roboto" w:cs="Calibri"/>
          <w:i/>
          <w:iCs/>
          <w:color w:val="000000"/>
        </w:rPr>
        <w:t xml:space="preserve"> might present their exploration of the relationships among time, money, and weather using a real-world company scenario.</w:t>
      </w:r>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9C9618B" w14:textId="77777777" w:rsidR="003F7211" w:rsidRPr="003F7211" w:rsidRDefault="003F7211" w:rsidP="003F7211">
      <w:pPr>
        <w:pStyle w:val="ListParagraph"/>
        <w:numPr>
          <w:ilvl w:val="0"/>
          <w:numId w:val="5"/>
        </w:numPr>
      </w:pPr>
      <w:r w:rsidRPr="003F7211">
        <w:rPr>
          <w:i/>
          <w:iCs/>
        </w:rPr>
        <w:t xml:space="preserve">Access all GADOE Curriculum Resources at the following site: </w:t>
      </w:r>
      <w:hyperlink r:id="rId25" w:history="1">
        <w:r w:rsidRPr="003F7211">
          <w:rPr>
            <w:rStyle w:val="Hyperlink"/>
            <w:i/>
            <w:iCs/>
          </w:rPr>
          <w:t>GaDOE Inspire</w:t>
        </w:r>
      </w:hyperlink>
      <w:r w:rsidRPr="003F7211">
        <w:rPr>
          <w:i/>
          <w:iCs/>
        </w:rPr>
        <w:t>. </w:t>
      </w:r>
    </w:p>
    <w:p w14:paraId="2DAFE724" w14:textId="77777777" w:rsidR="003F7211" w:rsidRPr="003F7211" w:rsidRDefault="003F7211" w:rsidP="003F7211">
      <w:pPr>
        <w:pStyle w:val="ListParagraph"/>
        <w:numPr>
          <w:ilvl w:val="0"/>
          <w:numId w:val="5"/>
        </w:numPr>
      </w:pPr>
      <w:r w:rsidRPr="003F7211">
        <w:rPr>
          <w:i/>
          <w:iCs/>
        </w:rPr>
        <w:t xml:space="preserve">The </w:t>
      </w:r>
      <w:hyperlink r:id="rId26" w:history="1">
        <w:r w:rsidRPr="003F7211">
          <w:rPr>
            <w:rStyle w:val="Hyperlink"/>
            <w:i/>
            <w:iCs/>
          </w:rPr>
          <w:t>Framework for Statistical Reasoning</w:t>
        </w:r>
      </w:hyperlink>
      <w:r w:rsidRPr="003F7211">
        <w:rPr>
          <w:i/>
          <w:iCs/>
        </w:rPr>
        <w:t xml:space="preserve"> and the  </w:t>
      </w:r>
      <w:hyperlink r:id="rId27" w:history="1">
        <w:r w:rsidRPr="003F7211">
          <w:rPr>
            <w:rStyle w:val="Hyperlink"/>
            <w:i/>
            <w:iCs/>
          </w:rPr>
          <w:t>Mathematical Modeling Framework</w:t>
        </w:r>
      </w:hyperlink>
      <w:r w:rsidRPr="003F7211">
        <w:rPr>
          <w:i/>
          <w:iCs/>
        </w:rPr>
        <w:t xml:space="preserve">  should be taught throughout the units.  The </w:t>
      </w:r>
      <w:hyperlink r:id="rId28" w:history="1">
        <w:r w:rsidRPr="003F7211">
          <w:rPr>
            <w:rStyle w:val="Hyperlink"/>
            <w:i/>
            <w:iCs/>
          </w:rPr>
          <w:t>K-12 Mathematical Practices</w:t>
        </w:r>
      </w:hyperlink>
      <w:r w:rsidRPr="003F7211">
        <w:rPr>
          <w:i/>
          <w:iCs/>
        </w:rPr>
        <w:t>  should be evidenced at some point throughout each unit depending on the tasks that are explored. It is important to note that MPs 1, 3 and 6 should support the learning in every lesson.</w:t>
      </w:r>
    </w:p>
    <w:p w14:paraId="2FF51C65" w14:textId="1E52755E" w:rsidR="003A0939" w:rsidRDefault="003A0939" w:rsidP="003F7211">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8E3B" w14:textId="77777777" w:rsidR="005426FE" w:rsidRDefault="005426FE" w:rsidP="00B451F1">
      <w:pPr>
        <w:spacing w:after="0" w:line="240" w:lineRule="auto"/>
      </w:pPr>
      <w:r>
        <w:separator/>
      </w:r>
    </w:p>
  </w:endnote>
  <w:endnote w:type="continuationSeparator" w:id="0">
    <w:p w14:paraId="6653FE1C" w14:textId="77777777" w:rsidR="005426FE" w:rsidRDefault="005426FE"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4760" w14:textId="77777777" w:rsidR="005426FE" w:rsidRDefault="005426FE" w:rsidP="00B451F1">
      <w:pPr>
        <w:spacing w:after="0" w:line="240" w:lineRule="auto"/>
      </w:pPr>
      <w:r>
        <w:separator/>
      </w:r>
    </w:p>
  </w:footnote>
  <w:footnote w:type="continuationSeparator" w:id="0">
    <w:p w14:paraId="77F72C96" w14:textId="77777777" w:rsidR="005426FE" w:rsidRDefault="005426FE"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410"/>
    <w:multiLevelType w:val="multilevel"/>
    <w:tmpl w:val="B698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80F93"/>
    <w:multiLevelType w:val="multilevel"/>
    <w:tmpl w:val="4F32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2" w15:restartNumberingAfterBreak="0">
    <w:nsid w:val="520C631F"/>
    <w:multiLevelType w:val="multilevel"/>
    <w:tmpl w:val="C2EA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C7CEE"/>
    <w:multiLevelType w:val="multilevel"/>
    <w:tmpl w:val="1428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8A4F79"/>
    <w:multiLevelType w:val="multilevel"/>
    <w:tmpl w:val="21F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1"/>
  </w:num>
  <w:num w:numId="3" w16cid:durableId="1904288091">
    <w:abstractNumId w:val="2"/>
  </w:num>
  <w:num w:numId="4" w16cid:durableId="2072999434">
    <w:abstractNumId w:val="10"/>
  </w:num>
  <w:num w:numId="5" w16cid:durableId="454567267">
    <w:abstractNumId w:val="4"/>
  </w:num>
  <w:num w:numId="6" w16cid:durableId="749355900">
    <w:abstractNumId w:val="8"/>
  </w:num>
  <w:num w:numId="7" w16cid:durableId="1597590332">
    <w:abstractNumId w:val="5"/>
  </w:num>
  <w:num w:numId="8" w16cid:durableId="1243638546">
    <w:abstractNumId w:val="13"/>
  </w:num>
  <w:num w:numId="9" w16cid:durableId="1304312177">
    <w:abstractNumId w:val="14"/>
  </w:num>
  <w:num w:numId="10" w16cid:durableId="2060545230">
    <w:abstractNumId w:val="7"/>
  </w:num>
  <w:num w:numId="11" w16cid:durableId="2137334562">
    <w:abstractNumId w:val="3"/>
  </w:num>
  <w:num w:numId="12" w16cid:durableId="404961263">
    <w:abstractNumId w:val="0"/>
  </w:num>
  <w:num w:numId="13" w16cid:durableId="1055816339">
    <w:abstractNumId w:val="1"/>
  </w:num>
  <w:num w:numId="14" w16cid:durableId="1284533305">
    <w:abstractNumId w:val="12"/>
  </w:num>
  <w:num w:numId="15" w16cid:durableId="1183086386">
    <w:abstractNumId w:val="15"/>
  </w:num>
  <w:num w:numId="16" w16cid:durableId="1920555762">
    <w:abstractNumId w:val="16"/>
  </w:num>
  <w:num w:numId="17" w16cid:durableId="19632277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A5CE1"/>
    <w:rsid w:val="000D7465"/>
    <w:rsid w:val="000D75C7"/>
    <w:rsid w:val="000E170A"/>
    <w:rsid w:val="000E1DF7"/>
    <w:rsid w:val="000E3728"/>
    <w:rsid w:val="000E7BF3"/>
    <w:rsid w:val="001139A5"/>
    <w:rsid w:val="00114BA8"/>
    <w:rsid w:val="00117F62"/>
    <w:rsid w:val="001316CE"/>
    <w:rsid w:val="0013406B"/>
    <w:rsid w:val="00134EE0"/>
    <w:rsid w:val="00141BFB"/>
    <w:rsid w:val="00164A3E"/>
    <w:rsid w:val="0017010A"/>
    <w:rsid w:val="001762A9"/>
    <w:rsid w:val="001A0049"/>
    <w:rsid w:val="001A79D1"/>
    <w:rsid w:val="001B4240"/>
    <w:rsid w:val="001C56F2"/>
    <w:rsid w:val="001D1611"/>
    <w:rsid w:val="001D2F63"/>
    <w:rsid w:val="001D32EC"/>
    <w:rsid w:val="001E244A"/>
    <w:rsid w:val="001E6B30"/>
    <w:rsid w:val="001E6DA5"/>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5816"/>
    <w:rsid w:val="0028696B"/>
    <w:rsid w:val="00295570"/>
    <w:rsid w:val="00296845"/>
    <w:rsid w:val="002A4FA3"/>
    <w:rsid w:val="002B0DC8"/>
    <w:rsid w:val="002B4D93"/>
    <w:rsid w:val="003039D7"/>
    <w:rsid w:val="00311214"/>
    <w:rsid w:val="003120B1"/>
    <w:rsid w:val="003139E0"/>
    <w:rsid w:val="003174B4"/>
    <w:rsid w:val="00333B48"/>
    <w:rsid w:val="00362710"/>
    <w:rsid w:val="00362B18"/>
    <w:rsid w:val="0036540E"/>
    <w:rsid w:val="00371FE4"/>
    <w:rsid w:val="00390024"/>
    <w:rsid w:val="003908A9"/>
    <w:rsid w:val="00390AD6"/>
    <w:rsid w:val="003942AF"/>
    <w:rsid w:val="00396BF5"/>
    <w:rsid w:val="003A0939"/>
    <w:rsid w:val="003A2A41"/>
    <w:rsid w:val="003A338C"/>
    <w:rsid w:val="003A3BCD"/>
    <w:rsid w:val="003B06BC"/>
    <w:rsid w:val="003B5245"/>
    <w:rsid w:val="003C40D6"/>
    <w:rsid w:val="003C5373"/>
    <w:rsid w:val="003D565C"/>
    <w:rsid w:val="003E2056"/>
    <w:rsid w:val="003F7211"/>
    <w:rsid w:val="00415A89"/>
    <w:rsid w:val="00416B78"/>
    <w:rsid w:val="0042127F"/>
    <w:rsid w:val="00421869"/>
    <w:rsid w:val="0043029C"/>
    <w:rsid w:val="00447762"/>
    <w:rsid w:val="00460208"/>
    <w:rsid w:val="00465BBE"/>
    <w:rsid w:val="004779B7"/>
    <w:rsid w:val="00483F2B"/>
    <w:rsid w:val="004857A4"/>
    <w:rsid w:val="0049214A"/>
    <w:rsid w:val="004A2E3B"/>
    <w:rsid w:val="004A7063"/>
    <w:rsid w:val="004C0C91"/>
    <w:rsid w:val="004C1897"/>
    <w:rsid w:val="004C6E79"/>
    <w:rsid w:val="004D105C"/>
    <w:rsid w:val="004F0368"/>
    <w:rsid w:val="004F1751"/>
    <w:rsid w:val="00510786"/>
    <w:rsid w:val="00511B00"/>
    <w:rsid w:val="005227D4"/>
    <w:rsid w:val="005239F8"/>
    <w:rsid w:val="00525A05"/>
    <w:rsid w:val="00527F3F"/>
    <w:rsid w:val="00534618"/>
    <w:rsid w:val="005426FE"/>
    <w:rsid w:val="00543D61"/>
    <w:rsid w:val="00557913"/>
    <w:rsid w:val="0056247A"/>
    <w:rsid w:val="005676D5"/>
    <w:rsid w:val="00570257"/>
    <w:rsid w:val="00572D84"/>
    <w:rsid w:val="00591F77"/>
    <w:rsid w:val="005A5B88"/>
    <w:rsid w:val="005C464B"/>
    <w:rsid w:val="005D3C75"/>
    <w:rsid w:val="005E31FA"/>
    <w:rsid w:val="005E51F2"/>
    <w:rsid w:val="005F4A6C"/>
    <w:rsid w:val="0060126A"/>
    <w:rsid w:val="00611530"/>
    <w:rsid w:val="00611C66"/>
    <w:rsid w:val="00623595"/>
    <w:rsid w:val="00625628"/>
    <w:rsid w:val="00637806"/>
    <w:rsid w:val="00645008"/>
    <w:rsid w:val="00652F79"/>
    <w:rsid w:val="0068016A"/>
    <w:rsid w:val="006A2DD0"/>
    <w:rsid w:val="006A3242"/>
    <w:rsid w:val="006A469C"/>
    <w:rsid w:val="006B235F"/>
    <w:rsid w:val="006B65DE"/>
    <w:rsid w:val="006C0F2C"/>
    <w:rsid w:val="006D2D5E"/>
    <w:rsid w:val="006D7B4E"/>
    <w:rsid w:val="006F32AE"/>
    <w:rsid w:val="006F67C3"/>
    <w:rsid w:val="007030B8"/>
    <w:rsid w:val="0070311E"/>
    <w:rsid w:val="00717760"/>
    <w:rsid w:val="00732466"/>
    <w:rsid w:val="00746857"/>
    <w:rsid w:val="007539BC"/>
    <w:rsid w:val="0075414D"/>
    <w:rsid w:val="007553FB"/>
    <w:rsid w:val="00762520"/>
    <w:rsid w:val="00765DD0"/>
    <w:rsid w:val="007872F2"/>
    <w:rsid w:val="007A06E5"/>
    <w:rsid w:val="007A4858"/>
    <w:rsid w:val="007A57EE"/>
    <w:rsid w:val="007A72AC"/>
    <w:rsid w:val="007B1D87"/>
    <w:rsid w:val="007D00D1"/>
    <w:rsid w:val="007E3A20"/>
    <w:rsid w:val="007E562B"/>
    <w:rsid w:val="007F4C54"/>
    <w:rsid w:val="007F6A39"/>
    <w:rsid w:val="008144FA"/>
    <w:rsid w:val="00817DA8"/>
    <w:rsid w:val="008231F1"/>
    <w:rsid w:val="00830683"/>
    <w:rsid w:val="00845AD2"/>
    <w:rsid w:val="00847763"/>
    <w:rsid w:val="008722D2"/>
    <w:rsid w:val="0088082A"/>
    <w:rsid w:val="008C37F2"/>
    <w:rsid w:val="008C5ED0"/>
    <w:rsid w:val="008F25A8"/>
    <w:rsid w:val="008F704F"/>
    <w:rsid w:val="00910536"/>
    <w:rsid w:val="00920A1C"/>
    <w:rsid w:val="00921519"/>
    <w:rsid w:val="00932759"/>
    <w:rsid w:val="00934945"/>
    <w:rsid w:val="009362C2"/>
    <w:rsid w:val="0094117E"/>
    <w:rsid w:val="00943DB4"/>
    <w:rsid w:val="0095262B"/>
    <w:rsid w:val="00956E22"/>
    <w:rsid w:val="00974ABF"/>
    <w:rsid w:val="00996F80"/>
    <w:rsid w:val="009A1B2F"/>
    <w:rsid w:val="009B631F"/>
    <w:rsid w:val="009C0A88"/>
    <w:rsid w:val="009E277D"/>
    <w:rsid w:val="009E74B5"/>
    <w:rsid w:val="00A008B3"/>
    <w:rsid w:val="00A06B91"/>
    <w:rsid w:val="00A07941"/>
    <w:rsid w:val="00A1104A"/>
    <w:rsid w:val="00A16FCD"/>
    <w:rsid w:val="00A265C3"/>
    <w:rsid w:val="00A32201"/>
    <w:rsid w:val="00A33159"/>
    <w:rsid w:val="00A42149"/>
    <w:rsid w:val="00A47D2C"/>
    <w:rsid w:val="00A65598"/>
    <w:rsid w:val="00A71B3C"/>
    <w:rsid w:val="00AA31A8"/>
    <w:rsid w:val="00AB1025"/>
    <w:rsid w:val="00AB240D"/>
    <w:rsid w:val="00AC5094"/>
    <w:rsid w:val="00AD1822"/>
    <w:rsid w:val="00AE0143"/>
    <w:rsid w:val="00AE0B9F"/>
    <w:rsid w:val="00AE0F04"/>
    <w:rsid w:val="00AE0F47"/>
    <w:rsid w:val="00AE254C"/>
    <w:rsid w:val="00AE5F01"/>
    <w:rsid w:val="00B30E9A"/>
    <w:rsid w:val="00B31007"/>
    <w:rsid w:val="00B408B8"/>
    <w:rsid w:val="00B451F1"/>
    <w:rsid w:val="00B4789C"/>
    <w:rsid w:val="00B502AA"/>
    <w:rsid w:val="00B51A66"/>
    <w:rsid w:val="00B65D68"/>
    <w:rsid w:val="00B70703"/>
    <w:rsid w:val="00B71C21"/>
    <w:rsid w:val="00B7229B"/>
    <w:rsid w:val="00B8449E"/>
    <w:rsid w:val="00BA4484"/>
    <w:rsid w:val="00BA4C59"/>
    <w:rsid w:val="00BA4D66"/>
    <w:rsid w:val="00BA5BE8"/>
    <w:rsid w:val="00BB3B6F"/>
    <w:rsid w:val="00BD24E3"/>
    <w:rsid w:val="00BD795A"/>
    <w:rsid w:val="00BE1451"/>
    <w:rsid w:val="00BE3CC0"/>
    <w:rsid w:val="00BF0A88"/>
    <w:rsid w:val="00BF3488"/>
    <w:rsid w:val="00C12B8A"/>
    <w:rsid w:val="00C233FD"/>
    <w:rsid w:val="00C31A2A"/>
    <w:rsid w:val="00C35A0A"/>
    <w:rsid w:val="00C479DF"/>
    <w:rsid w:val="00C51577"/>
    <w:rsid w:val="00C67BBA"/>
    <w:rsid w:val="00C726A2"/>
    <w:rsid w:val="00C76099"/>
    <w:rsid w:val="00C84550"/>
    <w:rsid w:val="00C87DB3"/>
    <w:rsid w:val="00CA11CD"/>
    <w:rsid w:val="00CC4157"/>
    <w:rsid w:val="00CC52C7"/>
    <w:rsid w:val="00CD1B7F"/>
    <w:rsid w:val="00D0266D"/>
    <w:rsid w:val="00D1462C"/>
    <w:rsid w:val="00D25B1A"/>
    <w:rsid w:val="00D30AC0"/>
    <w:rsid w:val="00D400B6"/>
    <w:rsid w:val="00D445D5"/>
    <w:rsid w:val="00D54AAE"/>
    <w:rsid w:val="00D57D5C"/>
    <w:rsid w:val="00D72C2A"/>
    <w:rsid w:val="00D8454E"/>
    <w:rsid w:val="00D95CE1"/>
    <w:rsid w:val="00DC058A"/>
    <w:rsid w:val="00DF1841"/>
    <w:rsid w:val="00E0433D"/>
    <w:rsid w:val="00E223C9"/>
    <w:rsid w:val="00E23216"/>
    <w:rsid w:val="00E25BDE"/>
    <w:rsid w:val="00E30CAA"/>
    <w:rsid w:val="00E44BED"/>
    <w:rsid w:val="00E643F7"/>
    <w:rsid w:val="00E7290C"/>
    <w:rsid w:val="00E9175F"/>
    <w:rsid w:val="00EA2791"/>
    <w:rsid w:val="00EB2D58"/>
    <w:rsid w:val="00ED34E9"/>
    <w:rsid w:val="00ED65DD"/>
    <w:rsid w:val="00EE0AF3"/>
    <w:rsid w:val="00EF636D"/>
    <w:rsid w:val="00F01E19"/>
    <w:rsid w:val="00F05239"/>
    <w:rsid w:val="00F07431"/>
    <w:rsid w:val="00F125CC"/>
    <w:rsid w:val="00F13913"/>
    <w:rsid w:val="00F21326"/>
    <w:rsid w:val="00F2135D"/>
    <w:rsid w:val="00F2495D"/>
    <w:rsid w:val="00F33FD5"/>
    <w:rsid w:val="00F46DED"/>
    <w:rsid w:val="00F51D11"/>
    <w:rsid w:val="00F52036"/>
    <w:rsid w:val="00F52498"/>
    <w:rsid w:val="00F531BB"/>
    <w:rsid w:val="00F57F19"/>
    <w:rsid w:val="00F622C2"/>
    <w:rsid w:val="00F62442"/>
    <w:rsid w:val="00F72C03"/>
    <w:rsid w:val="00F80852"/>
    <w:rsid w:val="00F8397E"/>
    <w:rsid w:val="00F941D7"/>
    <w:rsid w:val="00F954DF"/>
    <w:rsid w:val="00F97ED8"/>
    <w:rsid w:val="00FA071E"/>
    <w:rsid w:val="00FA7733"/>
    <w:rsid w:val="00FD1D67"/>
    <w:rsid w:val="00FD29AD"/>
    <w:rsid w:val="00FD3BFC"/>
    <w:rsid w:val="00FE186E"/>
    <w:rsid w:val="00FE226D"/>
    <w:rsid w:val="00FF1069"/>
    <w:rsid w:val="0BD79BBD"/>
    <w:rsid w:val="0CFAA88E"/>
    <w:rsid w:val="0E9C0CB4"/>
    <w:rsid w:val="1409E855"/>
    <w:rsid w:val="175FBBAB"/>
    <w:rsid w:val="2461AA29"/>
    <w:rsid w:val="2756E18E"/>
    <w:rsid w:val="2B0C4E26"/>
    <w:rsid w:val="324584A9"/>
    <w:rsid w:val="46304357"/>
    <w:rsid w:val="465F5C04"/>
    <w:rsid w:val="4AFF3302"/>
    <w:rsid w:val="583ED23F"/>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docs.google.com/document/u/0/d/1Q1mpsGFXHbdkGAsW_BozW-UMzEoan32ep6BClu5ZFrU/edit" TargetMode="External"/><Relationship Id="rId26" Type="http://schemas.openxmlformats.org/officeDocument/2006/relationships/hyperlink" Target="https://lor2.gadoe.org/gadoe/file/5e835b39-307f-4d61-aa50-6e3f58edbf22/1/K-12-Statistical-Reasoning-Framework.pdf" TargetMode="External"/><Relationship Id="rId3" Type="http://schemas.openxmlformats.org/officeDocument/2006/relationships/customXml" Target="../customXml/item3.xml"/><Relationship Id="rId21" Type="http://schemas.openxmlformats.org/officeDocument/2006/relationships/hyperlink" Target="https://docs.google.com/document/u/0/d/1eMurjzUxBP7ZCiAcXOKJrxtIYJ9sI3LrUnocsshHG1o/edit"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f481b6e4-b91c-4712-b3c3-a4317904a6e3/1/Grade-4-GaDOE-Mathematics-Capstone-Project.pdf" TargetMode="External"/><Relationship Id="rId25" Type="http://schemas.openxmlformats.org/officeDocument/2006/relationships/hyperlink" Target="https://inspire.gadoe.org" TargetMode="External"/><Relationship Id="rId2" Type="http://schemas.openxmlformats.org/officeDocument/2006/relationships/customXml" Target="../customXml/item2.xml"/><Relationship Id="rId16" Type="http://schemas.openxmlformats.org/officeDocument/2006/relationships/hyperlink" Target="http://4.nr" TargetMode="External"/><Relationship Id="rId20" Type="http://schemas.openxmlformats.org/officeDocument/2006/relationships/hyperlink" Target="https://docs.google.com/document/d/1x6Ijp7ezvAE15emVzk7SqmI-d5SS3U41ALCpKODSxhM/edit?tab=t.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presentation/d/1Btz7E_DQlWsESc0UWgmf7BdNoW05VLAWtSz_GSc4O8I/edit?slide=id.p" TargetMode="External"/><Relationship Id="rId5" Type="http://schemas.openxmlformats.org/officeDocument/2006/relationships/numbering" Target="numbering.xml"/><Relationship Id="rId15" Type="http://schemas.openxmlformats.org/officeDocument/2006/relationships/hyperlink" Target="http://4.nr" TargetMode="External"/><Relationship Id="rId23" Type="http://schemas.openxmlformats.org/officeDocument/2006/relationships/hyperlink" Target="https://docs.google.com/document/d/1hTlfaDqmnbhB_KAuFhgeBLfq2tj00JFhVcBl8EKHpOI/edit?tab=t.0" TargetMode="External"/><Relationship Id="rId28" Type="http://schemas.openxmlformats.org/officeDocument/2006/relationships/hyperlink" Target="https://lor2.gadoe.org/gadoe/file/3cd8fd52-2df7-490f-b716-846f0abaaeb5/1/K-12-Mathematical-Practices.pdf" TargetMode="External"/><Relationship Id="rId10" Type="http://schemas.openxmlformats.org/officeDocument/2006/relationships/endnotes" Target="endnotes.xml"/><Relationship Id="rId19" Type="http://schemas.openxmlformats.org/officeDocument/2006/relationships/hyperlink" Target="https://docs.google.com/document/u/0/d/12kl7x3F_T-YO3Yn1FMqjOtEVammU_CXGnV82754hmxs/e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4.nr" TargetMode="External"/><Relationship Id="rId22" Type="http://schemas.openxmlformats.org/officeDocument/2006/relationships/hyperlink" Target="https://lor2.gadoe.org/gadoe/file/f481b6e4-b91c-4712-b3c3-a4317904a6e3/1/Grade-4-GaDOE-Mathematics-Capstone-Project.pdf" TargetMode="External"/><Relationship Id="rId27" Type="http://schemas.openxmlformats.org/officeDocument/2006/relationships/hyperlink" Target="https://lor2.gadoe.org/gadoe/file/ee2c72a4-900c-4b2a-9fc6-82e13dc17261/1/K-12-Mathematical-Modeling-Framework.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MCSOAA-1642606272-855</_dlc_DocId>
    <_dlc_DocIdUrl xmlns="0f5db301-3350-479a-9f2f-8baf88a9dde8">
      <Url>https://mcsga.sharepoint.com/sites/MCSOAA/_layouts/15/DocIdRedir.aspx?ID=MCSOAA-1642606272-855</Url>
      <Description>MCSOAA-1642606272-855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1257</Words>
  <Characters>7168</Characters>
  <Application>Microsoft Office Word</Application>
  <DocSecurity>0</DocSecurity>
  <Lines>59</Lines>
  <Paragraphs>16</Paragraphs>
  <ScaleCrop>false</ScaleCrop>
  <Company>Marietta City Schools</Company>
  <LinksUpToDate>false</LinksUpToDate>
  <CharactersWithSpaces>8409</CharactersWithSpaces>
  <SharedDoc>false</SharedDoc>
  <HLinks>
    <vt:vector size="60" baseType="variant">
      <vt:variant>
        <vt:i4>5570563</vt:i4>
      </vt:variant>
      <vt:variant>
        <vt:i4>27</vt:i4>
      </vt:variant>
      <vt:variant>
        <vt:i4>0</vt:i4>
      </vt:variant>
      <vt:variant>
        <vt:i4>5</vt:i4>
      </vt:variant>
      <vt:variant>
        <vt:lpwstr>https://docs.google.com/document/u/0/d/1eMurjzUxBP7ZCiAcXOKJrxtIYJ9sI3LrUnocsshHG1o/edit</vt:lpwstr>
      </vt:variant>
      <vt:variant>
        <vt:lpwstr/>
      </vt:variant>
      <vt:variant>
        <vt:i4>5505117</vt:i4>
      </vt:variant>
      <vt:variant>
        <vt:i4>24</vt:i4>
      </vt:variant>
      <vt:variant>
        <vt:i4>0</vt:i4>
      </vt:variant>
      <vt:variant>
        <vt:i4>5</vt:i4>
      </vt:variant>
      <vt:variant>
        <vt:lpwstr>https://docs.google.com/document/d/1x6Ijp7ezvAE15emVzk7SqmI-d5SS3U41ALCpKODSxhM/edit?tab=t.0</vt:lpwstr>
      </vt:variant>
      <vt:variant>
        <vt:lpwstr/>
      </vt:variant>
      <vt:variant>
        <vt:i4>6357103</vt:i4>
      </vt:variant>
      <vt:variant>
        <vt:i4>21</vt:i4>
      </vt:variant>
      <vt:variant>
        <vt:i4>0</vt:i4>
      </vt:variant>
      <vt:variant>
        <vt:i4>5</vt:i4>
      </vt:variant>
      <vt:variant>
        <vt:lpwstr>https://docs.google.com/document/u/0/d/12kl7x3F_T-YO3Yn1FMqjOtEVammU_CXGnV82754hmxs/edit</vt:lpwstr>
      </vt:variant>
      <vt:variant>
        <vt:lpwstr/>
      </vt:variant>
      <vt:variant>
        <vt:i4>4194352</vt:i4>
      </vt:variant>
      <vt:variant>
        <vt:i4>18</vt:i4>
      </vt:variant>
      <vt:variant>
        <vt:i4>0</vt:i4>
      </vt:variant>
      <vt:variant>
        <vt:i4>5</vt:i4>
      </vt:variant>
      <vt:variant>
        <vt:lpwstr>https://docs.google.com/document/u/0/d/1Q1mpsGFXHbdkGAsW_BozW-UMzEoan32ep6BClu5ZFrU/edit</vt:lpwstr>
      </vt:variant>
      <vt:variant>
        <vt:lpwstr/>
      </vt:variant>
      <vt:variant>
        <vt:i4>3014778</vt:i4>
      </vt:variant>
      <vt:variant>
        <vt:i4>15</vt:i4>
      </vt:variant>
      <vt:variant>
        <vt:i4>0</vt:i4>
      </vt:variant>
      <vt:variant>
        <vt:i4>5</vt:i4>
      </vt:variant>
      <vt:variant>
        <vt:lpwstr>https://lor2.gadoe.org/gadoe/file/f481b6e4-b91c-4712-b3c3-a4317904a6e3/1/Grade-4-GaDOE-Mathematics-Capstone-Project.pdf</vt:lpwstr>
      </vt:variant>
      <vt:variant>
        <vt:lpwstr/>
      </vt:variant>
      <vt:variant>
        <vt:i4>6160469</vt:i4>
      </vt:variant>
      <vt:variant>
        <vt:i4>12</vt:i4>
      </vt:variant>
      <vt:variant>
        <vt:i4>0</vt:i4>
      </vt:variant>
      <vt:variant>
        <vt:i4>5</vt:i4>
      </vt:variant>
      <vt:variant>
        <vt:lpwstr>http://4.nr/</vt:lpwstr>
      </vt:variant>
      <vt:variant>
        <vt:lpwstr/>
      </vt:variant>
      <vt:variant>
        <vt:i4>6160469</vt:i4>
      </vt:variant>
      <vt:variant>
        <vt:i4>9</vt:i4>
      </vt:variant>
      <vt:variant>
        <vt:i4>0</vt:i4>
      </vt:variant>
      <vt:variant>
        <vt:i4>5</vt:i4>
      </vt:variant>
      <vt:variant>
        <vt:lpwstr>http://4.nr/</vt:lpwstr>
      </vt:variant>
      <vt:variant>
        <vt:lpwstr/>
      </vt:variant>
      <vt:variant>
        <vt:i4>6160469</vt:i4>
      </vt:variant>
      <vt:variant>
        <vt:i4>6</vt:i4>
      </vt:variant>
      <vt:variant>
        <vt:i4>0</vt:i4>
      </vt:variant>
      <vt:variant>
        <vt:i4>5</vt:i4>
      </vt:variant>
      <vt:variant>
        <vt:lpwstr>http://4.nr/</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63</cp:revision>
  <dcterms:created xsi:type="dcterms:W3CDTF">2026-05-27T12:42:00Z</dcterms:created>
  <dcterms:modified xsi:type="dcterms:W3CDTF">2026-07-07T01:22:00Z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f5fbc764-4494-4ea6-b3bc-427d220ecbd4</vt:lpwstr>
  </property>
  <property fmtid="{D5CDD505-2E9C-101B-9397-08002B2CF9AE}" pid="4" name="MediaServiceImageTags">
    <vt:lpwstr/>
  </property>
  <property fmtid="{D5CDD505-2E9C-101B-9397-08002B2CF9AE}" pid="5" name="GrammarlyDocumentId">
    <vt:lpwstr>488759c1-d357-4865-95b0-315ec0f28e03</vt:lpwstr>
  </property>
</Properties>
</file>