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F4BEC4B" w:rsidP="7E9EF5E3" w:rsidRDefault="2F4BEC4B" w14:paraId="466FD698" w14:textId="4862909E">
      <w:pPr>
        <w:pStyle w:val="Heading1"/>
        <w:spacing w:before="160" w:after="80" w:line="259" w:lineRule="auto"/>
      </w:pPr>
      <w:r w:rsidR="2F4BEC4B">
        <w:rPr/>
        <w:t xml:space="preserve">Grade </w:t>
      </w:r>
      <w:r w:rsidR="609DE0A2">
        <w:rPr/>
        <w:t>K</w:t>
      </w:r>
      <w:r w:rsidR="2F4BEC4B">
        <w:rPr/>
        <w:t xml:space="preserve"> </w:t>
      </w:r>
      <w:r w:rsidR="2F4BEC4B">
        <w:rPr/>
        <w:t>ELA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7E9EF5E3" w:rsidRDefault="00807A6B" w14:paraId="04EFC101" w14:textId="6844688F">
      <w:pPr>
        <w:spacing w:before="40" w:after="40" w:line="259" w:lineRule="auto"/>
      </w:pPr>
      <w:r>
        <w:t xml:space="preserve">The table below summarizes each unit's title, time frame, </w:t>
      </w:r>
      <w:r w:rsidR="64F8C4AA">
        <w:t xml:space="preserve">and </w:t>
      </w:r>
      <w:r>
        <w:t>standards</w:t>
      </w:r>
      <w:r w:rsidR="77BDA9EE">
        <w:t xml:space="preserve">. </w:t>
      </w:r>
      <w:r w:rsidRPr="7E9EF5E3" w:rsidR="2248FD29">
        <w:t>Because some standards are fundamental to the learning design, they are continually addressed across lessons and modules and may not be explicitly listed in the curriculum planner.</w:t>
      </w:r>
    </w:p>
    <w:tbl>
      <w:tblPr>
        <w:tblW w:w="142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3187"/>
        <w:gridCol w:w="3300"/>
        <w:gridCol w:w="3074"/>
        <w:gridCol w:w="3187"/>
      </w:tblGrid>
      <w:tr w:rsidR="002271C1" w:rsidTr="7638C86D" w14:paraId="7DAE3055" w14:textId="3BB87ABB">
        <w:trPr>
          <w:cantSplit/>
          <w:trHeight w:val="300"/>
          <w:tblHeader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18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9EF5E3" w:rsidRDefault="514ED549" w14:paraId="353FC502" w14:textId="4BD75E96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1</w:t>
            </w:r>
          </w:p>
        </w:tc>
        <w:tc>
          <w:tcPr>
            <w:tcW w:w="330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9EF5E3" w:rsidRDefault="514ED549" w14:paraId="6A759B64" w14:textId="2EC6AD1A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2</w:t>
            </w:r>
          </w:p>
        </w:tc>
        <w:tc>
          <w:tcPr>
            <w:tcW w:w="307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9EF5E3" w:rsidRDefault="514ED549" w14:paraId="3CD737FA" w14:textId="21984EE9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3</w:t>
            </w:r>
          </w:p>
        </w:tc>
        <w:tc>
          <w:tcPr>
            <w:tcW w:w="318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9EF5E3" w:rsidRDefault="514ED549" w14:paraId="278B33D5" w14:textId="26D32864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4</w:t>
            </w:r>
          </w:p>
        </w:tc>
      </w:tr>
      <w:tr w:rsidR="002271C1" w:rsidTr="7638C86D" w14:paraId="57D624D4" w14:textId="22EDEE4C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5A528B7A" w14:textId="5762E609">
            <w:pPr>
              <w:spacing w:before="40" w:after="40"/>
            </w:pPr>
            <w:r w:rsidR="1E4ADAAC">
              <w:rPr/>
              <w:t>The Five Senses</w:t>
            </w:r>
          </w:p>
        </w:tc>
        <w:tc>
          <w:tcPr>
            <w:tcW w:w="33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BBDBFF5" w14:textId="2CFC63F4">
            <w:pPr>
              <w:spacing w:before="40" w:after="40"/>
            </w:pPr>
            <w:r w:rsidR="147669B8">
              <w:rPr/>
              <w:t>Once Upon a Farm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E9EF5E3" w:rsidRDefault="003D118F" w14:paraId="2979DE6A" w14:textId="0AD8EEF5">
            <w:pPr>
              <w:spacing w:before="40" w:after="40" w:line="259" w:lineRule="auto"/>
            </w:pPr>
            <w:r w:rsidR="51FE2121">
              <w:rPr/>
              <w:t>America, Then and Now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638C86D" w:rsidRDefault="003D118F" w14:paraId="43565C21" w14:textId="32A6518C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</w:pPr>
            <w:r w:rsidR="4ACD8C19">
              <w:rPr/>
              <w:t>The Continents</w:t>
            </w:r>
          </w:p>
        </w:tc>
      </w:tr>
      <w:tr w:rsidR="002271C1" w:rsidTr="7638C86D" w14:paraId="0700E6AD" w14:textId="31696C81">
        <w:trPr>
          <w:cantSplit/>
          <w:trHeight w:val="412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04E694BC" w14:textId="1AAB90B9">
            <w:pPr>
              <w:spacing w:before="40" w:after="40"/>
            </w:pPr>
            <w:r w:rsidR="3705AA96">
              <w:rPr/>
              <w:t>31 days</w:t>
            </w:r>
          </w:p>
        </w:tc>
        <w:tc>
          <w:tcPr>
            <w:tcW w:w="33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CE4AC2B" w14:textId="5CE3213E">
            <w:pPr>
              <w:spacing w:before="40" w:after="40"/>
            </w:pPr>
            <w:r w:rsidR="6E6A86C9">
              <w:rPr/>
              <w:t>32 days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0BADA61F" w14:textId="4F9E5EEB">
            <w:pPr>
              <w:spacing w:before="40" w:after="40"/>
            </w:pPr>
            <w:r w:rsidR="41D10B42">
              <w:rPr/>
              <w:t>30 days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FCAA517" w14:textId="6C5C191C">
            <w:pPr>
              <w:spacing w:before="40" w:after="40"/>
            </w:pPr>
            <w:r w:rsidR="2E810365">
              <w:rPr/>
              <w:t>36 days</w:t>
            </w:r>
          </w:p>
        </w:tc>
      </w:tr>
      <w:tr w:rsidR="002271C1" w:rsidTr="7638C86D" w14:paraId="3F0D6481" w14:textId="71004F21">
        <w:trPr>
          <w:cantSplit/>
          <w:trHeight w:val="52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7B41DC" w14:paraId="489E40D5" w14:textId="08B12C4B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Foundational </w:t>
            </w:r>
            <w:r w:rsidR="003D118F"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638C86D" w:rsidRDefault="003D118F" w14:paraId="7A29F7E1" w14:textId="668D397B">
            <w:pPr>
              <w:pStyle w:val="Normal"/>
              <w:spacing w:before="40" w:after="40"/>
            </w:pPr>
            <w:r w:rsidRPr="7638C86D" w:rsidR="249DE1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K.F.CP.3.c</w:t>
            </w:r>
          </w:p>
        </w:tc>
        <w:tc>
          <w:tcPr>
            <w:tcW w:w="33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638C86D" w:rsidRDefault="003D118F" w14:paraId="37175E09" w14:textId="007EBAD5">
            <w:pPr>
              <w:pStyle w:val="Normal"/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638C86D" w:rsidR="5BF281A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K.F.H.1.a.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638C86D" w:rsidRDefault="003D118F" w14:paraId="167F5D4F" w14:textId="04B1528E">
            <w:pPr>
              <w:pStyle w:val="Normal"/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638C86D" w:rsidR="0E19D85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K.F.CP.3.c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638C86D" w:rsidRDefault="003D118F" w14:paraId="2F2B519A" w14:textId="5CA00AFD">
            <w:pPr>
              <w:pStyle w:val="Normal"/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638C86D" w:rsidR="02D1D4CF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K.F.CP.3.c</w:t>
            </w:r>
          </w:p>
        </w:tc>
      </w:tr>
      <w:tr w:rsidR="007B41DC" w:rsidTr="7638C86D" w14:paraId="491CF4B0" w14:textId="77777777">
        <w:trPr>
          <w:cantSplit/>
          <w:trHeight w:val="7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B41DC" w:rsidRDefault="007B41DC" w14:paraId="3BCCA6B9" w14:textId="1E0F7E65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Language Standards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B41DC" w:rsidR="007B41DC" w:rsidP="7638C86D" w:rsidRDefault="007B41DC" w14:paraId="3524CA58" w14:textId="6025FD6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638C86D" w:rsidR="4E98FA1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K.L.GC.</w:t>
            </w:r>
            <w:r w:rsidRPr="7638C86D" w:rsidR="4E98FA1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2.a.</w:t>
            </w:r>
            <w:r w:rsidRPr="7638C86D" w:rsidR="4E98FA1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K.L.GC.</w:t>
            </w:r>
            <w:r w:rsidRPr="7638C86D" w:rsidR="4E98FA1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2.b.</w:t>
            </w:r>
            <w:r w:rsidRPr="7638C86D" w:rsidR="4E98FA1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638C86D" w:rsidR="4E98FA1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K.L.V.3.a, K.L.V.3.b. </w:t>
            </w:r>
          </w:p>
        </w:tc>
        <w:tc>
          <w:tcPr>
            <w:tcW w:w="33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32853" w:rsidR="007B41DC" w:rsidP="7638C86D" w:rsidRDefault="007B41DC" w14:paraId="5F736237" w14:textId="3321F83E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638C86D" w:rsidR="14CAF36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K.L.GC.</w:t>
            </w:r>
            <w:r w:rsidRPr="7638C86D" w:rsidR="14CAF36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2.b.</w:t>
            </w:r>
            <w:r w:rsidRPr="7638C86D" w:rsidR="14CAF36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K.L.GC.</w:t>
            </w:r>
            <w:r w:rsidRPr="7638C86D" w:rsidR="14CAF36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2.c.</w:t>
            </w:r>
            <w:r w:rsidRPr="7638C86D" w:rsidR="14CAF36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638C86D" w:rsidR="14CAF36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K.L.V.3.a, K.L.V.3.b., K.L.V.</w:t>
            </w:r>
            <w:r w:rsidRPr="7638C86D" w:rsidR="14CAF36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3.e</w:t>
            </w:r>
            <w:r w:rsidRPr="7638C86D" w:rsidR="14CAF36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B41DC" w:rsidR="007B41DC" w:rsidP="7638C86D" w:rsidRDefault="007B41DC" w14:paraId="688BC66C" w14:textId="137C710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638C86D" w:rsidR="0A2A091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K.L.GC.</w:t>
            </w:r>
            <w:r w:rsidRPr="7638C86D" w:rsidR="0A2A091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2.b.</w:t>
            </w:r>
            <w:r w:rsidRPr="7638C86D" w:rsidR="0A2A091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K.L.GC.</w:t>
            </w:r>
            <w:r w:rsidRPr="7638C86D" w:rsidR="0A2A091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2.c.</w:t>
            </w:r>
            <w:r w:rsidRPr="7638C86D" w:rsidR="0A2A091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638C86D" w:rsidR="0A2A091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K.L.V.3.a, K.L.V.3.b.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32853" w:rsidR="007B41DC" w:rsidP="7638C86D" w:rsidRDefault="007B41DC" w14:paraId="55481365" w14:textId="3C334B9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638C86D" w:rsidR="77C45E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K.L.GC.</w:t>
            </w:r>
            <w:r w:rsidRPr="7638C86D" w:rsidR="77C45E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2.b.</w:t>
            </w:r>
            <w:r w:rsidRPr="7638C86D" w:rsidR="77C45E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K.L.V.3.a, K.L.V.3.b., K.L.V.</w:t>
            </w:r>
            <w:r w:rsidRPr="7638C86D" w:rsidR="77C45E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3.e</w:t>
            </w:r>
          </w:p>
        </w:tc>
      </w:tr>
      <w:tr w:rsidR="007B41DC" w:rsidTr="7638C86D" w14:paraId="65895F86" w14:textId="77777777">
        <w:trPr>
          <w:cantSplit/>
          <w:trHeight w:val="133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B41DC" w:rsidRDefault="007B41DC" w14:paraId="5A0042FC" w14:textId="2F6FF44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Texts Standards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B41DC" w:rsidR="007B41DC" w:rsidP="7638C86D" w:rsidRDefault="007B41DC" w14:paraId="5716B368" w14:textId="1ACF04E5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638C86D" w:rsidR="79C5CD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K.T.C.2.a., K.T.SS.</w:t>
            </w:r>
            <w:r w:rsidRPr="7638C86D" w:rsidR="79C5CD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1.a.,,</w:t>
            </w:r>
            <w:r w:rsidRPr="7638C86D" w:rsidR="79C5CD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</w:t>
            </w:r>
            <w:r w:rsidRPr="7638C86D" w:rsidR="79C5CD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K.T.SS.</w:t>
            </w:r>
            <w:r w:rsidRPr="7638C86D" w:rsidR="79C5CD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1.c.</w:t>
            </w:r>
            <w:r w:rsidRPr="7638C86D" w:rsidR="79C5CD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638C86D" w:rsidR="79C5CD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K.T.SS.</w:t>
            </w:r>
            <w:r w:rsidRPr="7638C86D" w:rsidR="79C5CD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2.b.</w:t>
            </w:r>
            <w:r w:rsidRPr="7638C86D" w:rsidR="79C5CD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638C86D" w:rsidR="79C5CD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K.T.T.1.a., K.T.T.1.c., K.T.T.</w:t>
            </w:r>
            <w:r w:rsidRPr="7638C86D" w:rsidR="79C5CD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1.e</w:t>
            </w:r>
            <w:r w:rsidRPr="7638C86D" w:rsidR="79C5CD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., K.T.T.2.a.</w:t>
            </w:r>
            <w:r w:rsidRPr="7638C86D" w:rsidR="79C5CD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 K.T.T.2.b.</w:t>
            </w:r>
            <w:r w:rsidRPr="7638C86D" w:rsidR="79C5CD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638C86D" w:rsidR="79C5CD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K.T</w:t>
            </w:r>
            <w:r w:rsidRPr="7638C86D" w:rsidR="79C5CD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.T.2.c., K.T.RA.</w:t>
            </w:r>
            <w:r w:rsidRPr="7638C86D" w:rsidR="79C5CD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1.a.</w:t>
            </w:r>
            <w:r w:rsidRPr="7638C86D" w:rsidR="79C5CD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638C86D" w:rsidR="79C5CD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K.T.RA.</w:t>
            </w:r>
            <w:r w:rsidRPr="7638C86D" w:rsidR="79C5CD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2.a.</w:t>
            </w:r>
          </w:p>
        </w:tc>
        <w:tc>
          <w:tcPr>
            <w:tcW w:w="33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32853" w:rsidR="007B41DC" w:rsidP="7638C86D" w:rsidRDefault="007B41DC" w14:paraId="1CED9245" w14:textId="41CE7C3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638C86D" w:rsidR="189D55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K.T.C.2.a., K.T.SS.</w:t>
            </w:r>
            <w:r w:rsidRPr="7638C86D" w:rsidR="189D55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1.a.</w:t>
            </w:r>
            <w:r w:rsidRPr="7638C86D" w:rsidR="189D55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638C86D" w:rsidR="189D55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K.T.SS.</w:t>
            </w:r>
            <w:r w:rsidRPr="7638C86D" w:rsidR="189D55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1.c.</w:t>
            </w:r>
            <w:r w:rsidRPr="7638C86D" w:rsidR="189D55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, K.T.SS.</w:t>
            </w:r>
            <w:r w:rsidRPr="7638C86D" w:rsidR="189D55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2.b.</w:t>
            </w:r>
            <w:r w:rsidRPr="7638C86D" w:rsidR="189D55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638C86D" w:rsidR="189D55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K.T.T.1.a., K.T.T.1.c., K.T.T.1.d., K.T.T.</w:t>
            </w:r>
            <w:r w:rsidRPr="7638C86D" w:rsidR="189D55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1.e</w:t>
            </w:r>
            <w:r w:rsidRPr="7638C86D" w:rsidR="189D55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., K.T.T.2.a., K.T.T.2.b., </w:t>
            </w:r>
            <w:r w:rsidRPr="7638C86D" w:rsidR="189D55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K.T</w:t>
            </w:r>
            <w:r w:rsidRPr="7638C86D" w:rsidR="189D55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.T.2.c., K.T.T.3.a., K.T.RA.</w:t>
            </w:r>
            <w:r w:rsidRPr="7638C86D" w:rsidR="189D55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1.a.</w:t>
            </w:r>
            <w:r w:rsidRPr="7638C86D" w:rsidR="189D55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638C86D" w:rsidR="189D55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K.T.RA.</w:t>
            </w:r>
            <w:r w:rsidRPr="7638C86D" w:rsidR="189D55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2.a.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32853" w:rsidR="007B41DC" w:rsidP="7638C86D" w:rsidRDefault="007B41DC" w14:paraId="611133B6" w14:textId="749823D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K.T.C.2.a., K.T.SS.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1.a.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K.T.SS.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1.c.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K.T.SS.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2.b.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K.T.T.1.a., K.T.T.1.c., K.T.T.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1.e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., K.T.T.2.a., K.T.T.2.b., 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K.T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.T.2.c., K.T.T.3.a., K.T.RA.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1.a.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K.T.RA.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1.b.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K.T.RA.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2.a.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K.T.RA.</w:t>
            </w:r>
            <w:r w:rsidRPr="7638C86D" w:rsidR="587BF93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2.b.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7E9EF5E3" w:rsidR="007B41DC" w:rsidP="7638C86D" w:rsidRDefault="007B41DC" w14:paraId="40AC3F19" w14:textId="2D820837">
            <w:pPr>
              <w:pStyle w:val="Normal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638C86D" w:rsidR="3D91B715">
              <w:rPr>
                <w:noProof w:val="0"/>
                <w:lang w:val="en-US"/>
              </w:rPr>
              <w:t>K.T.SS.</w:t>
            </w:r>
            <w:r w:rsidRPr="7638C86D" w:rsidR="3D91B715">
              <w:rPr>
                <w:noProof w:val="0"/>
                <w:lang w:val="en-US"/>
              </w:rPr>
              <w:t>1.a.</w:t>
            </w:r>
            <w:r w:rsidRPr="7638C86D" w:rsidR="3D91B715">
              <w:rPr>
                <w:noProof w:val="0"/>
                <w:lang w:val="en-US"/>
              </w:rPr>
              <w:t>, K.T.SS.</w:t>
            </w:r>
            <w:r w:rsidRPr="7638C86D" w:rsidR="3D91B715">
              <w:rPr>
                <w:noProof w:val="0"/>
                <w:lang w:val="en-US"/>
              </w:rPr>
              <w:t>1.c.</w:t>
            </w:r>
            <w:r w:rsidRPr="7638C86D" w:rsidR="3D91B715">
              <w:rPr>
                <w:noProof w:val="0"/>
                <w:lang w:val="en-US"/>
              </w:rPr>
              <w:t xml:space="preserve">, </w:t>
            </w:r>
            <w:r w:rsidRPr="7638C86D" w:rsidR="3D91B715">
              <w:rPr>
                <w:noProof w:val="0"/>
                <w:lang w:val="en-US"/>
              </w:rPr>
              <w:t>K.T.SS.</w:t>
            </w:r>
            <w:r w:rsidRPr="7638C86D" w:rsidR="3D91B715">
              <w:rPr>
                <w:noProof w:val="0"/>
                <w:lang w:val="en-US"/>
              </w:rPr>
              <w:t>2.b.</w:t>
            </w:r>
            <w:r w:rsidRPr="7638C86D" w:rsidR="3D91B715">
              <w:rPr>
                <w:noProof w:val="0"/>
                <w:lang w:val="en-US"/>
              </w:rPr>
              <w:t xml:space="preserve">, </w:t>
            </w:r>
            <w:r w:rsidRPr="7638C86D" w:rsidR="3D91B715">
              <w:rPr>
                <w:noProof w:val="0"/>
                <w:lang w:val="en-US"/>
              </w:rPr>
              <w:t>K.T.T.1.a., K.T.T.1.c, K.T.T.</w:t>
            </w:r>
            <w:r w:rsidRPr="7638C86D" w:rsidR="3D91B715">
              <w:rPr>
                <w:noProof w:val="0"/>
                <w:lang w:val="en-US"/>
              </w:rPr>
              <w:t>1.e</w:t>
            </w:r>
            <w:r w:rsidRPr="7638C86D" w:rsidR="3D91B715">
              <w:rPr>
                <w:noProof w:val="0"/>
                <w:lang w:val="en-US"/>
              </w:rPr>
              <w:t>., K.T.T.2.a., K.T.T.2.b.</w:t>
            </w:r>
          </w:p>
          <w:p w:rsidRPr="7E9EF5E3" w:rsidR="007B41DC" w:rsidP="7638C86D" w:rsidRDefault="007B41DC" w14:paraId="3DF2D66D" w14:textId="300AE616">
            <w:pPr>
              <w:pStyle w:val="Normal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638C86D" w:rsidR="3D91B715">
              <w:rPr>
                <w:noProof w:val="0"/>
                <w:lang w:val="en-US"/>
              </w:rPr>
              <w:t>K.T.T.2.c., K.T.T.3.a., K.T.RA.</w:t>
            </w:r>
            <w:r w:rsidRPr="7638C86D" w:rsidR="3D91B715">
              <w:rPr>
                <w:noProof w:val="0"/>
                <w:lang w:val="en-US"/>
              </w:rPr>
              <w:t>1.a.</w:t>
            </w:r>
            <w:r w:rsidRPr="7638C86D" w:rsidR="3D91B715">
              <w:rPr>
                <w:noProof w:val="0"/>
                <w:lang w:val="en-US"/>
              </w:rPr>
              <w:t xml:space="preserve">, </w:t>
            </w:r>
            <w:r w:rsidRPr="7638C86D" w:rsidR="3D91B715">
              <w:rPr>
                <w:noProof w:val="0"/>
                <w:lang w:val="en-US"/>
              </w:rPr>
              <w:t>K.T.RA.</w:t>
            </w:r>
            <w:r w:rsidRPr="7638C86D" w:rsidR="3D91B715">
              <w:rPr>
                <w:noProof w:val="0"/>
                <w:lang w:val="en-US"/>
              </w:rPr>
              <w:t>1.b.</w:t>
            </w:r>
            <w:r w:rsidRPr="7638C86D" w:rsidR="3D91B715">
              <w:rPr>
                <w:noProof w:val="0"/>
                <w:lang w:val="en-US"/>
              </w:rPr>
              <w:t xml:space="preserve">, </w:t>
            </w:r>
            <w:r w:rsidRPr="7638C86D" w:rsidR="3D91B715">
              <w:rPr>
                <w:noProof w:val="0"/>
                <w:lang w:val="en-US"/>
              </w:rPr>
              <w:t>K.T.RA.</w:t>
            </w:r>
            <w:r w:rsidRPr="7638C86D" w:rsidR="3D91B715">
              <w:rPr>
                <w:noProof w:val="0"/>
                <w:lang w:val="en-US"/>
              </w:rPr>
              <w:t xml:space="preserve">2.a., </w:t>
            </w:r>
            <w:r w:rsidRPr="7638C86D" w:rsidR="3D91B715">
              <w:rPr>
                <w:noProof w:val="0"/>
                <w:lang w:val="en-US"/>
              </w:rPr>
              <w:t>K.T.RA.</w:t>
            </w:r>
            <w:r w:rsidRPr="7638C86D" w:rsidR="3D91B715">
              <w:rPr>
                <w:noProof w:val="0"/>
                <w:lang w:val="en-US"/>
              </w:rPr>
              <w:t>2.b.</w:t>
            </w:r>
          </w:p>
          <w:p w:rsidRPr="7E9EF5E3" w:rsidR="007B41DC" w:rsidP="7638C86D" w:rsidRDefault="007B41DC" w14:paraId="2EA9484D" w14:textId="51FD9566">
            <w:pPr>
              <w:spacing w:before="40" w:after="40"/>
              <w:rPr>
                <w:rFonts w:ascii="Roboto" w:hAnsi="Roboto" w:eastAsia="Calibri" w:cs="Calibri"/>
                <w:b w:val="1"/>
                <w:bCs w:val="1"/>
                <w:color w:val="1A1A1A"/>
              </w:rPr>
            </w:pPr>
          </w:p>
          <w:p w:rsidRPr="7E9EF5E3" w:rsidR="007B41DC" w:rsidP="007B41DC" w:rsidRDefault="007B41DC" w14:paraId="6BF9B45E" w14:textId="64549D12">
            <w:pPr>
              <w:spacing w:before="40" w:after="40"/>
              <w:rPr>
                <w:b w:val="1"/>
                <w:bCs w:val="1"/>
              </w:rPr>
            </w:pPr>
          </w:p>
        </w:tc>
      </w:tr>
      <w:tr w:rsidR="007B41DC" w:rsidTr="7638C86D" w14:paraId="53FCD4EE" w14:textId="77777777">
        <w:trPr>
          <w:cantSplit/>
          <w:trHeight w:val="1915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B41DC" w:rsidRDefault="007B41DC" w14:paraId="18ACB8CA" w14:textId="22689DC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Practices Standards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A235B" w:rsidR="007B41DC" w:rsidP="7638C86D" w:rsidRDefault="007B41DC" w14:paraId="3539DD5F" w14:textId="5F7B96A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K-12.P.EICC.1.b, K-12.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1.e, 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3.e, 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3.f, 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3.g, 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4.f, 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4.g, 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638C86D" w:rsidR="1EAF218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.4.h, K-12.P.AC.1.a, K-12.P.AC.2.a, K-12.P.AC.3.a, K-12.P.CP.1.a, K-12.P.CP.1.b, K-12.P.CP.1.c , K-12.P.CP.2.a, K-12.P.CP.2.c, K-12.P.CP.2.d</w:t>
            </w:r>
          </w:p>
        </w:tc>
        <w:tc>
          <w:tcPr>
            <w:tcW w:w="33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7E9EF5E3" w:rsidR="007B41DC" w:rsidP="7638C86D" w:rsidRDefault="007B41DC" w14:paraId="07EE6400" w14:textId="0854DBE7">
            <w:pPr>
              <w:pStyle w:val="Normal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7638C86D" w:rsidR="561B696D">
              <w:rPr>
                <w:noProof w:val="0"/>
                <w:lang w:val="en-US"/>
              </w:rPr>
              <w:t>K-12.</w:t>
            </w:r>
            <w:r w:rsidRPr="7638C86D" w:rsidR="561B696D">
              <w:rPr>
                <w:noProof w:val="0"/>
                <w:lang w:val="en-US"/>
              </w:rPr>
              <w:t>P.EICC</w:t>
            </w:r>
            <w:r w:rsidRPr="7638C86D" w:rsidR="561B696D">
              <w:rPr>
                <w:noProof w:val="0"/>
                <w:lang w:val="en-US"/>
              </w:rPr>
              <w:t>.</w:t>
            </w:r>
            <w:r w:rsidRPr="7638C86D" w:rsidR="561B696D">
              <w:rPr>
                <w:noProof w:val="0"/>
                <w:lang w:val="en-US"/>
              </w:rPr>
              <w:t>1.b</w:t>
            </w:r>
            <w:r w:rsidRPr="7638C86D" w:rsidR="68276660">
              <w:rPr>
                <w:noProof w:val="0"/>
                <w:lang w:val="en-US"/>
              </w:rPr>
              <w:t xml:space="preserve">, </w:t>
            </w:r>
            <w:r w:rsidRPr="7638C86D" w:rsidR="561B696D">
              <w:rPr>
                <w:noProof w:val="0"/>
                <w:lang w:val="en-US"/>
              </w:rPr>
              <w:t>K-12.</w:t>
            </w:r>
            <w:r w:rsidRPr="7638C86D" w:rsidR="561B696D">
              <w:rPr>
                <w:noProof w:val="0"/>
                <w:lang w:val="en-US"/>
              </w:rPr>
              <w:t>P.EICC</w:t>
            </w:r>
            <w:r w:rsidRPr="7638C86D" w:rsidR="561B696D">
              <w:rPr>
                <w:noProof w:val="0"/>
                <w:lang w:val="en-US"/>
              </w:rPr>
              <w:t>.</w:t>
            </w:r>
            <w:r w:rsidRPr="7638C86D" w:rsidR="561B696D">
              <w:rPr>
                <w:noProof w:val="0"/>
                <w:lang w:val="en-US"/>
              </w:rPr>
              <w:t>1.e.</w:t>
            </w:r>
            <w:r w:rsidRPr="7638C86D" w:rsidR="5496991E">
              <w:rPr>
                <w:noProof w:val="0"/>
                <w:lang w:val="en-US"/>
              </w:rPr>
              <w:t xml:space="preserve">, </w:t>
            </w:r>
            <w:r w:rsidRPr="7638C86D" w:rsidR="561B696D">
              <w:rPr>
                <w:noProof w:val="0"/>
                <w:lang w:val="en-US"/>
              </w:rPr>
              <w:t>K-12.</w:t>
            </w:r>
            <w:r w:rsidRPr="7638C86D" w:rsidR="561B696D">
              <w:rPr>
                <w:noProof w:val="0"/>
                <w:lang w:val="en-US"/>
              </w:rPr>
              <w:t>P.EICC</w:t>
            </w:r>
            <w:r w:rsidRPr="7638C86D" w:rsidR="561B696D">
              <w:rPr>
                <w:noProof w:val="0"/>
                <w:lang w:val="en-US"/>
              </w:rPr>
              <w:t>.</w:t>
            </w:r>
            <w:r w:rsidRPr="7638C86D" w:rsidR="561B696D">
              <w:rPr>
                <w:noProof w:val="0"/>
                <w:lang w:val="en-US"/>
              </w:rPr>
              <w:t>3.e.</w:t>
            </w:r>
            <w:r w:rsidRPr="7638C86D" w:rsidR="750319A4">
              <w:rPr>
                <w:noProof w:val="0"/>
                <w:lang w:val="en-US"/>
              </w:rPr>
              <w:t xml:space="preserve">, </w:t>
            </w:r>
            <w:r w:rsidRPr="7638C86D" w:rsidR="561B696D">
              <w:rPr>
                <w:noProof w:val="0"/>
                <w:lang w:val="en-US"/>
              </w:rPr>
              <w:t>K-12.</w:t>
            </w:r>
            <w:r w:rsidRPr="7638C86D" w:rsidR="561B696D">
              <w:rPr>
                <w:noProof w:val="0"/>
                <w:lang w:val="en-US"/>
              </w:rPr>
              <w:t>P.EICC</w:t>
            </w:r>
            <w:r w:rsidRPr="7638C86D" w:rsidR="561B696D">
              <w:rPr>
                <w:noProof w:val="0"/>
                <w:lang w:val="en-US"/>
              </w:rPr>
              <w:t>.</w:t>
            </w:r>
            <w:r w:rsidRPr="7638C86D" w:rsidR="561B696D">
              <w:rPr>
                <w:noProof w:val="0"/>
                <w:lang w:val="en-US"/>
              </w:rPr>
              <w:t>3.f.</w:t>
            </w:r>
            <w:r w:rsidRPr="7638C86D" w:rsidR="00F92221">
              <w:rPr>
                <w:noProof w:val="0"/>
                <w:lang w:val="en-US"/>
              </w:rPr>
              <w:t xml:space="preserve">, </w:t>
            </w:r>
            <w:r w:rsidRPr="7638C86D" w:rsidR="561B696D">
              <w:rPr>
                <w:noProof w:val="0"/>
                <w:lang w:val="en-US"/>
              </w:rPr>
              <w:t>K-12.</w:t>
            </w:r>
            <w:r w:rsidRPr="7638C86D" w:rsidR="561B696D">
              <w:rPr>
                <w:noProof w:val="0"/>
                <w:lang w:val="en-US"/>
              </w:rPr>
              <w:t>P.EICC</w:t>
            </w:r>
            <w:r w:rsidRPr="7638C86D" w:rsidR="561B696D">
              <w:rPr>
                <w:noProof w:val="0"/>
                <w:lang w:val="en-US"/>
              </w:rPr>
              <w:t>.</w:t>
            </w:r>
            <w:r w:rsidRPr="7638C86D" w:rsidR="561B696D">
              <w:rPr>
                <w:noProof w:val="0"/>
                <w:lang w:val="en-US"/>
              </w:rPr>
              <w:t>3.g.</w:t>
            </w:r>
            <w:r w:rsidRPr="7638C86D" w:rsidR="62AD4602">
              <w:rPr>
                <w:noProof w:val="0"/>
                <w:lang w:val="en-US"/>
              </w:rPr>
              <w:t xml:space="preserve">, </w:t>
            </w:r>
            <w:r w:rsidRPr="7638C86D" w:rsidR="561B696D">
              <w:rPr>
                <w:noProof w:val="0"/>
                <w:lang w:val="en-US"/>
              </w:rPr>
              <w:t>K-12.</w:t>
            </w:r>
            <w:r w:rsidRPr="7638C86D" w:rsidR="561B696D">
              <w:rPr>
                <w:noProof w:val="0"/>
                <w:lang w:val="en-US"/>
              </w:rPr>
              <w:t>P.EICC</w:t>
            </w:r>
            <w:r w:rsidRPr="7638C86D" w:rsidR="561B696D">
              <w:rPr>
                <w:noProof w:val="0"/>
                <w:lang w:val="en-US"/>
              </w:rPr>
              <w:t>.</w:t>
            </w:r>
            <w:r w:rsidRPr="7638C86D" w:rsidR="561B696D">
              <w:rPr>
                <w:noProof w:val="0"/>
                <w:lang w:val="en-US"/>
              </w:rPr>
              <w:t>4.f.</w:t>
            </w:r>
            <w:r w:rsidRPr="7638C86D" w:rsidR="564C24BC">
              <w:rPr>
                <w:noProof w:val="0"/>
                <w:lang w:val="en-US"/>
              </w:rPr>
              <w:t xml:space="preserve">, </w:t>
            </w:r>
            <w:r w:rsidRPr="7638C86D" w:rsidR="561B696D">
              <w:rPr>
                <w:noProof w:val="0"/>
                <w:lang w:val="en-US"/>
              </w:rPr>
              <w:t>K-12.</w:t>
            </w:r>
            <w:r w:rsidRPr="7638C86D" w:rsidR="561B696D">
              <w:rPr>
                <w:noProof w:val="0"/>
                <w:lang w:val="en-US"/>
              </w:rPr>
              <w:t>P.EICC</w:t>
            </w:r>
            <w:r w:rsidRPr="7638C86D" w:rsidR="561B696D">
              <w:rPr>
                <w:noProof w:val="0"/>
                <w:lang w:val="en-US"/>
              </w:rPr>
              <w:t>.</w:t>
            </w:r>
            <w:r w:rsidRPr="7638C86D" w:rsidR="561B696D">
              <w:rPr>
                <w:noProof w:val="0"/>
                <w:lang w:val="en-US"/>
              </w:rPr>
              <w:t>4.g.</w:t>
            </w:r>
            <w:r w:rsidRPr="7638C86D" w:rsidR="109ED23B">
              <w:rPr>
                <w:noProof w:val="0"/>
                <w:lang w:val="en-US"/>
              </w:rPr>
              <w:t xml:space="preserve">, </w:t>
            </w:r>
            <w:r w:rsidRPr="7638C86D" w:rsidR="561B696D">
              <w:rPr>
                <w:noProof w:val="0"/>
                <w:lang w:val="en-US"/>
              </w:rPr>
              <w:t>K-12.</w:t>
            </w:r>
            <w:r w:rsidRPr="7638C86D" w:rsidR="561B696D">
              <w:rPr>
                <w:noProof w:val="0"/>
                <w:lang w:val="en-US"/>
              </w:rPr>
              <w:t>P.EICC</w:t>
            </w:r>
            <w:r w:rsidRPr="7638C86D" w:rsidR="561B696D">
              <w:rPr>
                <w:noProof w:val="0"/>
                <w:lang w:val="en-US"/>
              </w:rPr>
              <w:t>.</w:t>
            </w:r>
            <w:r w:rsidRPr="7638C86D" w:rsidR="561B696D">
              <w:rPr>
                <w:noProof w:val="0"/>
                <w:lang w:val="en-US"/>
              </w:rPr>
              <w:t>4.h.</w:t>
            </w:r>
            <w:r w:rsidRPr="7638C86D" w:rsidR="4D92B3D9">
              <w:rPr>
                <w:noProof w:val="0"/>
                <w:lang w:val="en-US"/>
              </w:rPr>
              <w:t xml:space="preserve">, </w:t>
            </w:r>
            <w:r w:rsidRPr="7638C86D" w:rsidR="561B696D">
              <w:rPr>
                <w:noProof w:val="0"/>
                <w:lang w:val="en-US"/>
              </w:rPr>
              <w:t>K-12.P.AC.1.a</w:t>
            </w:r>
            <w:r w:rsidRPr="7638C86D" w:rsidR="5CEE9087">
              <w:rPr>
                <w:noProof w:val="0"/>
                <w:lang w:val="en-US"/>
              </w:rPr>
              <w:t xml:space="preserve">, </w:t>
            </w:r>
            <w:r w:rsidRPr="7638C86D" w:rsidR="561B696D">
              <w:rPr>
                <w:noProof w:val="0"/>
                <w:lang w:val="en-US"/>
              </w:rPr>
              <w:t>K-12.P.AC.2.a</w:t>
            </w:r>
            <w:r w:rsidRPr="7638C86D" w:rsidR="330D738F">
              <w:rPr>
                <w:noProof w:val="0"/>
                <w:lang w:val="en-US"/>
              </w:rPr>
              <w:t xml:space="preserve">, </w:t>
            </w:r>
            <w:r w:rsidRPr="7638C86D" w:rsidR="561B696D">
              <w:rPr>
                <w:noProof w:val="0"/>
                <w:lang w:val="en-US"/>
              </w:rPr>
              <w:t>K-12.P.AC.3.a</w:t>
            </w:r>
            <w:r w:rsidRPr="7638C86D" w:rsidR="707AD14F">
              <w:rPr>
                <w:noProof w:val="0"/>
                <w:lang w:val="en-US"/>
              </w:rPr>
              <w:t xml:space="preserve">, </w:t>
            </w:r>
            <w:r w:rsidRPr="7638C86D" w:rsidR="561B696D">
              <w:rPr>
                <w:noProof w:val="0"/>
                <w:lang w:val="en-US"/>
              </w:rPr>
              <w:t>K</w:t>
            </w:r>
            <w:r w:rsidRPr="7638C86D" w:rsidR="1AC1CFEE">
              <w:rPr>
                <w:noProof w:val="0"/>
                <w:lang w:val="en-US"/>
              </w:rPr>
              <w:t>-</w:t>
            </w:r>
            <w:r w:rsidRPr="7638C86D" w:rsidR="561B696D">
              <w:rPr>
                <w:noProof w:val="0"/>
                <w:lang w:val="en-US"/>
              </w:rPr>
              <w:t>12.P.CP.1.a</w:t>
            </w:r>
            <w:r w:rsidRPr="7638C86D" w:rsidR="11C24BB1">
              <w:rPr>
                <w:noProof w:val="0"/>
                <w:lang w:val="en-US"/>
              </w:rPr>
              <w:t xml:space="preserve">, </w:t>
            </w:r>
            <w:r w:rsidRPr="7638C86D" w:rsidR="561B696D">
              <w:rPr>
                <w:noProof w:val="0"/>
                <w:lang w:val="en-US"/>
              </w:rPr>
              <w:t>K-12.P.CP.1.b</w:t>
            </w:r>
            <w:r w:rsidRPr="7638C86D" w:rsidR="4745A0BC">
              <w:rPr>
                <w:noProof w:val="0"/>
                <w:lang w:val="en-US"/>
              </w:rPr>
              <w:t xml:space="preserve">, </w:t>
            </w:r>
            <w:r w:rsidRPr="7638C86D" w:rsidR="561B696D">
              <w:rPr>
                <w:noProof w:val="0"/>
                <w:lang w:val="en-US"/>
              </w:rPr>
              <w:t>K-12.P.CP.1.c</w:t>
            </w:r>
            <w:r w:rsidRPr="7638C86D" w:rsidR="518D0BA6">
              <w:rPr>
                <w:noProof w:val="0"/>
                <w:lang w:val="en-US"/>
              </w:rPr>
              <w:t xml:space="preserve">, </w:t>
            </w:r>
            <w:r w:rsidRPr="7638C86D" w:rsidR="561B696D">
              <w:rPr>
                <w:noProof w:val="0"/>
                <w:lang w:val="en-US"/>
              </w:rPr>
              <w:t>K-12.P.CP.2.a</w:t>
            </w:r>
            <w:r w:rsidRPr="7638C86D" w:rsidR="6111D8AA">
              <w:rPr>
                <w:noProof w:val="0"/>
                <w:lang w:val="en-US"/>
              </w:rPr>
              <w:t xml:space="preserve">, </w:t>
            </w:r>
            <w:r w:rsidRPr="7638C86D" w:rsidR="561B696D">
              <w:rPr>
                <w:noProof w:val="0"/>
                <w:lang w:val="en-US"/>
              </w:rPr>
              <w:t>K-12.P.CP.2.c</w:t>
            </w:r>
            <w:r w:rsidRPr="7638C86D" w:rsidR="3AA6C07F">
              <w:rPr>
                <w:noProof w:val="0"/>
                <w:lang w:val="en-US"/>
              </w:rPr>
              <w:t xml:space="preserve">, </w:t>
            </w:r>
            <w:r w:rsidRPr="7638C86D" w:rsidR="561B696D">
              <w:rPr>
                <w:noProof w:val="0"/>
                <w:lang w:val="en-US"/>
              </w:rPr>
              <w:t>K-12.P.CP.2.d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A235B" w:rsidR="007B41DC" w:rsidP="7638C86D" w:rsidRDefault="007B41DC" w14:paraId="56FD4C8C" w14:textId="6C34CF5C">
            <w:pPr>
              <w:pStyle w:val="Normal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638C86D" w:rsidR="5F57AFBC">
              <w:rPr>
                <w:noProof w:val="0"/>
                <w:lang w:val="en-US"/>
              </w:rPr>
              <w:t>K-12.</w:t>
            </w:r>
            <w:r w:rsidRPr="7638C86D" w:rsidR="5F57AFBC">
              <w:rPr>
                <w:noProof w:val="0"/>
                <w:lang w:val="en-US"/>
              </w:rPr>
              <w:t>P.EICC</w:t>
            </w:r>
            <w:r w:rsidRPr="7638C86D" w:rsidR="5F57AFBC">
              <w:rPr>
                <w:noProof w:val="0"/>
                <w:lang w:val="en-US"/>
              </w:rPr>
              <w:t>.</w:t>
            </w:r>
            <w:r w:rsidRPr="7638C86D" w:rsidR="5F57AFBC">
              <w:rPr>
                <w:noProof w:val="0"/>
                <w:lang w:val="en-US"/>
              </w:rPr>
              <w:t>1.e.</w:t>
            </w:r>
            <w:r w:rsidRPr="7638C86D" w:rsidR="5F57AFBC">
              <w:rPr>
                <w:noProof w:val="0"/>
                <w:lang w:val="en-US"/>
              </w:rPr>
              <w:t>, K-12.</w:t>
            </w:r>
            <w:r w:rsidRPr="7638C86D" w:rsidR="5F57AFBC">
              <w:rPr>
                <w:noProof w:val="0"/>
                <w:lang w:val="en-US"/>
              </w:rPr>
              <w:t>P.EICC</w:t>
            </w:r>
            <w:r w:rsidRPr="7638C86D" w:rsidR="5F57AFBC">
              <w:rPr>
                <w:noProof w:val="0"/>
                <w:lang w:val="en-US"/>
              </w:rPr>
              <w:t>.</w:t>
            </w:r>
            <w:r w:rsidRPr="7638C86D" w:rsidR="5F57AFBC">
              <w:rPr>
                <w:noProof w:val="0"/>
                <w:lang w:val="en-US"/>
              </w:rPr>
              <w:t>3.e.</w:t>
            </w:r>
            <w:r w:rsidRPr="7638C86D" w:rsidR="5F57AFBC">
              <w:rPr>
                <w:noProof w:val="0"/>
                <w:lang w:val="en-US"/>
              </w:rPr>
              <w:t xml:space="preserve">, </w:t>
            </w:r>
            <w:r w:rsidRPr="7638C86D" w:rsidR="5F57AFBC">
              <w:rPr>
                <w:noProof w:val="0"/>
                <w:lang w:val="en-US"/>
              </w:rPr>
              <w:t>K-12.</w:t>
            </w:r>
            <w:r w:rsidRPr="7638C86D" w:rsidR="5F57AFBC">
              <w:rPr>
                <w:noProof w:val="0"/>
                <w:lang w:val="en-US"/>
              </w:rPr>
              <w:t>P.EICC</w:t>
            </w:r>
            <w:r w:rsidRPr="7638C86D" w:rsidR="5F57AFBC">
              <w:rPr>
                <w:noProof w:val="0"/>
                <w:lang w:val="en-US"/>
              </w:rPr>
              <w:t>.</w:t>
            </w:r>
            <w:r w:rsidRPr="7638C86D" w:rsidR="5F57AFBC">
              <w:rPr>
                <w:noProof w:val="0"/>
                <w:lang w:val="en-US"/>
              </w:rPr>
              <w:t>3.f.</w:t>
            </w:r>
            <w:r w:rsidRPr="7638C86D" w:rsidR="5F57AFBC">
              <w:rPr>
                <w:noProof w:val="0"/>
                <w:lang w:val="en-US"/>
              </w:rPr>
              <w:t xml:space="preserve">, </w:t>
            </w:r>
            <w:r w:rsidRPr="7638C86D" w:rsidR="5F57AFBC">
              <w:rPr>
                <w:noProof w:val="0"/>
                <w:lang w:val="en-US"/>
              </w:rPr>
              <w:t>K-12.</w:t>
            </w:r>
            <w:r w:rsidRPr="7638C86D" w:rsidR="5F57AFBC">
              <w:rPr>
                <w:noProof w:val="0"/>
                <w:lang w:val="en-US"/>
              </w:rPr>
              <w:t>P.EICC</w:t>
            </w:r>
            <w:r w:rsidRPr="7638C86D" w:rsidR="5F57AFBC">
              <w:rPr>
                <w:noProof w:val="0"/>
                <w:lang w:val="en-US"/>
              </w:rPr>
              <w:t>.</w:t>
            </w:r>
            <w:r w:rsidRPr="7638C86D" w:rsidR="5F57AFBC">
              <w:rPr>
                <w:noProof w:val="0"/>
                <w:lang w:val="en-US"/>
              </w:rPr>
              <w:t>3.g.</w:t>
            </w:r>
            <w:r w:rsidRPr="7638C86D" w:rsidR="5F57AFBC">
              <w:rPr>
                <w:noProof w:val="0"/>
                <w:lang w:val="en-US"/>
              </w:rPr>
              <w:t xml:space="preserve">, </w:t>
            </w:r>
            <w:r w:rsidRPr="7638C86D" w:rsidR="5F57AFBC">
              <w:rPr>
                <w:noProof w:val="0"/>
                <w:lang w:val="en-US"/>
              </w:rPr>
              <w:t xml:space="preserve">K-12.P.AC.1.a, </w:t>
            </w:r>
            <w:r w:rsidRPr="7638C86D" w:rsidR="5F57AFBC">
              <w:rPr>
                <w:noProof w:val="0"/>
                <w:lang w:val="en-US"/>
              </w:rPr>
              <w:t>K-12.P.AC.2.a ,</w:t>
            </w:r>
            <w:r w:rsidRPr="7638C86D" w:rsidR="5F57AFBC">
              <w:rPr>
                <w:noProof w:val="0"/>
                <w:lang w:val="en-US"/>
              </w:rPr>
              <w:t xml:space="preserve"> K-12.P.AC.3.a, K-12.P.CP.1.a, K-12.P.CP.1.b, K-12.P.CP.1.c</w:t>
            </w:r>
          </w:p>
          <w:p w:rsidRPr="007A235B" w:rsidR="007B41DC" w:rsidP="7638C86D" w:rsidRDefault="007B41DC" w14:paraId="76C1D400" w14:textId="64A5501F">
            <w:pPr>
              <w:spacing w:before="40" w:after="40"/>
              <w:rPr>
                <w:rFonts w:ascii="Roboto" w:hAnsi="Roboto" w:eastAsia="Calibri" w:cs="Calibri"/>
                <w:color w:val="1A1A1A"/>
              </w:rPr>
            </w:pPr>
          </w:p>
          <w:p w:rsidRPr="007A235B" w:rsidR="007B41DC" w:rsidP="007B41DC" w:rsidRDefault="007B41DC" w14:paraId="5F7F0959" w14:textId="3976321B">
            <w:pPr>
              <w:spacing w:before="40" w:after="40"/>
            </w:pP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A235B" w:rsidR="007B41DC" w:rsidP="7638C86D" w:rsidRDefault="007B41DC" w14:paraId="45EEFDA4" w14:textId="79C6AB4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1.e</w:t>
            </w: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</w:t>
            </w: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3.g</w:t>
            </w: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4.f</w:t>
            </w: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4.g</w:t>
            </w: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638C86D" w:rsidR="22799CC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.4.h, K-12.P.AC.1.a, K-12.P.AC.2.a, K-12.P.AC.3.a, K-12.P.CP.1.a, K-12.P.CP.1.b, K-12.P.CP.1.c</w:t>
            </w:r>
          </w:p>
          <w:p w:rsidRPr="007A235B" w:rsidR="007B41DC" w:rsidP="7638C86D" w:rsidRDefault="007B41DC" w14:paraId="6396EB47" w14:textId="3357BB1C">
            <w:pPr>
              <w:spacing w:before="40" w:after="40"/>
              <w:rPr>
                <w:rFonts w:ascii="Roboto" w:hAnsi="Roboto" w:eastAsia="Calibri" w:cs="Calibri"/>
                <w:color w:val="1A1A1A"/>
              </w:rPr>
            </w:pPr>
          </w:p>
          <w:p w:rsidRPr="007A235B" w:rsidR="007B41DC" w:rsidP="007B41DC" w:rsidRDefault="007B41DC" w14:paraId="279681C3" w14:textId="023E9E5F">
            <w:pPr>
              <w:spacing w:before="40" w:after="40"/>
            </w:pPr>
          </w:p>
        </w:tc>
      </w:tr>
    </w:tbl>
    <w:p w:rsidR="003549CC" w:rsidP="7E9EF5E3" w:rsidRDefault="01671FC5" w14:paraId="438A5F5C" w14:textId="72908EB2">
      <w:pPr>
        <w:pStyle w:val="Heading2"/>
        <w:rPr>
          <w:rFonts w:eastAsia="Montserrat" w:cs="Montserrat"/>
        </w:rPr>
      </w:pPr>
      <w:r w:rsidRPr="7E9EF5E3">
        <w:rPr>
          <w:rFonts w:eastAsia="Montserrat" w:cs="Montserrat"/>
        </w:rPr>
        <w:t>Differentiation for Tiered Learners</w:t>
      </w:r>
    </w:p>
    <w:p w:rsidRPr="00DB1816" w:rsidR="003549CC" w:rsidP="7E9EF5E3" w:rsidRDefault="01671FC5" w14:paraId="046A835A" w14:textId="6A26C38D">
      <w:pPr>
        <w:rPr>
          <w:rFonts w:eastAsia="Roboto" w:cs="Roboto"/>
        </w:rPr>
      </w:pPr>
      <w:r w:rsidRPr="7E9EF5E3">
        <w:rPr>
          <w:rFonts w:eastAsia="Roboto" w:cs="Roboto"/>
        </w:rPr>
        <w:t xml:space="preserve">Marietta City </w:t>
      </w:r>
      <w:proofErr w:type="gramStart"/>
      <w:r w:rsidRPr="7E9EF5E3">
        <w:rPr>
          <w:rFonts w:eastAsia="Roboto" w:cs="Roboto"/>
        </w:rPr>
        <w:t>Schools teachers</w:t>
      </w:r>
      <w:proofErr w:type="gramEnd"/>
      <w:r w:rsidRPr="7E9EF5E3">
        <w:rPr>
          <w:rFonts w:eastAsia="Roboto" w:cs="Roboto"/>
        </w:rPr>
        <w:t xml:space="preserve"> provide specific differentiation of learning experiences for students. Details for differentiation for common learning experiences are included in the curriculum and lesson resources. </w:t>
      </w:r>
      <w:r w:rsidRPr="7E9EF5E3" w:rsidR="00DB1816">
        <w:t>Because some standards are fundamental to the learning design, they are continually addressed across lessons and modules and may not be explicitly listed in the curriculum planner.</w:t>
      </w:r>
    </w:p>
    <w:sectPr w:rsidRPr="00DB1816" w:rsidR="003549CC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1C57" w:rsidRDefault="000C1C57" w14:paraId="0B5DC5A7" w14:textId="77777777">
      <w:r>
        <w:separator/>
      </w:r>
    </w:p>
  </w:endnote>
  <w:endnote w:type="continuationSeparator" w:id="0">
    <w:p w:rsidR="000C1C57" w:rsidRDefault="000C1C57" w14:paraId="36B8167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1C57" w:rsidRDefault="000C1C57" w14:paraId="6F12CC0F" w14:textId="77777777">
      <w:r>
        <w:separator/>
      </w:r>
    </w:p>
  </w:footnote>
  <w:footnote w:type="continuationSeparator" w:id="0">
    <w:p w:rsidR="000C1C57" w:rsidRDefault="000C1C57" w14:paraId="79BED192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0C1C57"/>
    <w:rsid w:val="001749E5"/>
    <w:rsid w:val="001E31B2"/>
    <w:rsid w:val="00207796"/>
    <w:rsid w:val="002271C1"/>
    <w:rsid w:val="003549CC"/>
    <w:rsid w:val="003A7E03"/>
    <w:rsid w:val="003D118F"/>
    <w:rsid w:val="004962A8"/>
    <w:rsid w:val="004B7A3C"/>
    <w:rsid w:val="004D0569"/>
    <w:rsid w:val="00562E8B"/>
    <w:rsid w:val="006B5E1C"/>
    <w:rsid w:val="007A235B"/>
    <w:rsid w:val="007B41DC"/>
    <w:rsid w:val="00807A6B"/>
    <w:rsid w:val="00883B92"/>
    <w:rsid w:val="009502DE"/>
    <w:rsid w:val="00A12F25"/>
    <w:rsid w:val="00A32853"/>
    <w:rsid w:val="00A666AB"/>
    <w:rsid w:val="00A77DD3"/>
    <w:rsid w:val="00B939A6"/>
    <w:rsid w:val="00C96B57"/>
    <w:rsid w:val="00CC0430"/>
    <w:rsid w:val="00D2527D"/>
    <w:rsid w:val="00D952F1"/>
    <w:rsid w:val="00DB1816"/>
    <w:rsid w:val="00EA3400"/>
    <w:rsid w:val="00F71A4E"/>
    <w:rsid w:val="00F92221"/>
    <w:rsid w:val="00FC5CD4"/>
    <w:rsid w:val="011D6683"/>
    <w:rsid w:val="01671FC5"/>
    <w:rsid w:val="01B184B0"/>
    <w:rsid w:val="01BE9AC0"/>
    <w:rsid w:val="01DD344F"/>
    <w:rsid w:val="021FFAAA"/>
    <w:rsid w:val="02D1D4CF"/>
    <w:rsid w:val="035590EF"/>
    <w:rsid w:val="04E42EF1"/>
    <w:rsid w:val="059B27DE"/>
    <w:rsid w:val="060ECDD9"/>
    <w:rsid w:val="06F5F1D4"/>
    <w:rsid w:val="084B84A6"/>
    <w:rsid w:val="08FA2B81"/>
    <w:rsid w:val="096AEA59"/>
    <w:rsid w:val="0A2A091D"/>
    <w:rsid w:val="0A76741D"/>
    <w:rsid w:val="0B143A0E"/>
    <w:rsid w:val="0C729D73"/>
    <w:rsid w:val="0D1620D4"/>
    <w:rsid w:val="0E19D859"/>
    <w:rsid w:val="0ED6F1A4"/>
    <w:rsid w:val="0F52FC5B"/>
    <w:rsid w:val="0FC9E2CD"/>
    <w:rsid w:val="109ED23B"/>
    <w:rsid w:val="10F60975"/>
    <w:rsid w:val="11C24BB1"/>
    <w:rsid w:val="13A9139E"/>
    <w:rsid w:val="140D11B3"/>
    <w:rsid w:val="147669B8"/>
    <w:rsid w:val="14CAF364"/>
    <w:rsid w:val="15544784"/>
    <w:rsid w:val="1771BE00"/>
    <w:rsid w:val="188FBCDF"/>
    <w:rsid w:val="189D5501"/>
    <w:rsid w:val="18E20DBD"/>
    <w:rsid w:val="19B7B436"/>
    <w:rsid w:val="1A3DAD2E"/>
    <w:rsid w:val="1A430F9F"/>
    <w:rsid w:val="1AB6B6F9"/>
    <w:rsid w:val="1AC1CFEE"/>
    <w:rsid w:val="1B72C439"/>
    <w:rsid w:val="1BB191F8"/>
    <w:rsid w:val="1BCB6F5A"/>
    <w:rsid w:val="1CA2AE2F"/>
    <w:rsid w:val="1E4ADAAC"/>
    <w:rsid w:val="1E92AB54"/>
    <w:rsid w:val="1EAF2184"/>
    <w:rsid w:val="1F3E6AA7"/>
    <w:rsid w:val="1FB9824F"/>
    <w:rsid w:val="21D30478"/>
    <w:rsid w:val="2248FD29"/>
    <w:rsid w:val="224B90AF"/>
    <w:rsid w:val="22799CC3"/>
    <w:rsid w:val="23480D7D"/>
    <w:rsid w:val="23879ED0"/>
    <w:rsid w:val="23DAB54A"/>
    <w:rsid w:val="249DE173"/>
    <w:rsid w:val="24D44BC8"/>
    <w:rsid w:val="25B812B0"/>
    <w:rsid w:val="272E904B"/>
    <w:rsid w:val="273FAC66"/>
    <w:rsid w:val="278148D8"/>
    <w:rsid w:val="286E7D3B"/>
    <w:rsid w:val="29410CD6"/>
    <w:rsid w:val="2ADABA94"/>
    <w:rsid w:val="2C712B2D"/>
    <w:rsid w:val="2D12FED2"/>
    <w:rsid w:val="2D4D1B8E"/>
    <w:rsid w:val="2DFF2A42"/>
    <w:rsid w:val="2E810365"/>
    <w:rsid w:val="2EAE45A5"/>
    <w:rsid w:val="2F4BEC4B"/>
    <w:rsid w:val="2FF56029"/>
    <w:rsid w:val="3028EF44"/>
    <w:rsid w:val="30A132C9"/>
    <w:rsid w:val="3170B5B1"/>
    <w:rsid w:val="31D4F669"/>
    <w:rsid w:val="3207E22E"/>
    <w:rsid w:val="322FBFBE"/>
    <w:rsid w:val="32FB5A95"/>
    <w:rsid w:val="330D738F"/>
    <w:rsid w:val="331F0BEB"/>
    <w:rsid w:val="332F7AF8"/>
    <w:rsid w:val="33AB3141"/>
    <w:rsid w:val="33D3D0FB"/>
    <w:rsid w:val="3480E4FF"/>
    <w:rsid w:val="34AFC7A6"/>
    <w:rsid w:val="35BB385C"/>
    <w:rsid w:val="36662E2F"/>
    <w:rsid w:val="36C9F6B6"/>
    <w:rsid w:val="3705AA96"/>
    <w:rsid w:val="38A8D8F3"/>
    <w:rsid w:val="38AD7022"/>
    <w:rsid w:val="39DE0693"/>
    <w:rsid w:val="39FBE6E9"/>
    <w:rsid w:val="3AA6C07F"/>
    <w:rsid w:val="3AD79603"/>
    <w:rsid w:val="3B60E3FC"/>
    <w:rsid w:val="3CC1A6E1"/>
    <w:rsid w:val="3D4691B4"/>
    <w:rsid w:val="3D91B715"/>
    <w:rsid w:val="3D9C2F0A"/>
    <w:rsid w:val="3E9B781F"/>
    <w:rsid w:val="3F01B48C"/>
    <w:rsid w:val="3FB41DD9"/>
    <w:rsid w:val="3FC3263F"/>
    <w:rsid w:val="4007CAAE"/>
    <w:rsid w:val="401543FC"/>
    <w:rsid w:val="4174154A"/>
    <w:rsid w:val="41A9B888"/>
    <w:rsid w:val="41D10B42"/>
    <w:rsid w:val="41EE0A46"/>
    <w:rsid w:val="42C49553"/>
    <w:rsid w:val="4344149A"/>
    <w:rsid w:val="43ACD1CD"/>
    <w:rsid w:val="458B7452"/>
    <w:rsid w:val="4655293B"/>
    <w:rsid w:val="46F2AF6A"/>
    <w:rsid w:val="46FFC55B"/>
    <w:rsid w:val="4745A0BC"/>
    <w:rsid w:val="477815FB"/>
    <w:rsid w:val="48485D3A"/>
    <w:rsid w:val="484BF8B9"/>
    <w:rsid w:val="48D2CFCE"/>
    <w:rsid w:val="4903DB5A"/>
    <w:rsid w:val="49458523"/>
    <w:rsid w:val="49BEA4BF"/>
    <w:rsid w:val="49DE05F8"/>
    <w:rsid w:val="4A614A9F"/>
    <w:rsid w:val="4ACD8C19"/>
    <w:rsid w:val="4B37FB90"/>
    <w:rsid w:val="4B543614"/>
    <w:rsid w:val="4CCF8942"/>
    <w:rsid w:val="4D92B3D9"/>
    <w:rsid w:val="4DAB2529"/>
    <w:rsid w:val="4E2FD3DC"/>
    <w:rsid w:val="4E3EB4A6"/>
    <w:rsid w:val="4E98FA1E"/>
    <w:rsid w:val="4EB1C2CB"/>
    <w:rsid w:val="4EBF017E"/>
    <w:rsid w:val="4EEA1AF0"/>
    <w:rsid w:val="4FF16F70"/>
    <w:rsid w:val="514ED549"/>
    <w:rsid w:val="518D0BA6"/>
    <w:rsid w:val="518E541F"/>
    <w:rsid w:val="519AF8B2"/>
    <w:rsid w:val="51FE2121"/>
    <w:rsid w:val="526C7ED3"/>
    <w:rsid w:val="52B99A12"/>
    <w:rsid w:val="52E64E56"/>
    <w:rsid w:val="53375DD3"/>
    <w:rsid w:val="5496991E"/>
    <w:rsid w:val="55B80867"/>
    <w:rsid w:val="561B696D"/>
    <w:rsid w:val="564C24BC"/>
    <w:rsid w:val="57D5B37F"/>
    <w:rsid w:val="5849A92F"/>
    <w:rsid w:val="587BF936"/>
    <w:rsid w:val="5890E076"/>
    <w:rsid w:val="58AB9C0C"/>
    <w:rsid w:val="592ECB38"/>
    <w:rsid w:val="5954DB30"/>
    <w:rsid w:val="59D5166E"/>
    <w:rsid w:val="5A309C00"/>
    <w:rsid w:val="5BF281A2"/>
    <w:rsid w:val="5C4884CD"/>
    <w:rsid w:val="5C70355C"/>
    <w:rsid w:val="5CD85CCC"/>
    <w:rsid w:val="5CEE9087"/>
    <w:rsid w:val="5D0651CA"/>
    <w:rsid w:val="5D438CBC"/>
    <w:rsid w:val="5EB58712"/>
    <w:rsid w:val="5F39CE99"/>
    <w:rsid w:val="5F4FB188"/>
    <w:rsid w:val="5F57AFBC"/>
    <w:rsid w:val="5FE39359"/>
    <w:rsid w:val="609DE0A2"/>
    <w:rsid w:val="6111D8AA"/>
    <w:rsid w:val="62031F80"/>
    <w:rsid w:val="620331FB"/>
    <w:rsid w:val="62AD4602"/>
    <w:rsid w:val="630AA862"/>
    <w:rsid w:val="64F8C4AA"/>
    <w:rsid w:val="6522F4F0"/>
    <w:rsid w:val="6657FB78"/>
    <w:rsid w:val="677F0F46"/>
    <w:rsid w:val="68276660"/>
    <w:rsid w:val="68F7D32C"/>
    <w:rsid w:val="699A161C"/>
    <w:rsid w:val="69A05D6D"/>
    <w:rsid w:val="69C1B3A8"/>
    <w:rsid w:val="6ACB75BB"/>
    <w:rsid w:val="6AF6138E"/>
    <w:rsid w:val="6B28F2B8"/>
    <w:rsid w:val="6B781F0A"/>
    <w:rsid w:val="6D2655BD"/>
    <w:rsid w:val="6DB524C1"/>
    <w:rsid w:val="6DD0D7AD"/>
    <w:rsid w:val="6E6A86C9"/>
    <w:rsid w:val="6F1875F1"/>
    <w:rsid w:val="6F1E176B"/>
    <w:rsid w:val="6F4321D7"/>
    <w:rsid w:val="707AD14F"/>
    <w:rsid w:val="71F8432B"/>
    <w:rsid w:val="71FAB4BC"/>
    <w:rsid w:val="7301E278"/>
    <w:rsid w:val="7330BF5C"/>
    <w:rsid w:val="737628EA"/>
    <w:rsid w:val="74732020"/>
    <w:rsid w:val="750319A4"/>
    <w:rsid w:val="75742619"/>
    <w:rsid w:val="7638C86D"/>
    <w:rsid w:val="764A355A"/>
    <w:rsid w:val="766E617A"/>
    <w:rsid w:val="772F99DB"/>
    <w:rsid w:val="779D65AC"/>
    <w:rsid w:val="77BDA9EE"/>
    <w:rsid w:val="77C45EC7"/>
    <w:rsid w:val="77EF975E"/>
    <w:rsid w:val="78EE08BE"/>
    <w:rsid w:val="795E8878"/>
    <w:rsid w:val="79C5CD97"/>
    <w:rsid w:val="7B41B643"/>
    <w:rsid w:val="7C224A9A"/>
    <w:rsid w:val="7C4D1A8E"/>
    <w:rsid w:val="7D269FFF"/>
    <w:rsid w:val="7D547642"/>
    <w:rsid w:val="7DFCDE7A"/>
    <w:rsid w:val="7E7B9EC3"/>
    <w:rsid w:val="7E9EF5E3"/>
    <w:rsid w:val="7F6CA663"/>
    <w:rsid w:val="7FBFF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MCSOAA-1642606272-947</_dlc_DocId>
    <_dlc_DocIdUrl xmlns="0f5db301-3350-479a-9f2f-8baf88a9dde8">
      <Url>https://mcsga.sharepoint.com/sites/MCSOAA/_layouts/15/DocIdRedir.aspx?ID=MCSOAA-1642606272-947</Url>
      <Description>MCSOAA-1642606272-947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80D430-8D71-4863-9B12-3B5B2F9FF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5737ED-1B0C-4752-9EB9-747C334C03C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4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Morelock, Julianna</cp:lastModifiedBy>
  <cp:revision>10</cp:revision>
  <dcterms:created xsi:type="dcterms:W3CDTF">2026-05-22T16:10:00Z</dcterms:created>
  <dcterms:modified xsi:type="dcterms:W3CDTF">2026-06-29T00:12:44Z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9f21047a-f6aa-45cb-8595-ec94cf9d8461</vt:lpwstr>
  </property>
  <property fmtid="{D5CDD505-2E9C-101B-9397-08002B2CF9AE}" pid="4" name="MediaServiceImageTags">
    <vt:lpwstr/>
  </property>
</Properties>
</file>