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1242D951" w14:textId="3CA82408" w:rsidR="3EF0D1A6" w:rsidRDefault="3EF0D1A6" w:rsidP="4682D782">
      <w:r>
        <w:t>Kindergarten</w:t>
      </w:r>
    </w:p>
    <w:p w14:paraId="3341E9C0" w14:textId="362A8BA6" w:rsidR="00B71C21" w:rsidRDefault="00625628" w:rsidP="0094117E">
      <w:pPr>
        <w:pStyle w:val="Heading3"/>
      </w:pPr>
      <w:r>
        <w:t>Subject</w:t>
      </w:r>
      <w:r w:rsidR="00B71C21">
        <w:t xml:space="preserve">: </w:t>
      </w:r>
    </w:p>
    <w:p w14:paraId="79EAAAC3" w14:textId="22D0EB1C" w:rsidR="1DF9F2BC" w:rsidRDefault="1DF9F2BC" w:rsidP="4682D782">
      <w:r>
        <w:t>ELA</w:t>
      </w:r>
    </w:p>
    <w:p w14:paraId="293C5E6B" w14:textId="193C2D3C" w:rsidR="00B71C21" w:rsidRDefault="00625628" w:rsidP="0094117E">
      <w:pPr>
        <w:pStyle w:val="Heading3"/>
      </w:pPr>
      <w:r>
        <w:t>Unit Title</w:t>
      </w:r>
      <w:r w:rsidR="00B71C21">
        <w:t>:</w:t>
      </w:r>
    </w:p>
    <w:p w14:paraId="5E93B6A1" w14:textId="2DD3FB5D" w:rsidR="520B54B2" w:rsidRDefault="520B54B2" w:rsidP="4682D782">
      <w:r>
        <w:t>The Five Senses</w:t>
      </w:r>
    </w:p>
    <w:p w14:paraId="1F4D3885" w14:textId="34A006AD" w:rsidR="00B451F1" w:rsidRDefault="00B71C21" w:rsidP="0094117E">
      <w:pPr>
        <w:pStyle w:val="Heading3"/>
      </w:pPr>
      <w:r>
        <w:t>Unit Duration</w:t>
      </w:r>
      <w:r w:rsidR="00B451F1">
        <w:t>:</w:t>
      </w:r>
    </w:p>
    <w:p w14:paraId="493EEBA8" w14:textId="4C161E5F" w:rsidR="5E09C54E" w:rsidRDefault="5E09C54E" w:rsidP="4682D782">
      <w:r>
        <w:t>31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7B80DFD1" w14:textId="1CCDE8B4" w:rsidR="6915A1CE" w:rsidRDefault="36C5B427" w:rsidP="4682D782">
      <w:pPr>
        <w:pStyle w:val="ListParagraph"/>
        <w:rPr>
          <w:rFonts w:eastAsia="Aptos"/>
          <w:color w:val="000000" w:themeColor="text1"/>
        </w:rPr>
      </w:pPr>
      <w:r w:rsidRPr="4682D782">
        <w:rPr>
          <w:rFonts w:eastAsia="Aptos"/>
          <w:color w:val="000000" w:themeColor="text1"/>
        </w:rPr>
        <w:t>K.F.CP.3.c Understand that sentences begin with capital letters and end with punctuation to indicate the end of a sentence. (ending punctuation)</w:t>
      </w:r>
    </w:p>
    <w:p w14:paraId="1386C50B" w14:textId="7EA4FE92" w:rsidR="6915A1CE" w:rsidRDefault="0AF19867" w:rsidP="4682D782">
      <w:pPr>
        <w:pStyle w:val="Heading4"/>
      </w:pPr>
      <w:r>
        <w:t>Language</w:t>
      </w:r>
    </w:p>
    <w:p w14:paraId="4665ECD4" w14:textId="6E69D719" w:rsidR="6915A1CE" w:rsidRDefault="0C12D027" w:rsidP="4682D782">
      <w:pPr>
        <w:pStyle w:val="ListParagraph"/>
        <w:rPr>
          <w:rFonts w:eastAsia="Aptos"/>
          <w:color w:val="000000" w:themeColor="text1"/>
        </w:rPr>
      </w:pPr>
      <w:r w:rsidRPr="4682D782">
        <w:t>K.L.GC.</w:t>
      </w:r>
      <w:proofErr w:type="gramStart"/>
      <w:r w:rsidRPr="4682D782">
        <w:t>2.a.</w:t>
      </w:r>
      <w:proofErr w:type="gramEnd"/>
      <w:r w:rsidRPr="4682D782">
        <w:t xml:space="preserve"> Recognize that conventional sentences always include a subject and a predicate. (subject) </w:t>
      </w:r>
    </w:p>
    <w:p w14:paraId="338E5BCC" w14:textId="564F9421" w:rsidR="6915A1CE" w:rsidRDefault="0C12D027" w:rsidP="4682D782">
      <w:pPr>
        <w:pStyle w:val="ListParagraph"/>
        <w:rPr>
          <w:rFonts w:eastAsia="Aptos"/>
          <w:color w:val="000000" w:themeColor="text1"/>
        </w:rPr>
      </w:pPr>
      <w:r w:rsidRPr="4682D782">
        <w:t>K.L.GC.</w:t>
      </w:r>
      <w:proofErr w:type="gramStart"/>
      <w:r w:rsidRPr="4682D782">
        <w:t>2.b.</w:t>
      </w:r>
      <w:proofErr w:type="gramEnd"/>
      <w:r w:rsidRPr="4682D782">
        <w:t xml:space="preserve"> With adult support, use simple sentences to express complete thoughts in written texts.</w:t>
      </w:r>
    </w:p>
    <w:p w14:paraId="29432200" w14:textId="1D2D6587" w:rsidR="6915A1CE" w:rsidRDefault="0C12D027" w:rsidP="4682D782">
      <w:pPr>
        <w:pStyle w:val="ListParagraph"/>
        <w:rPr>
          <w:rFonts w:eastAsia="Aptos"/>
          <w:color w:val="000000" w:themeColor="text1"/>
        </w:rPr>
      </w:pPr>
      <w:r w:rsidRPr="4682D782">
        <w:t xml:space="preserve">K.L.V.3.a </w:t>
      </w:r>
      <w:proofErr w:type="gramStart"/>
      <w:r w:rsidRPr="4682D782">
        <w:t>With</w:t>
      </w:r>
      <w:proofErr w:type="gramEnd"/>
      <w:r w:rsidRPr="4682D782">
        <w:t xml:space="preserve"> adult support, determine or clarify the meaning of unknown and multiple-meaning words and phrases. </w:t>
      </w:r>
    </w:p>
    <w:p w14:paraId="34316660" w14:textId="032121E8" w:rsidR="6915A1CE" w:rsidRDefault="0C12D027" w:rsidP="4682D782">
      <w:pPr>
        <w:pStyle w:val="ListParagraph"/>
        <w:rPr>
          <w:rFonts w:eastAsia="Aptos"/>
          <w:color w:val="000000" w:themeColor="text1"/>
        </w:rPr>
      </w:pPr>
      <w:r w:rsidRPr="4682D782">
        <w:t>K.L.V.3.b. Identify and sort common words into basic categories based on similarities.</w:t>
      </w:r>
    </w:p>
    <w:p w14:paraId="35BBA7B6" w14:textId="70FB9E39" w:rsidR="6915A1CE" w:rsidRDefault="6915A1CE" w:rsidP="4682D782">
      <w:pPr>
        <w:rPr>
          <w:rFonts w:eastAsia="Aptos"/>
        </w:rPr>
      </w:pPr>
    </w:p>
    <w:p w14:paraId="3567C6A0" w14:textId="2689CC6E" w:rsidR="14EAA168" w:rsidRDefault="14EAA168" w:rsidP="6915A1CE">
      <w:pPr>
        <w:pStyle w:val="Heading4"/>
      </w:pPr>
      <w:r>
        <w:t>Texts</w:t>
      </w:r>
    </w:p>
    <w:p w14:paraId="574EE82B" w14:textId="49F7F279" w:rsidR="6915A1CE" w:rsidRDefault="045E957D" w:rsidP="4682D782">
      <w:pPr>
        <w:pStyle w:val="ListParagraph"/>
        <w:rPr>
          <w:rFonts w:eastAsia="Aptos"/>
          <w:color w:val="000000" w:themeColor="text1"/>
        </w:rPr>
      </w:pPr>
      <w:r w:rsidRPr="4682D782">
        <w:rPr>
          <w:rFonts w:eastAsia="Aptos"/>
          <w:color w:val="000000" w:themeColor="text1"/>
        </w:rPr>
        <w:t xml:space="preserve">K.T.C.2.a. Identify the authors and illustrators of picture books and explain their roles. </w:t>
      </w:r>
    </w:p>
    <w:p w14:paraId="42D20508" w14:textId="7DE93CB0" w:rsidR="6915A1CE" w:rsidRDefault="045E957D" w:rsidP="4682D782">
      <w:pPr>
        <w:pStyle w:val="ListParagraph"/>
        <w:rPr>
          <w:rFonts w:eastAsia="Aptos"/>
          <w:color w:val="000000" w:themeColor="text1"/>
        </w:rPr>
      </w:pPr>
      <w:r w:rsidRPr="4682D782">
        <w:rPr>
          <w:rFonts w:eastAsia="Aptos"/>
          <w:color w:val="000000" w:themeColor="text1"/>
        </w:rPr>
        <w:t>K.T.SS.</w:t>
      </w:r>
      <w:proofErr w:type="gramStart"/>
      <w:r w:rsidRPr="4682D782">
        <w:rPr>
          <w:rFonts w:eastAsia="Aptos"/>
          <w:color w:val="000000" w:themeColor="text1"/>
        </w:rPr>
        <w:t>1.a.</w:t>
      </w:r>
      <w:proofErr w:type="gramEnd"/>
      <w:r w:rsidRPr="4682D782">
        <w:rPr>
          <w:rFonts w:eastAsia="Aptos"/>
          <w:color w:val="000000" w:themeColor="text1"/>
        </w:rPr>
        <w:t xml:space="preserve"> Identify and use text features, including titles, headings, photos, and illustrations, and/or labels to add clarity/coherence to texts.  </w:t>
      </w:r>
    </w:p>
    <w:p w14:paraId="1311C487" w14:textId="4C4F317C" w:rsidR="6915A1CE" w:rsidRDefault="045E957D" w:rsidP="4682D782">
      <w:pPr>
        <w:pStyle w:val="ListParagraph"/>
        <w:rPr>
          <w:rFonts w:eastAsia="Aptos"/>
          <w:color w:val="000000" w:themeColor="text1"/>
        </w:rPr>
      </w:pPr>
      <w:r w:rsidRPr="4682D782">
        <w:rPr>
          <w:rFonts w:eastAsia="Aptos"/>
          <w:color w:val="000000" w:themeColor="text1"/>
        </w:rPr>
        <w:t>K.T.SS.</w:t>
      </w:r>
      <w:proofErr w:type="gramStart"/>
      <w:r w:rsidRPr="4682D782">
        <w:rPr>
          <w:rFonts w:eastAsia="Aptos"/>
          <w:color w:val="000000" w:themeColor="text1"/>
        </w:rPr>
        <w:t>1.c.</w:t>
      </w:r>
      <w:proofErr w:type="gramEnd"/>
      <w:r w:rsidRPr="4682D782">
        <w:rPr>
          <w:rFonts w:eastAsia="Aptos"/>
          <w:color w:val="000000" w:themeColor="text1"/>
        </w:rPr>
        <w:t xml:space="preserve"> With adult support, retell events and actions in sequences. </w:t>
      </w:r>
    </w:p>
    <w:p w14:paraId="5B975D51" w14:textId="7766C11F" w:rsidR="6915A1CE" w:rsidRDefault="045E957D" w:rsidP="4682D782">
      <w:pPr>
        <w:pStyle w:val="ListParagraph"/>
        <w:rPr>
          <w:rFonts w:eastAsia="Aptos"/>
          <w:color w:val="000000" w:themeColor="text1"/>
        </w:rPr>
      </w:pPr>
      <w:r w:rsidRPr="4682D782">
        <w:rPr>
          <w:rFonts w:eastAsia="Aptos"/>
          <w:color w:val="000000" w:themeColor="text1"/>
        </w:rPr>
        <w:t>K.T.SS.</w:t>
      </w:r>
      <w:proofErr w:type="gramStart"/>
      <w:r w:rsidRPr="4682D782">
        <w:rPr>
          <w:rFonts w:eastAsia="Aptos"/>
          <w:color w:val="000000" w:themeColor="text1"/>
        </w:rPr>
        <w:t>2.b.</w:t>
      </w:r>
      <w:proofErr w:type="gramEnd"/>
      <w:r w:rsidRPr="4682D782">
        <w:rPr>
          <w:rFonts w:eastAsia="Aptos"/>
          <w:color w:val="000000" w:themeColor="text1"/>
        </w:rPr>
        <w:t xml:space="preserve"> With adult support, use interesting and/or descriptive words to craft engaging texts.  </w:t>
      </w:r>
    </w:p>
    <w:p w14:paraId="4371413B" w14:textId="228FB154" w:rsidR="6915A1CE" w:rsidRDefault="045E957D" w:rsidP="4682D782">
      <w:pPr>
        <w:pStyle w:val="ListParagraph"/>
        <w:rPr>
          <w:rFonts w:eastAsia="Aptos"/>
          <w:color w:val="000000" w:themeColor="text1"/>
        </w:rPr>
      </w:pPr>
      <w:r w:rsidRPr="4682D782">
        <w:rPr>
          <w:rFonts w:eastAsia="Aptos"/>
          <w:color w:val="000000" w:themeColor="text1"/>
        </w:rPr>
        <w:t xml:space="preserve">K.T.T.1.a. Identify techniques used to craft stories, including characters, setting, and major events. </w:t>
      </w:r>
    </w:p>
    <w:p w14:paraId="7A56D376" w14:textId="334C4A3A" w:rsidR="6915A1CE" w:rsidRDefault="045E957D" w:rsidP="4682D782">
      <w:pPr>
        <w:pStyle w:val="ListParagraph"/>
        <w:rPr>
          <w:rFonts w:eastAsia="Aptos"/>
          <w:color w:val="000000" w:themeColor="text1"/>
        </w:rPr>
      </w:pPr>
      <w:proofErr w:type="gramStart"/>
      <w:r w:rsidRPr="4682D782">
        <w:rPr>
          <w:rFonts w:eastAsia="Aptos"/>
          <w:color w:val="000000" w:themeColor="text1"/>
        </w:rPr>
        <w:t>K.T.T.1.c.With</w:t>
      </w:r>
      <w:proofErr w:type="gramEnd"/>
      <w:r w:rsidRPr="4682D782">
        <w:rPr>
          <w:rFonts w:eastAsia="Aptos"/>
          <w:color w:val="000000" w:themeColor="text1"/>
        </w:rPr>
        <w:t xml:space="preserve"> adult support, demonstrate an understanding of the central message, lesson, or moral of the story based on the words and actions of the main characters. </w:t>
      </w:r>
    </w:p>
    <w:p w14:paraId="62ADAF45" w14:textId="05CF23D0" w:rsidR="6915A1CE" w:rsidRDefault="045E957D" w:rsidP="4682D782">
      <w:pPr>
        <w:pStyle w:val="ListParagraph"/>
        <w:rPr>
          <w:rFonts w:eastAsia="Aptos"/>
          <w:color w:val="000000" w:themeColor="text1"/>
        </w:rPr>
      </w:pPr>
      <w:r w:rsidRPr="4682D782">
        <w:rPr>
          <w:rFonts w:eastAsia="Aptos"/>
          <w:color w:val="000000" w:themeColor="text1"/>
        </w:rPr>
        <w:lastRenderedPageBreak/>
        <w:t xml:space="preserve">K.T.T.1.e. Use a combination of drawing, </w:t>
      </w:r>
      <w:proofErr w:type="gramStart"/>
      <w:r w:rsidRPr="4682D782">
        <w:rPr>
          <w:rFonts w:eastAsia="Aptos"/>
          <w:color w:val="000000" w:themeColor="text1"/>
        </w:rPr>
        <w:t>labeling</w:t>
      </w:r>
      <w:proofErr w:type="gramEnd"/>
      <w:r w:rsidRPr="4682D782">
        <w:rPr>
          <w:rFonts w:eastAsia="Aptos"/>
          <w:color w:val="000000" w:themeColor="text1"/>
        </w:rPr>
        <w:t>, writing, dictating, to create a text with narrative techniques (e.g., characters, setting, events) told in the order in which they occurred.</w:t>
      </w:r>
    </w:p>
    <w:p w14:paraId="0BD485F2" w14:textId="156B83AA" w:rsidR="6915A1CE" w:rsidRDefault="045E957D" w:rsidP="4682D782">
      <w:pPr>
        <w:pStyle w:val="ListParagraph"/>
        <w:rPr>
          <w:rFonts w:eastAsia="Aptos"/>
          <w:color w:val="000000" w:themeColor="text1"/>
        </w:rPr>
      </w:pPr>
      <w:r w:rsidRPr="4682D782">
        <w:rPr>
          <w:rFonts w:eastAsia="Aptos"/>
          <w:color w:val="000000" w:themeColor="text1"/>
        </w:rPr>
        <w:t>K.T.T.2.a. Identify techniques used to craft expository texts, including the main topic.</w:t>
      </w:r>
    </w:p>
    <w:p w14:paraId="17819FD2" w14:textId="07EA7F2D" w:rsidR="6915A1CE" w:rsidRDefault="045E957D" w:rsidP="4682D782">
      <w:pPr>
        <w:pStyle w:val="ListParagraph"/>
        <w:rPr>
          <w:rFonts w:eastAsia="Aptos"/>
          <w:color w:val="000000" w:themeColor="text1"/>
        </w:rPr>
      </w:pPr>
      <w:r w:rsidRPr="4682D782">
        <w:rPr>
          <w:rFonts w:eastAsia="Aptos"/>
          <w:color w:val="000000" w:themeColor="text1"/>
        </w:rPr>
        <w:t xml:space="preserve">K.T.T.2.b. With adult support, describe the connection between two individuals, events, ideas, or pieces of information in a text.  </w:t>
      </w:r>
    </w:p>
    <w:p w14:paraId="0D756BB5" w14:textId="2326DB3C" w:rsidR="6915A1CE" w:rsidRDefault="045E957D" w:rsidP="4682D782">
      <w:pPr>
        <w:pStyle w:val="ListParagraph"/>
        <w:rPr>
          <w:rFonts w:eastAsia="Aptos"/>
          <w:color w:val="000000" w:themeColor="text1"/>
        </w:rPr>
      </w:pPr>
      <w:r w:rsidRPr="4682D782">
        <w:rPr>
          <w:rFonts w:eastAsia="Aptos"/>
          <w:color w:val="000000" w:themeColor="text1"/>
        </w:rPr>
        <w:t xml:space="preserve">K.T.T.2.c. Use a combination of drawing, labeling, writing, and dictating to create a text with expository techniques that </w:t>
      </w:r>
      <w:proofErr w:type="gramStart"/>
      <w:r w:rsidRPr="4682D782">
        <w:rPr>
          <w:rFonts w:eastAsia="Aptos"/>
          <w:color w:val="000000" w:themeColor="text1"/>
        </w:rPr>
        <w:t>includes</w:t>
      </w:r>
      <w:proofErr w:type="gramEnd"/>
      <w:r w:rsidRPr="4682D782">
        <w:rPr>
          <w:rFonts w:eastAsia="Aptos"/>
          <w:color w:val="000000" w:themeColor="text1"/>
        </w:rPr>
        <w:t xml:space="preserve"> a topic and information about the topic.</w:t>
      </w:r>
    </w:p>
    <w:p w14:paraId="468B90BC" w14:textId="7D43889F" w:rsidR="6915A1CE" w:rsidRDefault="045E957D" w:rsidP="4682D782">
      <w:pPr>
        <w:pStyle w:val="ListParagraph"/>
        <w:rPr>
          <w:rFonts w:eastAsia="Aptos"/>
          <w:color w:val="000000" w:themeColor="text1"/>
        </w:rPr>
      </w:pPr>
      <w:r w:rsidRPr="4682D782">
        <w:rPr>
          <w:rFonts w:eastAsia="Aptos"/>
          <w:color w:val="000000" w:themeColor="text1"/>
        </w:rPr>
        <w:t>K.T.RA.</w:t>
      </w:r>
      <w:proofErr w:type="gramStart"/>
      <w:r w:rsidRPr="4682D782">
        <w:rPr>
          <w:rFonts w:eastAsia="Aptos"/>
          <w:color w:val="000000" w:themeColor="text1"/>
        </w:rPr>
        <w:t>1.a.</w:t>
      </w:r>
      <w:proofErr w:type="gramEnd"/>
      <w:r w:rsidRPr="4682D782">
        <w:rPr>
          <w:rFonts w:eastAsia="Aptos"/>
          <w:color w:val="000000" w:themeColor="text1"/>
        </w:rPr>
        <w:t xml:space="preserve"> With adult support, ask questions about topics of interest for research.</w:t>
      </w:r>
    </w:p>
    <w:p w14:paraId="00B84998" w14:textId="32882234" w:rsidR="6915A1CE" w:rsidRDefault="045E957D" w:rsidP="4682D782">
      <w:pPr>
        <w:pStyle w:val="ListParagraph"/>
        <w:rPr>
          <w:rFonts w:eastAsia="Aptos"/>
          <w:color w:val="000000" w:themeColor="text1"/>
        </w:rPr>
      </w:pPr>
      <w:r w:rsidRPr="4682D782">
        <w:rPr>
          <w:rFonts w:eastAsia="Aptos"/>
          <w:color w:val="000000" w:themeColor="text1"/>
        </w:rPr>
        <w:t>K.T.RA.</w:t>
      </w:r>
      <w:proofErr w:type="gramStart"/>
      <w:r w:rsidRPr="4682D782">
        <w:rPr>
          <w:rFonts w:eastAsia="Aptos"/>
          <w:color w:val="000000" w:themeColor="text1"/>
        </w:rPr>
        <w:t>2.a.</w:t>
      </w:r>
      <w:proofErr w:type="gramEnd"/>
      <w:r w:rsidRPr="4682D782">
        <w:rPr>
          <w:rFonts w:eastAsia="Aptos"/>
          <w:color w:val="000000" w:themeColor="text1"/>
        </w:rPr>
        <w:t xml:space="preserve"> With adult support, refer to parts of texts when supporting an idea, answer, or opinion.</w:t>
      </w:r>
    </w:p>
    <w:p w14:paraId="7C17045B" w14:textId="79C5B3B3" w:rsidR="14EAA168" w:rsidRDefault="14EAA168" w:rsidP="6915A1CE">
      <w:pPr>
        <w:pStyle w:val="Heading4"/>
      </w:pPr>
      <w:r>
        <w:t xml:space="preserve">Practices </w:t>
      </w:r>
    </w:p>
    <w:p w14:paraId="585B2A74" w14:textId="620C2145" w:rsidR="6915A1CE" w:rsidRDefault="2E4D8FE3" w:rsidP="4682D782">
      <w:pPr>
        <w:pStyle w:val="ListParagraph"/>
        <w:rPr>
          <w:rFonts w:eastAsia="Aptos"/>
          <w:color w:val="000000" w:themeColor="text1"/>
        </w:rPr>
      </w:pPr>
      <w:r w:rsidRPr="4682D782">
        <w:rPr>
          <w:rFonts w:eastAsia="Aptos"/>
          <w:color w:val="000000" w:themeColor="text1"/>
        </w:rPr>
        <w:t>K-12.</w:t>
      </w:r>
      <w:proofErr w:type="gramStart"/>
      <w:r w:rsidRPr="4682D782">
        <w:rPr>
          <w:rFonts w:eastAsia="Aptos"/>
          <w:color w:val="000000" w:themeColor="text1"/>
        </w:rPr>
        <w:t>P.EICC</w:t>
      </w:r>
      <w:proofErr w:type="gramEnd"/>
      <w:r w:rsidRPr="4682D782">
        <w:rPr>
          <w:rFonts w:eastAsia="Aptos"/>
          <w:color w:val="000000" w:themeColor="text1"/>
        </w:rPr>
        <w:t>.</w:t>
      </w:r>
      <w:proofErr w:type="gramStart"/>
      <w:r w:rsidRPr="4682D782">
        <w:rPr>
          <w:rFonts w:eastAsia="Aptos"/>
          <w:color w:val="000000" w:themeColor="text1"/>
        </w:rPr>
        <w:t>1.b</w:t>
      </w:r>
      <w:proofErr w:type="gramEnd"/>
      <w:r w:rsidRPr="4682D782">
        <w:rPr>
          <w:rFonts w:eastAsia="Aptos"/>
          <w:color w:val="000000" w:themeColor="text1"/>
        </w:rPr>
        <w:t xml:space="preserve"> Discuss or write about personal and academic reading and writing preferences, referring to specific techniques, topics, models, and genres that resonate most.</w:t>
      </w:r>
    </w:p>
    <w:p w14:paraId="2584AA64" w14:textId="4955576B" w:rsidR="6915A1CE" w:rsidRDefault="2E4D8FE3" w:rsidP="4682D782">
      <w:pPr>
        <w:pStyle w:val="ListParagraph"/>
        <w:rPr>
          <w:rFonts w:eastAsia="Aptos"/>
          <w:color w:val="000000" w:themeColor="text1"/>
        </w:rPr>
      </w:pPr>
      <w:r w:rsidRPr="4682D782">
        <w:rPr>
          <w:rFonts w:eastAsia="Aptos"/>
          <w:color w:val="000000" w:themeColor="text1"/>
        </w:rPr>
        <w:t>K-12.</w:t>
      </w:r>
      <w:proofErr w:type="gramStart"/>
      <w:r w:rsidRPr="4682D782">
        <w:rPr>
          <w:rFonts w:eastAsia="Aptos"/>
          <w:color w:val="000000" w:themeColor="text1"/>
        </w:rPr>
        <w:t>P.EICC</w:t>
      </w:r>
      <w:proofErr w:type="gramEnd"/>
      <w:r w:rsidRPr="4682D782">
        <w:rPr>
          <w:rFonts w:eastAsia="Aptos"/>
          <w:color w:val="000000" w:themeColor="text1"/>
        </w:rPr>
        <w:t>.</w:t>
      </w:r>
      <w:proofErr w:type="gramStart"/>
      <w:r w:rsidRPr="4682D782">
        <w:rPr>
          <w:rFonts w:eastAsia="Aptos"/>
          <w:color w:val="000000" w:themeColor="text1"/>
        </w:rPr>
        <w:t>1.e</w:t>
      </w:r>
      <w:proofErr w:type="gramEnd"/>
      <w:r w:rsidRPr="4682D782">
        <w:rPr>
          <w:rFonts w:eastAsia="Aptos"/>
          <w:color w:val="000000" w:themeColor="text1"/>
        </w:rPr>
        <w:t xml:space="preserve"> Participate in a community of readers and writers by developing group norms, discussing texts, sharing individual writing, listening as others share their writing, and offering and responding to feedback.</w:t>
      </w:r>
    </w:p>
    <w:p w14:paraId="5AFC3301" w14:textId="1C5F50C7" w:rsidR="6915A1CE" w:rsidRDefault="2E4D8FE3" w:rsidP="4682D782">
      <w:pPr>
        <w:pStyle w:val="ListParagraph"/>
        <w:rPr>
          <w:rFonts w:eastAsia="Aptos"/>
          <w:color w:val="000000" w:themeColor="text1"/>
        </w:rPr>
      </w:pPr>
      <w:r w:rsidRPr="4682D782">
        <w:rPr>
          <w:rFonts w:eastAsia="Aptos"/>
          <w:color w:val="000000" w:themeColor="text1"/>
        </w:rPr>
        <w:t>K-12.</w:t>
      </w:r>
      <w:proofErr w:type="gramStart"/>
      <w:r w:rsidRPr="4682D782">
        <w:rPr>
          <w:rFonts w:eastAsia="Aptos"/>
          <w:color w:val="000000" w:themeColor="text1"/>
        </w:rPr>
        <w:t>P.EICC</w:t>
      </w:r>
      <w:proofErr w:type="gramEnd"/>
      <w:r w:rsidRPr="4682D782">
        <w:rPr>
          <w:rFonts w:eastAsia="Aptos"/>
          <w:color w:val="000000" w:themeColor="text1"/>
        </w:rPr>
        <w:t>.</w:t>
      </w:r>
      <w:proofErr w:type="gramStart"/>
      <w:r w:rsidRPr="4682D782">
        <w:rPr>
          <w:rFonts w:eastAsia="Aptos"/>
          <w:color w:val="000000" w:themeColor="text1"/>
        </w:rPr>
        <w:t>3.e</w:t>
      </w:r>
      <w:proofErr w:type="gramEnd"/>
      <w:r w:rsidRPr="4682D782">
        <w:rPr>
          <w:rFonts w:eastAsia="Aptos"/>
          <w:color w:val="000000" w:themeColor="text1"/>
        </w:rPr>
        <w:t xml:space="preserve"> Make and track predictions about </w:t>
      </w:r>
      <w:proofErr w:type="gramStart"/>
      <w:r w:rsidRPr="4682D782">
        <w:rPr>
          <w:rFonts w:eastAsia="Aptos"/>
          <w:color w:val="000000" w:themeColor="text1"/>
        </w:rPr>
        <w:t>the events</w:t>
      </w:r>
      <w:proofErr w:type="gramEnd"/>
      <w:r w:rsidRPr="4682D782">
        <w:rPr>
          <w:rFonts w:eastAsia="Aptos"/>
          <w:color w:val="000000" w:themeColor="text1"/>
        </w:rPr>
        <w:t xml:space="preserve"> and information likely to come next.</w:t>
      </w:r>
    </w:p>
    <w:p w14:paraId="51D4C092" w14:textId="30C16FDD" w:rsidR="6915A1CE" w:rsidRDefault="2E4D8FE3" w:rsidP="4682D782">
      <w:pPr>
        <w:pStyle w:val="ListParagraph"/>
        <w:rPr>
          <w:rFonts w:eastAsia="Aptos"/>
          <w:color w:val="000000" w:themeColor="text1"/>
        </w:rPr>
      </w:pPr>
      <w:r w:rsidRPr="4682D782">
        <w:rPr>
          <w:rFonts w:eastAsia="Aptos"/>
          <w:color w:val="000000" w:themeColor="text1"/>
        </w:rPr>
        <w:t>K-12.</w:t>
      </w:r>
      <w:proofErr w:type="gramStart"/>
      <w:r w:rsidRPr="4682D782">
        <w:rPr>
          <w:rFonts w:eastAsia="Aptos"/>
          <w:color w:val="000000" w:themeColor="text1"/>
        </w:rPr>
        <w:t>P.EICC</w:t>
      </w:r>
      <w:proofErr w:type="gramEnd"/>
      <w:r w:rsidRPr="4682D782">
        <w:rPr>
          <w:rFonts w:eastAsia="Aptos"/>
          <w:color w:val="000000" w:themeColor="text1"/>
        </w:rPr>
        <w:t>.</w:t>
      </w:r>
      <w:proofErr w:type="gramStart"/>
      <w:r w:rsidRPr="4682D782">
        <w:rPr>
          <w:rFonts w:eastAsia="Aptos"/>
          <w:color w:val="000000" w:themeColor="text1"/>
        </w:rPr>
        <w:t>3.f</w:t>
      </w:r>
      <w:proofErr w:type="gramEnd"/>
      <w:r w:rsidRPr="4682D782">
        <w:rPr>
          <w:rFonts w:eastAsia="Aptos"/>
          <w:color w:val="000000" w:themeColor="text1"/>
        </w:rPr>
        <w:t xml:space="preserve"> Make, track, and support inferences about different levels of meaning within the text.</w:t>
      </w:r>
    </w:p>
    <w:p w14:paraId="1F765851" w14:textId="6B139EEE" w:rsidR="6915A1CE" w:rsidRDefault="2E4D8FE3" w:rsidP="4682D782">
      <w:pPr>
        <w:pStyle w:val="ListParagraph"/>
        <w:rPr>
          <w:rFonts w:eastAsia="Aptos"/>
          <w:color w:val="000000" w:themeColor="text1"/>
        </w:rPr>
      </w:pPr>
      <w:r w:rsidRPr="4682D782">
        <w:rPr>
          <w:rFonts w:eastAsia="Aptos"/>
          <w:color w:val="000000" w:themeColor="text1"/>
        </w:rPr>
        <w:t>K-12.</w:t>
      </w:r>
      <w:proofErr w:type="gramStart"/>
      <w:r w:rsidRPr="4682D782">
        <w:rPr>
          <w:rFonts w:eastAsia="Aptos"/>
          <w:color w:val="000000" w:themeColor="text1"/>
        </w:rPr>
        <w:t>P.EICC</w:t>
      </w:r>
      <w:proofErr w:type="gramEnd"/>
      <w:r w:rsidRPr="4682D782">
        <w:rPr>
          <w:rFonts w:eastAsia="Aptos"/>
          <w:color w:val="000000" w:themeColor="text1"/>
        </w:rPr>
        <w:t>.</w:t>
      </w:r>
      <w:proofErr w:type="gramStart"/>
      <w:r w:rsidRPr="4682D782">
        <w:rPr>
          <w:rFonts w:eastAsia="Aptos"/>
          <w:color w:val="000000" w:themeColor="text1"/>
        </w:rPr>
        <w:t>3.g</w:t>
      </w:r>
      <w:proofErr w:type="gramEnd"/>
      <w:r w:rsidRPr="4682D782">
        <w:rPr>
          <w:rFonts w:eastAsia="Aptos"/>
          <w:color w:val="000000" w:themeColor="text1"/>
        </w:rPr>
        <w:t xml:space="preserve"> Determine the meanings of unfamiliar words and concepts by applying knowledge of context and of academic vocabulary and word parts.</w:t>
      </w:r>
    </w:p>
    <w:p w14:paraId="5CA1F870" w14:textId="527B3115" w:rsidR="6915A1CE" w:rsidRDefault="2E4D8FE3" w:rsidP="4682D782">
      <w:pPr>
        <w:pStyle w:val="ListParagraph"/>
        <w:rPr>
          <w:rFonts w:eastAsia="Aptos"/>
          <w:color w:val="000000" w:themeColor="text1"/>
        </w:rPr>
      </w:pPr>
      <w:r w:rsidRPr="4682D782">
        <w:rPr>
          <w:rFonts w:eastAsia="Aptos"/>
          <w:color w:val="000000" w:themeColor="text1"/>
        </w:rPr>
        <w:t>K-12.</w:t>
      </w:r>
      <w:proofErr w:type="gramStart"/>
      <w:r w:rsidRPr="4682D782">
        <w:rPr>
          <w:rFonts w:eastAsia="Aptos"/>
          <w:color w:val="000000" w:themeColor="text1"/>
        </w:rPr>
        <w:t>P.EICC</w:t>
      </w:r>
      <w:proofErr w:type="gramEnd"/>
      <w:r w:rsidRPr="4682D782">
        <w:rPr>
          <w:rFonts w:eastAsia="Aptos"/>
          <w:color w:val="000000" w:themeColor="text1"/>
        </w:rPr>
        <w:t>.</w:t>
      </w:r>
      <w:proofErr w:type="gramStart"/>
      <w:r w:rsidRPr="4682D782">
        <w:rPr>
          <w:rFonts w:eastAsia="Aptos"/>
          <w:color w:val="000000" w:themeColor="text1"/>
        </w:rPr>
        <w:t>4.f</w:t>
      </w:r>
      <w:proofErr w:type="gramEnd"/>
      <w:r w:rsidRPr="4682D782">
        <w:rPr>
          <w:rFonts w:eastAsia="Aptos"/>
          <w:color w:val="000000" w:themeColor="text1"/>
        </w:rPr>
        <w:t xml:space="preserve"> Evaluate the text’s effectiveness based on self-review or feedback from others, determining whether the text matches the purpose and goals for writing.</w:t>
      </w:r>
    </w:p>
    <w:p w14:paraId="0B8E1113" w14:textId="4B53BFE3" w:rsidR="6915A1CE" w:rsidRDefault="2E4D8FE3" w:rsidP="4682D782">
      <w:pPr>
        <w:pStyle w:val="ListParagraph"/>
        <w:rPr>
          <w:rFonts w:eastAsia="Aptos"/>
          <w:color w:val="000000" w:themeColor="text1"/>
        </w:rPr>
      </w:pPr>
      <w:r w:rsidRPr="4682D782">
        <w:rPr>
          <w:rFonts w:eastAsia="Aptos"/>
          <w:color w:val="000000" w:themeColor="text1"/>
        </w:rPr>
        <w:t>K-12.</w:t>
      </w:r>
      <w:proofErr w:type="gramStart"/>
      <w:r w:rsidRPr="4682D782">
        <w:rPr>
          <w:rFonts w:eastAsia="Aptos"/>
          <w:color w:val="000000" w:themeColor="text1"/>
        </w:rPr>
        <w:t>P.EICC</w:t>
      </w:r>
      <w:proofErr w:type="gramEnd"/>
      <w:r w:rsidRPr="4682D782">
        <w:rPr>
          <w:rFonts w:eastAsia="Aptos"/>
          <w:color w:val="000000" w:themeColor="text1"/>
        </w:rPr>
        <w:t>.</w:t>
      </w:r>
      <w:proofErr w:type="gramStart"/>
      <w:r w:rsidRPr="4682D782">
        <w:rPr>
          <w:rFonts w:eastAsia="Aptos"/>
          <w:color w:val="000000" w:themeColor="text1"/>
        </w:rPr>
        <w:t>4.g</w:t>
      </w:r>
      <w:proofErr w:type="gramEnd"/>
      <w:r w:rsidRPr="4682D782">
        <w:rPr>
          <w:rFonts w:eastAsia="Aptos"/>
          <w:color w:val="000000" w:themeColor="text1"/>
        </w:rPr>
        <w:t xml:space="preserve"> Make changes to the text based on self-evaluation or external feedback, revising the organization, ideas, information, word choices, and craft techniques </w:t>
      </w:r>
      <w:proofErr w:type="gramStart"/>
      <w:r w:rsidRPr="4682D782">
        <w:rPr>
          <w:rFonts w:eastAsia="Aptos"/>
          <w:color w:val="000000" w:themeColor="text1"/>
        </w:rPr>
        <w:t>in order to</w:t>
      </w:r>
      <w:proofErr w:type="gramEnd"/>
      <w:r w:rsidRPr="4682D782">
        <w:rPr>
          <w:rFonts w:eastAsia="Aptos"/>
          <w:color w:val="000000" w:themeColor="text1"/>
        </w:rPr>
        <w:t xml:space="preserve"> increase the text’s effectiveness.</w:t>
      </w:r>
    </w:p>
    <w:p w14:paraId="20D6AEB7" w14:textId="1D6A2198" w:rsidR="6915A1CE" w:rsidRDefault="2E4D8FE3" w:rsidP="4682D782">
      <w:pPr>
        <w:pStyle w:val="ListParagraph"/>
        <w:rPr>
          <w:rFonts w:eastAsia="Aptos"/>
          <w:color w:val="000000" w:themeColor="text1"/>
        </w:rPr>
      </w:pPr>
      <w:r w:rsidRPr="4682D782">
        <w:rPr>
          <w:rFonts w:eastAsia="Aptos"/>
          <w:color w:val="000000" w:themeColor="text1"/>
        </w:rPr>
        <w:t>K-12.</w:t>
      </w:r>
      <w:proofErr w:type="gramStart"/>
      <w:r w:rsidRPr="4682D782">
        <w:rPr>
          <w:rFonts w:eastAsia="Aptos"/>
          <w:color w:val="000000" w:themeColor="text1"/>
        </w:rPr>
        <w:t>P.EICC</w:t>
      </w:r>
      <w:proofErr w:type="gramEnd"/>
      <w:r w:rsidRPr="4682D782">
        <w:rPr>
          <w:rFonts w:eastAsia="Aptos"/>
          <w:color w:val="000000" w:themeColor="text1"/>
        </w:rPr>
        <w:t>.4.h Edit the text, ensuring it adheres to the conventions of written language.</w:t>
      </w:r>
    </w:p>
    <w:p w14:paraId="6F9E1154" w14:textId="65515A54" w:rsidR="6915A1CE" w:rsidRDefault="2E4D8FE3" w:rsidP="4682D782">
      <w:pPr>
        <w:pStyle w:val="ListParagraph"/>
        <w:rPr>
          <w:rFonts w:eastAsia="Aptos"/>
          <w:color w:val="000000" w:themeColor="text1"/>
        </w:rPr>
      </w:pPr>
      <w:r w:rsidRPr="4682D782">
        <w:rPr>
          <w:rFonts w:eastAsia="Aptos"/>
          <w:color w:val="000000" w:themeColor="text1"/>
        </w:rPr>
        <w:t>K-12.P.AC.1.a Identify, apply, and analyze the literary, expository, and opinion (grades K–5) or rhetorical (grades 6–12) elements in texts, explaining or evaluating how specific elements affect the target audience and support the text’s purpose.</w:t>
      </w:r>
    </w:p>
    <w:p w14:paraId="0D21D7CA" w14:textId="6004A16E" w:rsidR="6915A1CE" w:rsidRDefault="2E4D8FE3" w:rsidP="4682D782">
      <w:pPr>
        <w:pStyle w:val="ListParagraph"/>
        <w:rPr>
          <w:rFonts w:eastAsia="Aptos"/>
          <w:color w:val="000000" w:themeColor="text1"/>
        </w:rPr>
      </w:pPr>
      <w:r w:rsidRPr="4682D782">
        <w:rPr>
          <w:rFonts w:eastAsia="Aptos"/>
          <w:color w:val="000000" w:themeColor="text1"/>
        </w:rPr>
        <w:t>K-12.P.AC.2.a Integrate literary, expository, and persuasive (grades K–5) or rhetorical (grades 6–12) elements to appeal to target audiences and achieve specific purposes.</w:t>
      </w:r>
    </w:p>
    <w:p w14:paraId="72F2FE67" w14:textId="48BFEA00" w:rsidR="6915A1CE" w:rsidRDefault="2E4D8FE3" w:rsidP="4682D782">
      <w:pPr>
        <w:pStyle w:val="ListParagraph"/>
        <w:rPr>
          <w:rFonts w:eastAsia="Aptos"/>
          <w:color w:val="000000" w:themeColor="text1"/>
        </w:rPr>
      </w:pPr>
      <w:r w:rsidRPr="4682D782">
        <w:rPr>
          <w:rFonts w:eastAsia="Aptos"/>
          <w:color w:val="000000" w:themeColor="text1"/>
        </w:rPr>
        <w:t>K-12.P.AC.3.a Explore and create texts in various modes and genres, developing and applying knowledge of how specific features impact meaning, tone, style, purpose, and audience.</w:t>
      </w:r>
    </w:p>
    <w:p w14:paraId="54312924" w14:textId="32E9DEF2" w:rsidR="6915A1CE" w:rsidRDefault="2E4D8FE3" w:rsidP="4682D782">
      <w:pPr>
        <w:pStyle w:val="ListParagraph"/>
        <w:rPr>
          <w:rFonts w:eastAsia="Aptos"/>
          <w:color w:val="000000" w:themeColor="text1"/>
        </w:rPr>
      </w:pPr>
      <w:r w:rsidRPr="4682D782">
        <w:rPr>
          <w:rFonts w:eastAsia="Aptos"/>
          <w:color w:val="000000" w:themeColor="text1"/>
        </w:rPr>
        <w:t xml:space="preserve">K-12.P.CP.1.a Arrive </w:t>
      </w:r>
      <w:proofErr w:type="gramStart"/>
      <w:r w:rsidRPr="4682D782">
        <w:rPr>
          <w:rFonts w:eastAsia="Aptos"/>
          <w:color w:val="000000" w:themeColor="text1"/>
        </w:rPr>
        <w:t>to</w:t>
      </w:r>
      <w:proofErr w:type="gramEnd"/>
      <w:r w:rsidRPr="4682D782">
        <w:rPr>
          <w:rFonts w:eastAsia="Aptos"/>
          <w:color w:val="000000" w:themeColor="text1"/>
        </w:rPr>
        <w:t xml:space="preserve"> group discussions and collaborative meetings prepared to be an active participant in the work.</w:t>
      </w:r>
    </w:p>
    <w:p w14:paraId="0DD16300" w14:textId="2B9C0F05" w:rsidR="6915A1CE" w:rsidRDefault="2E4D8FE3" w:rsidP="4682D782">
      <w:pPr>
        <w:pStyle w:val="ListParagraph"/>
        <w:rPr>
          <w:rFonts w:eastAsia="Aptos"/>
          <w:color w:val="000000" w:themeColor="text1"/>
        </w:rPr>
      </w:pPr>
      <w:r w:rsidRPr="4682D782">
        <w:rPr>
          <w:rFonts w:eastAsia="Aptos"/>
          <w:color w:val="000000" w:themeColor="text1"/>
        </w:rPr>
        <w:t>K-12.P.CP.1.b Collaborate with others to determine group norms, establish goals and procedures, and facilitate productivity when working on shared projects.</w:t>
      </w:r>
    </w:p>
    <w:p w14:paraId="49AAEFEB" w14:textId="338ED8F1" w:rsidR="6915A1CE" w:rsidRDefault="2E4D8FE3" w:rsidP="4682D782">
      <w:pPr>
        <w:pStyle w:val="ListParagraph"/>
        <w:rPr>
          <w:rFonts w:eastAsia="Aptos"/>
          <w:color w:val="000000" w:themeColor="text1"/>
        </w:rPr>
      </w:pPr>
      <w:r w:rsidRPr="4682D782">
        <w:rPr>
          <w:rFonts w:eastAsia="Aptos"/>
          <w:color w:val="000000" w:themeColor="text1"/>
        </w:rPr>
        <w:lastRenderedPageBreak/>
        <w:t>K-12.P.CP.1</w:t>
      </w:r>
      <w:proofErr w:type="gramStart"/>
      <w:r w:rsidRPr="4682D782">
        <w:rPr>
          <w:rFonts w:eastAsia="Aptos"/>
          <w:color w:val="000000" w:themeColor="text1"/>
        </w:rPr>
        <w:t>.c</w:t>
      </w:r>
      <w:proofErr w:type="gramEnd"/>
      <w:r w:rsidRPr="4682D782">
        <w:rPr>
          <w:rFonts w:eastAsia="Aptos"/>
          <w:color w:val="000000" w:themeColor="text1"/>
        </w:rPr>
        <w:t xml:space="preserve"> Contribute to discussions and shared projects by offering ideas, listening to the ideas of others, and providing feedback.</w:t>
      </w:r>
    </w:p>
    <w:p w14:paraId="08B08077" w14:textId="569FA933" w:rsidR="6915A1CE" w:rsidRDefault="2E4D8FE3" w:rsidP="4682D782">
      <w:pPr>
        <w:pStyle w:val="ListParagraph"/>
        <w:rPr>
          <w:rFonts w:eastAsia="Aptos"/>
          <w:color w:val="000000" w:themeColor="text1"/>
        </w:rPr>
      </w:pPr>
      <w:r w:rsidRPr="4682D782">
        <w:rPr>
          <w:rFonts w:eastAsia="Aptos"/>
          <w:color w:val="000000" w:themeColor="text1"/>
        </w:rPr>
        <w:t>K-12.P.CP.2.a Communicate clearly to present ideas, information, and texts.</w:t>
      </w:r>
    </w:p>
    <w:p w14:paraId="131357AE" w14:textId="3DCABC6E" w:rsidR="6915A1CE" w:rsidRDefault="2E4D8FE3" w:rsidP="4682D782">
      <w:pPr>
        <w:pStyle w:val="ListParagraph"/>
        <w:rPr>
          <w:rFonts w:eastAsia="Aptos"/>
          <w:color w:val="000000" w:themeColor="text1"/>
        </w:rPr>
      </w:pPr>
      <w:r w:rsidRPr="4682D782">
        <w:rPr>
          <w:rFonts w:eastAsia="Aptos"/>
          <w:color w:val="000000" w:themeColor="text1"/>
        </w:rPr>
        <w:t>K-12.P.CP.2.c Vary tone, pace, and nonverbal gestures as appropriate to purpose and audience.</w:t>
      </w:r>
    </w:p>
    <w:p w14:paraId="1F7F6171" w14:textId="2EAD9E41" w:rsidR="6915A1CE" w:rsidRDefault="2E4D8FE3" w:rsidP="4682D782">
      <w:pPr>
        <w:pStyle w:val="ListParagraph"/>
        <w:rPr>
          <w:rFonts w:eastAsia="Aptos"/>
          <w:color w:val="000000" w:themeColor="text1"/>
        </w:rPr>
      </w:pPr>
      <w:r w:rsidRPr="4682D782">
        <w:rPr>
          <w:rFonts w:eastAsia="Aptos"/>
          <w:color w:val="000000" w:themeColor="text1"/>
        </w:rPr>
        <w:t>K-12.P.CP.2.d Engage in dialogue with audiences by asking and answering questions.</w:t>
      </w:r>
    </w:p>
    <w:p w14:paraId="57AAE559" w14:textId="0D9870B9" w:rsidR="6915A1CE" w:rsidRDefault="2E4D8FE3" w:rsidP="4682D782">
      <w:pPr>
        <w:rPr>
          <w:rFonts w:eastAsia="Aptos"/>
          <w:b/>
          <w:bCs/>
          <w:color w:val="000000" w:themeColor="text1"/>
        </w:rPr>
      </w:pPr>
      <w:r w:rsidRPr="4682D782">
        <w:rPr>
          <w:rFonts w:eastAsia="Aptos"/>
          <w:b/>
          <w:bCs/>
          <w:color w:val="000000" w:themeColor="text1"/>
        </w:rPr>
        <w:t xml:space="preserve">Click Link to Access </w:t>
      </w:r>
      <w:hyperlink r:id="rId12" w:anchor="gid=0">
        <w:r w:rsidRPr="4682D782">
          <w:rPr>
            <w:rStyle w:val="Hyperlink"/>
            <w:rFonts w:eastAsia="Aptos"/>
            <w:b/>
            <w:bCs/>
            <w:u w:val="none"/>
          </w:rPr>
          <w:t>Standards by Lesson</w:t>
        </w:r>
      </w:hyperlink>
      <w:r w:rsidRPr="4682D782">
        <w:rPr>
          <w:rFonts w:eastAsia="Aptos"/>
          <w:b/>
          <w:bCs/>
          <w:color w:val="000000" w:themeColor="text1"/>
        </w:rPr>
        <w:t>.</w:t>
      </w:r>
    </w:p>
    <w:p w14:paraId="6F1E03C8" w14:textId="42E60924" w:rsidR="6915A1CE" w:rsidRDefault="2E4D8FE3" w:rsidP="4682D782">
      <w:pPr>
        <w:rPr>
          <w:rFonts w:eastAsia="Aptos"/>
          <w:b/>
          <w:bCs/>
          <w:color w:val="000000" w:themeColor="text1"/>
        </w:rPr>
      </w:pPr>
      <w:r w:rsidRPr="4682D782">
        <w:rPr>
          <w:rFonts w:eastAsia="Aptos"/>
          <w:b/>
          <w:bCs/>
          <w:color w:val="000000" w:themeColor="text1"/>
        </w:rPr>
        <w:t xml:space="preserve">Click Link to Access Full List of </w:t>
      </w:r>
      <w:hyperlink r:id="rId13" w:anchor="gid=1497742233">
        <w:r w:rsidRPr="4682D782">
          <w:rPr>
            <w:rStyle w:val="Hyperlink"/>
            <w:rFonts w:eastAsia="Aptos"/>
            <w:b/>
            <w:bCs/>
            <w:u w:val="none"/>
          </w:rPr>
          <w:t>Continuing Standards</w:t>
        </w:r>
      </w:hyperlink>
      <w:r w:rsidRPr="4682D782">
        <w:rPr>
          <w:rFonts w:eastAsia="Aptos"/>
          <w:b/>
          <w:bCs/>
          <w:color w:val="000000" w:themeColor="text1"/>
        </w:rPr>
        <w:t>.</w:t>
      </w:r>
    </w:p>
    <w:p w14:paraId="7CC7C428" w14:textId="57676DCA" w:rsidR="00296845" w:rsidRDefault="003908A9" w:rsidP="00296845">
      <w:pPr>
        <w:pStyle w:val="Heading3"/>
        <w:rPr>
          <w:lang w:val="en"/>
        </w:rPr>
      </w:pPr>
      <w:r w:rsidRPr="6915A1CE">
        <w:rPr>
          <w:lang w:val="en"/>
        </w:rPr>
        <w:t>Essential Question</w:t>
      </w:r>
    </w:p>
    <w:p w14:paraId="108C23CB" w14:textId="5F4AAD69" w:rsidR="6915A1CE" w:rsidRDefault="7C3CDE6E" w:rsidP="4682D782">
      <w:pPr>
        <w:ind w:firstLine="720"/>
      </w:pPr>
      <w:r w:rsidRPr="4682D782">
        <w:rPr>
          <w:lang w:val="en"/>
        </w:rPr>
        <w:t>How do our senses help us learn?</w:t>
      </w:r>
    </w:p>
    <w:p w14:paraId="20C6707D" w14:textId="5BB878FA" w:rsidR="00B451F1" w:rsidRDefault="00362B18" w:rsidP="00141BFB">
      <w:pPr>
        <w:pStyle w:val="Heading3"/>
      </w:pPr>
      <w:r>
        <w:t>Vocabulary</w:t>
      </w:r>
    </w:p>
    <w:p w14:paraId="4AE4485A" w14:textId="5CA5FDA2" w:rsidR="74559D08" w:rsidRDefault="74559D08" w:rsidP="4682D782">
      <w:pPr>
        <w:ind w:firstLine="720"/>
      </w:pPr>
      <w:r>
        <w:t>See Appendix B in Teacher Edition</w:t>
      </w:r>
    </w:p>
    <w:p w14:paraId="1B6E27A4" w14:textId="0D0BEC7E" w:rsidR="00B408B8" w:rsidRDefault="00B408B8" w:rsidP="00B408B8">
      <w:pPr>
        <w:pStyle w:val="Heading3"/>
      </w:pPr>
      <w:r>
        <w:t>Learning Experiences</w:t>
      </w:r>
    </w:p>
    <w:p w14:paraId="0FEBCAFE" w14:textId="56FDF29E" w:rsidR="1BD97058" w:rsidRDefault="1BD97058" w:rsidP="6915A1CE">
      <w:pPr>
        <w:pStyle w:val="Heading4"/>
      </w:pPr>
      <w:r>
        <w:t>Focusing Question 1:</w:t>
      </w:r>
      <w:r w:rsidR="13553982">
        <w:t xml:space="preserve"> What are our five senses?</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AB6C1B" w14:paraId="03AD2E0A" w14:textId="77777777" w:rsidTr="00C915D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AB6C1B" w:rsidRDefault="00AB6C1B" w:rsidP="6915A1CE">
            <w:pPr>
              <w:spacing w:before="40" w:after="40"/>
              <w:jc w:val="center"/>
              <w:rPr>
                <w:sz w:val="22"/>
                <w:szCs w:val="22"/>
              </w:rPr>
            </w:pPr>
            <w:r w:rsidRPr="6915A1CE">
              <w:rPr>
                <w:sz w:val="22"/>
                <w:szCs w:val="22"/>
              </w:rPr>
              <w:t>Lesson</w:t>
            </w:r>
          </w:p>
        </w:tc>
        <w:tc>
          <w:tcPr>
            <w:tcW w:w="2768" w:type="dxa"/>
          </w:tcPr>
          <w:p w14:paraId="29B3424A" w14:textId="77777777" w:rsidR="00AB6C1B" w:rsidRDefault="00AB6C1B"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AB6C1B" w:rsidRDefault="00AB6C1B"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AB6C1B" w:rsidRDefault="00AB6C1B"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CA11879" w14:textId="77777777" w:rsidR="00AB6C1B" w:rsidRDefault="00AB6C1B"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AB6C1B" w14:paraId="46683989"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3E13A40" w14:textId="11D5791B" w:rsidR="00AB6C1B" w:rsidRDefault="00AB6C1B" w:rsidP="4682D782">
            <w:pPr>
              <w:spacing w:before="40" w:after="40"/>
              <w:rPr>
                <w:rFonts w:eastAsia="Aptos"/>
                <w:b w:val="0"/>
                <w:bCs w:val="0"/>
                <w:color w:val="000000" w:themeColor="text1"/>
              </w:rPr>
            </w:pPr>
            <w:r w:rsidRPr="4682D782">
              <w:rPr>
                <w:rFonts w:eastAsia="Aptos"/>
                <w:b w:val="0"/>
                <w:bCs w:val="0"/>
                <w:color w:val="000000" w:themeColor="text1"/>
              </w:rPr>
              <w:t>1</w:t>
            </w:r>
          </w:p>
        </w:tc>
        <w:tc>
          <w:tcPr>
            <w:tcW w:w="2768" w:type="dxa"/>
          </w:tcPr>
          <w:p w14:paraId="5A2BD909" w14:textId="0F5962BA"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My Five Senses, Miller</w:t>
            </w:r>
          </w:p>
        </w:tc>
        <w:tc>
          <w:tcPr>
            <w:tcW w:w="2917" w:type="dxa"/>
          </w:tcPr>
          <w:p w14:paraId="7FCC41D0" w14:textId="08C41EC6"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Wonder: What do I notice and wonder about my five senses? </w:t>
            </w:r>
          </w:p>
        </w:tc>
        <w:tc>
          <w:tcPr>
            <w:tcW w:w="2917" w:type="dxa"/>
          </w:tcPr>
          <w:p w14:paraId="6D88E289" w14:textId="6CF1273C"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Examine: Why is organizing your writing important?</w:t>
            </w:r>
          </w:p>
          <w:p w14:paraId="422A81B0" w14:textId="195A9DE1"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Experiment: How does organizing a response journal work? </w:t>
            </w:r>
          </w:p>
        </w:tc>
        <w:tc>
          <w:tcPr>
            <w:tcW w:w="4533" w:type="dxa"/>
          </w:tcPr>
          <w:p w14:paraId="68F051B5" w14:textId="671DFF67"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Ask questions about the illustrations in My Five Senses. </w:t>
            </w:r>
          </w:p>
          <w:p w14:paraId="6D9953AE" w14:textId="37C1C55F"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Represent learning through drawing and dictation. </w:t>
            </w:r>
          </w:p>
          <w:p w14:paraId="6C8C4371" w14:textId="4CC8D01B"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Ask and answer questions about key vocabulary in My Five Senses. </w:t>
            </w:r>
          </w:p>
        </w:tc>
      </w:tr>
      <w:tr w:rsidR="00AB6C1B" w14:paraId="50BCEEDF"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DCC12AE" w14:textId="6DA73A7F" w:rsidR="00AB6C1B" w:rsidRDefault="00AB6C1B" w:rsidP="4682D782">
            <w:pPr>
              <w:spacing w:before="40" w:after="40"/>
              <w:rPr>
                <w:rFonts w:eastAsia="Aptos"/>
                <w:b w:val="0"/>
                <w:bCs w:val="0"/>
                <w:color w:val="000000" w:themeColor="text1"/>
              </w:rPr>
            </w:pPr>
            <w:r w:rsidRPr="4682D782">
              <w:rPr>
                <w:rFonts w:eastAsia="Aptos"/>
                <w:b w:val="0"/>
                <w:bCs w:val="0"/>
                <w:color w:val="000000" w:themeColor="text1"/>
              </w:rPr>
              <w:t>2</w:t>
            </w:r>
          </w:p>
        </w:tc>
        <w:tc>
          <w:tcPr>
            <w:tcW w:w="2768" w:type="dxa"/>
          </w:tcPr>
          <w:p w14:paraId="593BFE58" w14:textId="4CFEEC7F"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My Five Senses, Miller</w:t>
            </w:r>
          </w:p>
          <w:p w14:paraId="34DD6A68" w14:textId="088003C2"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2750147" w14:textId="5E9367C2"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Le Gourmet</w:t>
            </w:r>
          </w:p>
        </w:tc>
        <w:tc>
          <w:tcPr>
            <w:tcW w:w="2917" w:type="dxa"/>
          </w:tcPr>
          <w:p w14:paraId="0A147E64" w14:textId="230D196B"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Organize: What is happening in My Five Senses?</w:t>
            </w:r>
          </w:p>
        </w:tc>
        <w:tc>
          <w:tcPr>
            <w:tcW w:w="2917" w:type="dxa"/>
          </w:tcPr>
          <w:p w14:paraId="0F204A83" w14:textId="0D37AB79"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Experiment: How does organizing a response journal work? </w:t>
            </w:r>
          </w:p>
        </w:tc>
        <w:tc>
          <w:tcPr>
            <w:tcW w:w="4533" w:type="dxa"/>
          </w:tcPr>
          <w:p w14:paraId="411212C1" w14:textId="6A32CD36"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key details and discuss the main topic of My Five Senses. </w:t>
            </w:r>
          </w:p>
          <w:p w14:paraId="6EAABF29" w14:textId="3FD81849"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Interpret expressions from My Five Senses and link them to sensory experiences and feelings. </w:t>
            </w:r>
          </w:p>
        </w:tc>
      </w:tr>
      <w:tr w:rsidR="00AB6C1B" w14:paraId="4ACD7C05"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B8F7D91" w14:textId="54DBA2E9" w:rsidR="00AB6C1B" w:rsidRDefault="00AB6C1B" w:rsidP="4682D782">
            <w:pPr>
              <w:spacing w:before="40" w:after="40"/>
              <w:rPr>
                <w:rFonts w:eastAsia="Aptos"/>
                <w:b w:val="0"/>
                <w:bCs w:val="0"/>
                <w:color w:val="000000" w:themeColor="text1"/>
              </w:rPr>
            </w:pPr>
            <w:r w:rsidRPr="4682D782">
              <w:rPr>
                <w:rFonts w:eastAsia="Aptos"/>
                <w:b w:val="0"/>
                <w:bCs w:val="0"/>
                <w:color w:val="000000" w:themeColor="text1"/>
              </w:rPr>
              <w:lastRenderedPageBreak/>
              <w:t>3</w:t>
            </w:r>
          </w:p>
        </w:tc>
        <w:tc>
          <w:tcPr>
            <w:tcW w:w="2768" w:type="dxa"/>
          </w:tcPr>
          <w:p w14:paraId="48000A4B" w14:textId="26078546"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My Five Senses, Miller</w:t>
            </w:r>
          </w:p>
          <w:p w14:paraId="56437BFE" w14:textId="5376F641"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CC3655B" w14:textId="2A9F195F"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Le Gourmet</w:t>
            </w:r>
          </w:p>
        </w:tc>
        <w:tc>
          <w:tcPr>
            <w:tcW w:w="2917" w:type="dxa"/>
          </w:tcPr>
          <w:p w14:paraId="653DFD24" w14:textId="6F0ECB97" w:rsidR="00AB6C1B" w:rsidRDefault="00AB6C1B" w:rsidP="77F13523">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7F13523">
              <w:rPr>
                <w:rFonts w:eastAsia="Aptos"/>
                <w:color w:val="000000" w:themeColor="text1"/>
              </w:rPr>
              <w:t>Reveal: What does a deeper exploration of words and pictures reveal in My Five Senses?</w:t>
            </w:r>
          </w:p>
        </w:tc>
        <w:tc>
          <w:tcPr>
            <w:tcW w:w="2917" w:type="dxa"/>
          </w:tcPr>
          <w:p w14:paraId="4D8C9122" w14:textId="14811CFB" w:rsidR="00AB6C1B" w:rsidRDefault="00AB6C1B" w:rsidP="77F13523">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77F13523">
              <w:rPr>
                <w:rFonts w:eastAsia="Aptos"/>
              </w:rPr>
              <w:t>Examine: Why is responding to the prompt important?</w:t>
            </w:r>
          </w:p>
          <w:p w14:paraId="453DEBEA" w14:textId="3CCC4F69" w:rsidR="00AB6C1B" w:rsidRDefault="00AB6C1B" w:rsidP="77F13523">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77F13523">
              <w:rPr>
                <w:rFonts w:eastAsia="Aptos"/>
              </w:rPr>
              <w:t xml:space="preserve">Experiment: How does responding to </w:t>
            </w:r>
            <w:proofErr w:type="gramStart"/>
            <w:r w:rsidRPr="77F13523">
              <w:rPr>
                <w:rFonts w:eastAsia="Aptos"/>
              </w:rPr>
              <w:t>a prompt</w:t>
            </w:r>
            <w:proofErr w:type="gramEnd"/>
            <w:r w:rsidRPr="77F13523">
              <w:rPr>
                <w:rFonts w:eastAsia="Aptos"/>
              </w:rPr>
              <w:t xml:space="preserve"> work?</w:t>
            </w:r>
          </w:p>
        </w:tc>
        <w:tc>
          <w:tcPr>
            <w:tcW w:w="4533" w:type="dxa"/>
          </w:tcPr>
          <w:p w14:paraId="0BF40025" w14:textId="63293203"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how words and pictures work together in My Five Senses to communicate key details. </w:t>
            </w:r>
          </w:p>
          <w:p w14:paraId="64D4D443" w14:textId="71DCB080"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Identify whether information responds to a prompt.</w:t>
            </w:r>
          </w:p>
          <w:p w14:paraId="1DBDC9BA" w14:textId="51D22B4C" w:rsidR="00AB6C1B" w:rsidRDefault="00AB6C1B"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Experiment with answering a prompt by completing a sentence frame.</w:t>
            </w:r>
          </w:p>
        </w:tc>
      </w:tr>
      <w:tr w:rsidR="00AB6C1B" w14:paraId="21E76037"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8E21C75" w14:textId="29303B20" w:rsidR="00AB6C1B" w:rsidRDefault="00AB6C1B" w:rsidP="4682D782">
            <w:pPr>
              <w:spacing w:before="40" w:after="40"/>
              <w:rPr>
                <w:rFonts w:eastAsia="Aptos"/>
                <w:b w:val="0"/>
                <w:bCs w:val="0"/>
                <w:color w:val="000000" w:themeColor="text1"/>
              </w:rPr>
            </w:pPr>
            <w:r w:rsidRPr="4682D782">
              <w:rPr>
                <w:rFonts w:eastAsia="Aptos"/>
                <w:b w:val="0"/>
                <w:bCs w:val="0"/>
                <w:color w:val="000000" w:themeColor="text1"/>
              </w:rPr>
              <w:t>4</w:t>
            </w:r>
          </w:p>
        </w:tc>
        <w:tc>
          <w:tcPr>
            <w:tcW w:w="2768" w:type="dxa"/>
          </w:tcPr>
          <w:p w14:paraId="073E1DC4" w14:textId="4D116431"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My Five Senses, Miller</w:t>
            </w:r>
          </w:p>
          <w:p w14:paraId="64C5AD5C" w14:textId="323ED349"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2B52C2B" w14:textId="52A5AEBB"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Le Gourmet</w:t>
            </w:r>
          </w:p>
        </w:tc>
        <w:tc>
          <w:tcPr>
            <w:tcW w:w="2917" w:type="dxa"/>
          </w:tcPr>
          <w:p w14:paraId="0E819A67" w14:textId="1A3A6529" w:rsidR="00AB6C1B" w:rsidRDefault="00AB6C1B" w:rsidP="77F1352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7F13523">
              <w:rPr>
                <w:rFonts w:eastAsia="Aptos"/>
                <w:color w:val="000000" w:themeColor="text1"/>
              </w:rPr>
              <w:t>Distill: What is the essential meaning of My Five Senses?</w:t>
            </w:r>
          </w:p>
        </w:tc>
        <w:tc>
          <w:tcPr>
            <w:tcW w:w="2917" w:type="dxa"/>
          </w:tcPr>
          <w:p w14:paraId="4D145992" w14:textId="60B60C67" w:rsidR="00AB6C1B" w:rsidRDefault="00AB6C1B" w:rsidP="77F13523">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77F13523">
              <w:rPr>
                <w:rFonts w:eastAsia="Aptos"/>
                <w:color w:val="000000" w:themeColor="text1"/>
              </w:rPr>
              <w:t>Execute: How do I respond to the prompt in my Focusing Question Task?</w:t>
            </w:r>
          </w:p>
        </w:tc>
        <w:tc>
          <w:tcPr>
            <w:tcW w:w="4533" w:type="dxa"/>
          </w:tcPr>
          <w:p w14:paraId="32B0FBD2" w14:textId="06B641E2"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Use the pictures and language in My Five Senses to determine the text’s essential meaning. </w:t>
            </w:r>
          </w:p>
          <w:p w14:paraId="452F15D9" w14:textId="34D714E2"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Execute verbally responding to a prompt. </w:t>
            </w:r>
          </w:p>
          <w:p w14:paraId="384795F7" w14:textId="0DF161C2" w:rsidR="00AB6C1B" w:rsidRDefault="00AB6C1B"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Generate and apply sensory adjectives for taste to real-life situations. </w:t>
            </w:r>
          </w:p>
        </w:tc>
      </w:tr>
      <w:tr w:rsidR="00AB6C1B" w14:paraId="09D81C17"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49A800B" w14:textId="0DA4D8CD" w:rsidR="00AB6C1B" w:rsidRDefault="00AB6C1B" w:rsidP="4682D782">
            <w:pPr>
              <w:rPr>
                <w:rFonts w:eastAsia="Aptos"/>
                <w:b w:val="0"/>
                <w:bCs w:val="0"/>
                <w:color w:val="000000" w:themeColor="text1"/>
              </w:rPr>
            </w:pPr>
            <w:r w:rsidRPr="4682D782">
              <w:rPr>
                <w:rFonts w:eastAsia="Aptos"/>
                <w:b w:val="0"/>
                <w:bCs w:val="0"/>
                <w:color w:val="000000" w:themeColor="text1"/>
              </w:rPr>
              <w:t>5</w:t>
            </w:r>
          </w:p>
          <w:p w14:paraId="278982EE" w14:textId="7CA8F7BA" w:rsidR="00AB6C1B" w:rsidRDefault="00AB6C1B" w:rsidP="4682D782">
            <w:pPr>
              <w:rPr>
                <w:rFonts w:eastAsia="Aptos"/>
              </w:rPr>
            </w:pPr>
          </w:p>
          <w:p w14:paraId="75EEE7CF" w14:textId="3F2D980C" w:rsidR="00AB6C1B" w:rsidRDefault="00AB6C1B" w:rsidP="4682D782">
            <w:pPr>
              <w:rPr>
                <w:rFonts w:eastAsia="Aptos"/>
                <w:b w:val="0"/>
                <w:bCs w:val="0"/>
                <w:color w:val="000000" w:themeColor="text1"/>
              </w:rPr>
            </w:pPr>
            <w:r w:rsidRPr="4682D782">
              <w:rPr>
                <w:rFonts w:eastAsia="Aptos"/>
                <w:b w:val="0"/>
                <w:bCs w:val="0"/>
                <w:color w:val="000000" w:themeColor="text1"/>
              </w:rPr>
              <w:t>FQT1</w:t>
            </w:r>
          </w:p>
        </w:tc>
        <w:tc>
          <w:tcPr>
            <w:tcW w:w="2768" w:type="dxa"/>
          </w:tcPr>
          <w:p w14:paraId="729AD8AC" w14:textId="483CCCBE" w:rsidR="00AB6C1B" w:rsidRDefault="00AB6C1B"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My Five Senses, Miller</w:t>
            </w:r>
          </w:p>
          <w:p w14:paraId="307AF5B7" w14:textId="3428E728" w:rsidR="00AB6C1B" w:rsidRDefault="00AB6C1B" w:rsidP="4682D782">
            <w:pPr>
              <w:cnfStyle w:val="000000100000" w:firstRow="0" w:lastRow="0" w:firstColumn="0" w:lastColumn="0" w:oddVBand="0" w:evenVBand="0" w:oddHBand="1" w:evenHBand="0" w:firstRowFirstColumn="0" w:firstRowLastColumn="0" w:lastRowFirstColumn="0" w:lastRowLastColumn="0"/>
              <w:rPr>
                <w:rFonts w:eastAsia="Aptos"/>
              </w:rPr>
            </w:pPr>
          </w:p>
          <w:p w14:paraId="56E0DBE0" w14:textId="1253FF42" w:rsidR="00AB6C1B" w:rsidRDefault="00AB6C1B"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Le Gourmet</w:t>
            </w:r>
          </w:p>
        </w:tc>
        <w:tc>
          <w:tcPr>
            <w:tcW w:w="2917" w:type="dxa"/>
          </w:tcPr>
          <w:p w14:paraId="3A222E56" w14:textId="7CCCFBC7" w:rsidR="00AB6C1B" w:rsidRDefault="00AB6C1B" w:rsidP="77F13523">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7F13523">
              <w:rPr>
                <w:rFonts w:eastAsia="Aptos"/>
                <w:color w:val="000000" w:themeColor="text1"/>
              </w:rPr>
              <w:t xml:space="preserve">Know: How </w:t>
            </w:r>
            <w:proofErr w:type="gramStart"/>
            <w:r w:rsidRPr="77F13523">
              <w:rPr>
                <w:rFonts w:eastAsia="Aptos"/>
                <w:color w:val="000000" w:themeColor="text1"/>
              </w:rPr>
              <w:t>does</w:t>
            </w:r>
            <w:proofErr w:type="gramEnd"/>
            <w:r w:rsidRPr="77F13523">
              <w:rPr>
                <w:rFonts w:eastAsia="Aptos"/>
                <w:color w:val="000000" w:themeColor="text1"/>
              </w:rPr>
              <w:t xml:space="preserve"> My Five Senses build my knowledge of the senses?</w:t>
            </w:r>
          </w:p>
        </w:tc>
        <w:tc>
          <w:tcPr>
            <w:tcW w:w="2917" w:type="dxa"/>
          </w:tcPr>
          <w:p w14:paraId="090A37CB" w14:textId="073C006A" w:rsidR="00AB6C1B" w:rsidRDefault="00AB6C1B" w:rsidP="77F13523">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77F13523">
              <w:rPr>
                <w:rFonts w:eastAsia="Aptos"/>
                <w:color w:val="000000" w:themeColor="text1"/>
              </w:rPr>
              <w:t>Execute: How do I respond to the prompt in my Focusing Question Task?</w:t>
            </w:r>
          </w:p>
        </w:tc>
        <w:tc>
          <w:tcPr>
            <w:tcW w:w="4533" w:type="dxa"/>
          </w:tcPr>
          <w:p w14:paraId="4F7B11FD" w14:textId="1D7B809F" w:rsidR="00AB6C1B" w:rsidRDefault="00AB6C1B"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Verbalize understanding of My Five Senses. </w:t>
            </w:r>
          </w:p>
          <w:p w14:paraId="177649B2" w14:textId="546934DF" w:rsidR="00AB6C1B" w:rsidRDefault="00AB6C1B"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Express understanding of the function and purpose of the five senses. </w:t>
            </w:r>
          </w:p>
          <w:p w14:paraId="45AECEF7" w14:textId="47233E73" w:rsidR="00AB6C1B" w:rsidRDefault="00AB6C1B"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Generate and apply sensory adjectives for smell to real-life situations. </w:t>
            </w:r>
          </w:p>
        </w:tc>
      </w:tr>
    </w:tbl>
    <w:p w14:paraId="3315D233" w14:textId="6E374097" w:rsidR="4682D782" w:rsidRDefault="4682D782"/>
    <w:p w14:paraId="253048A8" w14:textId="3A6CD101" w:rsidR="7010506A" w:rsidRDefault="7010506A" w:rsidP="6915A1CE">
      <w:pPr>
        <w:pStyle w:val="Heading4"/>
      </w:pPr>
      <w:r>
        <w:t>Focusing Question 2:</w:t>
      </w:r>
      <w:r w:rsidR="3066AA54">
        <w:t xml:space="preserve"> How do people use their senses to learn about the world?</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C915D5" w14:paraId="262682C0" w14:textId="77777777" w:rsidTr="00C915D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C915D5" w:rsidRDefault="00C915D5" w:rsidP="6915A1CE">
            <w:pPr>
              <w:spacing w:before="40" w:after="40"/>
              <w:jc w:val="center"/>
              <w:rPr>
                <w:sz w:val="22"/>
                <w:szCs w:val="22"/>
              </w:rPr>
            </w:pPr>
            <w:r w:rsidRPr="6915A1CE">
              <w:rPr>
                <w:sz w:val="22"/>
                <w:szCs w:val="22"/>
              </w:rPr>
              <w:t>Lesson</w:t>
            </w:r>
          </w:p>
        </w:tc>
        <w:tc>
          <w:tcPr>
            <w:tcW w:w="2768" w:type="dxa"/>
          </w:tcPr>
          <w:p w14:paraId="3170E53C"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0621B13D"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C915D5" w14:paraId="1BD460E1"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5CA0AAC" w14:textId="5571BB58"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6</w:t>
            </w:r>
          </w:p>
        </w:tc>
        <w:tc>
          <w:tcPr>
            <w:tcW w:w="2768" w:type="dxa"/>
          </w:tcPr>
          <w:p w14:paraId="7C19DD74" w14:textId="5483F448"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My Five Senses, Aliki</w:t>
            </w:r>
          </w:p>
        </w:tc>
        <w:tc>
          <w:tcPr>
            <w:tcW w:w="2917" w:type="dxa"/>
          </w:tcPr>
          <w:p w14:paraId="07CB2914" w14:textId="3AC8DD21"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Wonder: What do I notice and wonder about My Five Senses?</w:t>
            </w:r>
          </w:p>
        </w:tc>
        <w:tc>
          <w:tcPr>
            <w:tcW w:w="2917" w:type="dxa"/>
          </w:tcPr>
          <w:p w14:paraId="134D2FE9" w14:textId="357298CE"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Examine: Why is it important for just one speaker at a time to speak?</w:t>
            </w:r>
          </w:p>
        </w:tc>
        <w:tc>
          <w:tcPr>
            <w:tcW w:w="4533" w:type="dxa"/>
          </w:tcPr>
          <w:p w14:paraId="0487493B" w14:textId="3A979E70"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Ask questions about My Five Senses.</w:t>
            </w:r>
          </w:p>
          <w:p w14:paraId="1CE985F3" w14:textId="6843A2D1"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Explain the importance of taking turns in conversation. </w:t>
            </w:r>
          </w:p>
          <w:p w14:paraId="154DA769" w14:textId="262F873B"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Ask and answer questions about key vocabulary in My Five Senses. </w:t>
            </w:r>
          </w:p>
        </w:tc>
      </w:tr>
      <w:tr w:rsidR="00C915D5" w14:paraId="78B1E40E"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E2F82A2" w14:textId="25332E5C"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lastRenderedPageBreak/>
              <w:t>7</w:t>
            </w:r>
          </w:p>
        </w:tc>
        <w:tc>
          <w:tcPr>
            <w:tcW w:w="2768" w:type="dxa"/>
          </w:tcPr>
          <w:p w14:paraId="483F427F" w14:textId="3E6D7E6B"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My Five Senses, Aliki</w:t>
            </w:r>
          </w:p>
        </w:tc>
        <w:tc>
          <w:tcPr>
            <w:tcW w:w="2917" w:type="dxa"/>
          </w:tcPr>
          <w:p w14:paraId="6D70C106" w14:textId="3520FC1F"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Organize: What is happening in My Five Senses?</w:t>
            </w:r>
          </w:p>
        </w:tc>
        <w:tc>
          <w:tcPr>
            <w:tcW w:w="2917" w:type="dxa"/>
          </w:tcPr>
          <w:p w14:paraId="6912EA02" w14:textId="3FBD854E"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Experiment: How does speaking one voice at a time work?</w:t>
            </w:r>
          </w:p>
          <w:p w14:paraId="15D18D91" w14:textId="3C8F1048"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Examine: Why is text evidence important?</w:t>
            </w:r>
          </w:p>
          <w:p w14:paraId="3AAE0E8A" w14:textId="6DD80746"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Experiment: How does using text evidence work?</w:t>
            </w:r>
          </w:p>
        </w:tc>
        <w:tc>
          <w:tcPr>
            <w:tcW w:w="4533" w:type="dxa"/>
          </w:tcPr>
          <w:p w14:paraId="40302A18" w14:textId="6B8D070C"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key details and discuss the main topic of My Five Senses. </w:t>
            </w:r>
          </w:p>
          <w:p w14:paraId="0113A416" w14:textId="5BD3D317"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Use text evidence to answer student-generated questions.</w:t>
            </w:r>
          </w:p>
          <w:p w14:paraId="4DC47915" w14:textId="77B1E6AE"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Experiment with using text evidence to identify which sense the boy is using in My Five Senses. </w:t>
            </w:r>
          </w:p>
        </w:tc>
      </w:tr>
      <w:tr w:rsidR="00C915D5" w14:paraId="567FA805"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D389D9A" w14:textId="317CB5EB"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8</w:t>
            </w:r>
          </w:p>
        </w:tc>
        <w:tc>
          <w:tcPr>
            <w:tcW w:w="2768" w:type="dxa"/>
          </w:tcPr>
          <w:p w14:paraId="287F8A7D" w14:textId="7E50194F"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My Five Senses, Aliki</w:t>
            </w:r>
          </w:p>
        </w:tc>
        <w:tc>
          <w:tcPr>
            <w:tcW w:w="2917" w:type="dxa"/>
          </w:tcPr>
          <w:p w14:paraId="5F84AA61" w14:textId="3A7C7464"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Reveal: What does a deeper exploration of words and illustrations reveal in My Five Senses?</w:t>
            </w:r>
          </w:p>
        </w:tc>
        <w:tc>
          <w:tcPr>
            <w:tcW w:w="2917" w:type="dxa"/>
          </w:tcPr>
          <w:p w14:paraId="361CFC96" w14:textId="720D31DF"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Execute: How do I use text evidence in my Focusing Question Task?</w:t>
            </w:r>
          </w:p>
        </w:tc>
        <w:tc>
          <w:tcPr>
            <w:tcW w:w="4533" w:type="dxa"/>
          </w:tcPr>
          <w:p w14:paraId="7D8F008A" w14:textId="0E643B43"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how words and illustrations work together to communicate key details in My Five Senses. </w:t>
            </w:r>
          </w:p>
          <w:p w14:paraId="3237E189" w14:textId="63C48044"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Use text evidence to verbally complete sentence frames. </w:t>
            </w:r>
          </w:p>
          <w:p w14:paraId="41672D79" w14:textId="2121423A"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Generate and apply sensory adjectives for touch to real-life situations. </w:t>
            </w:r>
          </w:p>
        </w:tc>
      </w:tr>
      <w:tr w:rsidR="00C915D5" w14:paraId="318EC9E1"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9A86F0A" w14:textId="63F90958"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9</w:t>
            </w:r>
          </w:p>
          <w:p w14:paraId="5C72327F" w14:textId="4657F214" w:rsidR="00C915D5" w:rsidRDefault="00C915D5" w:rsidP="4682D782">
            <w:pPr>
              <w:spacing w:before="40" w:after="40"/>
              <w:rPr>
                <w:rFonts w:eastAsia="Aptos"/>
              </w:rPr>
            </w:pPr>
          </w:p>
          <w:p w14:paraId="0761CD4F" w14:textId="51E6F0F1"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FQT2</w:t>
            </w:r>
          </w:p>
        </w:tc>
        <w:tc>
          <w:tcPr>
            <w:tcW w:w="2768" w:type="dxa"/>
          </w:tcPr>
          <w:p w14:paraId="4B94A3F9" w14:textId="4BD22E3A"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My Five Senses, Aliki</w:t>
            </w:r>
          </w:p>
        </w:tc>
        <w:tc>
          <w:tcPr>
            <w:tcW w:w="2917" w:type="dxa"/>
          </w:tcPr>
          <w:p w14:paraId="5B42CEBA" w14:textId="531D5A6B"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Distill: What is the essential meaning of My Five Senses?</w:t>
            </w:r>
          </w:p>
        </w:tc>
        <w:tc>
          <w:tcPr>
            <w:tcW w:w="2917" w:type="dxa"/>
          </w:tcPr>
          <w:p w14:paraId="4E47B857" w14:textId="57287FD9"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Execute: How do I use text evidence in my Focusing Question Task?</w:t>
            </w:r>
          </w:p>
        </w:tc>
        <w:tc>
          <w:tcPr>
            <w:tcW w:w="4533" w:type="dxa"/>
          </w:tcPr>
          <w:p w14:paraId="6BFD4281" w14:textId="6DEC9C25"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Identify the essential meaning in My Five Senses using illustrations and words from the text.</w:t>
            </w:r>
          </w:p>
          <w:p w14:paraId="1AFD7D23" w14:textId="025CB794"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Use evidence from the Evidence Organizer Chart to complete sentence frames. </w:t>
            </w:r>
          </w:p>
          <w:p w14:paraId="74093446" w14:textId="454541BF"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Generate and apply sensory adjectives for sight to real-life situations.</w:t>
            </w:r>
          </w:p>
        </w:tc>
      </w:tr>
      <w:tr w:rsidR="00C915D5" w14:paraId="736F254A"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1C6D0A5" w14:textId="34C44B70" w:rsidR="00C915D5" w:rsidRDefault="00C915D5" w:rsidP="4682D782">
            <w:pPr>
              <w:rPr>
                <w:rFonts w:eastAsia="Aptos"/>
                <w:b w:val="0"/>
                <w:bCs w:val="0"/>
                <w:color w:val="000000" w:themeColor="text1"/>
              </w:rPr>
            </w:pPr>
            <w:r w:rsidRPr="4682D782">
              <w:rPr>
                <w:rFonts w:eastAsia="Aptos"/>
                <w:b w:val="0"/>
                <w:bCs w:val="0"/>
                <w:color w:val="000000" w:themeColor="text1"/>
              </w:rPr>
              <w:t>10</w:t>
            </w:r>
          </w:p>
          <w:p w14:paraId="70A67913" w14:textId="6825FF66" w:rsidR="00C915D5" w:rsidRDefault="00C915D5" w:rsidP="4682D782">
            <w:pPr>
              <w:rPr>
                <w:rFonts w:eastAsia="Aptos"/>
              </w:rPr>
            </w:pPr>
          </w:p>
          <w:p w14:paraId="5C3FB7E5" w14:textId="71DFFCDE" w:rsidR="00C915D5" w:rsidRDefault="00C915D5" w:rsidP="4682D782">
            <w:pPr>
              <w:rPr>
                <w:rFonts w:eastAsia="Aptos"/>
                <w:b w:val="0"/>
                <w:bCs w:val="0"/>
                <w:color w:val="000000" w:themeColor="text1"/>
              </w:rPr>
            </w:pPr>
            <w:r w:rsidRPr="4682D782">
              <w:rPr>
                <w:rFonts w:eastAsia="Aptos"/>
                <w:b w:val="0"/>
                <w:bCs w:val="0"/>
                <w:color w:val="000000" w:themeColor="text1"/>
              </w:rPr>
              <w:t>NR1</w:t>
            </w:r>
          </w:p>
        </w:tc>
        <w:tc>
          <w:tcPr>
            <w:tcW w:w="2768" w:type="dxa"/>
          </w:tcPr>
          <w:p w14:paraId="097CF5CF" w14:textId="1B1FDB13" w:rsidR="00C915D5" w:rsidRDefault="00C915D5"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My Five Senses, Aliki</w:t>
            </w:r>
          </w:p>
        </w:tc>
        <w:tc>
          <w:tcPr>
            <w:tcW w:w="2917" w:type="dxa"/>
          </w:tcPr>
          <w:p w14:paraId="481085E3" w14:textId="0F5D961A" w:rsidR="00C915D5" w:rsidRDefault="00C915D5"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Know: How </w:t>
            </w:r>
            <w:proofErr w:type="gramStart"/>
            <w:r w:rsidRPr="4682D782">
              <w:rPr>
                <w:rFonts w:eastAsia="Aptos"/>
                <w:color w:val="000000" w:themeColor="text1"/>
              </w:rPr>
              <w:t>does</w:t>
            </w:r>
            <w:proofErr w:type="gramEnd"/>
            <w:r w:rsidRPr="4682D782">
              <w:rPr>
                <w:rFonts w:eastAsia="Aptos"/>
                <w:color w:val="000000" w:themeColor="text1"/>
              </w:rPr>
              <w:t xml:space="preserve"> My Five Senses build our knowledge about the senses?</w:t>
            </w:r>
          </w:p>
        </w:tc>
        <w:tc>
          <w:tcPr>
            <w:tcW w:w="2917" w:type="dxa"/>
          </w:tcPr>
          <w:p w14:paraId="1D0C6009" w14:textId="0F00E40E" w:rsidR="00C915D5" w:rsidRDefault="00C915D5"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Execute: How do I use text evidence in my Focusing Question Task?</w:t>
            </w:r>
          </w:p>
        </w:tc>
        <w:tc>
          <w:tcPr>
            <w:tcW w:w="4533" w:type="dxa"/>
          </w:tcPr>
          <w:p w14:paraId="0D96107F" w14:textId="266EAB99" w:rsidR="00C915D5" w:rsidRDefault="00C915D5"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Provide examples of how the five senses help us learn about the world.</w:t>
            </w:r>
          </w:p>
          <w:p w14:paraId="354C330C" w14:textId="29FDD343" w:rsidR="00C915D5" w:rsidRDefault="00C915D5"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Annotate the parts of a book. </w:t>
            </w:r>
          </w:p>
          <w:p w14:paraId="190618C9" w14:textId="6BB199BB" w:rsidR="00C915D5" w:rsidRDefault="00C915D5" w:rsidP="4682D782">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Generate and apply sensory adjectives for hearing to real-life situations. </w:t>
            </w:r>
          </w:p>
        </w:tc>
      </w:tr>
    </w:tbl>
    <w:p w14:paraId="537A0C53" w14:textId="66724AE4" w:rsidR="4682D782" w:rsidRDefault="4682D782"/>
    <w:p w14:paraId="3F2B57DA" w14:textId="1211A882" w:rsidR="2A585510" w:rsidRDefault="2A585510" w:rsidP="6915A1CE">
      <w:pPr>
        <w:pStyle w:val="Heading4"/>
      </w:pPr>
      <w:r>
        <w:lastRenderedPageBreak/>
        <w:t>Focusing Question 3:</w:t>
      </w:r>
      <w:r w:rsidR="3042D3C6">
        <w:t xml:space="preserve"> How does CJ use his senses to learn about the world in The Last Stop of Market Street?</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C915D5" w14:paraId="3A837717" w14:textId="77777777" w:rsidTr="00C915D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C915D5" w:rsidRDefault="00C915D5" w:rsidP="6915A1CE">
            <w:pPr>
              <w:spacing w:before="40" w:after="40"/>
              <w:jc w:val="center"/>
              <w:rPr>
                <w:sz w:val="22"/>
                <w:szCs w:val="22"/>
              </w:rPr>
            </w:pPr>
            <w:r w:rsidRPr="6915A1CE">
              <w:rPr>
                <w:sz w:val="22"/>
                <w:szCs w:val="22"/>
              </w:rPr>
              <w:t>Lesson</w:t>
            </w:r>
          </w:p>
        </w:tc>
        <w:tc>
          <w:tcPr>
            <w:tcW w:w="2768" w:type="dxa"/>
          </w:tcPr>
          <w:p w14:paraId="3819296E"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758782A4"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C915D5" w14:paraId="40A0F5A7"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3A472B8" w14:textId="174F5419"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11</w:t>
            </w:r>
          </w:p>
        </w:tc>
        <w:tc>
          <w:tcPr>
            <w:tcW w:w="2768" w:type="dxa"/>
          </w:tcPr>
          <w:p w14:paraId="2953D6A4" w14:textId="3D8B15C7"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23CACA5" w14:textId="63C01E54"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Last Stop on Market Street</w:t>
            </w:r>
          </w:p>
          <w:p w14:paraId="5CB5F2B8" w14:textId="71AD5A11"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5AEA69B" w14:textId="5EEE7FC1"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Wonder: What do I notice and wonder about Last Stop on Market Street?</w:t>
            </w:r>
          </w:p>
        </w:tc>
        <w:tc>
          <w:tcPr>
            <w:tcW w:w="2917" w:type="dxa"/>
          </w:tcPr>
          <w:p w14:paraId="3CCB591A" w14:textId="5E5A9AD3"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Examine: Why is it important to use all your senses to listen?</w:t>
            </w:r>
          </w:p>
        </w:tc>
        <w:tc>
          <w:tcPr>
            <w:tcW w:w="4533" w:type="dxa"/>
          </w:tcPr>
          <w:p w14:paraId="1AC249A9" w14:textId="4A71067C"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Ask questions about Last Stop on Market Street. </w:t>
            </w:r>
          </w:p>
          <w:p w14:paraId="77F779F6" w14:textId="3BA1C3F0"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Examine the importance of listening with your senses. </w:t>
            </w:r>
          </w:p>
          <w:p w14:paraId="0EA3202B" w14:textId="096CD18F"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Ask and answer questions about key vocabulary in Last Stop on Market Street. </w:t>
            </w:r>
          </w:p>
        </w:tc>
      </w:tr>
      <w:tr w:rsidR="00C915D5" w14:paraId="6EADADD5"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F2AC97B" w14:textId="1E822B4F"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12</w:t>
            </w:r>
          </w:p>
        </w:tc>
        <w:tc>
          <w:tcPr>
            <w:tcW w:w="2768" w:type="dxa"/>
          </w:tcPr>
          <w:p w14:paraId="4F19A447" w14:textId="1F76CB5C"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Last Stop on Market Street</w:t>
            </w:r>
          </w:p>
        </w:tc>
        <w:tc>
          <w:tcPr>
            <w:tcW w:w="2917" w:type="dxa"/>
          </w:tcPr>
          <w:p w14:paraId="132949A2" w14:textId="02FAA3E1"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Organize: What’s happening in Last Stop on Market Street?</w:t>
            </w:r>
          </w:p>
        </w:tc>
        <w:tc>
          <w:tcPr>
            <w:tcW w:w="2917" w:type="dxa"/>
          </w:tcPr>
          <w:p w14:paraId="443FB0EF" w14:textId="32DD091B"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Experiment: How does listening with your senses work?</w:t>
            </w:r>
          </w:p>
          <w:p w14:paraId="73AB84EE" w14:textId="4D140E65"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Examine: Why is adding details important?</w:t>
            </w:r>
          </w:p>
        </w:tc>
        <w:tc>
          <w:tcPr>
            <w:tcW w:w="4533" w:type="dxa"/>
          </w:tcPr>
          <w:p w14:paraId="133179EF" w14:textId="73C6915A"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key events in Last Stop on Market Street. </w:t>
            </w:r>
          </w:p>
          <w:p w14:paraId="13A08D57" w14:textId="186DEEE0"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Experiment with listening with your senses. </w:t>
            </w:r>
          </w:p>
          <w:p w14:paraId="295F675C" w14:textId="2D78A6B5"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Determine new meanings for familiar words from Last Stop on Market Street and act out their different meanings. </w:t>
            </w:r>
          </w:p>
        </w:tc>
      </w:tr>
      <w:tr w:rsidR="00C915D5" w14:paraId="5927BBD9"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2F28221" w14:textId="534A768A"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13</w:t>
            </w:r>
          </w:p>
        </w:tc>
        <w:tc>
          <w:tcPr>
            <w:tcW w:w="2768" w:type="dxa"/>
          </w:tcPr>
          <w:p w14:paraId="2C6ECADD" w14:textId="7ECFA459"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Last Stop on Market Street</w:t>
            </w:r>
          </w:p>
        </w:tc>
        <w:tc>
          <w:tcPr>
            <w:tcW w:w="2917" w:type="dxa"/>
          </w:tcPr>
          <w:p w14:paraId="39BABD05" w14:textId="46395EBF"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Reveal: What does a deeper exploration of words and pictures reveal in Last Stop on Market Street?</w:t>
            </w:r>
          </w:p>
        </w:tc>
        <w:tc>
          <w:tcPr>
            <w:tcW w:w="2917" w:type="dxa"/>
          </w:tcPr>
          <w:p w14:paraId="748EEFC7" w14:textId="54E59A84"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Experiment: How does adding details work?</w:t>
            </w:r>
          </w:p>
        </w:tc>
        <w:tc>
          <w:tcPr>
            <w:tcW w:w="4533" w:type="dxa"/>
          </w:tcPr>
          <w:p w14:paraId="14533557" w14:textId="72C727CA"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Answer questions about the illustrations and words in the text to identify which senses CJ uses to engage with his surroundings. </w:t>
            </w:r>
          </w:p>
          <w:p w14:paraId="6481CC02" w14:textId="029018E5"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roofErr w:type="gramStart"/>
            <w:r w:rsidRPr="4682D782">
              <w:rPr>
                <w:rFonts w:eastAsia="Aptos"/>
                <w:color w:val="000000" w:themeColor="text1"/>
              </w:rPr>
              <w:t>Experiment</w:t>
            </w:r>
            <w:proofErr w:type="gramEnd"/>
            <w:r w:rsidRPr="4682D782">
              <w:rPr>
                <w:rFonts w:eastAsia="Aptos"/>
                <w:color w:val="000000" w:themeColor="text1"/>
              </w:rPr>
              <w:t xml:space="preserve"> with adding details to a drawing. </w:t>
            </w:r>
          </w:p>
          <w:p w14:paraId="40E4D488" w14:textId="266ACB64"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sensory adjectives from Last Stop on Market Street and use them in sentences to describe real-life experiences. </w:t>
            </w:r>
          </w:p>
        </w:tc>
      </w:tr>
      <w:tr w:rsidR="00C915D5" w14:paraId="04EB9368"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AF622BA" w14:textId="3A382ACB"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14</w:t>
            </w:r>
          </w:p>
        </w:tc>
        <w:tc>
          <w:tcPr>
            <w:tcW w:w="2768" w:type="dxa"/>
          </w:tcPr>
          <w:p w14:paraId="6A676772" w14:textId="3A59830F"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Last Stop on Market Street</w:t>
            </w:r>
          </w:p>
        </w:tc>
        <w:tc>
          <w:tcPr>
            <w:tcW w:w="2917" w:type="dxa"/>
          </w:tcPr>
          <w:p w14:paraId="338305CF" w14:textId="274C9FDD"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Reveal: What does a deeper exploration of words and pictures reveal in Last Stop on Market Street?</w:t>
            </w:r>
          </w:p>
        </w:tc>
        <w:tc>
          <w:tcPr>
            <w:tcW w:w="2917" w:type="dxa"/>
          </w:tcPr>
          <w:p w14:paraId="67FB79EB" w14:textId="2C0BE355"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Experiment: How does adding details work?</w:t>
            </w:r>
          </w:p>
        </w:tc>
        <w:tc>
          <w:tcPr>
            <w:tcW w:w="4533" w:type="dxa"/>
          </w:tcPr>
          <w:p w14:paraId="1F1D40AE" w14:textId="24DBBF26"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Analyze descriptive words in the text to gather more details about text evidence in preparation for the Focusing Question Task. </w:t>
            </w:r>
          </w:p>
          <w:p w14:paraId="7CB77E3D" w14:textId="259D5BCC"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roofErr w:type="gramStart"/>
            <w:r w:rsidRPr="4682D782">
              <w:rPr>
                <w:rFonts w:eastAsia="Aptos"/>
                <w:color w:val="000000" w:themeColor="text1"/>
              </w:rPr>
              <w:t>Experiment</w:t>
            </w:r>
            <w:proofErr w:type="gramEnd"/>
            <w:r w:rsidRPr="4682D782">
              <w:rPr>
                <w:rFonts w:eastAsia="Aptos"/>
                <w:color w:val="000000" w:themeColor="text1"/>
              </w:rPr>
              <w:t xml:space="preserve"> with adding details from the text to a drawing.</w:t>
            </w:r>
          </w:p>
          <w:p w14:paraId="2058CDA0" w14:textId="2DFAE9BF"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the parts of a complete sentence. </w:t>
            </w:r>
          </w:p>
        </w:tc>
      </w:tr>
      <w:tr w:rsidR="00C915D5" w14:paraId="7C50BCA6"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1561EE4" w14:textId="46BDF93E"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lastRenderedPageBreak/>
              <w:t>15</w:t>
            </w:r>
          </w:p>
          <w:p w14:paraId="4E5E06C7" w14:textId="75372FDF" w:rsidR="00C915D5" w:rsidRDefault="00C915D5" w:rsidP="4682D782">
            <w:pPr>
              <w:spacing w:before="40" w:after="40"/>
              <w:rPr>
                <w:rFonts w:eastAsia="Aptos"/>
              </w:rPr>
            </w:pPr>
          </w:p>
          <w:p w14:paraId="29D6915F" w14:textId="14FC1F0D"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FQT3</w:t>
            </w:r>
          </w:p>
        </w:tc>
        <w:tc>
          <w:tcPr>
            <w:tcW w:w="2768" w:type="dxa"/>
          </w:tcPr>
          <w:p w14:paraId="5A55554F" w14:textId="1315314F"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Last Stop on Market Street</w:t>
            </w:r>
          </w:p>
        </w:tc>
        <w:tc>
          <w:tcPr>
            <w:tcW w:w="2917" w:type="dxa"/>
          </w:tcPr>
          <w:p w14:paraId="6DB300DD" w14:textId="43A68231"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Distill: What is the essential meaning of Last Stop on Market Street?</w:t>
            </w:r>
          </w:p>
        </w:tc>
        <w:tc>
          <w:tcPr>
            <w:tcW w:w="2917" w:type="dxa"/>
          </w:tcPr>
          <w:p w14:paraId="67D1080D" w14:textId="48E1459E"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proofErr w:type="gramStart"/>
            <w:r w:rsidRPr="4682D782">
              <w:rPr>
                <w:rFonts w:eastAsia="Aptos"/>
                <w:color w:val="000000" w:themeColor="text1"/>
              </w:rPr>
              <w:t>Execute</w:t>
            </w:r>
            <w:proofErr w:type="gramEnd"/>
            <w:r w:rsidRPr="4682D782">
              <w:rPr>
                <w:rFonts w:eastAsia="Aptos"/>
                <w:color w:val="000000" w:themeColor="text1"/>
              </w:rPr>
              <w:t xml:space="preserve">: How do I add details </w:t>
            </w:r>
            <w:proofErr w:type="gramStart"/>
            <w:r w:rsidRPr="4682D782">
              <w:rPr>
                <w:rFonts w:eastAsia="Aptos"/>
                <w:color w:val="000000" w:themeColor="text1"/>
              </w:rPr>
              <w:t>in</w:t>
            </w:r>
            <w:proofErr w:type="gramEnd"/>
            <w:r w:rsidRPr="4682D782">
              <w:rPr>
                <w:rFonts w:eastAsia="Aptos"/>
                <w:color w:val="000000" w:themeColor="text1"/>
              </w:rPr>
              <w:t xml:space="preserve"> my Focusing Question Task?</w:t>
            </w:r>
          </w:p>
        </w:tc>
        <w:tc>
          <w:tcPr>
            <w:tcW w:w="4533" w:type="dxa"/>
          </w:tcPr>
          <w:p w14:paraId="7DE0F9C7" w14:textId="1951B8A3"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Use the illustrations and the words to identify the essential meaning of Last Stop on Market Street. </w:t>
            </w:r>
          </w:p>
          <w:p w14:paraId="16FDDE58" w14:textId="32222374"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Express understanding of how CJ’s senses help him learn about the world. </w:t>
            </w:r>
          </w:p>
          <w:p w14:paraId="54AD4BDE" w14:textId="29AF05CD"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Produce complete sentences about the illustrations in Last Stop on Market Street. </w:t>
            </w:r>
          </w:p>
        </w:tc>
      </w:tr>
      <w:tr w:rsidR="00C915D5" w14:paraId="05DC484E"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847425E" w14:textId="6CC89C9D"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16</w:t>
            </w:r>
          </w:p>
          <w:p w14:paraId="58B3D27F" w14:textId="3477C591" w:rsidR="00C915D5" w:rsidRDefault="00C915D5" w:rsidP="4682D782">
            <w:pPr>
              <w:spacing w:before="40" w:after="40"/>
              <w:rPr>
                <w:rFonts w:eastAsia="Aptos"/>
              </w:rPr>
            </w:pPr>
          </w:p>
          <w:p w14:paraId="6FF47040" w14:textId="766B7EA9"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SS</w:t>
            </w:r>
          </w:p>
          <w:p w14:paraId="7A85EA00" w14:textId="7B7FFD0F" w:rsidR="00C915D5" w:rsidRDefault="00C915D5" w:rsidP="4682D782">
            <w:pPr>
              <w:spacing w:before="40" w:after="40"/>
              <w:rPr>
                <w:rFonts w:eastAsia="Aptos"/>
              </w:rPr>
            </w:pPr>
          </w:p>
          <w:p w14:paraId="77CB091D" w14:textId="2D8FD809"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NR2</w:t>
            </w:r>
          </w:p>
          <w:p w14:paraId="659939F3" w14:textId="213D25AF" w:rsidR="00C915D5" w:rsidRDefault="00C915D5" w:rsidP="4682D782">
            <w:pPr>
              <w:spacing w:before="40" w:after="40"/>
              <w:rPr>
                <w:rFonts w:eastAsia="Aptos"/>
              </w:rPr>
            </w:pPr>
          </w:p>
          <w:p w14:paraId="507345DC" w14:textId="4F4E6EB3"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VOC (Prac)</w:t>
            </w:r>
          </w:p>
        </w:tc>
        <w:tc>
          <w:tcPr>
            <w:tcW w:w="2768" w:type="dxa"/>
          </w:tcPr>
          <w:p w14:paraId="3C93DD79" w14:textId="705B022C"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Last Stop on Market Street</w:t>
            </w:r>
          </w:p>
        </w:tc>
        <w:tc>
          <w:tcPr>
            <w:tcW w:w="2917" w:type="dxa"/>
          </w:tcPr>
          <w:p w14:paraId="5D1162D3" w14:textId="3C084484"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Know: How does Last Stop on Market Street build our knowledge about the senses?</w:t>
            </w:r>
          </w:p>
        </w:tc>
        <w:tc>
          <w:tcPr>
            <w:tcW w:w="2917" w:type="dxa"/>
          </w:tcPr>
          <w:p w14:paraId="20FB9AD6" w14:textId="4D4D3F3F"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Execute: How do we use one voice at a time in a Socratic Seminar?</w:t>
            </w:r>
          </w:p>
          <w:p w14:paraId="56C4BBBF" w14:textId="2A8F6061"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Execute: How do I use adding details in my Focusing Question Task?</w:t>
            </w:r>
          </w:p>
        </w:tc>
        <w:tc>
          <w:tcPr>
            <w:tcW w:w="4533" w:type="dxa"/>
          </w:tcPr>
          <w:p w14:paraId="61E3AEEE" w14:textId="02473A30"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Practice speaking one voice at a time. </w:t>
            </w:r>
          </w:p>
          <w:p w14:paraId="72219178" w14:textId="3EA93C55"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Express understanding of how CJ’s senses help him learn about the world.</w:t>
            </w:r>
          </w:p>
          <w:p w14:paraId="4F039B69" w14:textId="2BC4581F"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the author and illustrator in Last Stop on Market Street and define their role in telling the story. </w:t>
            </w:r>
          </w:p>
          <w:p w14:paraId="550B2514" w14:textId="1FD3D3CD"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Demonstrate understanding of grade-level vocabulary.</w:t>
            </w:r>
          </w:p>
        </w:tc>
      </w:tr>
    </w:tbl>
    <w:p w14:paraId="3D6793C8" w14:textId="4D94459D" w:rsidR="02D447A7" w:rsidRDefault="02D447A7" w:rsidP="6915A1CE">
      <w:pPr>
        <w:pStyle w:val="Heading4"/>
      </w:pPr>
      <w:r>
        <w:t>Focusing Question 4:</w:t>
      </w:r>
      <w:r w:rsidR="6B8B9257">
        <w:t xml:space="preserve"> How do our senses help us learn from Chica Chica Boom Boom?</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C915D5" w14:paraId="11B6DEC3" w14:textId="77777777" w:rsidTr="00C915D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C915D5" w:rsidRDefault="00C915D5" w:rsidP="6915A1CE">
            <w:pPr>
              <w:spacing w:before="40" w:after="40"/>
              <w:jc w:val="center"/>
              <w:rPr>
                <w:sz w:val="22"/>
                <w:szCs w:val="22"/>
              </w:rPr>
            </w:pPr>
            <w:r w:rsidRPr="6915A1CE">
              <w:rPr>
                <w:sz w:val="22"/>
                <w:szCs w:val="22"/>
              </w:rPr>
              <w:t>Lesson</w:t>
            </w:r>
          </w:p>
        </w:tc>
        <w:tc>
          <w:tcPr>
            <w:tcW w:w="2768" w:type="dxa"/>
          </w:tcPr>
          <w:p w14:paraId="669EF3D5"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5B319814"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C915D5" w14:paraId="4D5EA34B"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1060741" w14:textId="1A9F5458"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17</w:t>
            </w:r>
          </w:p>
        </w:tc>
        <w:tc>
          <w:tcPr>
            <w:tcW w:w="2768" w:type="dxa"/>
          </w:tcPr>
          <w:p w14:paraId="7BCAFE24" w14:textId="5644DC21"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Chicka Chicka Boom Boom</w:t>
            </w:r>
          </w:p>
          <w:p w14:paraId="1D50A1E6" w14:textId="74DBFD1D"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E4F3E85" w14:textId="651B50DB"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Wonder: What do I notice and wonder about Chicka Chicka Boom Boom?</w:t>
            </w:r>
          </w:p>
          <w:p w14:paraId="5C289CF6" w14:textId="17522A41"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30BE3928" w14:textId="6427A694"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Examine: Why is labeling with letters important?</w:t>
            </w:r>
          </w:p>
        </w:tc>
        <w:tc>
          <w:tcPr>
            <w:tcW w:w="4533" w:type="dxa"/>
          </w:tcPr>
          <w:p w14:paraId="077E5BE5" w14:textId="032087F8"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Ask questions about the events in Chicka Chicka Boom Boom. </w:t>
            </w:r>
          </w:p>
          <w:p w14:paraId="0804CED4" w14:textId="35B08783"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Participate in shared writing to label details in Flower Day.</w:t>
            </w:r>
          </w:p>
        </w:tc>
      </w:tr>
      <w:tr w:rsidR="00C915D5" w14:paraId="0010E792"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78B45BE" w14:textId="14CE6302"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18</w:t>
            </w:r>
          </w:p>
        </w:tc>
        <w:tc>
          <w:tcPr>
            <w:tcW w:w="2768" w:type="dxa"/>
          </w:tcPr>
          <w:p w14:paraId="4862FEA3" w14:textId="44BFBCDA"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Chicka Chicka Boom Boom</w:t>
            </w:r>
          </w:p>
          <w:p w14:paraId="14622B11" w14:textId="6DA66034"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89221B9" w14:textId="66D438D9"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Flower Day</w:t>
            </w:r>
          </w:p>
        </w:tc>
        <w:tc>
          <w:tcPr>
            <w:tcW w:w="2917" w:type="dxa"/>
          </w:tcPr>
          <w:p w14:paraId="48DB13E4" w14:textId="41EB9815"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Organize: What is happening in Chicka Chicka Boom Boom?</w:t>
            </w:r>
          </w:p>
        </w:tc>
        <w:tc>
          <w:tcPr>
            <w:tcW w:w="2917" w:type="dxa"/>
          </w:tcPr>
          <w:p w14:paraId="50A444DC" w14:textId="63AF699D"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Experiment: How does labeling with letters work?</w:t>
            </w:r>
          </w:p>
        </w:tc>
        <w:tc>
          <w:tcPr>
            <w:tcW w:w="4533" w:type="dxa"/>
          </w:tcPr>
          <w:p w14:paraId="3294CF7C" w14:textId="458E3E82"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key events and details in Chicka Chicka Boom Boom. </w:t>
            </w:r>
          </w:p>
          <w:p w14:paraId="5E7B9045" w14:textId="76A17CD0"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Label main figures and objects in Flower Day using initial letter sounds.</w:t>
            </w:r>
          </w:p>
          <w:p w14:paraId="09B6942C" w14:textId="77C27DFC"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Define descriptive words and phrases from Chicka Chicka Boom Boom and use them to describe real-life experiences. </w:t>
            </w:r>
          </w:p>
        </w:tc>
      </w:tr>
      <w:tr w:rsidR="00C915D5" w14:paraId="4ACB553D"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2FBEED9" w14:textId="760ACDF0"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lastRenderedPageBreak/>
              <w:t>19</w:t>
            </w:r>
          </w:p>
        </w:tc>
        <w:tc>
          <w:tcPr>
            <w:tcW w:w="2768" w:type="dxa"/>
          </w:tcPr>
          <w:p w14:paraId="39040590" w14:textId="471299F6"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Chicka Chicka Boom Boom</w:t>
            </w:r>
          </w:p>
          <w:p w14:paraId="5A8ADA92" w14:textId="48D5996B"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98EA94D" w14:textId="27066DB3"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Flower Day</w:t>
            </w:r>
          </w:p>
          <w:p w14:paraId="6FE906C3" w14:textId="32A8DFEC"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6E5780B" w14:textId="327B1E29"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Le Gourmet</w:t>
            </w:r>
          </w:p>
        </w:tc>
        <w:tc>
          <w:tcPr>
            <w:tcW w:w="2917" w:type="dxa"/>
          </w:tcPr>
          <w:p w14:paraId="027E5AC0" w14:textId="22F46CB6"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Reveal: What does a deeper exploration of the illustrations and words reveal in Chicka Chicka Boom Boom?</w:t>
            </w:r>
          </w:p>
        </w:tc>
        <w:tc>
          <w:tcPr>
            <w:tcW w:w="2917" w:type="dxa"/>
          </w:tcPr>
          <w:p w14:paraId="23541020" w14:textId="5216682D"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 xml:space="preserve">Execute: How do I </w:t>
            </w:r>
            <w:proofErr w:type="gramStart"/>
            <w:r w:rsidRPr="4682D782">
              <w:rPr>
                <w:rFonts w:eastAsia="Aptos"/>
              </w:rPr>
              <w:t>label with</w:t>
            </w:r>
            <w:proofErr w:type="gramEnd"/>
            <w:r w:rsidRPr="4682D782">
              <w:rPr>
                <w:rFonts w:eastAsia="Aptos"/>
              </w:rPr>
              <w:t xml:space="preserve"> letters in my illustration of Chicka Chicka Boom Boom?</w:t>
            </w:r>
          </w:p>
          <w:p w14:paraId="1EDB6927" w14:textId="5E64D049"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Execute: How do I use complete sentences to describe the letters in Chicka Chicka Boom Boom?</w:t>
            </w:r>
          </w:p>
        </w:tc>
        <w:tc>
          <w:tcPr>
            <w:tcW w:w="4533" w:type="dxa"/>
          </w:tcPr>
          <w:p w14:paraId="22F398C7" w14:textId="11560061"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how words and illustrations work together to communicate key details in Chicka Chicka Boom Boom. </w:t>
            </w:r>
          </w:p>
          <w:p w14:paraId="4BC32169" w14:textId="0164ABAA"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Label details in a drawing about Chicka </w:t>
            </w:r>
            <w:proofErr w:type="gramStart"/>
            <w:r w:rsidRPr="4682D782">
              <w:rPr>
                <w:rFonts w:eastAsia="Aptos"/>
                <w:color w:val="000000" w:themeColor="text1"/>
              </w:rPr>
              <w:t>Chicka Boom</w:t>
            </w:r>
            <w:proofErr w:type="gramEnd"/>
            <w:r w:rsidRPr="4682D782">
              <w:rPr>
                <w:rFonts w:eastAsia="Aptos"/>
                <w:color w:val="000000" w:themeColor="text1"/>
              </w:rPr>
              <w:t xml:space="preserve"> Boom using initial </w:t>
            </w:r>
            <w:proofErr w:type="gramStart"/>
            <w:r w:rsidRPr="4682D782">
              <w:rPr>
                <w:rFonts w:eastAsia="Aptos"/>
                <w:color w:val="000000" w:themeColor="text1"/>
              </w:rPr>
              <w:t>sounds.Speak</w:t>
            </w:r>
            <w:proofErr w:type="gramEnd"/>
            <w:r w:rsidRPr="4682D782">
              <w:rPr>
                <w:rFonts w:eastAsia="Aptos"/>
                <w:color w:val="000000" w:themeColor="text1"/>
              </w:rPr>
              <w:t xml:space="preserve"> in complete sentences while describing the events in Chicka Chicka Boom Boom. </w:t>
            </w:r>
          </w:p>
        </w:tc>
      </w:tr>
      <w:tr w:rsidR="00C915D5" w14:paraId="71CF20BA"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ACB7929" w14:textId="25729BEF"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20</w:t>
            </w:r>
          </w:p>
        </w:tc>
        <w:tc>
          <w:tcPr>
            <w:tcW w:w="2768" w:type="dxa"/>
          </w:tcPr>
          <w:p w14:paraId="5D08146E" w14:textId="5DC17BBC"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Chicka Chicka Boom Boom</w:t>
            </w:r>
          </w:p>
          <w:p w14:paraId="647185F4" w14:textId="6ADA7F15"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1142EB8D" w14:textId="72F07887"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Flower Day</w:t>
            </w:r>
          </w:p>
        </w:tc>
        <w:tc>
          <w:tcPr>
            <w:tcW w:w="2917" w:type="dxa"/>
          </w:tcPr>
          <w:p w14:paraId="35A3B90E" w14:textId="32D9567B"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Reveal: What does a deep exploration of the words reveal in Chicka Chicka Boom Boom?</w:t>
            </w:r>
          </w:p>
        </w:tc>
        <w:tc>
          <w:tcPr>
            <w:tcW w:w="2917" w:type="dxa"/>
          </w:tcPr>
          <w:p w14:paraId="4444D0D0" w14:textId="3C9F2257"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639DB498" w14:textId="22756EEA"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Identify and interpret repetitions and emphasis of words in Chicka Chicka Boom Boom.</w:t>
            </w:r>
          </w:p>
          <w:p w14:paraId="701CD245" w14:textId="11195AA9"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Use illustrations and words from the text to collect evidence for Focusing Question Task 4. </w:t>
            </w:r>
          </w:p>
          <w:p w14:paraId="5F17A139" w14:textId="79C755DC"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Define and use words with the morpheme re–. </w:t>
            </w:r>
          </w:p>
        </w:tc>
      </w:tr>
      <w:tr w:rsidR="00C915D5" w14:paraId="6A0DC31D"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2B4574C" w14:textId="08A651FB"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21</w:t>
            </w:r>
          </w:p>
          <w:p w14:paraId="67C554ED" w14:textId="1940726B" w:rsidR="00C915D5" w:rsidRDefault="00C915D5" w:rsidP="4682D782">
            <w:pPr>
              <w:spacing w:before="40" w:after="40"/>
              <w:rPr>
                <w:rFonts w:eastAsia="Aptos"/>
              </w:rPr>
            </w:pPr>
          </w:p>
          <w:p w14:paraId="2E162AFD" w14:textId="21BC5772"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 xml:space="preserve">VOC1 </w:t>
            </w:r>
          </w:p>
          <w:p w14:paraId="47641E90" w14:textId="6F91E853" w:rsidR="00C915D5" w:rsidRDefault="00C915D5" w:rsidP="4682D782">
            <w:pPr>
              <w:spacing w:before="40" w:after="40"/>
              <w:rPr>
                <w:rFonts w:eastAsia="Aptos"/>
              </w:rPr>
            </w:pPr>
          </w:p>
          <w:p w14:paraId="5B9B6404" w14:textId="353E2A55"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FQT4</w:t>
            </w:r>
          </w:p>
        </w:tc>
        <w:tc>
          <w:tcPr>
            <w:tcW w:w="2768" w:type="dxa"/>
          </w:tcPr>
          <w:p w14:paraId="41D81058" w14:textId="66E100B2"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Chicka Chicka Boom Boom</w:t>
            </w:r>
          </w:p>
          <w:p w14:paraId="200A7229" w14:textId="0562AAE7"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80075A4" w14:textId="63C437F5"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Flower Day</w:t>
            </w:r>
          </w:p>
        </w:tc>
        <w:tc>
          <w:tcPr>
            <w:tcW w:w="2917" w:type="dxa"/>
          </w:tcPr>
          <w:p w14:paraId="2A7FC5C5" w14:textId="0DAB2081"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Distill: What is the essential meaning in Chicka Chicka Boom Boom?</w:t>
            </w:r>
          </w:p>
        </w:tc>
        <w:tc>
          <w:tcPr>
            <w:tcW w:w="2917" w:type="dxa"/>
          </w:tcPr>
          <w:p w14:paraId="491C3C63" w14:textId="2385B198"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Execute: How do I use labeling with letters in my Focusing Question Task?</w:t>
            </w:r>
          </w:p>
        </w:tc>
        <w:tc>
          <w:tcPr>
            <w:tcW w:w="4533" w:type="dxa"/>
          </w:tcPr>
          <w:p w14:paraId="64BF11AB" w14:textId="402078C7"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Use the words and illustrations to interpret the essential meaning in Chicka Chicka Boom Boom.</w:t>
            </w:r>
          </w:p>
          <w:p w14:paraId="3BC5B32B" w14:textId="1C01A8F4"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Express understanding of how the five senses help readers learn from Chicka Chicka Boom Boom.</w:t>
            </w:r>
          </w:p>
          <w:p w14:paraId="593C34A9" w14:textId="3EA2FD82"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Demonstrate understanding of grade-level vocabulary.</w:t>
            </w:r>
          </w:p>
        </w:tc>
      </w:tr>
      <w:tr w:rsidR="00C915D5" w14:paraId="6B017A17"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E9446DF" w14:textId="00FBD7E3"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22</w:t>
            </w:r>
          </w:p>
        </w:tc>
        <w:tc>
          <w:tcPr>
            <w:tcW w:w="2768" w:type="dxa"/>
          </w:tcPr>
          <w:p w14:paraId="4D88D898" w14:textId="4217C818"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Chicka Chicka Boom Boom</w:t>
            </w:r>
          </w:p>
          <w:p w14:paraId="41044842" w14:textId="0602BA12"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D4CD8BA" w14:textId="70924C93"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Flower Day</w:t>
            </w:r>
          </w:p>
        </w:tc>
        <w:tc>
          <w:tcPr>
            <w:tcW w:w="2917" w:type="dxa"/>
          </w:tcPr>
          <w:p w14:paraId="2BDC2C7A" w14:textId="45E2D537"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Know: How does Chicka Chicka Boom Boom build my knowledge of the five senses?</w:t>
            </w:r>
          </w:p>
        </w:tc>
        <w:tc>
          <w:tcPr>
            <w:tcW w:w="2917" w:type="dxa"/>
          </w:tcPr>
          <w:p w14:paraId="7160F9EE" w14:textId="45C7DE48"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 xml:space="preserve">Execute: How do I </w:t>
            </w:r>
            <w:proofErr w:type="gramStart"/>
            <w:r w:rsidRPr="4682D782">
              <w:rPr>
                <w:rFonts w:eastAsia="Aptos"/>
              </w:rPr>
              <w:t>label with</w:t>
            </w:r>
            <w:proofErr w:type="gramEnd"/>
            <w:r w:rsidRPr="4682D782">
              <w:rPr>
                <w:rFonts w:eastAsia="Aptos"/>
              </w:rPr>
              <w:t xml:space="preserve"> letters in my Focusing Question Task?</w:t>
            </w:r>
          </w:p>
          <w:p w14:paraId="119A6A56" w14:textId="1B8C7FBD"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 xml:space="preserve">Excel: How do I excel at </w:t>
            </w:r>
            <w:proofErr w:type="gramStart"/>
            <w:r w:rsidRPr="4682D782">
              <w:rPr>
                <w:rFonts w:eastAsia="Aptos"/>
              </w:rPr>
              <w:t>labeling with</w:t>
            </w:r>
            <w:proofErr w:type="gramEnd"/>
            <w:r w:rsidRPr="4682D782">
              <w:rPr>
                <w:rFonts w:eastAsia="Aptos"/>
              </w:rPr>
              <w:t xml:space="preserve"> letters in my Focusing Question Task?</w:t>
            </w:r>
          </w:p>
        </w:tc>
        <w:tc>
          <w:tcPr>
            <w:tcW w:w="4533" w:type="dxa"/>
          </w:tcPr>
          <w:p w14:paraId="15868C6D" w14:textId="7D83BC2F"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Express understanding of how the five senses help readers learn from Chicka Chicka Boom Boom. </w:t>
            </w:r>
          </w:p>
          <w:p w14:paraId="33F742F5" w14:textId="321D20F5"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Use phonetic spelling to label a drawing to add detail to the Focusing Question Task. </w:t>
            </w:r>
          </w:p>
        </w:tc>
      </w:tr>
    </w:tbl>
    <w:p w14:paraId="439F568C" w14:textId="50FEB870" w:rsidR="4682D782" w:rsidRDefault="4682D782"/>
    <w:p w14:paraId="25942F9F" w14:textId="348210A3" w:rsidR="734FBE53" w:rsidRDefault="734FBE53" w:rsidP="6915A1CE">
      <w:pPr>
        <w:pStyle w:val="Heading4"/>
      </w:pPr>
      <w:r>
        <w:lastRenderedPageBreak/>
        <w:t>Focusing Question 5:</w:t>
      </w:r>
      <w:r w:rsidR="58A4DB69">
        <w:t xml:space="preserve"> How do our senses help us learn in Rap a Tap Tap?</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C915D5" w14:paraId="5932F66B" w14:textId="77777777" w:rsidTr="00C915D5">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200462A" w14:textId="77777777" w:rsidR="00C915D5" w:rsidRDefault="00C915D5" w:rsidP="6915A1CE">
            <w:pPr>
              <w:spacing w:before="40" w:after="40"/>
              <w:jc w:val="center"/>
              <w:rPr>
                <w:sz w:val="22"/>
                <w:szCs w:val="22"/>
              </w:rPr>
            </w:pPr>
            <w:r w:rsidRPr="6915A1CE">
              <w:rPr>
                <w:sz w:val="22"/>
                <w:szCs w:val="22"/>
              </w:rPr>
              <w:t>Lesson</w:t>
            </w:r>
          </w:p>
        </w:tc>
        <w:tc>
          <w:tcPr>
            <w:tcW w:w="2768" w:type="dxa"/>
          </w:tcPr>
          <w:p w14:paraId="5CE737EF"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C023535"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6439A9E"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7D1381C" w14:textId="77777777" w:rsidR="00C915D5" w:rsidRDefault="00C915D5"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C915D5" w14:paraId="3CBAA31A"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6904B01" w14:textId="1A6D6942"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23</w:t>
            </w:r>
          </w:p>
          <w:p w14:paraId="44F6EC63" w14:textId="6566DDA6" w:rsidR="00C915D5" w:rsidRDefault="00C915D5" w:rsidP="4682D782">
            <w:pPr>
              <w:spacing w:before="40" w:after="40"/>
              <w:rPr>
                <w:rFonts w:eastAsia="Aptos"/>
              </w:rPr>
            </w:pPr>
          </w:p>
          <w:p w14:paraId="608E3FDB" w14:textId="6042D110"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NR3</w:t>
            </w:r>
          </w:p>
        </w:tc>
        <w:tc>
          <w:tcPr>
            <w:tcW w:w="2768" w:type="dxa"/>
          </w:tcPr>
          <w:p w14:paraId="7094A6CC" w14:textId="414FBB5F"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Rap a Tap Tap</w:t>
            </w:r>
          </w:p>
        </w:tc>
        <w:tc>
          <w:tcPr>
            <w:tcW w:w="2917" w:type="dxa"/>
          </w:tcPr>
          <w:p w14:paraId="2ACD8617" w14:textId="5CB3A227"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Wonder: What do I notice and wonder about Rap a Tap Tap?</w:t>
            </w:r>
          </w:p>
        </w:tc>
        <w:tc>
          <w:tcPr>
            <w:tcW w:w="2917" w:type="dxa"/>
          </w:tcPr>
          <w:p w14:paraId="55353824" w14:textId="1A395758"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Examine: Why is labeling with letters important?</w:t>
            </w:r>
          </w:p>
        </w:tc>
        <w:tc>
          <w:tcPr>
            <w:tcW w:w="4533" w:type="dxa"/>
          </w:tcPr>
          <w:p w14:paraId="2AAAD05D" w14:textId="4197656C"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Ask questions about the key events, details, and words in Rap a Tap Tap. </w:t>
            </w:r>
          </w:p>
          <w:p w14:paraId="54C8B70E" w14:textId="5E0E8C62"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Using labeling with letters, </w:t>
            </w:r>
            <w:proofErr w:type="gramStart"/>
            <w:r w:rsidRPr="4682D782">
              <w:rPr>
                <w:rFonts w:eastAsia="Aptos"/>
                <w:color w:val="000000" w:themeColor="text1"/>
              </w:rPr>
              <w:t>label</w:t>
            </w:r>
            <w:proofErr w:type="gramEnd"/>
            <w:r w:rsidRPr="4682D782">
              <w:rPr>
                <w:rFonts w:eastAsia="Aptos"/>
                <w:color w:val="000000" w:themeColor="text1"/>
              </w:rPr>
              <w:t xml:space="preserve"> a drawing from the text as a class. </w:t>
            </w:r>
          </w:p>
          <w:p w14:paraId="6B3F4358" w14:textId="404FF347"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Ask and answer questions about key vocabulary in Rap a Tap Tap. </w:t>
            </w:r>
          </w:p>
        </w:tc>
      </w:tr>
      <w:tr w:rsidR="00C915D5" w14:paraId="1A2D39BF"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C8865F9" w14:textId="0855EB49"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24</w:t>
            </w:r>
          </w:p>
        </w:tc>
        <w:tc>
          <w:tcPr>
            <w:tcW w:w="2768" w:type="dxa"/>
          </w:tcPr>
          <w:p w14:paraId="2154C314" w14:textId="6B362959"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Rap a Tap Tap</w:t>
            </w:r>
          </w:p>
        </w:tc>
        <w:tc>
          <w:tcPr>
            <w:tcW w:w="2917" w:type="dxa"/>
          </w:tcPr>
          <w:p w14:paraId="16724061" w14:textId="26A259A1"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Organize: What is happening in Rap a Tap Tap?</w:t>
            </w:r>
          </w:p>
        </w:tc>
        <w:tc>
          <w:tcPr>
            <w:tcW w:w="2917" w:type="dxa"/>
          </w:tcPr>
          <w:p w14:paraId="5E7B181D" w14:textId="75477909"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Experiment: How does labeling with letters work?</w:t>
            </w:r>
          </w:p>
          <w:p w14:paraId="6AE02B5F" w14:textId="7025F0AE"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Examine: Why are prepositions important?</w:t>
            </w:r>
          </w:p>
        </w:tc>
        <w:tc>
          <w:tcPr>
            <w:tcW w:w="4533" w:type="dxa"/>
          </w:tcPr>
          <w:p w14:paraId="7DC6C545" w14:textId="6EDE23AE"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Identify key details in Rap a Tap Tap. </w:t>
            </w:r>
          </w:p>
          <w:p w14:paraId="5FC40E65" w14:textId="21D66A24"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Using labeling with letters, label a drawing from the text.</w:t>
            </w:r>
          </w:p>
          <w:p w14:paraId="288A0501" w14:textId="2F2EB1C7"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With support, identify and explain the purpose of prepositions. </w:t>
            </w:r>
          </w:p>
        </w:tc>
      </w:tr>
      <w:tr w:rsidR="00C915D5" w14:paraId="3640CC69"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C034AA5" w14:textId="7B6DEBE2"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25</w:t>
            </w:r>
          </w:p>
        </w:tc>
        <w:tc>
          <w:tcPr>
            <w:tcW w:w="2768" w:type="dxa"/>
          </w:tcPr>
          <w:p w14:paraId="411E6010" w14:textId="413C68D4"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Rap a Tap Tap</w:t>
            </w:r>
          </w:p>
        </w:tc>
        <w:tc>
          <w:tcPr>
            <w:tcW w:w="2917" w:type="dxa"/>
          </w:tcPr>
          <w:p w14:paraId="72F65908" w14:textId="34A7C9D0"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Reveal: What does a deeper exploration of the illustrations reveal in Rap a Tap Tap?</w:t>
            </w:r>
          </w:p>
        </w:tc>
        <w:tc>
          <w:tcPr>
            <w:tcW w:w="2917" w:type="dxa"/>
          </w:tcPr>
          <w:p w14:paraId="760B2296" w14:textId="573761B5"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Examine: Why are conversations important?</w:t>
            </w:r>
          </w:p>
          <w:p w14:paraId="4BC0CAFE" w14:textId="01161468" w:rsidR="00C915D5" w:rsidRDefault="0049741C"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Experiment: How</w:t>
            </w:r>
            <w:r w:rsidR="00C915D5" w:rsidRPr="4682D782">
              <w:rPr>
                <w:rFonts w:eastAsia="Aptos"/>
              </w:rPr>
              <w:t xml:space="preserve"> does labeling with letters work?</w:t>
            </w:r>
          </w:p>
        </w:tc>
        <w:tc>
          <w:tcPr>
            <w:tcW w:w="4533" w:type="dxa"/>
          </w:tcPr>
          <w:p w14:paraId="15ECC1F2" w14:textId="3236B828"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Identify how illustrations reveal deeper meaning in Rap a Tap Tap.</w:t>
            </w:r>
          </w:p>
          <w:p w14:paraId="59C67C78" w14:textId="276C8410"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Examine the importance of collaborative conversations.</w:t>
            </w:r>
          </w:p>
          <w:p w14:paraId="605D6C71" w14:textId="3F651E79"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Draw and label one thing you learned from the illustrations.</w:t>
            </w:r>
          </w:p>
        </w:tc>
      </w:tr>
      <w:tr w:rsidR="00C915D5" w14:paraId="7217C415"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D1959C2" w14:textId="6DD401C2"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26</w:t>
            </w:r>
          </w:p>
          <w:p w14:paraId="211ADD3E" w14:textId="3D2DB0D1" w:rsidR="00C915D5" w:rsidRDefault="00C915D5" w:rsidP="4682D782">
            <w:pPr>
              <w:spacing w:before="40" w:after="40"/>
              <w:rPr>
                <w:rFonts w:eastAsia="Aptos"/>
              </w:rPr>
            </w:pPr>
          </w:p>
          <w:p w14:paraId="65B8FD5B" w14:textId="5EA9495B"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FQT5</w:t>
            </w:r>
          </w:p>
        </w:tc>
        <w:tc>
          <w:tcPr>
            <w:tcW w:w="2768" w:type="dxa"/>
          </w:tcPr>
          <w:p w14:paraId="757C8C07" w14:textId="3863092B"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Rap a Tap Tap</w:t>
            </w:r>
          </w:p>
        </w:tc>
        <w:tc>
          <w:tcPr>
            <w:tcW w:w="2917" w:type="dxa"/>
          </w:tcPr>
          <w:p w14:paraId="1409DB7B" w14:textId="6AD69495"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Reveal: What does a deeper exploration of the words reveal in Rap a Tap Tap?</w:t>
            </w:r>
          </w:p>
        </w:tc>
        <w:tc>
          <w:tcPr>
            <w:tcW w:w="2917" w:type="dxa"/>
          </w:tcPr>
          <w:p w14:paraId="403F830E" w14:textId="0C5B9E02"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Execute: How do I use labeling with letters in my Focusing Question Task?</w:t>
            </w:r>
          </w:p>
          <w:p w14:paraId="2DB0598F" w14:textId="3F93D956"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Experiment: How do prepositions work?</w:t>
            </w:r>
          </w:p>
        </w:tc>
        <w:tc>
          <w:tcPr>
            <w:tcW w:w="4533" w:type="dxa"/>
          </w:tcPr>
          <w:p w14:paraId="3BE8C290" w14:textId="6D524938"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Describe words and sounds in Rap a Tap Tap, including how they reveal deeper meaning in the text.</w:t>
            </w:r>
          </w:p>
          <w:p w14:paraId="5D60629E" w14:textId="143E70D2"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Using the Evidence Organizer Chart, construct sentences to begin Focusing Question Task 5. </w:t>
            </w:r>
          </w:p>
          <w:p w14:paraId="68C9B869" w14:textId="5ED901F3"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With support, use prepositions to complete a sentence frame. </w:t>
            </w:r>
          </w:p>
        </w:tc>
      </w:tr>
      <w:tr w:rsidR="00C915D5" w14:paraId="28B6DF33" w14:textId="77777777" w:rsidTr="00C915D5">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5C5C7FA" w14:textId="22EE7B15"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lastRenderedPageBreak/>
              <w:t>27</w:t>
            </w:r>
          </w:p>
        </w:tc>
        <w:tc>
          <w:tcPr>
            <w:tcW w:w="2768" w:type="dxa"/>
          </w:tcPr>
          <w:p w14:paraId="3B67805D" w14:textId="0590D6F2"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Rap a Tap Tap</w:t>
            </w:r>
          </w:p>
        </w:tc>
        <w:tc>
          <w:tcPr>
            <w:tcW w:w="2917" w:type="dxa"/>
          </w:tcPr>
          <w:p w14:paraId="03495CE3" w14:textId="64C28A13"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Distill: What is the essential meaning of Rap a Tap Tap?</w:t>
            </w:r>
          </w:p>
        </w:tc>
        <w:tc>
          <w:tcPr>
            <w:tcW w:w="2917" w:type="dxa"/>
          </w:tcPr>
          <w:p w14:paraId="0E9A84C1" w14:textId="4FE3D8AD"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Experiment: How do conversations work?</w:t>
            </w:r>
          </w:p>
          <w:p w14:paraId="51D5EAA3" w14:textId="53A3ACF8"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Execute: How do I use labeling with letters in my Focusing Question Task?</w:t>
            </w:r>
          </w:p>
          <w:p w14:paraId="71B682E0" w14:textId="5DA792A1"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Experiment: How do prepositions work?</w:t>
            </w:r>
          </w:p>
        </w:tc>
        <w:tc>
          <w:tcPr>
            <w:tcW w:w="4533" w:type="dxa"/>
          </w:tcPr>
          <w:p w14:paraId="69709501" w14:textId="2668EA3D"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Use illustrations and words to identify the essential meaning of Rap a Tap Tap. </w:t>
            </w:r>
          </w:p>
          <w:p w14:paraId="1EA614C3" w14:textId="4A4B87B0"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Experiment with having collaborative conversations. </w:t>
            </w:r>
          </w:p>
          <w:p w14:paraId="110673EC" w14:textId="1C6A1F7B"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Use labeling with letters to add detail to the Focusing Question Task.</w:t>
            </w:r>
          </w:p>
          <w:p w14:paraId="00212AB5" w14:textId="3254F81A" w:rsidR="00C915D5" w:rsidRDefault="00C915D5"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With support, verbally create a sentence with a preposition.</w:t>
            </w:r>
          </w:p>
        </w:tc>
      </w:tr>
      <w:tr w:rsidR="00C915D5" w14:paraId="4927D806" w14:textId="77777777" w:rsidTr="00C915D5">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80967E8" w14:textId="3F5278A3" w:rsidR="00C915D5" w:rsidRDefault="00C915D5" w:rsidP="4682D782">
            <w:pPr>
              <w:spacing w:before="40" w:after="40"/>
              <w:rPr>
                <w:rFonts w:eastAsia="Aptos"/>
                <w:b w:val="0"/>
                <w:bCs w:val="0"/>
                <w:color w:val="000000" w:themeColor="text1"/>
              </w:rPr>
            </w:pPr>
            <w:r w:rsidRPr="4682D782">
              <w:rPr>
                <w:rFonts w:eastAsia="Aptos"/>
                <w:b w:val="0"/>
                <w:bCs w:val="0"/>
                <w:color w:val="000000" w:themeColor="text1"/>
              </w:rPr>
              <w:t>28</w:t>
            </w:r>
          </w:p>
        </w:tc>
        <w:tc>
          <w:tcPr>
            <w:tcW w:w="2768" w:type="dxa"/>
          </w:tcPr>
          <w:p w14:paraId="643ADFBE" w14:textId="1D9C80A6"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Rap a Tap Tap</w:t>
            </w:r>
          </w:p>
        </w:tc>
        <w:tc>
          <w:tcPr>
            <w:tcW w:w="2917" w:type="dxa"/>
          </w:tcPr>
          <w:p w14:paraId="234E4EA8" w14:textId="2E642BD0"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Know: How does Rap a Tap Tap build my knowledge of the senses?</w:t>
            </w:r>
          </w:p>
        </w:tc>
        <w:tc>
          <w:tcPr>
            <w:tcW w:w="2917" w:type="dxa"/>
          </w:tcPr>
          <w:p w14:paraId="513CF023" w14:textId="3A1ECBE0"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Execute: How do I use labeling with letters in my Focusing Question Task?</w:t>
            </w:r>
          </w:p>
          <w:p w14:paraId="45D585D3" w14:textId="33ECB590"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Execute: How do I use prepositions to describe Bojangles?</w:t>
            </w:r>
          </w:p>
        </w:tc>
        <w:tc>
          <w:tcPr>
            <w:tcW w:w="4533" w:type="dxa"/>
          </w:tcPr>
          <w:p w14:paraId="080ED591" w14:textId="371901AB"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Express understanding of how the senses help readers learn from Rap a Tap Tap. </w:t>
            </w:r>
          </w:p>
          <w:p w14:paraId="6692F453" w14:textId="0ED83CC9" w:rsidR="00C915D5" w:rsidRDefault="00C915D5"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With support, verbally create a sentence with a preposition.</w:t>
            </w:r>
          </w:p>
        </w:tc>
      </w:tr>
    </w:tbl>
    <w:p w14:paraId="64F7A4F3" w14:textId="4E8575FF" w:rsidR="2530D70A" w:rsidRDefault="2530D70A" w:rsidP="4682D782">
      <w:pPr>
        <w:pStyle w:val="Heading4"/>
      </w:pPr>
      <w:r>
        <w:t>Focusing Question 6: How do our senses help us learn?</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2B3C38" w14:paraId="10230451" w14:textId="77777777" w:rsidTr="002B3C38">
        <w:trPr>
          <w:cnfStyle w:val="100000000000" w:firstRow="1" w:lastRow="0" w:firstColumn="0" w:lastColumn="0" w:oddVBand="0" w:evenVBand="0" w:oddHBand="0" w:evenHBand="0" w:firstRowFirstColumn="0" w:firstRowLastColumn="0" w:lastRowFirstColumn="0" w:lastRowLastColumn="0"/>
          <w:trHeight w:val="328"/>
        </w:trPr>
        <w:tc>
          <w:tcPr>
            <w:cnfStyle w:val="001000000100" w:firstRow="0" w:lastRow="0" w:firstColumn="1" w:lastColumn="0" w:oddVBand="0" w:evenVBand="0" w:oddHBand="0" w:evenHBand="0" w:firstRowFirstColumn="1" w:firstRowLastColumn="0" w:lastRowFirstColumn="0" w:lastRowLastColumn="0"/>
            <w:tcW w:w="1080" w:type="dxa"/>
          </w:tcPr>
          <w:p w14:paraId="0A54C82A" w14:textId="77777777" w:rsidR="002B3C38" w:rsidRDefault="002B3C38" w:rsidP="4682D782">
            <w:pPr>
              <w:spacing w:before="40" w:after="40"/>
              <w:jc w:val="center"/>
              <w:rPr>
                <w:sz w:val="22"/>
                <w:szCs w:val="22"/>
              </w:rPr>
            </w:pPr>
            <w:r w:rsidRPr="4682D782">
              <w:rPr>
                <w:sz w:val="22"/>
                <w:szCs w:val="22"/>
              </w:rPr>
              <w:t>Lesson</w:t>
            </w:r>
          </w:p>
        </w:tc>
        <w:tc>
          <w:tcPr>
            <w:tcW w:w="2768" w:type="dxa"/>
          </w:tcPr>
          <w:p w14:paraId="7BE89F05" w14:textId="77777777" w:rsidR="002B3C38" w:rsidRDefault="002B3C38" w:rsidP="4682D78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4682D782">
              <w:rPr>
                <w:sz w:val="22"/>
                <w:szCs w:val="22"/>
              </w:rPr>
              <w:t>Texts</w:t>
            </w:r>
          </w:p>
        </w:tc>
        <w:tc>
          <w:tcPr>
            <w:tcW w:w="2917" w:type="dxa"/>
          </w:tcPr>
          <w:p w14:paraId="39616E5D" w14:textId="77777777" w:rsidR="002B3C38" w:rsidRDefault="002B3C38" w:rsidP="4682D782">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4682D782">
              <w:rPr>
                <w:rFonts w:eastAsia="Calibri" w:cs="Calibri"/>
                <w:sz w:val="22"/>
                <w:szCs w:val="22"/>
              </w:rPr>
              <w:t>Content Framing Question</w:t>
            </w:r>
          </w:p>
        </w:tc>
        <w:tc>
          <w:tcPr>
            <w:tcW w:w="2917" w:type="dxa"/>
          </w:tcPr>
          <w:p w14:paraId="08746F17" w14:textId="77777777" w:rsidR="002B3C38" w:rsidRDefault="002B3C38" w:rsidP="4682D782">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4682D782">
              <w:rPr>
                <w:rFonts w:eastAsia="Calibri" w:cs="Calibri"/>
                <w:sz w:val="22"/>
                <w:szCs w:val="22"/>
              </w:rPr>
              <w:t>Craft Framing Question</w:t>
            </w:r>
          </w:p>
        </w:tc>
        <w:tc>
          <w:tcPr>
            <w:tcW w:w="4533" w:type="dxa"/>
          </w:tcPr>
          <w:p w14:paraId="6261DDE2" w14:textId="77777777" w:rsidR="002B3C38" w:rsidRDefault="002B3C38" w:rsidP="4682D782">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4682D782">
              <w:rPr>
                <w:rFonts w:eastAsia="Calibri" w:cs="Calibri"/>
                <w:sz w:val="22"/>
                <w:szCs w:val="22"/>
              </w:rPr>
              <w:t>Learning Goals</w:t>
            </w:r>
          </w:p>
        </w:tc>
      </w:tr>
      <w:tr w:rsidR="002B3C38" w14:paraId="19CE2BDA" w14:textId="77777777" w:rsidTr="002B3C38">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81B5F17" w14:textId="222C947A" w:rsidR="002B3C38" w:rsidRDefault="002B3C38" w:rsidP="4682D782">
            <w:pPr>
              <w:spacing w:before="40" w:after="40"/>
              <w:rPr>
                <w:rFonts w:eastAsia="Aptos"/>
                <w:b w:val="0"/>
                <w:bCs w:val="0"/>
                <w:color w:val="000000" w:themeColor="text1"/>
              </w:rPr>
            </w:pPr>
            <w:r w:rsidRPr="4682D782">
              <w:rPr>
                <w:rFonts w:eastAsia="Aptos"/>
                <w:b w:val="0"/>
                <w:bCs w:val="0"/>
                <w:color w:val="000000" w:themeColor="text1"/>
              </w:rPr>
              <w:t>29</w:t>
            </w:r>
          </w:p>
          <w:p w14:paraId="5FA04F6E" w14:textId="43B021F4" w:rsidR="002B3C38" w:rsidRDefault="002B3C38" w:rsidP="4682D782">
            <w:pPr>
              <w:spacing w:before="40" w:after="40"/>
              <w:rPr>
                <w:rFonts w:eastAsia="Aptos"/>
              </w:rPr>
            </w:pPr>
          </w:p>
          <w:p w14:paraId="083CE117" w14:textId="0EDE21EB" w:rsidR="002B3C38" w:rsidRDefault="002B3C38" w:rsidP="4682D782">
            <w:pPr>
              <w:spacing w:before="40" w:after="40"/>
              <w:rPr>
                <w:rFonts w:eastAsia="Aptos"/>
                <w:b w:val="0"/>
                <w:bCs w:val="0"/>
                <w:color w:val="000000" w:themeColor="text1"/>
              </w:rPr>
            </w:pPr>
            <w:r w:rsidRPr="4682D782">
              <w:rPr>
                <w:rFonts w:eastAsia="Aptos"/>
                <w:b w:val="0"/>
                <w:bCs w:val="0"/>
                <w:color w:val="000000" w:themeColor="text1"/>
              </w:rPr>
              <w:t>SS</w:t>
            </w:r>
          </w:p>
          <w:p w14:paraId="1EF32E71" w14:textId="7D0CB2A2" w:rsidR="002B3C38" w:rsidRDefault="002B3C38" w:rsidP="4682D782">
            <w:pPr>
              <w:spacing w:before="40" w:after="40"/>
              <w:rPr>
                <w:rFonts w:eastAsia="Aptos"/>
              </w:rPr>
            </w:pPr>
          </w:p>
          <w:p w14:paraId="0E7E9367" w14:textId="6F44AB66" w:rsidR="002B3C38" w:rsidRDefault="002B3C38" w:rsidP="4682D782">
            <w:pPr>
              <w:spacing w:before="40" w:after="40"/>
              <w:rPr>
                <w:rFonts w:eastAsia="Aptos"/>
                <w:b w:val="0"/>
                <w:bCs w:val="0"/>
                <w:color w:val="000000" w:themeColor="text1"/>
              </w:rPr>
            </w:pPr>
            <w:r w:rsidRPr="4682D782">
              <w:rPr>
                <w:rFonts w:eastAsia="Aptos"/>
                <w:b w:val="0"/>
                <w:bCs w:val="0"/>
                <w:color w:val="000000" w:themeColor="text1"/>
              </w:rPr>
              <w:t>VOC2</w:t>
            </w:r>
          </w:p>
        </w:tc>
        <w:tc>
          <w:tcPr>
            <w:tcW w:w="2768" w:type="dxa"/>
          </w:tcPr>
          <w:p w14:paraId="2545CA0A" w14:textId="79644A9C"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My Five Senses, Miller</w:t>
            </w:r>
          </w:p>
          <w:p w14:paraId="5C77BEC3" w14:textId="192E2C24"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8D8C311" w14:textId="29555D4D"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My Five Senses, Aliki</w:t>
            </w:r>
          </w:p>
        </w:tc>
        <w:tc>
          <w:tcPr>
            <w:tcW w:w="2917" w:type="dxa"/>
          </w:tcPr>
          <w:p w14:paraId="4138B9F9" w14:textId="7A337D95"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Know: How do both versions of My Five Senses build our knowledge of how our senses help us learn?</w:t>
            </w:r>
          </w:p>
        </w:tc>
        <w:tc>
          <w:tcPr>
            <w:tcW w:w="2917" w:type="dxa"/>
          </w:tcPr>
          <w:p w14:paraId="4CAC110B" w14:textId="6DA8BD68"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Execute: How do I have conversations in a Socratic Seminar?</w:t>
            </w:r>
          </w:p>
        </w:tc>
        <w:tc>
          <w:tcPr>
            <w:tcW w:w="4533" w:type="dxa"/>
          </w:tcPr>
          <w:p w14:paraId="76A8E034" w14:textId="437152FC"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Engage in a collaborative conversation to synthesize information from Module 1 texts. </w:t>
            </w:r>
          </w:p>
          <w:p w14:paraId="23C7C75E" w14:textId="655A1536"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Demonstrate understanding of grade-level vocabulary. </w:t>
            </w:r>
          </w:p>
        </w:tc>
      </w:tr>
      <w:tr w:rsidR="002B3C38" w14:paraId="15E44EA7" w14:textId="77777777" w:rsidTr="002B3C38">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D240C32" w14:textId="21549E65" w:rsidR="002B3C38" w:rsidRDefault="002B3C38" w:rsidP="4682D782">
            <w:pPr>
              <w:spacing w:before="40" w:after="40"/>
              <w:rPr>
                <w:rFonts w:eastAsia="Aptos"/>
                <w:b w:val="0"/>
                <w:bCs w:val="0"/>
                <w:color w:val="000000" w:themeColor="text1"/>
              </w:rPr>
            </w:pPr>
            <w:r w:rsidRPr="4682D782">
              <w:rPr>
                <w:rFonts w:eastAsia="Aptos"/>
                <w:b w:val="0"/>
                <w:bCs w:val="0"/>
                <w:color w:val="000000" w:themeColor="text1"/>
              </w:rPr>
              <w:t>30</w:t>
            </w:r>
          </w:p>
          <w:p w14:paraId="68573A93" w14:textId="282654DF" w:rsidR="002B3C38" w:rsidRDefault="002B3C38" w:rsidP="4682D782">
            <w:pPr>
              <w:spacing w:before="40" w:after="40"/>
              <w:rPr>
                <w:rFonts w:eastAsia="Aptos"/>
              </w:rPr>
            </w:pPr>
          </w:p>
          <w:p w14:paraId="2F888384" w14:textId="0BD2324E" w:rsidR="002B3C38" w:rsidRDefault="002B3C38" w:rsidP="4682D782">
            <w:pPr>
              <w:spacing w:before="40" w:after="40"/>
              <w:rPr>
                <w:rFonts w:eastAsia="Aptos"/>
                <w:b w:val="0"/>
                <w:bCs w:val="0"/>
                <w:color w:val="000000" w:themeColor="text1"/>
              </w:rPr>
            </w:pPr>
            <w:r w:rsidRPr="4682D782">
              <w:rPr>
                <w:rFonts w:eastAsia="Aptos"/>
                <w:b w:val="0"/>
                <w:bCs w:val="0"/>
                <w:color w:val="000000" w:themeColor="text1"/>
              </w:rPr>
              <w:t>EOM</w:t>
            </w:r>
          </w:p>
        </w:tc>
        <w:tc>
          <w:tcPr>
            <w:tcW w:w="2768" w:type="dxa"/>
          </w:tcPr>
          <w:p w14:paraId="5E03BC3F" w14:textId="4E2D254B"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My Five Senses, Miller</w:t>
            </w:r>
          </w:p>
          <w:p w14:paraId="0A2CFAC9" w14:textId="3138B3E6"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536AD06" w14:textId="030FA9DE"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My Five Senses, Aliki</w:t>
            </w:r>
          </w:p>
          <w:p w14:paraId="4EEEF295" w14:textId="4A7ABE1B"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7F87165" w14:textId="40DA8331"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Last Stop on Market Street</w:t>
            </w:r>
          </w:p>
          <w:p w14:paraId="2D68662D" w14:textId="67709852"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CDBD60E" w14:textId="0839C3D5"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Chicka Chicka Boom Boom</w:t>
            </w:r>
          </w:p>
          <w:p w14:paraId="749BF7CF" w14:textId="6DD32BFA"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6471BDB" w14:textId="5E4B7AEC"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lastRenderedPageBreak/>
              <w:t>Rap a Tap Tap</w:t>
            </w:r>
          </w:p>
        </w:tc>
        <w:tc>
          <w:tcPr>
            <w:tcW w:w="2917" w:type="dxa"/>
          </w:tcPr>
          <w:p w14:paraId="4BD91571" w14:textId="2B492187"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lastRenderedPageBreak/>
              <w:t xml:space="preserve">Know: How do </w:t>
            </w:r>
            <w:proofErr w:type="gramStart"/>
            <w:r w:rsidRPr="4682D782">
              <w:rPr>
                <w:rFonts w:eastAsia="Aptos"/>
              </w:rPr>
              <w:t>the Module</w:t>
            </w:r>
            <w:proofErr w:type="gramEnd"/>
            <w:r w:rsidRPr="4682D782">
              <w:rPr>
                <w:rFonts w:eastAsia="Aptos"/>
              </w:rPr>
              <w:t xml:space="preserve"> 1 texts build my knowledge of the senses?</w:t>
            </w:r>
          </w:p>
        </w:tc>
        <w:tc>
          <w:tcPr>
            <w:tcW w:w="2917" w:type="dxa"/>
          </w:tcPr>
          <w:p w14:paraId="3F7514B2" w14:textId="197A22C3"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Execute: How do I execute my End-of-Module Task?</w:t>
            </w:r>
          </w:p>
          <w:p w14:paraId="2A115CD3" w14:textId="5A708763"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Excel: How do I improve my ability to respond to a prompt?</w:t>
            </w:r>
          </w:p>
        </w:tc>
        <w:tc>
          <w:tcPr>
            <w:tcW w:w="4533" w:type="dxa"/>
          </w:tcPr>
          <w:p w14:paraId="256DE764" w14:textId="1F440C06"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Express understanding of how the senses help us learn.</w:t>
            </w:r>
          </w:p>
          <w:p w14:paraId="59EEE31D" w14:textId="0C947B07" w:rsidR="002B3C38" w:rsidRDefault="002B3C38"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4682D782">
              <w:rPr>
                <w:rFonts w:eastAsia="Aptos"/>
                <w:color w:val="000000" w:themeColor="text1"/>
              </w:rPr>
              <w:t xml:space="preserve">With support, evaluate writing and use complete sentences to share reflections. </w:t>
            </w:r>
          </w:p>
        </w:tc>
      </w:tr>
      <w:tr w:rsidR="002B3C38" w14:paraId="5A2A34E0" w14:textId="77777777" w:rsidTr="002B3C38">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279C2F3" w14:textId="5E588FB3" w:rsidR="002B3C38" w:rsidRDefault="002B3C38" w:rsidP="4682D782">
            <w:pPr>
              <w:spacing w:before="40" w:after="40"/>
              <w:rPr>
                <w:rFonts w:eastAsia="Aptos"/>
                <w:b w:val="0"/>
                <w:bCs w:val="0"/>
                <w:color w:val="000000" w:themeColor="text1"/>
              </w:rPr>
            </w:pPr>
            <w:r w:rsidRPr="4682D782">
              <w:rPr>
                <w:rFonts w:eastAsia="Aptos"/>
                <w:b w:val="0"/>
                <w:bCs w:val="0"/>
                <w:color w:val="000000" w:themeColor="text1"/>
              </w:rPr>
              <w:t>31</w:t>
            </w:r>
          </w:p>
          <w:p w14:paraId="24B76296" w14:textId="448BECED" w:rsidR="002B3C38" w:rsidRDefault="002B3C38" w:rsidP="4682D782">
            <w:pPr>
              <w:spacing w:before="40" w:after="40"/>
              <w:rPr>
                <w:rFonts w:eastAsia="Aptos"/>
              </w:rPr>
            </w:pPr>
          </w:p>
          <w:p w14:paraId="63CE9399" w14:textId="7B5B8EE7" w:rsidR="002B3C38" w:rsidRDefault="002B3C38" w:rsidP="4682D782">
            <w:pPr>
              <w:spacing w:before="40" w:after="40"/>
              <w:rPr>
                <w:rFonts w:eastAsia="Aptos"/>
                <w:b w:val="0"/>
                <w:bCs w:val="0"/>
                <w:color w:val="000000" w:themeColor="text1"/>
              </w:rPr>
            </w:pPr>
            <w:r w:rsidRPr="4682D782">
              <w:rPr>
                <w:rFonts w:eastAsia="Aptos"/>
                <w:b w:val="0"/>
                <w:bCs w:val="0"/>
                <w:color w:val="000000" w:themeColor="text1"/>
              </w:rPr>
              <w:t>EOM</w:t>
            </w:r>
          </w:p>
        </w:tc>
        <w:tc>
          <w:tcPr>
            <w:tcW w:w="2768" w:type="dxa"/>
          </w:tcPr>
          <w:p w14:paraId="318BD738" w14:textId="059CEADA"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My Five Senses, Miller</w:t>
            </w:r>
          </w:p>
          <w:p w14:paraId="0AE5A51C" w14:textId="61135925"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2953461" w14:textId="5D05A4AA"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My Five Senses, Aliki</w:t>
            </w:r>
          </w:p>
          <w:p w14:paraId="5B155FC8" w14:textId="63A4F2AC"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6D09011" w14:textId="36FFFAE6"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Last Stop on Market Street</w:t>
            </w:r>
          </w:p>
          <w:p w14:paraId="2A4353CB" w14:textId="75813604"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FD42C63" w14:textId="1B1D8D1F"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Chicka Chicka Boom Boom</w:t>
            </w:r>
          </w:p>
          <w:p w14:paraId="42C013C9" w14:textId="6E794B72"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5227BCF" w14:textId="1ABB4158"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Rap a Tap Tap</w:t>
            </w:r>
          </w:p>
        </w:tc>
        <w:tc>
          <w:tcPr>
            <w:tcW w:w="2917" w:type="dxa"/>
          </w:tcPr>
          <w:p w14:paraId="3797EEBF" w14:textId="4CE0FFD1"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 xml:space="preserve">Know: How do </w:t>
            </w:r>
            <w:proofErr w:type="gramStart"/>
            <w:r w:rsidRPr="4682D782">
              <w:rPr>
                <w:rFonts w:eastAsia="Aptos"/>
              </w:rPr>
              <w:t>the Module</w:t>
            </w:r>
            <w:proofErr w:type="gramEnd"/>
            <w:r w:rsidRPr="4682D782">
              <w:rPr>
                <w:rFonts w:eastAsia="Aptos"/>
              </w:rPr>
              <w:t xml:space="preserve"> 1 texts build my knowledge of the senses?</w:t>
            </w:r>
          </w:p>
        </w:tc>
        <w:tc>
          <w:tcPr>
            <w:tcW w:w="2917" w:type="dxa"/>
          </w:tcPr>
          <w:p w14:paraId="66A1482E" w14:textId="1546EF90"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Execute: How do I execute my End-of-Module Task?</w:t>
            </w:r>
          </w:p>
          <w:p w14:paraId="3997B299" w14:textId="45F094FD"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Excel: How do I improve my ability to respond to a prompt?</w:t>
            </w:r>
          </w:p>
        </w:tc>
        <w:tc>
          <w:tcPr>
            <w:tcW w:w="4533" w:type="dxa"/>
          </w:tcPr>
          <w:p w14:paraId="43B0B68A" w14:textId="7594ADA2"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Express understanding of how the senses help us learn. </w:t>
            </w:r>
          </w:p>
          <w:p w14:paraId="7D11B9C5" w14:textId="27341FE9" w:rsidR="002B3C38" w:rsidRDefault="002B3C38"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4682D782">
              <w:rPr>
                <w:rFonts w:eastAsia="Aptos"/>
                <w:color w:val="000000" w:themeColor="text1"/>
              </w:rPr>
              <w:t xml:space="preserve">With support, evaluate writing, and use complete sentences to share reflections. </w:t>
            </w:r>
          </w:p>
        </w:tc>
      </w:tr>
    </w:tbl>
    <w:p w14:paraId="7F2AC83B" w14:textId="47778D08" w:rsidR="4682D782" w:rsidRDefault="4682D782"/>
    <w:p w14:paraId="4B120548" w14:textId="507E7DB7" w:rsidR="006C0F2C" w:rsidRDefault="006C0F2C" w:rsidP="0094117E">
      <w:pPr>
        <w:pStyle w:val="Heading3"/>
      </w:pPr>
      <w:r>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4682D782">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4682D782">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CADB698" w14:textId="146604DA" w:rsidR="4682D782" w:rsidRDefault="4682D782" w:rsidP="4682D782">
            <w:pPr>
              <w:spacing w:before="40" w:after="40"/>
              <w:rPr>
                <w:rFonts w:eastAsia="Aptos"/>
                <w:b w:val="0"/>
                <w:bCs w:val="0"/>
                <w:color w:val="000000" w:themeColor="text1"/>
              </w:rPr>
            </w:pPr>
            <w:r w:rsidRPr="4682D782">
              <w:rPr>
                <w:rFonts w:eastAsia="Aptos"/>
                <w:b w:val="0"/>
                <w:bCs w:val="0"/>
                <w:color w:val="000000" w:themeColor="text1"/>
              </w:rPr>
              <w:t>FQT1. As a group, write a book that identifies the five senses. Match each sense with its corresponding sensory organ and describe a related sensory experience.</w:t>
            </w:r>
          </w:p>
        </w:tc>
        <w:tc>
          <w:tcPr>
            <w:tcW w:w="7020" w:type="dxa"/>
          </w:tcPr>
          <w:p w14:paraId="326BDA03" w14:textId="4F292AC8"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Demonstrate an understanding of the connection between the senses and sensory organs.</w:t>
            </w:r>
          </w:p>
          <w:p w14:paraId="3D6CD95F" w14:textId="7C993554"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 xml:space="preserve">Develop </w:t>
            </w:r>
            <w:proofErr w:type="gramStart"/>
            <w:r w:rsidRPr="4682D782">
              <w:rPr>
                <w:rFonts w:eastAsia="Aptos"/>
              </w:rPr>
              <w:t>a response</w:t>
            </w:r>
            <w:proofErr w:type="gramEnd"/>
            <w:r w:rsidRPr="4682D782">
              <w:rPr>
                <w:rFonts w:eastAsia="Aptos"/>
              </w:rPr>
              <w:t xml:space="preserve"> by cutting, pasting, and drawing.</w:t>
            </w:r>
          </w:p>
          <w:p w14:paraId="6603B152" w14:textId="1356E58E"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Organize a response by using a sentence frame.</w:t>
            </w:r>
          </w:p>
        </w:tc>
      </w:tr>
      <w:tr w:rsidR="6915A1CE" w14:paraId="5D07F6CA" w14:textId="77777777" w:rsidTr="4682D782">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6D1E190" w14:textId="455C0F54" w:rsidR="4682D782" w:rsidRDefault="4682D782" w:rsidP="4682D782">
            <w:pPr>
              <w:spacing w:before="40" w:after="40"/>
              <w:rPr>
                <w:rFonts w:eastAsia="Aptos"/>
                <w:b w:val="0"/>
                <w:bCs w:val="0"/>
                <w:color w:val="000000" w:themeColor="text1"/>
              </w:rPr>
            </w:pPr>
            <w:r w:rsidRPr="4682D782">
              <w:rPr>
                <w:rFonts w:eastAsia="Aptos"/>
                <w:b w:val="0"/>
                <w:bCs w:val="0"/>
                <w:color w:val="000000" w:themeColor="text1"/>
              </w:rPr>
              <w:t>FQT2. As a group, write a book that identifies how the boy from Aliki’s My Five Senses uses his senses in the story.</w:t>
            </w:r>
          </w:p>
        </w:tc>
        <w:tc>
          <w:tcPr>
            <w:tcW w:w="7020" w:type="dxa"/>
          </w:tcPr>
          <w:p w14:paraId="3EAE4B82" w14:textId="7E7C6ADB" w:rsidR="4682D782" w:rsidRDefault="4682D782"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Demonstrate an understanding of how the boy in the text uses his senses.</w:t>
            </w:r>
          </w:p>
          <w:p w14:paraId="1CAD7C23" w14:textId="058B860B" w:rsidR="4682D782" w:rsidRDefault="4682D782"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Develop a response based on text evidence.</w:t>
            </w:r>
          </w:p>
        </w:tc>
      </w:tr>
      <w:tr w:rsidR="6915A1CE" w14:paraId="23C46507" w14:textId="77777777" w:rsidTr="4682D782">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96C4A4F" w14:textId="34533F41" w:rsidR="4682D782" w:rsidRDefault="4682D782" w:rsidP="4682D782">
            <w:pPr>
              <w:spacing w:before="40" w:after="40"/>
              <w:rPr>
                <w:rFonts w:eastAsia="Aptos"/>
                <w:b w:val="0"/>
                <w:bCs w:val="0"/>
                <w:color w:val="000000" w:themeColor="text1"/>
              </w:rPr>
            </w:pPr>
            <w:r w:rsidRPr="4682D782">
              <w:rPr>
                <w:rFonts w:eastAsia="Aptos"/>
                <w:b w:val="0"/>
                <w:bCs w:val="0"/>
                <w:color w:val="000000" w:themeColor="text1"/>
              </w:rPr>
              <w:t>FQT3. In pairs, write a book that identifies how a character uses his senses of sight and hearing to learn about the world. Add details from the text to provide more information.</w:t>
            </w:r>
          </w:p>
        </w:tc>
        <w:tc>
          <w:tcPr>
            <w:tcW w:w="7020" w:type="dxa"/>
          </w:tcPr>
          <w:p w14:paraId="080134DE" w14:textId="2B93C077"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Demonstrate an understanding of how a character in a story uses his senses to learn about the world.</w:t>
            </w:r>
          </w:p>
          <w:p w14:paraId="168FEF3A" w14:textId="7C12B858"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Include details from the text in a response and in an illustration.</w:t>
            </w:r>
          </w:p>
        </w:tc>
      </w:tr>
      <w:tr w:rsidR="6915A1CE" w14:paraId="39F01E27" w14:textId="77777777" w:rsidTr="4682D782">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51FB5BF" w14:textId="35AE0BFA" w:rsidR="4682D782" w:rsidRDefault="4682D782" w:rsidP="4682D782">
            <w:pPr>
              <w:spacing w:before="40" w:after="40"/>
              <w:rPr>
                <w:rFonts w:eastAsia="Aptos"/>
                <w:b w:val="0"/>
                <w:bCs w:val="0"/>
                <w:color w:val="000000" w:themeColor="text1"/>
              </w:rPr>
            </w:pPr>
            <w:r w:rsidRPr="4682D782">
              <w:rPr>
                <w:rFonts w:eastAsia="Aptos"/>
                <w:b w:val="0"/>
                <w:bCs w:val="0"/>
                <w:color w:val="000000" w:themeColor="text1"/>
              </w:rPr>
              <w:t>FQT4. In pairs, write a book that describes how the senses of sight and hearing help readers to learn from the text Chicka Chicka Boom Boom. Label drawings with initial letter sounds.</w:t>
            </w:r>
          </w:p>
        </w:tc>
        <w:tc>
          <w:tcPr>
            <w:tcW w:w="7020" w:type="dxa"/>
          </w:tcPr>
          <w:p w14:paraId="4066D9C7" w14:textId="2325ED20" w:rsidR="4682D782" w:rsidRDefault="4682D782"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Identify text evidence in storybooks that can be gathered from the senses of sight and hearing.</w:t>
            </w:r>
          </w:p>
          <w:p w14:paraId="1DBADAB2" w14:textId="1B20F14F" w:rsidR="4682D782" w:rsidRDefault="4682D782"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Use initial letter sounds to label drawings.</w:t>
            </w:r>
          </w:p>
        </w:tc>
      </w:tr>
      <w:tr w:rsidR="6915A1CE" w14:paraId="44A8B22C" w14:textId="77777777" w:rsidTr="4682D782">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67B8D1C8" w14:textId="30FB2014" w:rsidR="4682D782" w:rsidRDefault="4682D782" w:rsidP="4682D782">
            <w:pPr>
              <w:spacing w:before="40" w:after="40"/>
              <w:rPr>
                <w:rFonts w:eastAsia="Aptos"/>
                <w:b w:val="0"/>
                <w:bCs w:val="0"/>
                <w:color w:val="000000" w:themeColor="text1"/>
              </w:rPr>
            </w:pPr>
            <w:r w:rsidRPr="4682D782">
              <w:rPr>
                <w:rFonts w:eastAsia="Aptos"/>
                <w:b w:val="0"/>
                <w:bCs w:val="0"/>
                <w:color w:val="000000" w:themeColor="text1"/>
              </w:rPr>
              <w:lastRenderedPageBreak/>
              <w:t>FQT5. Individually, write a book that describes how the senses of sight and hearing were used to learn from the text Rap a Tap Tap. Label drawings with initial letter sounds.</w:t>
            </w:r>
          </w:p>
        </w:tc>
        <w:tc>
          <w:tcPr>
            <w:tcW w:w="7020" w:type="dxa"/>
          </w:tcPr>
          <w:p w14:paraId="3FF6ACD0" w14:textId="64857579"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Identify text evidence in informational books that can be gathered from the senses of sight and hearing.</w:t>
            </w:r>
          </w:p>
          <w:p w14:paraId="65CB3D21" w14:textId="26710E8E"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Develop writing stamina by independently creating a book with multiple pages.</w:t>
            </w:r>
          </w:p>
        </w:tc>
      </w:tr>
      <w:tr w:rsidR="6915A1CE" w14:paraId="7E3DDAFF" w14:textId="77777777" w:rsidTr="4682D782">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1D3A487E" w14:textId="52AA37DA" w:rsidR="4682D782" w:rsidRDefault="4682D782" w:rsidP="4682D782">
            <w:pPr>
              <w:spacing w:before="40" w:after="40"/>
              <w:rPr>
                <w:rFonts w:eastAsia="Aptos"/>
                <w:b w:val="0"/>
                <w:bCs w:val="0"/>
              </w:rPr>
            </w:pPr>
            <w:r w:rsidRPr="4682D782">
              <w:rPr>
                <w:rFonts w:eastAsia="Aptos"/>
                <w:b w:val="0"/>
                <w:bCs w:val="0"/>
                <w:color w:val="000000" w:themeColor="text1"/>
              </w:rPr>
              <w:t>NR1</w:t>
            </w:r>
            <w:proofErr w:type="gramStart"/>
            <w:r w:rsidRPr="4682D782">
              <w:rPr>
                <w:rFonts w:eastAsia="Aptos"/>
                <w:b w:val="0"/>
                <w:bCs w:val="0"/>
                <w:color w:val="000000" w:themeColor="text1"/>
              </w:rPr>
              <w:t xml:space="preserve">:  </w:t>
            </w:r>
            <w:r w:rsidRPr="4682D782">
              <w:rPr>
                <w:rFonts w:eastAsia="Aptos"/>
                <w:b w:val="0"/>
                <w:bCs w:val="0"/>
              </w:rPr>
              <w:t>Identify</w:t>
            </w:r>
            <w:proofErr w:type="gramEnd"/>
            <w:r w:rsidRPr="4682D782">
              <w:rPr>
                <w:rFonts w:eastAsia="Aptos"/>
                <w:b w:val="0"/>
                <w:bCs w:val="0"/>
              </w:rPr>
              <w:t xml:space="preserve"> the front cover, back cover, and title page of a book by placing the correct color of sticky note on each part of the book, as prompted by the teacher.</w:t>
            </w:r>
          </w:p>
        </w:tc>
        <w:tc>
          <w:tcPr>
            <w:tcW w:w="7020" w:type="dxa"/>
          </w:tcPr>
          <w:p w14:paraId="45605717" w14:textId="104F242E" w:rsidR="4682D782" w:rsidRDefault="4682D782"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Demonstrate an understanding of how books are structured.</w:t>
            </w:r>
          </w:p>
        </w:tc>
      </w:tr>
      <w:tr w:rsidR="6915A1CE" w14:paraId="53CA8AF3" w14:textId="77777777" w:rsidTr="4682D782">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7A41B61B" w14:textId="49698207" w:rsidR="4682D782" w:rsidRDefault="4682D782" w:rsidP="4682D782">
            <w:pPr>
              <w:spacing w:before="40" w:after="40"/>
              <w:rPr>
                <w:rFonts w:eastAsia="Aptos"/>
                <w:b w:val="0"/>
                <w:bCs w:val="0"/>
              </w:rPr>
            </w:pPr>
            <w:r w:rsidRPr="4682D782">
              <w:rPr>
                <w:rFonts w:eastAsia="Aptos"/>
                <w:b w:val="0"/>
                <w:bCs w:val="0"/>
              </w:rPr>
              <w:t>NR</w:t>
            </w:r>
            <w:proofErr w:type="gramStart"/>
            <w:r w:rsidRPr="4682D782">
              <w:rPr>
                <w:rFonts w:eastAsia="Aptos"/>
                <w:b w:val="0"/>
                <w:bCs w:val="0"/>
              </w:rPr>
              <w:t>2:Verbally</w:t>
            </w:r>
            <w:proofErr w:type="gramEnd"/>
            <w:r w:rsidRPr="4682D782">
              <w:rPr>
                <w:rFonts w:eastAsia="Aptos"/>
                <w:b w:val="0"/>
                <w:bCs w:val="0"/>
              </w:rPr>
              <w:t xml:space="preserve"> identify the author and illustrator of </w:t>
            </w:r>
            <w:r w:rsidRPr="4682D782">
              <w:rPr>
                <w:rFonts w:eastAsia="Aptos"/>
                <w:b w:val="0"/>
                <w:bCs w:val="0"/>
                <w:i/>
                <w:iCs/>
              </w:rPr>
              <w:t>Last Stop on Market Stree</w:t>
            </w:r>
            <w:r w:rsidRPr="4682D782">
              <w:rPr>
                <w:rFonts w:eastAsia="Aptos"/>
                <w:b w:val="0"/>
                <w:bCs w:val="0"/>
              </w:rPr>
              <w:t>t. Then point to the part of the book that was created by the author and the part that was created by the illustrator.</w:t>
            </w:r>
          </w:p>
        </w:tc>
        <w:tc>
          <w:tcPr>
            <w:tcW w:w="7020" w:type="dxa"/>
          </w:tcPr>
          <w:p w14:paraId="61CC8482" w14:textId="2B5F486A"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Demonstrate understanding of the identities of the author and illustrator of a text.</w:t>
            </w:r>
          </w:p>
          <w:p w14:paraId="198CAC02" w14:textId="5E158751"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Demonstrate an understanding of the roles of authors and illustrators.</w:t>
            </w:r>
          </w:p>
          <w:p w14:paraId="7E263A39" w14:textId="14B95518"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4682D782" w14:paraId="01D1C037" w14:textId="77777777" w:rsidTr="4682D782">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53BC296B" w14:textId="7DBE5284" w:rsidR="4682D782" w:rsidRDefault="4682D782" w:rsidP="4682D782">
            <w:pPr>
              <w:spacing w:before="40" w:after="40"/>
              <w:rPr>
                <w:rFonts w:eastAsia="Aptos"/>
                <w:b w:val="0"/>
                <w:bCs w:val="0"/>
              </w:rPr>
            </w:pPr>
            <w:r w:rsidRPr="4682D782">
              <w:rPr>
                <w:rFonts w:eastAsia="Aptos"/>
                <w:b w:val="0"/>
                <w:bCs w:val="0"/>
              </w:rPr>
              <w:t xml:space="preserve">NR3: Ask and answer questions about the key events, details, and words in </w:t>
            </w:r>
            <w:r w:rsidRPr="4682D782">
              <w:rPr>
                <w:rFonts w:eastAsia="Aptos"/>
                <w:b w:val="0"/>
                <w:bCs w:val="0"/>
                <w:i/>
                <w:iCs/>
              </w:rPr>
              <w:t>Rap a Tap Tap</w:t>
            </w:r>
            <w:r w:rsidRPr="4682D782">
              <w:rPr>
                <w:rFonts w:eastAsia="Aptos"/>
                <w:b w:val="0"/>
                <w:bCs w:val="0"/>
              </w:rPr>
              <w:t>.</w:t>
            </w:r>
          </w:p>
        </w:tc>
        <w:tc>
          <w:tcPr>
            <w:tcW w:w="7020" w:type="dxa"/>
          </w:tcPr>
          <w:p w14:paraId="787124D4" w14:textId="305CC809" w:rsidR="4682D782" w:rsidRDefault="4682D782" w:rsidP="4682D782">
            <w:pPr>
              <w:spacing w:before="40" w:after="40"/>
              <w:cnfStyle w:val="000000000000" w:firstRow="0" w:lastRow="0" w:firstColumn="0" w:lastColumn="0" w:oddVBand="0" w:evenVBand="0" w:oddHBand="0" w:evenHBand="0" w:firstRowFirstColumn="0" w:firstRowLastColumn="0" w:lastRowFirstColumn="0" w:lastRowLastColumn="0"/>
              <w:rPr>
                <w:rFonts w:eastAsia="Aptos"/>
              </w:rPr>
            </w:pPr>
            <w:r w:rsidRPr="4682D782">
              <w:rPr>
                <w:rFonts w:eastAsia="Aptos"/>
              </w:rPr>
              <w:t>Demonstrate an understanding of how readers learn from texts.</w:t>
            </w:r>
          </w:p>
        </w:tc>
      </w:tr>
      <w:tr w:rsidR="4682D782" w14:paraId="3009F2C0" w14:textId="77777777" w:rsidTr="4682D782">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521387E9" w14:textId="520AF04E" w:rsidR="4682D782" w:rsidRDefault="4682D782" w:rsidP="4682D782">
            <w:pPr>
              <w:spacing w:before="40" w:after="40"/>
              <w:rPr>
                <w:rFonts w:eastAsia="Aptos"/>
                <w:b w:val="0"/>
                <w:bCs w:val="0"/>
              </w:rPr>
            </w:pPr>
            <w:r w:rsidRPr="4682D782">
              <w:rPr>
                <w:rFonts w:eastAsia="Aptos"/>
                <w:b w:val="0"/>
                <w:bCs w:val="0"/>
                <w:color w:val="000000" w:themeColor="text1"/>
              </w:rPr>
              <w:t xml:space="preserve">EOM 1: </w:t>
            </w:r>
            <w:r w:rsidRPr="4682D782">
              <w:rPr>
                <w:rFonts w:eastAsia="Aptos"/>
                <w:b w:val="0"/>
                <w:bCs w:val="0"/>
              </w:rPr>
              <w:t>Write an informative/explanatory book describing how the five senses help both you and a character from a text learn.</w:t>
            </w:r>
          </w:p>
        </w:tc>
        <w:tc>
          <w:tcPr>
            <w:tcW w:w="7020" w:type="dxa"/>
          </w:tcPr>
          <w:p w14:paraId="07A40E7F" w14:textId="052FF4E4"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Demonstrate an understanding of how characters and people use their senses.</w:t>
            </w:r>
          </w:p>
          <w:p w14:paraId="74866866" w14:textId="69A82536"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Use sentence frames, cutting, pasting, and drawing to organize a response.</w:t>
            </w:r>
          </w:p>
          <w:p w14:paraId="76C9C72F" w14:textId="33284763"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r w:rsidRPr="4682D782">
              <w:rPr>
                <w:rFonts w:eastAsia="Aptos"/>
              </w:rPr>
              <w:t>Include evidence from the text and label with initial letter sounds.</w:t>
            </w:r>
          </w:p>
          <w:p w14:paraId="4E3B06EC" w14:textId="073F54A8" w:rsidR="4682D782" w:rsidRDefault="4682D782" w:rsidP="4682D782">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bl>
    <w:p w14:paraId="702550F9" w14:textId="276024CA" w:rsidR="27144602" w:rsidRDefault="27144602" w:rsidP="4682D782">
      <w:pPr>
        <w:rPr>
          <w:rFonts w:ascii="Montserrat" w:hAnsi="Montserrat"/>
          <w:color w:val="0F4761" w:themeColor="accent1" w:themeShade="BF"/>
          <w:sz w:val="28"/>
          <w:szCs w:val="28"/>
        </w:rPr>
      </w:pPr>
      <w:r w:rsidRPr="4682D782">
        <w:t xml:space="preserve">*Additional Assessments including Socratic Seminars and Vocabulary Assessments are available in the Module Overview of the TE. </w:t>
      </w:r>
    </w:p>
    <w:p w14:paraId="358543E5" w14:textId="1FA9B504" w:rsidR="69B5BE3C" w:rsidRDefault="69B5BE3C" w:rsidP="6915A1CE">
      <w:pPr>
        <w:pStyle w:val="Heading3"/>
      </w:pPr>
      <w:r>
        <w:t>Content Resources</w:t>
      </w:r>
    </w:p>
    <w:p w14:paraId="218723D9" w14:textId="203BEF7E" w:rsidR="69B5BE3C" w:rsidRDefault="69B5BE3C" w:rsidP="6915A1CE">
      <w:pPr>
        <w:pStyle w:val="Heading4"/>
      </w:pPr>
      <w:r>
        <w:t>CORE TEXTS</w:t>
      </w:r>
    </w:p>
    <w:p w14:paraId="733279CA" w14:textId="48380AAD" w:rsidR="6915A1CE" w:rsidRDefault="291101B1" w:rsidP="00021569">
      <w:pPr>
        <w:pStyle w:val="Heading5"/>
        <w:rPr>
          <w:rFonts w:eastAsia="Aptos"/>
        </w:rPr>
      </w:pPr>
      <w:r w:rsidRPr="4682D782">
        <w:rPr>
          <w:rFonts w:eastAsia="Aptos"/>
        </w:rPr>
        <w:t>Picture Books (Informational)</w:t>
      </w:r>
    </w:p>
    <w:p w14:paraId="7CD2B5B2" w14:textId="733AC968" w:rsidR="6915A1CE" w:rsidRDefault="291101B1" w:rsidP="00021569">
      <w:pPr>
        <w:pStyle w:val="ListParagraph"/>
      </w:pPr>
      <w:r w:rsidRPr="4682D782">
        <w:t>My Five Senses, Aliki</w:t>
      </w:r>
    </w:p>
    <w:p w14:paraId="21DBD206" w14:textId="53B407F9" w:rsidR="6915A1CE" w:rsidRDefault="291101B1" w:rsidP="00021569">
      <w:pPr>
        <w:pStyle w:val="ListParagraph"/>
      </w:pPr>
      <w:r w:rsidRPr="4682D782">
        <w:t>My Five Senses, Margaret Miller</w:t>
      </w:r>
    </w:p>
    <w:p w14:paraId="48EB6F15" w14:textId="5672F71A" w:rsidR="6915A1CE" w:rsidRDefault="291101B1" w:rsidP="00021569">
      <w:pPr>
        <w:pStyle w:val="ListParagraph"/>
      </w:pPr>
      <w:r w:rsidRPr="4682D782">
        <w:t>Rap a Tap Tap, Leo Dillon and Diane Dillon</w:t>
      </w:r>
    </w:p>
    <w:p w14:paraId="6E4278AD" w14:textId="77777777" w:rsidR="00AF1409" w:rsidRDefault="00AF1409" w:rsidP="4682D782">
      <w:pPr>
        <w:ind w:left="1080"/>
        <w:contextualSpacing/>
        <w:rPr>
          <w:rFonts w:eastAsia="Aptos"/>
        </w:rPr>
      </w:pPr>
    </w:p>
    <w:p w14:paraId="6D5BA969" w14:textId="1F83C1B5" w:rsidR="6915A1CE" w:rsidRDefault="291101B1" w:rsidP="00021569">
      <w:pPr>
        <w:pStyle w:val="Heading5"/>
        <w:rPr>
          <w:rFonts w:eastAsia="Aptos"/>
        </w:rPr>
      </w:pPr>
      <w:r w:rsidRPr="4682D782">
        <w:rPr>
          <w:rFonts w:eastAsia="Aptos"/>
        </w:rPr>
        <w:lastRenderedPageBreak/>
        <w:t>Picture Books (Literary)</w:t>
      </w:r>
    </w:p>
    <w:p w14:paraId="5CD36FCC" w14:textId="4C7133DF" w:rsidR="6915A1CE" w:rsidRDefault="291101B1" w:rsidP="00021569">
      <w:pPr>
        <w:pStyle w:val="ListParagraph"/>
      </w:pPr>
      <w:r w:rsidRPr="4682D782">
        <w:rPr>
          <w:i/>
          <w:iCs/>
        </w:rPr>
        <w:t>Chicka Chicka Boom Boom</w:t>
      </w:r>
      <w:r w:rsidRPr="4682D782">
        <w:t>, Bill Martin Jr. and John Archambault; Illustrations, Lois Ehlert</w:t>
      </w:r>
    </w:p>
    <w:p w14:paraId="3A498DDC" w14:textId="073B6745" w:rsidR="6915A1CE" w:rsidRDefault="291101B1" w:rsidP="00021569">
      <w:pPr>
        <w:pStyle w:val="ListParagraph"/>
      </w:pPr>
      <w:r w:rsidRPr="77F13523">
        <w:rPr>
          <w:i/>
          <w:iCs/>
        </w:rPr>
        <w:t>Last Stop on Market Street</w:t>
      </w:r>
      <w:r w:rsidRPr="77F13523">
        <w:t>, Matt de la Peña; Illustrations, Christian Robinson</w:t>
      </w:r>
    </w:p>
    <w:p w14:paraId="2507377A" w14:textId="73920E2D" w:rsidR="6915A1CE" w:rsidRDefault="6915A1CE" w:rsidP="6915A1CE"/>
    <w:p w14:paraId="6179B051" w14:textId="53B8D4AB" w:rsidR="69B5BE3C" w:rsidRDefault="69B5BE3C" w:rsidP="6915A1CE">
      <w:pPr>
        <w:pStyle w:val="Heading4"/>
      </w:pPr>
      <w:r>
        <w:t>SUPPLEMENTAL TEXTS</w:t>
      </w:r>
    </w:p>
    <w:p w14:paraId="4DB6EF1D" w14:textId="06BAB1E7" w:rsidR="6915A1CE" w:rsidRDefault="18B1F9D4" w:rsidP="00021569">
      <w:pPr>
        <w:pStyle w:val="Heading5"/>
      </w:pPr>
      <w:r w:rsidRPr="4682D782">
        <w:t>Articles</w:t>
      </w:r>
    </w:p>
    <w:p w14:paraId="0D552947" w14:textId="5BA87BE3" w:rsidR="6915A1CE" w:rsidRPr="00021569" w:rsidRDefault="18B1F9D4" w:rsidP="00021569">
      <w:pPr>
        <w:pStyle w:val="ListParagraph"/>
      </w:pPr>
      <w:r w:rsidRPr="00021569">
        <w:t>“Great Depression,” Britannica Kids</w:t>
      </w:r>
    </w:p>
    <w:p w14:paraId="787CC08C" w14:textId="1401A345" w:rsidR="6915A1CE" w:rsidRPr="00021569" w:rsidRDefault="18B1F9D4" w:rsidP="00021569">
      <w:pPr>
        <w:pStyle w:val="ListParagraph"/>
      </w:pPr>
      <w:r w:rsidRPr="00021569">
        <w:t>“The Harlem Renaissance,” Britannica Kids</w:t>
      </w:r>
    </w:p>
    <w:p w14:paraId="51F01990" w14:textId="7B833B92" w:rsidR="6915A1CE" w:rsidRDefault="18B1F9D4" w:rsidP="007804D9">
      <w:pPr>
        <w:pStyle w:val="Heading5"/>
      </w:pPr>
      <w:r w:rsidRPr="4682D782">
        <w:t>Paintings</w:t>
      </w:r>
    </w:p>
    <w:p w14:paraId="198B3003" w14:textId="2D1FD6B8" w:rsidR="6915A1CE" w:rsidRPr="00C62577" w:rsidRDefault="18B1F9D4" w:rsidP="00C62577">
      <w:pPr>
        <w:pStyle w:val="ListParagraph"/>
      </w:pPr>
      <w:hyperlink r:id="rId14">
        <w:r w:rsidRPr="00C62577">
          <w:rPr>
            <w:rStyle w:val="Hyperlink"/>
            <w:i/>
            <w:iCs/>
            <w:color w:val="auto"/>
            <w:u w:val="none"/>
          </w:rPr>
          <w:t>Flower Day</w:t>
        </w:r>
      </w:hyperlink>
      <w:r w:rsidRPr="00C62577">
        <w:rPr>
          <w:i/>
          <w:iCs/>
        </w:rPr>
        <w:t>, Diego Rivera</w:t>
      </w:r>
    </w:p>
    <w:p w14:paraId="377D3333" w14:textId="10202792" w:rsidR="6915A1CE" w:rsidRPr="00C62577" w:rsidRDefault="18B1F9D4" w:rsidP="00C62577">
      <w:pPr>
        <w:pStyle w:val="ListParagraph"/>
      </w:pPr>
      <w:hyperlink r:id="rId15">
        <w:r w:rsidRPr="00C62577">
          <w:rPr>
            <w:rStyle w:val="Hyperlink"/>
            <w:i/>
            <w:iCs/>
            <w:color w:val="auto"/>
            <w:u w:val="none"/>
          </w:rPr>
          <w:t>Le Gourmet</w:t>
        </w:r>
      </w:hyperlink>
      <w:r w:rsidRPr="00C62577">
        <w:rPr>
          <w:i/>
          <w:iCs/>
        </w:rPr>
        <w:t>, Pablo Picasso</w:t>
      </w:r>
    </w:p>
    <w:p w14:paraId="70492814" w14:textId="6C4AB3B3" w:rsidR="6915A1CE" w:rsidRDefault="18B1F9D4" w:rsidP="007804D9">
      <w:pPr>
        <w:pStyle w:val="Heading5"/>
      </w:pPr>
      <w:r w:rsidRPr="4682D782">
        <w:t>Videos</w:t>
      </w:r>
    </w:p>
    <w:p w14:paraId="7EFB0330" w14:textId="23261F28" w:rsidR="6915A1CE" w:rsidRPr="00C62577" w:rsidRDefault="18B1F9D4" w:rsidP="00C62577">
      <w:pPr>
        <w:pStyle w:val="ListParagraph"/>
      </w:pPr>
      <w:r w:rsidRPr="00C62577">
        <w:rPr>
          <w:i/>
          <w:iCs/>
        </w:rPr>
        <w:t>“</w:t>
      </w:r>
      <w:hyperlink r:id="rId16">
        <w:r w:rsidRPr="00C62577">
          <w:rPr>
            <w:rStyle w:val="Hyperlink"/>
            <w:i/>
            <w:iCs/>
            <w:color w:val="auto"/>
            <w:u w:val="none"/>
          </w:rPr>
          <w:t>Bojangles Step Dance</w:t>
        </w:r>
      </w:hyperlink>
      <w:r w:rsidRPr="00C62577">
        <w:rPr>
          <w:i/>
          <w:iCs/>
        </w:rPr>
        <w:t>”</w:t>
      </w:r>
    </w:p>
    <w:p w14:paraId="33FB1DFA" w14:textId="2421659A" w:rsidR="6915A1CE" w:rsidRPr="00C62577" w:rsidRDefault="18B1F9D4" w:rsidP="00C62577">
      <w:pPr>
        <w:pStyle w:val="ListParagraph"/>
      </w:pPr>
      <w:r w:rsidRPr="00C62577">
        <w:rPr>
          <w:i/>
          <w:iCs/>
        </w:rPr>
        <w:t>“</w:t>
      </w:r>
      <w:hyperlink r:id="rId17">
        <w:r w:rsidRPr="00C62577">
          <w:rPr>
            <w:rStyle w:val="Hyperlink"/>
            <w:i/>
            <w:iCs/>
            <w:color w:val="auto"/>
            <w:u w:val="none"/>
          </w:rPr>
          <w:t>Eight-Year-Old Tap Prodigy Little Luke</w:t>
        </w:r>
      </w:hyperlink>
      <w:r w:rsidRPr="00C62577">
        <w:rPr>
          <w:i/>
          <w:iCs/>
        </w:rPr>
        <w:t>”</w:t>
      </w:r>
    </w:p>
    <w:p w14:paraId="4ECC603D" w14:textId="31B8683F" w:rsidR="6915A1CE" w:rsidRDefault="6915A1CE" w:rsidP="4682D782"/>
    <w:sectPr w:rsidR="6915A1C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C2D3D" w14:textId="77777777" w:rsidR="00AA4ACC" w:rsidRDefault="00AA4ACC" w:rsidP="00B451F1">
      <w:pPr>
        <w:spacing w:after="0" w:line="240" w:lineRule="auto"/>
      </w:pPr>
      <w:r>
        <w:separator/>
      </w:r>
    </w:p>
  </w:endnote>
  <w:endnote w:type="continuationSeparator" w:id="0">
    <w:p w14:paraId="1E97A17F" w14:textId="77777777" w:rsidR="00AA4ACC" w:rsidRDefault="00AA4ACC"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74956" w14:textId="77777777" w:rsidR="00AA4ACC" w:rsidRDefault="00AA4ACC" w:rsidP="00B451F1">
      <w:pPr>
        <w:spacing w:after="0" w:line="240" w:lineRule="auto"/>
      </w:pPr>
      <w:r>
        <w:separator/>
      </w:r>
    </w:p>
  </w:footnote>
  <w:footnote w:type="continuationSeparator" w:id="0">
    <w:p w14:paraId="75F34640" w14:textId="77777777" w:rsidR="00AA4ACC" w:rsidRDefault="00AA4ACC"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5485"/>
    <w:multiLevelType w:val="hybridMultilevel"/>
    <w:tmpl w:val="BA501BD2"/>
    <w:lvl w:ilvl="0" w:tplc="A36AB0D6">
      <w:start w:val="1"/>
      <w:numFmt w:val="bullet"/>
      <w:lvlText w:val=""/>
      <w:lvlJc w:val="left"/>
      <w:pPr>
        <w:ind w:left="1080" w:hanging="360"/>
      </w:pPr>
      <w:rPr>
        <w:rFonts w:ascii="Symbol" w:hAnsi="Symbol" w:hint="default"/>
      </w:rPr>
    </w:lvl>
    <w:lvl w:ilvl="1" w:tplc="7B76E6D0">
      <w:start w:val="1"/>
      <w:numFmt w:val="bullet"/>
      <w:lvlText w:val="o"/>
      <w:lvlJc w:val="left"/>
      <w:pPr>
        <w:ind w:left="1800" w:hanging="360"/>
      </w:pPr>
      <w:rPr>
        <w:rFonts w:ascii="Courier New" w:hAnsi="Courier New" w:hint="default"/>
      </w:rPr>
    </w:lvl>
    <w:lvl w:ilvl="2" w:tplc="80407FAC">
      <w:start w:val="1"/>
      <w:numFmt w:val="bullet"/>
      <w:lvlText w:val=""/>
      <w:lvlJc w:val="left"/>
      <w:pPr>
        <w:ind w:left="2520" w:hanging="360"/>
      </w:pPr>
      <w:rPr>
        <w:rFonts w:ascii="Wingdings" w:hAnsi="Wingdings" w:hint="default"/>
      </w:rPr>
    </w:lvl>
    <w:lvl w:ilvl="3" w:tplc="619AACC8">
      <w:start w:val="1"/>
      <w:numFmt w:val="bullet"/>
      <w:lvlText w:val=""/>
      <w:lvlJc w:val="left"/>
      <w:pPr>
        <w:ind w:left="3240" w:hanging="360"/>
      </w:pPr>
      <w:rPr>
        <w:rFonts w:ascii="Symbol" w:hAnsi="Symbol" w:hint="default"/>
      </w:rPr>
    </w:lvl>
    <w:lvl w:ilvl="4" w:tplc="0902D608">
      <w:start w:val="1"/>
      <w:numFmt w:val="bullet"/>
      <w:lvlText w:val="o"/>
      <w:lvlJc w:val="left"/>
      <w:pPr>
        <w:ind w:left="3960" w:hanging="360"/>
      </w:pPr>
      <w:rPr>
        <w:rFonts w:ascii="Courier New" w:hAnsi="Courier New" w:hint="default"/>
      </w:rPr>
    </w:lvl>
    <w:lvl w:ilvl="5" w:tplc="AE16EEEA">
      <w:start w:val="1"/>
      <w:numFmt w:val="bullet"/>
      <w:lvlText w:val=""/>
      <w:lvlJc w:val="left"/>
      <w:pPr>
        <w:ind w:left="4680" w:hanging="360"/>
      </w:pPr>
      <w:rPr>
        <w:rFonts w:ascii="Wingdings" w:hAnsi="Wingdings" w:hint="default"/>
      </w:rPr>
    </w:lvl>
    <w:lvl w:ilvl="6" w:tplc="33B8A70E">
      <w:start w:val="1"/>
      <w:numFmt w:val="bullet"/>
      <w:lvlText w:val=""/>
      <w:lvlJc w:val="left"/>
      <w:pPr>
        <w:ind w:left="5400" w:hanging="360"/>
      </w:pPr>
      <w:rPr>
        <w:rFonts w:ascii="Symbol" w:hAnsi="Symbol" w:hint="default"/>
      </w:rPr>
    </w:lvl>
    <w:lvl w:ilvl="7" w:tplc="31445C28">
      <w:start w:val="1"/>
      <w:numFmt w:val="bullet"/>
      <w:lvlText w:val="o"/>
      <w:lvlJc w:val="left"/>
      <w:pPr>
        <w:ind w:left="6120" w:hanging="360"/>
      </w:pPr>
      <w:rPr>
        <w:rFonts w:ascii="Courier New" w:hAnsi="Courier New" w:hint="default"/>
      </w:rPr>
    </w:lvl>
    <w:lvl w:ilvl="8" w:tplc="F22E8C06">
      <w:start w:val="1"/>
      <w:numFmt w:val="bullet"/>
      <w:lvlText w:val=""/>
      <w:lvlJc w:val="left"/>
      <w:pPr>
        <w:ind w:left="6840" w:hanging="360"/>
      </w:pPr>
      <w:rPr>
        <w:rFonts w:ascii="Wingdings" w:hAnsi="Wingdings" w:hint="default"/>
      </w:rPr>
    </w:lvl>
  </w:abstractNum>
  <w:abstractNum w:abstractNumId="1" w15:restartNumberingAfterBreak="0">
    <w:nsid w:val="0F093B5D"/>
    <w:multiLevelType w:val="hybridMultilevel"/>
    <w:tmpl w:val="F8D23C74"/>
    <w:lvl w:ilvl="0" w:tplc="B1A6B086">
      <w:start w:val="1"/>
      <w:numFmt w:val="bullet"/>
      <w:lvlText w:val=""/>
      <w:lvlJc w:val="left"/>
      <w:pPr>
        <w:ind w:left="720" w:hanging="360"/>
      </w:pPr>
      <w:rPr>
        <w:rFonts w:ascii="Symbol" w:hAnsi="Symbol" w:hint="default"/>
      </w:rPr>
    </w:lvl>
    <w:lvl w:ilvl="1" w:tplc="98186D88">
      <w:start w:val="1"/>
      <w:numFmt w:val="bullet"/>
      <w:lvlText w:val="o"/>
      <w:lvlJc w:val="left"/>
      <w:pPr>
        <w:ind w:left="1440" w:hanging="360"/>
      </w:pPr>
      <w:rPr>
        <w:rFonts w:ascii="Courier New" w:hAnsi="Courier New" w:hint="default"/>
      </w:rPr>
    </w:lvl>
    <w:lvl w:ilvl="2" w:tplc="917EF668">
      <w:start w:val="1"/>
      <w:numFmt w:val="bullet"/>
      <w:lvlText w:val=""/>
      <w:lvlJc w:val="left"/>
      <w:pPr>
        <w:ind w:left="2160" w:hanging="360"/>
      </w:pPr>
      <w:rPr>
        <w:rFonts w:ascii="Wingdings" w:hAnsi="Wingdings" w:hint="default"/>
      </w:rPr>
    </w:lvl>
    <w:lvl w:ilvl="3" w:tplc="760ACA88">
      <w:start w:val="1"/>
      <w:numFmt w:val="bullet"/>
      <w:lvlText w:val=""/>
      <w:lvlJc w:val="left"/>
      <w:pPr>
        <w:ind w:left="2880" w:hanging="360"/>
      </w:pPr>
      <w:rPr>
        <w:rFonts w:ascii="Symbol" w:hAnsi="Symbol" w:hint="default"/>
      </w:rPr>
    </w:lvl>
    <w:lvl w:ilvl="4" w:tplc="500C4EAC">
      <w:start w:val="1"/>
      <w:numFmt w:val="bullet"/>
      <w:lvlText w:val="o"/>
      <w:lvlJc w:val="left"/>
      <w:pPr>
        <w:ind w:left="3600" w:hanging="360"/>
      </w:pPr>
      <w:rPr>
        <w:rFonts w:ascii="Courier New" w:hAnsi="Courier New" w:hint="default"/>
      </w:rPr>
    </w:lvl>
    <w:lvl w:ilvl="5" w:tplc="B50635B2">
      <w:start w:val="1"/>
      <w:numFmt w:val="bullet"/>
      <w:lvlText w:val=""/>
      <w:lvlJc w:val="left"/>
      <w:pPr>
        <w:ind w:left="4320" w:hanging="360"/>
      </w:pPr>
      <w:rPr>
        <w:rFonts w:ascii="Wingdings" w:hAnsi="Wingdings" w:hint="default"/>
      </w:rPr>
    </w:lvl>
    <w:lvl w:ilvl="6" w:tplc="5A12EB5A">
      <w:start w:val="1"/>
      <w:numFmt w:val="bullet"/>
      <w:lvlText w:val=""/>
      <w:lvlJc w:val="left"/>
      <w:pPr>
        <w:ind w:left="5040" w:hanging="360"/>
      </w:pPr>
      <w:rPr>
        <w:rFonts w:ascii="Symbol" w:hAnsi="Symbol" w:hint="default"/>
      </w:rPr>
    </w:lvl>
    <w:lvl w:ilvl="7" w:tplc="9A40FB9E">
      <w:start w:val="1"/>
      <w:numFmt w:val="bullet"/>
      <w:lvlText w:val="o"/>
      <w:lvlJc w:val="left"/>
      <w:pPr>
        <w:ind w:left="5760" w:hanging="360"/>
      </w:pPr>
      <w:rPr>
        <w:rFonts w:ascii="Courier New" w:hAnsi="Courier New" w:hint="default"/>
      </w:rPr>
    </w:lvl>
    <w:lvl w:ilvl="8" w:tplc="6A9A3002">
      <w:start w:val="1"/>
      <w:numFmt w:val="bullet"/>
      <w:lvlText w:val=""/>
      <w:lvlJc w:val="left"/>
      <w:pPr>
        <w:ind w:left="6480" w:hanging="360"/>
      </w:pPr>
      <w:rPr>
        <w:rFonts w:ascii="Wingdings" w:hAnsi="Wingdings" w:hint="default"/>
      </w:rPr>
    </w:lvl>
  </w:abstractNum>
  <w:abstractNum w:abstractNumId="2"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A1DCA"/>
    <w:multiLevelType w:val="hybridMultilevel"/>
    <w:tmpl w:val="7B76CC70"/>
    <w:lvl w:ilvl="0" w:tplc="6E2633B6">
      <w:start w:val="1"/>
      <w:numFmt w:val="bullet"/>
      <w:lvlText w:val=""/>
      <w:lvlJc w:val="left"/>
      <w:pPr>
        <w:ind w:left="1080" w:hanging="360"/>
      </w:pPr>
      <w:rPr>
        <w:rFonts w:ascii="Symbol" w:hAnsi="Symbol" w:hint="default"/>
      </w:rPr>
    </w:lvl>
    <w:lvl w:ilvl="1" w:tplc="1B32D706">
      <w:start w:val="1"/>
      <w:numFmt w:val="bullet"/>
      <w:lvlText w:val="o"/>
      <w:lvlJc w:val="left"/>
      <w:pPr>
        <w:ind w:left="1800" w:hanging="360"/>
      </w:pPr>
      <w:rPr>
        <w:rFonts w:ascii="Courier New" w:hAnsi="Courier New" w:hint="default"/>
      </w:rPr>
    </w:lvl>
    <w:lvl w:ilvl="2" w:tplc="A29A7E66">
      <w:start w:val="1"/>
      <w:numFmt w:val="bullet"/>
      <w:lvlText w:val=""/>
      <w:lvlJc w:val="left"/>
      <w:pPr>
        <w:ind w:left="2520" w:hanging="360"/>
      </w:pPr>
      <w:rPr>
        <w:rFonts w:ascii="Wingdings" w:hAnsi="Wingdings" w:hint="default"/>
      </w:rPr>
    </w:lvl>
    <w:lvl w:ilvl="3" w:tplc="983C9A8C">
      <w:start w:val="1"/>
      <w:numFmt w:val="bullet"/>
      <w:lvlText w:val=""/>
      <w:lvlJc w:val="left"/>
      <w:pPr>
        <w:ind w:left="3240" w:hanging="360"/>
      </w:pPr>
      <w:rPr>
        <w:rFonts w:ascii="Symbol" w:hAnsi="Symbol" w:hint="default"/>
      </w:rPr>
    </w:lvl>
    <w:lvl w:ilvl="4" w:tplc="6C2AFA94">
      <w:start w:val="1"/>
      <w:numFmt w:val="bullet"/>
      <w:lvlText w:val="o"/>
      <w:lvlJc w:val="left"/>
      <w:pPr>
        <w:ind w:left="3960" w:hanging="360"/>
      </w:pPr>
      <w:rPr>
        <w:rFonts w:ascii="Courier New" w:hAnsi="Courier New" w:hint="default"/>
      </w:rPr>
    </w:lvl>
    <w:lvl w:ilvl="5" w:tplc="853AA5BC">
      <w:start w:val="1"/>
      <w:numFmt w:val="bullet"/>
      <w:lvlText w:val=""/>
      <w:lvlJc w:val="left"/>
      <w:pPr>
        <w:ind w:left="4680" w:hanging="360"/>
      </w:pPr>
      <w:rPr>
        <w:rFonts w:ascii="Wingdings" w:hAnsi="Wingdings" w:hint="default"/>
      </w:rPr>
    </w:lvl>
    <w:lvl w:ilvl="6" w:tplc="CF28D870">
      <w:start w:val="1"/>
      <w:numFmt w:val="bullet"/>
      <w:lvlText w:val=""/>
      <w:lvlJc w:val="left"/>
      <w:pPr>
        <w:ind w:left="5400" w:hanging="360"/>
      </w:pPr>
      <w:rPr>
        <w:rFonts w:ascii="Symbol" w:hAnsi="Symbol" w:hint="default"/>
      </w:rPr>
    </w:lvl>
    <w:lvl w:ilvl="7" w:tplc="D37CEF48">
      <w:start w:val="1"/>
      <w:numFmt w:val="bullet"/>
      <w:lvlText w:val="o"/>
      <w:lvlJc w:val="left"/>
      <w:pPr>
        <w:ind w:left="6120" w:hanging="360"/>
      </w:pPr>
      <w:rPr>
        <w:rFonts w:ascii="Courier New" w:hAnsi="Courier New" w:hint="default"/>
      </w:rPr>
    </w:lvl>
    <w:lvl w:ilvl="8" w:tplc="3244C728">
      <w:start w:val="1"/>
      <w:numFmt w:val="bullet"/>
      <w:lvlText w:val=""/>
      <w:lvlJc w:val="left"/>
      <w:pPr>
        <w:ind w:left="6840" w:hanging="360"/>
      </w:pPr>
      <w:rPr>
        <w:rFonts w:ascii="Wingdings" w:hAnsi="Wingdings" w:hint="default"/>
      </w:rPr>
    </w:lvl>
  </w:abstractNum>
  <w:abstractNum w:abstractNumId="4"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9FD789"/>
    <w:multiLevelType w:val="hybridMultilevel"/>
    <w:tmpl w:val="55FABF06"/>
    <w:lvl w:ilvl="0" w:tplc="BDCE06E0">
      <w:start w:val="1"/>
      <w:numFmt w:val="bullet"/>
      <w:lvlText w:val=""/>
      <w:lvlJc w:val="left"/>
      <w:pPr>
        <w:ind w:left="1080" w:hanging="360"/>
      </w:pPr>
      <w:rPr>
        <w:rFonts w:ascii="Symbol" w:hAnsi="Symbol" w:hint="default"/>
      </w:rPr>
    </w:lvl>
    <w:lvl w:ilvl="1" w:tplc="22162FDE">
      <w:start w:val="1"/>
      <w:numFmt w:val="bullet"/>
      <w:lvlText w:val="o"/>
      <w:lvlJc w:val="left"/>
      <w:pPr>
        <w:ind w:left="1800" w:hanging="360"/>
      </w:pPr>
      <w:rPr>
        <w:rFonts w:ascii="Courier New" w:hAnsi="Courier New" w:hint="default"/>
      </w:rPr>
    </w:lvl>
    <w:lvl w:ilvl="2" w:tplc="CABC38DC">
      <w:start w:val="1"/>
      <w:numFmt w:val="bullet"/>
      <w:lvlText w:val=""/>
      <w:lvlJc w:val="left"/>
      <w:pPr>
        <w:ind w:left="2520" w:hanging="360"/>
      </w:pPr>
      <w:rPr>
        <w:rFonts w:ascii="Wingdings" w:hAnsi="Wingdings" w:hint="default"/>
      </w:rPr>
    </w:lvl>
    <w:lvl w:ilvl="3" w:tplc="DC3690EC">
      <w:start w:val="1"/>
      <w:numFmt w:val="bullet"/>
      <w:lvlText w:val=""/>
      <w:lvlJc w:val="left"/>
      <w:pPr>
        <w:ind w:left="3240" w:hanging="360"/>
      </w:pPr>
      <w:rPr>
        <w:rFonts w:ascii="Symbol" w:hAnsi="Symbol" w:hint="default"/>
      </w:rPr>
    </w:lvl>
    <w:lvl w:ilvl="4" w:tplc="54AA8B5A">
      <w:start w:val="1"/>
      <w:numFmt w:val="bullet"/>
      <w:lvlText w:val="o"/>
      <w:lvlJc w:val="left"/>
      <w:pPr>
        <w:ind w:left="3960" w:hanging="360"/>
      </w:pPr>
      <w:rPr>
        <w:rFonts w:ascii="Courier New" w:hAnsi="Courier New" w:hint="default"/>
      </w:rPr>
    </w:lvl>
    <w:lvl w:ilvl="5" w:tplc="97145FFC">
      <w:start w:val="1"/>
      <w:numFmt w:val="bullet"/>
      <w:lvlText w:val=""/>
      <w:lvlJc w:val="left"/>
      <w:pPr>
        <w:ind w:left="4680" w:hanging="360"/>
      </w:pPr>
      <w:rPr>
        <w:rFonts w:ascii="Wingdings" w:hAnsi="Wingdings" w:hint="default"/>
      </w:rPr>
    </w:lvl>
    <w:lvl w:ilvl="6" w:tplc="DDF490AA">
      <w:start w:val="1"/>
      <w:numFmt w:val="bullet"/>
      <w:lvlText w:val=""/>
      <w:lvlJc w:val="left"/>
      <w:pPr>
        <w:ind w:left="5400" w:hanging="360"/>
      </w:pPr>
      <w:rPr>
        <w:rFonts w:ascii="Symbol" w:hAnsi="Symbol" w:hint="default"/>
      </w:rPr>
    </w:lvl>
    <w:lvl w:ilvl="7" w:tplc="6E66DECA">
      <w:start w:val="1"/>
      <w:numFmt w:val="bullet"/>
      <w:lvlText w:val="o"/>
      <w:lvlJc w:val="left"/>
      <w:pPr>
        <w:ind w:left="6120" w:hanging="360"/>
      </w:pPr>
      <w:rPr>
        <w:rFonts w:ascii="Courier New" w:hAnsi="Courier New" w:hint="default"/>
      </w:rPr>
    </w:lvl>
    <w:lvl w:ilvl="8" w:tplc="9E709DE2">
      <w:start w:val="1"/>
      <w:numFmt w:val="bullet"/>
      <w:lvlText w:val=""/>
      <w:lvlJc w:val="left"/>
      <w:pPr>
        <w:ind w:left="6840" w:hanging="360"/>
      </w:pPr>
      <w:rPr>
        <w:rFonts w:ascii="Wingdings" w:hAnsi="Wingdings" w:hint="default"/>
      </w:rPr>
    </w:lvl>
  </w:abstractNum>
  <w:abstractNum w:abstractNumId="6" w15:restartNumberingAfterBreak="0">
    <w:nsid w:val="633B77CF"/>
    <w:multiLevelType w:val="hybridMultilevel"/>
    <w:tmpl w:val="5D7A8D5C"/>
    <w:lvl w:ilvl="0" w:tplc="A650ED2C">
      <w:start w:val="1"/>
      <w:numFmt w:val="bullet"/>
      <w:lvlText w:val=""/>
      <w:lvlJc w:val="left"/>
      <w:pPr>
        <w:ind w:left="1080" w:hanging="360"/>
      </w:pPr>
      <w:rPr>
        <w:rFonts w:ascii="Symbol" w:hAnsi="Symbol" w:hint="default"/>
      </w:rPr>
    </w:lvl>
    <w:lvl w:ilvl="1" w:tplc="48960B2C">
      <w:start w:val="1"/>
      <w:numFmt w:val="bullet"/>
      <w:lvlText w:val="o"/>
      <w:lvlJc w:val="left"/>
      <w:pPr>
        <w:ind w:left="1800" w:hanging="360"/>
      </w:pPr>
      <w:rPr>
        <w:rFonts w:ascii="Courier New" w:hAnsi="Courier New" w:hint="default"/>
      </w:rPr>
    </w:lvl>
    <w:lvl w:ilvl="2" w:tplc="E4623F92">
      <w:start w:val="1"/>
      <w:numFmt w:val="bullet"/>
      <w:lvlText w:val=""/>
      <w:lvlJc w:val="left"/>
      <w:pPr>
        <w:ind w:left="2520" w:hanging="360"/>
      </w:pPr>
      <w:rPr>
        <w:rFonts w:ascii="Wingdings" w:hAnsi="Wingdings" w:hint="default"/>
      </w:rPr>
    </w:lvl>
    <w:lvl w:ilvl="3" w:tplc="4B5673B8">
      <w:start w:val="1"/>
      <w:numFmt w:val="bullet"/>
      <w:lvlText w:val=""/>
      <w:lvlJc w:val="left"/>
      <w:pPr>
        <w:ind w:left="3240" w:hanging="360"/>
      </w:pPr>
      <w:rPr>
        <w:rFonts w:ascii="Symbol" w:hAnsi="Symbol" w:hint="default"/>
      </w:rPr>
    </w:lvl>
    <w:lvl w:ilvl="4" w:tplc="C7C43446">
      <w:start w:val="1"/>
      <w:numFmt w:val="bullet"/>
      <w:lvlText w:val="o"/>
      <w:lvlJc w:val="left"/>
      <w:pPr>
        <w:ind w:left="3960" w:hanging="360"/>
      </w:pPr>
      <w:rPr>
        <w:rFonts w:ascii="Courier New" w:hAnsi="Courier New" w:hint="default"/>
      </w:rPr>
    </w:lvl>
    <w:lvl w:ilvl="5" w:tplc="A9BC40A8">
      <w:start w:val="1"/>
      <w:numFmt w:val="bullet"/>
      <w:lvlText w:val=""/>
      <w:lvlJc w:val="left"/>
      <w:pPr>
        <w:ind w:left="4680" w:hanging="360"/>
      </w:pPr>
      <w:rPr>
        <w:rFonts w:ascii="Wingdings" w:hAnsi="Wingdings" w:hint="default"/>
      </w:rPr>
    </w:lvl>
    <w:lvl w:ilvl="6" w:tplc="E1BA2B64">
      <w:start w:val="1"/>
      <w:numFmt w:val="bullet"/>
      <w:lvlText w:val=""/>
      <w:lvlJc w:val="left"/>
      <w:pPr>
        <w:ind w:left="5400" w:hanging="360"/>
      </w:pPr>
      <w:rPr>
        <w:rFonts w:ascii="Symbol" w:hAnsi="Symbol" w:hint="default"/>
      </w:rPr>
    </w:lvl>
    <w:lvl w:ilvl="7" w:tplc="E0329ABA">
      <w:start w:val="1"/>
      <w:numFmt w:val="bullet"/>
      <w:lvlText w:val="o"/>
      <w:lvlJc w:val="left"/>
      <w:pPr>
        <w:ind w:left="6120" w:hanging="360"/>
      </w:pPr>
      <w:rPr>
        <w:rFonts w:ascii="Courier New" w:hAnsi="Courier New" w:hint="default"/>
      </w:rPr>
    </w:lvl>
    <w:lvl w:ilvl="8" w:tplc="77706942">
      <w:start w:val="1"/>
      <w:numFmt w:val="bullet"/>
      <w:lvlText w:val=""/>
      <w:lvlJc w:val="left"/>
      <w:pPr>
        <w:ind w:left="6840" w:hanging="360"/>
      </w:pPr>
      <w:rPr>
        <w:rFonts w:ascii="Wingdings" w:hAnsi="Wingdings" w:hint="default"/>
      </w:rPr>
    </w:lvl>
  </w:abstractNum>
  <w:abstractNum w:abstractNumId="7" w15:restartNumberingAfterBreak="0">
    <w:nsid w:val="6904D5D0"/>
    <w:multiLevelType w:val="hybridMultilevel"/>
    <w:tmpl w:val="26001274"/>
    <w:lvl w:ilvl="0" w:tplc="693ED496">
      <w:start w:val="1"/>
      <w:numFmt w:val="bullet"/>
      <w:lvlText w:val=""/>
      <w:lvlJc w:val="left"/>
      <w:pPr>
        <w:ind w:left="1080" w:hanging="360"/>
      </w:pPr>
      <w:rPr>
        <w:rFonts w:ascii="Symbol" w:hAnsi="Symbol" w:hint="default"/>
      </w:rPr>
    </w:lvl>
    <w:lvl w:ilvl="1" w:tplc="2E421682">
      <w:start w:val="1"/>
      <w:numFmt w:val="bullet"/>
      <w:lvlText w:val="o"/>
      <w:lvlJc w:val="left"/>
      <w:pPr>
        <w:ind w:left="1800" w:hanging="360"/>
      </w:pPr>
      <w:rPr>
        <w:rFonts w:ascii="Courier New" w:hAnsi="Courier New" w:hint="default"/>
      </w:rPr>
    </w:lvl>
    <w:lvl w:ilvl="2" w:tplc="E7344C82">
      <w:start w:val="1"/>
      <w:numFmt w:val="bullet"/>
      <w:lvlText w:val=""/>
      <w:lvlJc w:val="left"/>
      <w:pPr>
        <w:ind w:left="2520" w:hanging="360"/>
      </w:pPr>
      <w:rPr>
        <w:rFonts w:ascii="Wingdings" w:hAnsi="Wingdings" w:hint="default"/>
      </w:rPr>
    </w:lvl>
    <w:lvl w:ilvl="3" w:tplc="738A0F88">
      <w:start w:val="1"/>
      <w:numFmt w:val="bullet"/>
      <w:lvlText w:val=""/>
      <w:lvlJc w:val="left"/>
      <w:pPr>
        <w:ind w:left="3240" w:hanging="360"/>
      </w:pPr>
      <w:rPr>
        <w:rFonts w:ascii="Symbol" w:hAnsi="Symbol" w:hint="default"/>
      </w:rPr>
    </w:lvl>
    <w:lvl w:ilvl="4" w:tplc="31E6C932">
      <w:start w:val="1"/>
      <w:numFmt w:val="bullet"/>
      <w:lvlText w:val="o"/>
      <w:lvlJc w:val="left"/>
      <w:pPr>
        <w:ind w:left="3960" w:hanging="360"/>
      </w:pPr>
      <w:rPr>
        <w:rFonts w:ascii="Courier New" w:hAnsi="Courier New" w:hint="default"/>
      </w:rPr>
    </w:lvl>
    <w:lvl w:ilvl="5" w:tplc="0FC683E4">
      <w:start w:val="1"/>
      <w:numFmt w:val="bullet"/>
      <w:lvlText w:val=""/>
      <w:lvlJc w:val="left"/>
      <w:pPr>
        <w:ind w:left="4680" w:hanging="360"/>
      </w:pPr>
      <w:rPr>
        <w:rFonts w:ascii="Wingdings" w:hAnsi="Wingdings" w:hint="default"/>
      </w:rPr>
    </w:lvl>
    <w:lvl w:ilvl="6" w:tplc="4D46101C">
      <w:start w:val="1"/>
      <w:numFmt w:val="bullet"/>
      <w:lvlText w:val=""/>
      <w:lvlJc w:val="left"/>
      <w:pPr>
        <w:ind w:left="5400" w:hanging="360"/>
      </w:pPr>
      <w:rPr>
        <w:rFonts w:ascii="Symbol" w:hAnsi="Symbol" w:hint="default"/>
      </w:rPr>
    </w:lvl>
    <w:lvl w:ilvl="7" w:tplc="797A989C">
      <w:start w:val="1"/>
      <w:numFmt w:val="bullet"/>
      <w:lvlText w:val="o"/>
      <w:lvlJc w:val="left"/>
      <w:pPr>
        <w:ind w:left="6120" w:hanging="360"/>
      </w:pPr>
      <w:rPr>
        <w:rFonts w:ascii="Courier New" w:hAnsi="Courier New" w:hint="default"/>
      </w:rPr>
    </w:lvl>
    <w:lvl w:ilvl="8" w:tplc="FE48B410">
      <w:start w:val="1"/>
      <w:numFmt w:val="bullet"/>
      <w:lvlText w:val=""/>
      <w:lvlJc w:val="left"/>
      <w:pPr>
        <w:ind w:left="6840" w:hanging="360"/>
      </w:pPr>
      <w:rPr>
        <w:rFonts w:ascii="Wingdings" w:hAnsi="Wingdings" w:hint="default"/>
      </w:rPr>
    </w:lvl>
  </w:abstractNum>
  <w:num w:numId="1" w16cid:durableId="145824021">
    <w:abstractNumId w:val="0"/>
  </w:num>
  <w:num w:numId="2" w16cid:durableId="975110769">
    <w:abstractNumId w:val="6"/>
  </w:num>
  <w:num w:numId="3" w16cid:durableId="1789931259">
    <w:abstractNumId w:val="5"/>
  </w:num>
  <w:num w:numId="4" w16cid:durableId="1484349153">
    <w:abstractNumId w:val="7"/>
  </w:num>
  <w:num w:numId="5" w16cid:durableId="814882295">
    <w:abstractNumId w:val="3"/>
  </w:num>
  <w:num w:numId="6" w16cid:durableId="1390416503">
    <w:abstractNumId w:val="1"/>
  </w:num>
  <w:num w:numId="7" w16cid:durableId="2072999434">
    <w:abstractNumId w:val="4"/>
  </w:num>
  <w:num w:numId="8" w16cid:durableId="454567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21569"/>
    <w:rsid w:val="00070A2F"/>
    <w:rsid w:val="000831A0"/>
    <w:rsid w:val="000849D8"/>
    <w:rsid w:val="000B1D07"/>
    <w:rsid w:val="000D75C7"/>
    <w:rsid w:val="000E1DF7"/>
    <w:rsid w:val="000E7BF3"/>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2B3C38"/>
    <w:rsid w:val="002D47D3"/>
    <w:rsid w:val="00311214"/>
    <w:rsid w:val="003174B4"/>
    <w:rsid w:val="0032088C"/>
    <w:rsid w:val="00333B48"/>
    <w:rsid w:val="00362B18"/>
    <w:rsid w:val="00375C96"/>
    <w:rsid w:val="00390024"/>
    <w:rsid w:val="003908A9"/>
    <w:rsid w:val="003942AF"/>
    <w:rsid w:val="003A0939"/>
    <w:rsid w:val="003A3BCD"/>
    <w:rsid w:val="003C10B2"/>
    <w:rsid w:val="003C5373"/>
    <w:rsid w:val="003D565C"/>
    <w:rsid w:val="0042127F"/>
    <w:rsid w:val="00465BBE"/>
    <w:rsid w:val="0049741C"/>
    <w:rsid w:val="004C1897"/>
    <w:rsid w:val="004C6E79"/>
    <w:rsid w:val="00510786"/>
    <w:rsid w:val="005676D5"/>
    <w:rsid w:val="00591F77"/>
    <w:rsid w:val="005E31FA"/>
    <w:rsid w:val="00611530"/>
    <w:rsid w:val="00611C66"/>
    <w:rsid w:val="00625628"/>
    <w:rsid w:val="006C0F2C"/>
    <w:rsid w:val="006D42A0"/>
    <w:rsid w:val="00717760"/>
    <w:rsid w:val="00732466"/>
    <w:rsid w:val="007539BC"/>
    <w:rsid w:val="0075414D"/>
    <w:rsid w:val="00761EB1"/>
    <w:rsid w:val="00762520"/>
    <w:rsid w:val="007804D9"/>
    <w:rsid w:val="007A06E5"/>
    <w:rsid w:val="007A4858"/>
    <w:rsid w:val="007A57EE"/>
    <w:rsid w:val="007E3A20"/>
    <w:rsid w:val="00803A0D"/>
    <w:rsid w:val="008C5ED0"/>
    <w:rsid w:val="008F4151"/>
    <w:rsid w:val="008F704F"/>
    <w:rsid w:val="009211CF"/>
    <w:rsid w:val="00932759"/>
    <w:rsid w:val="00934945"/>
    <w:rsid w:val="0094117E"/>
    <w:rsid w:val="00956E22"/>
    <w:rsid w:val="00995ACC"/>
    <w:rsid w:val="009B631F"/>
    <w:rsid w:val="009C0A88"/>
    <w:rsid w:val="009E277D"/>
    <w:rsid w:val="009F4105"/>
    <w:rsid w:val="009F4A41"/>
    <w:rsid w:val="00A038D8"/>
    <w:rsid w:val="00A265C3"/>
    <w:rsid w:val="00A27CCD"/>
    <w:rsid w:val="00A33159"/>
    <w:rsid w:val="00A4642C"/>
    <w:rsid w:val="00A81369"/>
    <w:rsid w:val="00AA31A8"/>
    <w:rsid w:val="00AA4ACC"/>
    <w:rsid w:val="00AB6C1B"/>
    <w:rsid w:val="00AC5094"/>
    <w:rsid w:val="00AE0F04"/>
    <w:rsid w:val="00AE0F47"/>
    <w:rsid w:val="00AF1409"/>
    <w:rsid w:val="00AF34C5"/>
    <w:rsid w:val="00B0481D"/>
    <w:rsid w:val="00B31007"/>
    <w:rsid w:val="00B408B8"/>
    <w:rsid w:val="00B451F1"/>
    <w:rsid w:val="00B4789C"/>
    <w:rsid w:val="00B57118"/>
    <w:rsid w:val="00B71C21"/>
    <w:rsid w:val="00BC51EE"/>
    <w:rsid w:val="00BD795A"/>
    <w:rsid w:val="00C12B8A"/>
    <w:rsid w:val="00C334FD"/>
    <w:rsid w:val="00C62577"/>
    <w:rsid w:val="00C76099"/>
    <w:rsid w:val="00C915D5"/>
    <w:rsid w:val="00C96B57"/>
    <w:rsid w:val="00D57D5C"/>
    <w:rsid w:val="00D72837"/>
    <w:rsid w:val="00DF0EF1"/>
    <w:rsid w:val="00E36B53"/>
    <w:rsid w:val="00E44BED"/>
    <w:rsid w:val="00EA2791"/>
    <w:rsid w:val="00EA4505"/>
    <w:rsid w:val="00ED34E9"/>
    <w:rsid w:val="00EF636D"/>
    <w:rsid w:val="00F13913"/>
    <w:rsid w:val="00F21139"/>
    <w:rsid w:val="00F2495D"/>
    <w:rsid w:val="00F46DED"/>
    <w:rsid w:val="00F52036"/>
    <w:rsid w:val="00F57F19"/>
    <w:rsid w:val="00F72C03"/>
    <w:rsid w:val="00F81708"/>
    <w:rsid w:val="00F8397E"/>
    <w:rsid w:val="00FE186E"/>
    <w:rsid w:val="02D447A7"/>
    <w:rsid w:val="045E957D"/>
    <w:rsid w:val="06C39DEB"/>
    <w:rsid w:val="089B7180"/>
    <w:rsid w:val="0AF19867"/>
    <w:rsid w:val="0C12D027"/>
    <w:rsid w:val="0C28E8DA"/>
    <w:rsid w:val="10F1BE41"/>
    <w:rsid w:val="13553982"/>
    <w:rsid w:val="13BBA944"/>
    <w:rsid w:val="14EAA168"/>
    <w:rsid w:val="16F7D936"/>
    <w:rsid w:val="18B1F9D4"/>
    <w:rsid w:val="1A41D17A"/>
    <w:rsid w:val="1BD97058"/>
    <w:rsid w:val="1BE24693"/>
    <w:rsid w:val="1DF9F2BC"/>
    <w:rsid w:val="1F0B81EB"/>
    <w:rsid w:val="1FF64E37"/>
    <w:rsid w:val="20093A92"/>
    <w:rsid w:val="2530D70A"/>
    <w:rsid w:val="269F420F"/>
    <w:rsid w:val="27144602"/>
    <w:rsid w:val="2756E18E"/>
    <w:rsid w:val="27B19FAE"/>
    <w:rsid w:val="28BE7FF8"/>
    <w:rsid w:val="291101B1"/>
    <w:rsid w:val="2A585510"/>
    <w:rsid w:val="2ABAA6D4"/>
    <w:rsid w:val="2E4D8FE3"/>
    <w:rsid w:val="3042D3C6"/>
    <w:rsid w:val="3066AA54"/>
    <w:rsid w:val="324584A9"/>
    <w:rsid w:val="34ED353C"/>
    <w:rsid w:val="36C5B427"/>
    <w:rsid w:val="36F71C4D"/>
    <w:rsid w:val="38CE7EA7"/>
    <w:rsid w:val="39384083"/>
    <w:rsid w:val="3A176554"/>
    <w:rsid w:val="3A897BFA"/>
    <w:rsid w:val="3B07D8C4"/>
    <w:rsid w:val="3C67E7D9"/>
    <w:rsid w:val="3C6BCC3E"/>
    <w:rsid w:val="3EF0D1A6"/>
    <w:rsid w:val="412BC24A"/>
    <w:rsid w:val="42FE95DE"/>
    <w:rsid w:val="43BA383F"/>
    <w:rsid w:val="45938410"/>
    <w:rsid w:val="4682D782"/>
    <w:rsid w:val="49B29937"/>
    <w:rsid w:val="4AB83C3C"/>
    <w:rsid w:val="4AFF3302"/>
    <w:rsid w:val="4BFEF61B"/>
    <w:rsid w:val="50304557"/>
    <w:rsid w:val="520B54B2"/>
    <w:rsid w:val="54812608"/>
    <w:rsid w:val="5590E912"/>
    <w:rsid w:val="5855E0AB"/>
    <w:rsid w:val="58A4DB69"/>
    <w:rsid w:val="59C7215C"/>
    <w:rsid w:val="5DA17EDE"/>
    <w:rsid w:val="5E09C54E"/>
    <w:rsid w:val="6358DAE9"/>
    <w:rsid w:val="64A24FAD"/>
    <w:rsid w:val="659195EE"/>
    <w:rsid w:val="65FE46FA"/>
    <w:rsid w:val="678148D3"/>
    <w:rsid w:val="6915A1CE"/>
    <w:rsid w:val="69B5BE3C"/>
    <w:rsid w:val="6AC4DBB2"/>
    <w:rsid w:val="6B8B9257"/>
    <w:rsid w:val="6D4CB270"/>
    <w:rsid w:val="6D98E5E2"/>
    <w:rsid w:val="7010506A"/>
    <w:rsid w:val="70891EFE"/>
    <w:rsid w:val="734FBE53"/>
    <w:rsid w:val="74559D08"/>
    <w:rsid w:val="75DFA8DA"/>
    <w:rsid w:val="763D943A"/>
    <w:rsid w:val="77956BE7"/>
    <w:rsid w:val="77F13523"/>
    <w:rsid w:val="7C3CDE6E"/>
    <w:rsid w:val="7D4CBC06"/>
    <w:rsid w:val="7E5CAB08"/>
    <w:rsid w:val="7E76B911"/>
    <w:rsid w:val="7EDD9BDD"/>
    <w:rsid w:val="7F724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google.com/spreadsheets/d/1_UKYTG8KoZbLwz0cRfl8aJDhHxVc-_fIvGpUvpdbn2U/edit?gid=149774223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cs.google.com/spreadsheets/d/1_UKYTG8KoZbLwz0cRfl8aJDhHxVc-_fIvGpUvpdbn2U/edit?gid=0" TargetMode="External"/><Relationship Id="rId17" Type="http://schemas.openxmlformats.org/officeDocument/2006/relationships/hyperlink" Target="http://witeng.link/0623" TargetMode="External"/><Relationship Id="rId2" Type="http://schemas.openxmlformats.org/officeDocument/2006/relationships/customXml" Target="../customXml/item2.xml"/><Relationship Id="rId16" Type="http://schemas.openxmlformats.org/officeDocument/2006/relationships/hyperlink" Target="http://witeng.link/06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iteng.link/062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iteng.link/06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MCSOAA-1642606272-906</_dlc_DocId>
    <_dlc_DocIdUrl xmlns="0f5db301-3350-479a-9f2f-8baf88a9dde8">
      <Url>https://mcsga.sharepoint.com/sites/MCSOAA/_layouts/15/DocIdRedir.aspx?ID=MCSOAA-1642606272-906</Url>
      <Description>MCSOAA-1642606272-906</Description>
    </_dlc_DocIdUrl>
  </documentManagement>
</p:properti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13</TotalTime>
  <Pages>13</Pages>
  <Words>3303</Words>
  <Characters>18831</Characters>
  <Application>Microsoft Office Word</Application>
  <DocSecurity>0</DocSecurity>
  <Lines>156</Lines>
  <Paragraphs>44</Paragraphs>
  <ScaleCrop>false</ScaleCrop>
  <Company>Marietta City Schools</Company>
  <LinksUpToDate>false</LinksUpToDate>
  <CharactersWithSpaces>22090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96</cp:revision>
  <dcterms:created xsi:type="dcterms:W3CDTF">2026-05-22T14:25:00Z</dcterms:created>
  <dcterms:modified xsi:type="dcterms:W3CDTF">2026-07-16T13:18:00Z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MediaServiceImageTags">
    <vt:lpwstr/>
  </property>
  <property fmtid="{D5CDD505-2E9C-101B-9397-08002B2CF9AE}" pid="4" name="_dlc_DocIdItemGuid">
    <vt:lpwstr>1f3f2fd7-20e6-461b-a1b9-fb92fe8b4dfc</vt:lpwstr>
  </property>
</Properties>
</file>