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77374" w14:textId="793DAA03"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1C21" w:rsidRPr="00B71C21">
        <w:t>District Unit Planner</w:t>
      </w:r>
      <w:bookmarkStart w:id="0" w:name="_kqhlmarznali"/>
      <w:bookmarkEnd w:id="0"/>
    </w:p>
    <w:p w14:paraId="3ED8DB57" w14:textId="4E104803" w:rsidR="00B31007" w:rsidRDefault="00B71C21" w:rsidP="00B71C21">
      <w:pPr>
        <w:pStyle w:val="Heading2"/>
      </w:pPr>
      <w:r>
        <w:t>Course Information</w:t>
      </w:r>
    </w:p>
    <w:p w14:paraId="6DDD6F1E"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4F91A21F" w14:textId="340006A7" w:rsidR="00B71C21" w:rsidRDefault="00625628" w:rsidP="004C6E79">
      <w:pPr>
        <w:pStyle w:val="Heading3"/>
        <w:spacing w:before="0"/>
      </w:pPr>
      <w:r>
        <w:t>Grade Level</w:t>
      </w:r>
      <w:r w:rsidR="00B71C21">
        <w:t xml:space="preserve">: </w:t>
      </w:r>
    </w:p>
    <w:p w14:paraId="40B8E868" w14:textId="1205925A" w:rsidR="69B46CA3" w:rsidRDefault="69B46CA3" w:rsidP="6811C481">
      <w:r>
        <w:t>Kindergarten</w:t>
      </w:r>
    </w:p>
    <w:p w14:paraId="3341E9C0" w14:textId="362A8BA6" w:rsidR="00B71C21" w:rsidRDefault="00625628" w:rsidP="0094117E">
      <w:pPr>
        <w:pStyle w:val="Heading3"/>
      </w:pPr>
      <w:r>
        <w:t>Subject</w:t>
      </w:r>
      <w:r w:rsidR="00B71C21">
        <w:t xml:space="preserve">: </w:t>
      </w:r>
    </w:p>
    <w:p w14:paraId="529E09EA" w14:textId="38AB6613" w:rsidR="01D5D660" w:rsidRDefault="01D5D660" w:rsidP="6811C481">
      <w:r>
        <w:t>ELA</w:t>
      </w:r>
    </w:p>
    <w:p w14:paraId="293C5E6B" w14:textId="193C2D3C" w:rsidR="00B71C21" w:rsidRDefault="00625628" w:rsidP="0094117E">
      <w:pPr>
        <w:pStyle w:val="Heading3"/>
      </w:pPr>
      <w:r>
        <w:t>Unit Title</w:t>
      </w:r>
      <w:r w:rsidR="00B71C21">
        <w:t>:</w:t>
      </w:r>
    </w:p>
    <w:p w14:paraId="786F0AE4" w14:textId="4AC2C547" w:rsidR="7BB1C64C" w:rsidRDefault="7BB1C64C" w:rsidP="6811C481">
      <w:r>
        <w:t>America, Then and Now</w:t>
      </w:r>
    </w:p>
    <w:p w14:paraId="1F4D3885" w14:textId="34A006AD" w:rsidR="00B451F1" w:rsidRDefault="00B71C21" w:rsidP="0094117E">
      <w:pPr>
        <w:pStyle w:val="Heading3"/>
      </w:pPr>
      <w:r>
        <w:t>Unit Duration</w:t>
      </w:r>
      <w:r w:rsidR="00B451F1">
        <w:t>:</w:t>
      </w:r>
    </w:p>
    <w:p w14:paraId="45D03AB4" w14:textId="32C8960A" w:rsidR="6EC8B558" w:rsidRDefault="6EC8B558" w:rsidP="6811C481">
      <w:r>
        <w:t>30 days</w:t>
      </w:r>
    </w:p>
    <w:p w14:paraId="62FCC06A"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2ED210C9" w14:textId="4B183EE7" w:rsidR="00B71C21" w:rsidRDefault="00296845" w:rsidP="00296845">
      <w:pPr>
        <w:pStyle w:val="Heading2"/>
      </w:pPr>
      <w:r>
        <w:t>Instructional Information</w:t>
      </w:r>
    </w:p>
    <w:p w14:paraId="56C02AD4" w14:textId="66AD9218" w:rsidR="001D2F63" w:rsidRDefault="00296845" w:rsidP="00465BBE">
      <w:pPr>
        <w:pStyle w:val="Heading3"/>
      </w:pPr>
      <w:r>
        <w:t>Standards</w:t>
      </w:r>
    </w:p>
    <w:p w14:paraId="033C21B2" w14:textId="7BB9E2DA" w:rsidR="14EAA168" w:rsidRDefault="14EAA168" w:rsidP="6915A1CE">
      <w:pPr>
        <w:pStyle w:val="Heading4"/>
      </w:pPr>
      <w:r>
        <w:t>Foundational</w:t>
      </w:r>
    </w:p>
    <w:p w14:paraId="7B80DFD1" w14:textId="5F556852" w:rsidR="6915A1CE" w:rsidRDefault="0D8BB8AE" w:rsidP="6811C481">
      <w:pPr>
        <w:pStyle w:val="ListParagraph"/>
        <w:rPr>
          <w:rFonts w:eastAsia="Aptos"/>
          <w:color w:val="000000" w:themeColor="text1"/>
        </w:rPr>
      </w:pPr>
      <w:r w:rsidRPr="6811C481">
        <w:rPr>
          <w:rFonts w:eastAsia="Aptos"/>
          <w:color w:val="000000" w:themeColor="text1"/>
        </w:rPr>
        <w:t xml:space="preserve">K.F.CP.3.c Understand that sentences begin with capital letters and end with punctuation to indicate the end of a sentence. </w:t>
      </w:r>
    </w:p>
    <w:p w14:paraId="5BE3B145" w14:textId="55773763" w:rsidR="0AF19867" w:rsidRDefault="0AF19867" w:rsidP="6915A1CE">
      <w:pPr>
        <w:pStyle w:val="Heading4"/>
      </w:pPr>
      <w:r>
        <w:t>Language</w:t>
      </w:r>
    </w:p>
    <w:p w14:paraId="78E04EB0" w14:textId="7A7EABEC" w:rsidR="6915A1CE" w:rsidRDefault="12DFB966" w:rsidP="6811C481">
      <w:pPr>
        <w:pStyle w:val="ListParagraph"/>
        <w:rPr>
          <w:rFonts w:eastAsia="Aptos"/>
          <w:color w:val="000000" w:themeColor="text1"/>
        </w:rPr>
      </w:pPr>
      <w:r w:rsidRPr="6811C481">
        <w:rPr>
          <w:rFonts w:eastAsia="Aptos"/>
          <w:color w:val="000000" w:themeColor="text1"/>
        </w:rPr>
        <w:t>K.L.GC.</w:t>
      </w:r>
      <w:proofErr w:type="gramStart"/>
      <w:r w:rsidRPr="6811C481">
        <w:rPr>
          <w:rFonts w:eastAsia="Aptos"/>
          <w:color w:val="000000" w:themeColor="text1"/>
        </w:rPr>
        <w:t>2.b.</w:t>
      </w:r>
      <w:proofErr w:type="gramEnd"/>
      <w:r w:rsidRPr="6811C481">
        <w:rPr>
          <w:rFonts w:eastAsia="Aptos"/>
          <w:color w:val="000000" w:themeColor="text1"/>
        </w:rPr>
        <w:t xml:space="preserve"> With adult support, use simple sentences to express complete thoughts in written texts. </w:t>
      </w:r>
    </w:p>
    <w:p w14:paraId="40385C3A" w14:textId="3AB27A26" w:rsidR="6915A1CE" w:rsidRDefault="12DFB966" w:rsidP="6811C481">
      <w:pPr>
        <w:pStyle w:val="ListParagraph"/>
        <w:rPr>
          <w:rFonts w:eastAsia="Aptos"/>
          <w:color w:val="000000" w:themeColor="text1"/>
        </w:rPr>
      </w:pPr>
      <w:r w:rsidRPr="6811C481">
        <w:rPr>
          <w:rFonts w:eastAsia="Aptos"/>
          <w:color w:val="000000" w:themeColor="text1"/>
        </w:rPr>
        <w:t>K.L.GC.</w:t>
      </w:r>
      <w:proofErr w:type="gramStart"/>
      <w:r w:rsidRPr="6811C481">
        <w:rPr>
          <w:rFonts w:eastAsia="Aptos"/>
          <w:color w:val="000000" w:themeColor="text1"/>
        </w:rPr>
        <w:t>2.c.</w:t>
      </w:r>
      <w:proofErr w:type="gramEnd"/>
      <w:r w:rsidRPr="6811C481">
        <w:rPr>
          <w:rFonts w:eastAsia="Aptos"/>
          <w:color w:val="000000" w:themeColor="text1"/>
        </w:rPr>
        <w:t xml:space="preserve"> With adult support, use singular and plural subjects with matching verbs. </w:t>
      </w:r>
    </w:p>
    <w:p w14:paraId="50407618" w14:textId="4B20D7F1" w:rsidR="6915A1CE" w:rsidRDefault="12DFB966" w:rsidP="6811C481">
      <w:pPr>
        <w:pStyle w:val="ListParagraph"/>
        <w:rPr>
          <w:rFonts w:eastAsia="Aptos"/>
          <w:color w:val="000000" w:themeColor="text1"/>
        </w:rPr>
      </w:pPr>
      <w:r w:rsidRPr="6811C481">
        <w:rPr>
          <w:rFonts w:eastAsia="Aptos"/>
          <w:color w:val="000000" w:themeColor="text1"/>
        </w:rPr>
        <w:t xml:space="preserve">K.L.V.3.a </w:t>
      </w:r>
      <w:proofErr w:type="gramStart"/>
      <w:r w:rsidRPr="6811C481">
        <w:rPr>
          <w:rFonts w:eastAsia="Aptos"/>
          <w:color w:val="000000" w:themeColor="text1"/>
        </w:rPr>
        <w:t>With</w:t>
      </w:r>
      <w:proofErr w:type="gramEnd"/>
      <w:r w:rsidRPr="6811C481">
        <w:rPr>
          <w:rFonts w:eastAsia="Aptos"/>
          <w:color w:val="000000" w:themeColor="text1"/>
        </w:rPr>
        <w:t xml:space="preserve"> adult support, determine or clarify the meaning of unknown and multiple-meaning words and phrases. </w:t>
      </w:r>
    </w:p>
    <w:p w14:paraId="35BBA7B6" w14:textId="3A7C8886" w:rsidR="6915A1CE" w:rsidRDefault="12DFB966" w:rsidP="6811C481">
      <w:pPr>
        <w:pStyle w:val="ListParagraph"/>
        <w:rPr>
          <w:rFonts w:eastAsia="Aptos"/>
          <w:color w:val="000000" w:themeColor="text1"/>
        </w:rPr>
      </w:pPr>
      <w:r w:rsidRPr="6811C481">
        <w:rPr>
          <w:rFonts w:eastAsia="Aptos"/>
          <w:color w:val="000000" w:themeColor="text1"/>
        </w:rPr>
        <w:t xml:space="preserve">K.L.V.3.b. Identify and sort common words into basic categories based on similarities. </w:t>
      </w:r>
    </w:p>
    <w:p w14:paraId="3567C6A0" w14:textId="2689CC6E" w:rsidR="14EAA168" w:rsidRDefault="14EAA168" w:rsidP="6915A1CE">
      <w:pPr>
        <w:pStyle w:val="Heading4"/>
      </w:pPr>
      <w:r>
        <w:t>Texts</w:t>
      </w:r>
    </w:p>
    <w:p w14:paraId="4FE37C58" w14:textId="090C9848" w:rsidR="6915A1CE" w:rsidRDefault="4944A8B5" w:rsidP="6811C481">
      <w:pPr>
        <w:pStyle w:val="ListParagraph"/>
        <w:rPr>
          <w:rFonts w:eastAsia="Aptos"/>
          <w:color w:val="000000" w:themeColor="text1"/>
        </w:rPr>
      </w:pPr>
      <w:r w:rsidRPr="6811C481">
        <w:rPr>
          <w:rFonts w:eastAsia="Aptos"/>
          <w:color w:val="000000" w:themeColor="text1"/>
        </w:rPr>
        <w:t xml:space="preserve">K.T.C.2.a. Identify the authors and illustrators of picture books and explain their roles. </w:t>
      </w:r>
    </w:p>
    <w:p w14:paraId="11FDDD8F" w14:textId="5368ACAB" w:rsidR="6915A1CE" w:rsidRDefault="4944A8B5" w:rsidP="6811C481">
      <w:pPr>
        <w:pStyle w:val="ListParagraph"/>
        <w:rPr>
          <w:rFonts w:eastAsia="Aptos"/>
          <w:color w:val="000000" w:themeColor="text1"/>
        </w:rPr>
      </w:pPr>
      <w:r w:rsidRPr="6811C481">
        <w:rPr>
          <w:rFonts w:eastAsia="Aptos"/>
          <w:color w:val="000000" w:themeColor="text1"/>
        </w:rPr>
        <w:t>K.T.SS.</w:t>
      </w:r>
      <w:proofErr w:type="gramStart"/>
      <w:r w:rsidRPr="6811C481">
        <w:rPr>
          <w:rFonts w:eastAsia="Aptos"/>
          <w:color w:val="000000" w:themeColor="text1"/>
        </w:rPr>
        <w:t>1.a.</w:t>
      </w:r>
      <w:proofErr w:type="gramEnd"/>
      <w:r w:rsidRPr="6811C481">
        <w:rPr>
          <w:rFonts w:eastAsia="Aptos"/>
          <w:color w:val="000000" w:themeColor="text1"/>
        </w:rPr>
        <w:t xml:space="preserve"> Identify and use text features, including titles, headings, photos, and illustrations, and/or labels to add clarity/coherence to texts.  </w:t>
      </w:r>
    </w:p>
    <w:p w14:paraId="18792B33" w14:textId="14B296FE" w:rsidR="6915A1CE" w:rsidRDefault="4944A8B5" w:rsidP="6811C481">
      <w:pPr>
        <w:pStyle w:val="ListParagraph"/>
        <w:rPr>
          <w:rFonts w:eastAsia="Aptos"/>
          <w:color w:val="000000" w:themeColor="text1"/>
        </w:rPr>
      </w:pPr>
      <w:r w:rsidRPr="6811C481">
        <w:rPr>
          <w:rFonts w:eastAsia="Aptos"/>
          <w:color w:val="000000" w:themeColor="text1"/>
        </w:rPr>
        <w:t>K.T.SS.</w:t>
      </w:r>
      <w:proofErr w:type="gramStart"/>
      <w:r w:rsidRPr="6811C481">
        <w:rPr>
          <w:rFonts w:eastAsia="Aptos"/>
          <w:color w:val="000000" w:themeColor="text1"/>
        </w:rPr>
        <w:t>1.c.</w:t>
      </w:r>
      <w:proofErr w:type="gramEnd"/>
      <w:r w:rsidRPr="6811C481">
        <w:rPr>
          <w:rFonts w:eastAsia="Aptos"/>
          <w:color w:val="000000" w:themeColor="text1"/>
        </w:rPr>
        <w:t xml:space="preserve"> With adult support, retell events and actions in sequences. </w:t>
      </w:r>
    </w:p>
    <w:p w14:paraId="339C4ACD" w14:textId="465C9709" w:rsidR="6915A1CE" w:rsidRDefault="4944A8B5" w:rsidP="6811C481">
      <w:pPr>
        <w:pStyle w:val="ListParagraph"/>
        <w:rPr>
          <w:rFonts w:eastAsia="Aptos"/>
          <w:color w:val="000000" w:themeColor="text1"/>
        </w:rPr>
      </w:pPr>
      <w:r w:rsidRPr="6811C481">
        <w:rPr>
          <w:rFonts w:eastAsia="Aptos"/>
          <w:color w:val="000000" w:themeColor="text1"/>
        </w:rPr>
        <w:t>K.T.SS.</w:t>
      </w:r>
      <w:proofErr w:type="gramStart"/>
      <w:r w:rsidRPr="6811C481">
        <w:rPr>
          <w:rFonts w:eastAsia="Aptos"/>
          <w:color w:val="000000" w:themeColor="text1"/>
        </w:rPr>
        <w:t>2.b.</w:t>
      </w:r>
      <w:proofErr w:type="gramEnd"/>
      <w:r w:rsidRPr="6811C481">
        <w:rPr>
          <w:rFonts w:eastAsia="Aptos"/>
          <w:color w:val="000000" w:themeColor="text1"/>
        </w:rPr>
        <w:t xml:space="preserve"> With adult support, use interesting and/or descriptive words to craft engaging texts. </w:t>
      </w:r>
    </w:p>
    <w:p w14:paraId="44BB0EF2" w14:textId="2E6CCEC0" w:rsidR="6915A1CE" w:rsidRDefault="4944A8B5" w:rsidP="6811C481">
      <w:pPr>
        <w:pStyle w:val="ListParagraph"/>
        <w:rPr>
          <w:rFonts w:eastAsia="Aptos"/>
          <w:color w:val="000000" w:themeColor="text1"/>
        </w:rPr>
      </w:pPr>
      <w:r w:rsidRPr="6811C481">
        <w:rPr>
          <w:rFonts w:eastAsia="Aptos"/>
          <w:color w:val="000000" w:themeColor="text1"/>
        </w:rPr>
        <w:t xml:space="preserve">K.T.T.1.a. Identify techniques used to craft stories, including characters, setting, and major events. </w:t>
      </w:r>
    </w:p>
    <w:p w14:paraId="7E367386" w14:textId="650ACD33" w:rsidR="6915A1CE" w:rsidRDefault="4944A8B5" w:rsidP="6811C481">
      <w:pPr>
        <w:pStyle w:val="ListParagraph"/>
        <w:rPr>
          <w:rFonts w:eastAsia="Aptos"/>
          <w:color w:val="000000" w:themeColor="text1"/>
        </w:rPr>
      </w:pPr>
      <w:proofErr w:type="gramStart"/>
      <w:r w:rsidRPr="6811C481">
        <w:rPr>
          <w:rFonts w:eastAsia="Aptos"/>
          <w:color w:val="000000" w:themeColor="text1"/>
        </w:rPr>
        <w:t>K.T.T.1.c.With</w:t>
      </w:r>
      <w:proofErr w:type="gramEnd"/>
      <w:r w:rsidRPr="6811C481">
        <w:rPr>
          <w:rFonts w:eastAsia="Aptos"/>
          <w:color w:val="000000" w:themeColor="text1"/>
        </w:rPr>
        <w:t xml:space="preserve"> adult support, demonstrate an understanding of the central message, lesson, or moral of the story based on the words and actions of the main characters. </w:t>
      </w:r>
    </w:p>
    <w:p w14:paraId="1A6A9846" w14:textId="165B17E0" w:rsidR="6915A1CE" w:rsidRDefault="4944A8B5" w:rsidP="6811C481">
      <w:pPr>
        <w:pStyle w:val="ListParagraph"/>
        <w:rPr>
          <w:rFonts w:eastAsia="Aptos"/>
          <w:color w:val="000000" w:themeColor="text1"/>
        </w:rPr>
      </w:pPr>
      <w:r w:rsidRPr="6811C481">
        <w:rPr>
          <w:rFonts w:eastAsia="Aptos"/>
          <w:color w:val="000000" w:themeColor="text1"/>
        </w:rPr>
        <w:t>K.T.T.1.e. Use a combination of drawing, labeling, writing, dictating, to create a text with narrative techniques (e.g., characters, setting, events) told in the order in which they occured.</w:t>
      </w:r>
    </w:p>
    <w:p w14:paraId="06F88A8C" w14:textId="22C8A27A" w:rsidR="6915A1CE" w:rsidRDefault="4944A8B5" w:rsidP="6811C481">
      <w:pPr>
        <w:pStyle w:val="ListParagraph"/>
        <w:rPr>
          <w:rFonts w:eastAsia="Aptos"/>
          <w:color w:val="000000" w:themeColor="text1"/>
        </w:rPr>
      </w:pPr>
      <w:r w:rsidRPr="6811C481">
        <w:rPr>
          <w:rFonts w:eastAsia="Aptos"/>
          <w:color w:val="000000" w:themeColor="text1"/>
        </w:rPr>
        <w:t xml:space="preserve">K.T.T.2.a. Identify techniques used to craft expository texts, including main topic. </w:t>
      </w:r>
    </w:p>
    <w:p w14:paraId="448B56C0" w14:textId="4A527FB9" w:rsidR="6915A1CE" w:rsidRDefault="4944A8B5" w:rsidP="6811C481">
      <w:pPr>
        <w:pStyle w:val="ListParagraph"/>
        <w:rPr>
          <w:rFonts w:eastAsia="Aptos"/>
          <w:color w:val="000000" w:themeColor="text1"/>
        </w:rPr>
      </w:pPr>
      <w:r w:rsidRPr="6811C481">
        <w:rPr>
          <w:rFonts w:eastAsia="Aptos"/>
          <w:color w:val="000000" w:themeColor="text1"/>
        </w:rPr>
        <w:lastRenderedPageBreak/>
        <w:t xml:space="preserve">K.T.T.2.b. With adult support, describe the connection between two individuals, events, ideas, or pieces of information in a text. </w:t>
      </w:r>
    </w:p>
    <w:p w14:paraId="6940557C" w14:textId="4A59BCEA" w:rsidR="6915A1CE" w:rsidRDefault="4944A8B5" w:rsidP="6811C481">
      <w:pPr>
        <w:pStyle w:val="ListParagraph"/>
        <w:rPr>
          <w:rFonts w:eastAsia="Aptos"/>
          <w:color w:val="000000" w:themeColor="text1"/>
        </w:rPr>
      </w:pPr>
      <w:r w:rsidRPr="6811C481">
        <w:rPr>
          <w:rFonts w:eastAsia="Aptos"/>
          <w:color w:val="000000" w:themeColor="text1"/>
        </w:rPr>
        <w:t xml:space="preserve">K.T.T.2.c. Use a combination of drawing, labeling, writing, and dictating to create a text with expository techniques that </w:t>
      </w:r>
      <w:proofErr w:type="gramStart"/>
      <w:r w:rsidRPr="6811C481">
        <w:rPr>
          <w:rFonts w:eastAsia="Aptos"/>
          <w:color w:val="000000" w:themeColor="text1"/>
        </w:rPr>
        <w:t>includes</w:t>
      </w:r>
      <w:proofErr w:type="gramEnd"/>
      <w:r w:rsidRPr="6811C481">
        <w:rPr>
          <w:rFonts w:eastAsia="Aptos"/>
          <w:color w:val="000000" w:themeColor="text1"/>
        </w:rPr>
        <w:t xml:space="preserve"> a topic and information about the topic. </w:t>
      </w:r>
    </w:p>
    <w:p w14:paraId="63560F6C" w14:textId="2B641B00" w:rsidR="6915A1CE" w:rsidRDefault="4944A8B5" w:rsidP="6811C481">
      <w:pPr>
        <w:pStyle w:val="ListParagraph"/>
        <w:rPr>
          <w:rFonts w:eastAsia="Aptos"/>
          <w:color w:val="000000" w:themeColor="text1"/>
        </w:rPr>
      </w:pPr>
      <w:r w:rsidRPr="6811C481">
        <w:rPr>
          <w:rFonts w:eastAsia="Aptos"/>
          <w:color w:val="000000" w:themeColor="text1"/>
        </w:rPr>
        <w:t xml:space="preserve">K.T.T.3.a. Explain the difference between opinions and facts about a topic. </w:t>
      </w:r>
    </w:p>
    <w:p w14:paraId="52E6BD37" w14:textId="7D881953" w:rsidR="6915A1CE" w:rsidRDefault="4944A8B5" w:rsidP="6811C481">
      <w:pPr>
        <w:pStyle w:val="ListParagraph"/>
        <w:rPr>
          <w:rFonts w:eastAsia="Aptos"/>
          <w:color w:val="000000" w:themeColor="text1"/>
        </w:rPr>
      </w:pPr>
      <w:r w:rsidRPr="6811C481">
        <w:rPr>
          <w:rFonts w:eastAsia="Aptos"/>
          <w:color w:val="000000" w:themeColor="text1"/>
        </w:rPr>
        <w:t>K.T.RA.</w:t>
      </w:r>
      <w:proofErr w:type="gramStart"/>
      <w:r w:rsidRPr="6811C481">
        <w:rPr>
          <w:rFonts w:eastAsia="Aptos"/>
          <w:color w:val="000000" w:themeColor="text1"/>
        </w:rPr>
        <w:t>1.a.</w:t>
      </w:r>
      <w:proofErr w:type="gramEnd"/>
      <w:r w:rsidRPr="6811C481">
        <w:rPr>
          <w:rFonts w:eastAsia="Aptos"/>
          <w:color w:val="000000" w:themeColor="text1"/>
        </w:rPr>
        <w:t xml:space="preserve"> With adult support, ask questions about topics of interest for research.</w:t>
      </w:r>
    </w:p>
    <w:p w14:paraId="5F03D16B" w14:textId="41A56A41" w:rsidR="6915A1CE" w:rsidRDefault="4944A8B5" w:rsidP="6811C481">
      <w:pPr>
        <w:pStyle w:val="ListParagraph"/>
        <w:rPr>
          <w:rFonts w:eastAsia="Aptos"/>
          <w:color w:val="000000" w:themeColor="text1"/>
        </w:rPr>
      </w:pPr>
      <w:r w:rsidRPr="6811C481">
        <w:rPr>
          <w:rFonts w:eastAsia="Aptos"/>
          <w:color w:val="000000" w:themeColor="text1"/>
        </w:rPr>
        <w:t>K.T.RA.</w:t>
      </w:r>
      <w:proofErr w:type="gramStart"/>
      <w:r w:rsidRPr="6811C481">
        <w:rPr>
          <w:rFonts w:eastAsia="Aptos"/>
          <w:color w:val="000000" w:themeColor="text1"/>
        </w:rPr>
        <w:t>1.b.</w:t>
      </w:r>
      <w:proofErr w:type="gramEnd"/>
      <w:r w:rsidRPr="6811C481">
        <w:rPr>
          <w:rFonts w:eastAsia="Aptos"/>
          <w:color w:val="000000" w:themeColor="text1"/>
        </w:rPr>
        <w:t xml:space="preserve"> With adult support, collaborate to conduct research on a shared topic of interest by gathering and organizing information from provided sources (including print, digital, and personal communication) using graphic organizers or other support aids</w:t>
      </w:r>
    </w:p>
    <w:p w14:paraId="25BF864D" w14:textId="41FDA150" w:rsidR="6915A1CE" w:rsidRDefault="4944A8B5" w:rsidP="6811C481">
      <w:pPr>
        <w:pStyle w:val="ListParagraph"/>
        <w:rPr>
          <w:rFonts w:eastAsia="Aptos"/>
          <w:color w:val="000000" w:themeColor="text1"/>
        </w:rPr>
      </w:pPr>
      <w:r w:rsidRPr="6811C481">
        <w:rPr>
          <w:rFonts w:eastAsia="Aptos"/>
          <w:color w:val="000000" w:themeColor="text1"/>
        </w:rPr>
        <w:t>K.T.RA.</w:t>
      </w:r>
      <w:proofErr w:type="gramStart"/>
      <w:r w:rsidRPr="6811C481">
        <w:rPr>
          <w:rFonts w:eastAsia="Aptos"/>
          <w:color w:val="000000" w:themeColor="text1"/>
        </w:rPr>
        <w:t>2.a.</w:t>
      </w:r>
      <w:proofErr w:type="gramEnd"/>
      <w:r w:rsidRPr="6811C481">
        <w:rPr>
          <w:rFonts w:eastAsia="Aptos"/>
          <w:color w:val="000000" w:themeColor="text1"/>
        </w:rPr>
        <w:t xml:space="preserve"> With adult support, refer to parts of texts when supporting an idea, answer, or opinion.</w:t>
      </w:r>
    </w:p>
    <w:p w14:paraId="00B84998" w14:textId="7E5B55A1" w:rsidR="6915A1CE" w:rsidRDefault="4944A8B5" w:rsidP="6811C481">
      <w:pPr>
        <w:pStyle w:val="ListParagraph"/>
        <w:rPr>
          <w:rFonts w:eastAsia="Aptos"/>
          <w:color w:val="000000" w:themeColor="text1"/>
        </w:rPr>
      </w:pPr>
      <w:r w:rsidRPr="6811C481">
        <w:rPr>
          <w:rFonts w:eastAsia="Aptos"/>
          <w:color w:val="000000" w:themeColor="text1"/>
        </w:rPr>
        <w:t>K.T.RA.</w:t>
      </w:r>
      <w:proofErr w:type="gramStart"/>
      <w:r w:rsidRPr="6811C481">
        <w:rPr>
          <w:rFonts w:eastAsia="Aptos"/>
          <w:color w:val="000000" w:themeColor="text1"/>
        </w:rPr>
        <w:t>2.b.</w:t>
      </w:r>
      <w:proofErr w:type="gramEnd"/>
      <w:r w:rsidRPr="6811C481">
        <w:rPr>
          <w:rFonts w:eastAsia="Aptos"/>
          <w:color w:val="000000" w:themeColor="text1"/>
        </w:rPr>
        <w:t xml:space="preserve"> With adult support, explore various sources of information, including print, digital, and personal communication. </w:t>
      </w:r>
    </w:p>
    <w:p w14:paraId="7C17045B" w14:textId="79C5B3B3" w:rsidR="14EAA168" w:rsidRDefault="14EAA168" w:rsidP="6915A1CE">
      <w:pPr>
        <w:pStyle w:val="Heading4"/>
      </w:pPr>
      <w:r>
        <w:t xml:space="preserve">Practices </w:t>
      </w:r>
    </w:p>
    <w:p w14:paraId="1A7F3668" w14:textId="7B3B00DF" w:rsidR="6915A1CE" w:rsidRDefault="6659C2DC" w:rsidP="6811C481">
      <w:pPr>
        <w:pStyle w:val="ListParagraph"/>
        <w:rPr>
          <w:rFonts w:eastAsia="Aptos"/>
          <w:color w:val="000000" w:themeColor="text1"/>
        </w:rPr>
      </w:pPr>
      <w:r w:rsidRPr="6811C481">
        <w:rPr>
          <w:rFonts w:eastAsia="Aptos"/>
          <w:color w:val="000000" w:themeColor="text1"/>
        </w:rPr>
        <w:t>K-12.</w:t>
      </w:r>
      <w:proofErr w:type="gramStart"/>
      <w:r w:rsidRPr="6811C481">
        <w:rPr>
          <w:rFonts w:eastAsia="Aptos"/>
          <w:color w:val="000000" w:themeColor="text1"/>
        </w:rPr>
        <w:t>P.EICC</w:t>
      </w:r>
      <w:proofErr w:type="gramEnd"/>
      <w:r w:rsidRPr="6811C481">
        <w:rPr>
          <w:rFonts w:eastAsia="Aptos"/>
          <w:color w:val="000000" w:themeColor="text1"/>
        </w:rPr>
        <w:t>.</w:t>
      </w:r>
      <w:proofErr w:type="gramStart"/>
      <w:r w:rsidRPr="6811C481">
        <w:rPr>
          <w:rFonts w:eastAsia="Aptos"/>
          <w:color w:val="000000" w:themeColor="text1"/>
        </w:rPr>
        <w:t>1.e.</w:t>
      </w:r>
      <w:proofErr w:type="gramEnd"/>
      <w:r w:rsidRPr="6811C481">
        <w:rPr>
          <w:rFonts w:eastAsia="Aptos"/>
          <w:color w:val="000000" w:themeColor="text1"/>
        </w:rPr>
        <w:t xml:space="preserve"> Participate in a community of readers and writers by developing group norms, discussing texts, sharing individual writing, listening as others share their writing, and offering and responding to feedback.</w:t>
      </w:r>
    </w:p>
    <w:p w14:paraId="344A2A04" w14:textId="72848E4C" w:rsidR="6915A1CE" w:rsidRDefault="6659C2DC" w:rsidP="6811C481">
      <w:pPr>
        <w:pStyle w:val="ListParagraph"/>
        <w:rPr>
          <w:rFonts w:eastAsia="Aptos"/>
          <w:color w:val="000000" w:themeColor="text1"/>
        </w:rPr>
      </w:pPr>
      <w:r w:rsidRPr="6811C481">
        <w:rPr>
          <w:rFonts w:eastAsia="Aptos"/>
          <w:color w:val="000000" w:themeColor="text1"/>
        </w:rPr>
        <w:t>K-12.</w:t>
      </w:r>
      <w:proofErr w:type="gramStart"/>
      <w:r w:rsidRPr="6811C481">
        <w:rPr>
          <w:rFonts w:eastAsia="Aptos"/>
          <w:color w:val="000000" w:themeColor="text1"/>
        </w:rPr>
        <w:t>P.EICC</w:t>
      </w:r>
      <w:proofErr w:type="gramEnd"/>
      <w:r w:rsidRPr="6811C481">
        <w:rPr>
          <w:rFonts w:eastAsia="Aptos"/>
          <w:color w:val="000000" w:themeColor="text1"/>
        </w:rPr>
        <w:t>.</w:t>
      </w:r>
      <w:proofErr w:type="gramStart"/>
      <w:r w:rsidRPr="6811C481">
        <w:rPr>
          <w:rFonts w:eastAsia="Aptos"/>
          <w:color w:val="000000" w:themeColor="text1"/>
        </w:rPr>
        <w:t>3.e.</w:t>
      </w:r>
      <w:proofErr w:type="gramEnd"/>
      <w:r w:rsidRPr="6811C481">
        <w:rPr>
          <w:rFonts w:eastAsia="Aptos"/>
          <w:color w:val="000000" w:themeColor="text1"/>
        </w:rPr>
        <w:t xml:space="preserve"> Make and track predictions about the events and information likely to come next.</w:t>
      </w:r>
    </w:p>
    <w:p w14:paraId="0E7290C5" w14:textId="794DA261" w:rsidR="6915A1CE" w:rsidRDefault="6659C2DC" w:rsidP="6811C481">
      <w:pPr>
        <w:pStyle w:val="ListParagraph"/>
        <w:rPr>
          <w:rFonts w:eastAsia="Aptos"/>
          <w:color w:val="000000" w:themeColor="text1"/>
        </w:rPr>
      </w:pPr>
      <w:r w:rsidRPr="6811C481">
        <w:rPr>
          <w:rFonts w:eastAsia="Aptos"/>
          <w:color w:val="000000" w:themeColor="text1"/>
        </w:rPr>
        <w:t>K-12.</w:t>
      </w:r>
      <w:proofErr w:type="gramStart"/>
      <w:r w:rsidRPr="6811C481">
        <w:rPr>
          <w:rFonts w:eastAsia="Aptos"/>
          <w:color w:val="000000" w:themeColor="text1"/>
        </w:rPr>
        <w:t>P.EICC</w:t>
      </w:r>
      <w:proofErr w:type="gramEnd"/>
      <w:r w:rsidRPr="6811C481">
        <w:rPr>
          <w:rFonts w:eastAsia="Aptos"/>
          <w:color w:val="000000" w:themeColor="text1"/>
        </w:rPr>
        <w:t>.</w:t>
      </w:r>
      <w:proofErr w:type="gramStart"/>
      <w:r w:rsidRPr="6811C481">
        <w:rPr>
          <w:rFonts w:eastAsia="Aptos"/>
          <w:color w:val="000000" w:themeColor="text1"/>
        </w:rPr>
        <w:t>3.f.</w:t>
      </w:r>
      <w:proofErr w:type="gramEnd"/>
      <w:r w:rsidRPr="6811C481">
        <w:rPr>
          <w:rFonts w:eastAsia="Aptos"/>
          <w:color w:val="000000" w:themeColor="text1"/>
        </w:rPr>
        <w:t xml:space="preserve"> Make, track, and support inferences about different levels of meaning within the text.</w:t>
      </w:r>
    </w:p>
    <w:p w14:paraId="40EA81EF" w14:textId="6EC4BED4" w:rsidR="6915A1CE" w:rsidRDefault="6659C2DC" w:rsidP="6811C481">
      <w:pPr>
        <w:pStyle w:val="ListParagraph"/>
        <w:rPr>
          <w:rFonts w:eastAsia="Aptos"/>
          <w:color w:val="000000" w:themeColor="text1"/>
        </w:rPr>
      </w:pPr>
      <w:r w:rsidRPr="6811C481">
        <w:rPr>
          <w:rFonts w:eastAsia="Aptos"/>
          <w:color w:val="000000" w:themeColor="text1"/>
        </w:rPr>
        <w:t>K-12.</w:t>
      </w:r>
      <w:proofErr w:type="gramStart"/>
      <w:r w:rsidRPr="6811C481">
        <w:rPr>
          <w:rFonts w:eastAsia="Aptos"/>
          <w:color w:val="000000" w:themeColor="text1"/>
        </w:rPr>
        <w:t>P.EICC</w:t>
      </w:r>
      <w:proofErr w:type="gramEnd"/>
      <w:r w:rsidRPr="6811C481">
        <w:rPr>
          <w:rFonts w:eastAsia="Aptos"/>
          <w:color w:val="000000" w:themeColor="text1"/>
        </w:rPr>
        <w:t>.</w:t>
      </w:r>
      <w:proofErr w:type="gramStart"/>
      <w:r w:rsidRPr="6811C481">
        <w:rPr>
          <w:rFonts w:eastAsia="Aptos"/>
          <w:color w:val="000000" w:themeColor="text1"/>
        </w:rPr>
        <w:t>3.g.</w:t>
      </w:r>
      <w:proofErr w:type="gramEnd"/>
      <w:r w:rsidRPr="6811C481">
        <w:rPr>
          <w:rFonts w:eastAsia="Aptos"/>
          <w:color w:val="000000" w:themeColor="text1"/>
        </w:rPr>
        <w:t xml:space="preserve"> Determine the meanings of unfamiliar words and concepts by applying knowledge of context and of academic vocabulary and word parts.</w:t>
      </w:r>
    </w:p>
    <w:p w14:paraId="3DF00039" w14:textId="734F384C" w:rsidR="6915A1CE" w:rsidRDefault="6659C2DC" w:rsidP="6811C481">
      <w:pPr>
        <w:pStyle w:val="ListParagraph"/>
        <w:rPr>
          <w:rFonts w:eastAsia="Aptos"/>
          <w:color w:val="000000" w:themeColor="text1"/>
        </w:rPr>
      </w:pPr>
      <w:r w:rsidRPr="6811C481">
        <w:rPr>
          <w:rFonts w:eastAsia="Aptos"/>
          <w:color w:val="000000" w:themeColor="text1"/>
        </w:rPr>
        <w:t>K-12.P.AC.1.a Identify, apply, and analyze the literary, expository, and opinion (grades K-5) or rhetorical (grades 6-12) elements in texts, explaining or evaluating how specific elements affect the target audience and support the text’s purpose.</w:t>
      </w:r>
    </w:p>
    <w:p w14:paraId="65FF224F" w14:textId="5931F3E0" w:rsidR="6915A1CE" w:rsidRDefault="6659C2DC" w:rsidP="6811C481">
      <w:pPr>
        <w:pStyle w:val="ListParagraph"/>
        <w:rPr>
          <w:rFonts w:eastAsia="Aptos"/>
          <w:color w:val="000000" w:themeColor="text1"/>
        </w:rPr>
      </w:pPr>
      <w:r w:rsidRPr="6811C481">
        <w:rPr>
          <w:rFonts w:eastAsia="Aptos"/>
          <w:color w:val="000000" w:themeColor="text1"/>
        </w:rPr>
        <w:t>K-12.P.AC.2.a Integrate literary, expository, and persuasive (grades K-5) or rhetorical (grades 6-12) elements to appeal to target audiences and achieve specific purposes.</w:t>
      </w:r>
    </w:p>
    <w:p w14:paraId="4445A68D" w14:textId="405B53F5" w:rsidR="6915A1CE" w:rsidRDefault="6659C2DC" w:rsidP="6811C481">
      <w:pPr>
        <w:pStyle w:val="ListParagraph"/>
        <w:rPr>
          <w:rFonts w:eastAsia="Aptos"/>
          <w:color w:val="000000" w:themeColor="text1"/>
        </w:rPr>
      </w:pPr>
      <w:r w:rsidRPr="6811C481">
        <w:rPr>
          <w:rFonts w:eastAsia="Aptos"/>
          <w:color w:val="000000" w:themeColor="text1"/>
        </w:rPr>
        <w:t>K-12.P.AC.3.a Explore and create texts in various modes and genres, developing and applying knowledge of how specific features impact meaning, tone, style, purpose, and audience.</w:t>
      </w:r>
    </w:p>
    <w:p w14:paraId="3D7FDB84" w14:textId="0C3AA263" w:rsidR="6915A1CE" w:rsidRDefault="6659C2DC" w:rsidP="6811C481">
      <w:pPr>
        <w:pStyle w:val="ListParagraph"/>
        <w:rPr>
          <w:rFonts w:eastAsia="Aptos"/>
          <w:color w:val="000000" w:themeColor="text1"/>
        </w:rPr>
      </w:pPr>
      <w:r w:rsidRPr="6811C481">
        <w:rPr>
          <w:rFonts w:eastAsia="Aptos"/>
          <w:color w:val="000000" w:themeColor="text1"/>
        </w:rPr>
        <w:t xml:space="preserve">K-12.P.CP.1.a Arrive </w:t>
      </w:r>
      <w:proofErr w:type="gramStart"/>
      <w:r w:rsidRPr="6811C481">
        <w:rPr>
          <w:rFonts w:eastAsia="Aptos"/>
          <w:color w:val="000000" w:themeColor="text1"/>
        </w:rPr>
        <w:t>to</w:t>
      </w:r>
      <w:proofErr w:type="gramEnd"/>
      <w:r w:rsidRPr="6811C481">
        <w:rPr>
          <w:rFonts w:eastAsia="Aptos"/>
          <w:color w:val="000000" w:themeColor="text1"/>
        </w:rPr>
        <w:t xml:space="preserve"> group discussions and collaborative meetings prepared to be an active participant in the work.</w:t>
      </w:r>
    </w:p>
    <w:p w14:paraId="24CA7A04" w14:textId="07D0F1D4" w:rsidR="6915A1CE" w:rsidRDefault="6659C2DC" w:rsidP="6811C481">
      <w:pPr>
        <w:pStyle w:val="ListParagraph"/>
        <w:rPr>
          <w:rFonts w:eastAsia="Aptos"/>
          <w:color w:val="000000" w:themeColor="text1"/>
        </w:rPr>
      </w:pPr>
      <w:r w:rsidRPr="6811C481">
        <w:rPr>
          <w:rFonts w:eastAsia="Aptos"/>
          <w:color w:val="000000" w:themeColor="text1"/>
        </w:rPr>
        <w:t>K-12.P.CP.1.b Collaborate with others to determine group norms, establish goals and procedures, and facilitate productivity when working on shared projects.</w:t>
      </w:r>
    </w:p>
    <w:p w14:paraId="6F1E03C8" w14:textId="5A9020EE" w:rsidR="6915A1CE" w:rsidRDefault="6659C2DC" w:rsidP="6811C481">
      <w:pPr>
        <w:pStyle w:val="ListParagraph"/>
        <w:rPr>
          <w:rFonts w:eastAsia="Aptos"/>
          <w:color w:val="000000" w:themeColor="text1"/>
        </w:rPr>
      </w:pPr>
      <w:r w:rsidRPr="6811C481">
        <w:rPr>
          <w:rFonts w:eastAsia="Aptos"/>
          <w:color w:val="000000" w:themeColor="text1"/>
        </w:rPr>
        <w:t>K-12.P.CP.1</w:t>
      </w:r>
      <w:proofErr w:type="gramStart"/>
      <w:r w:rsidRPr="6811C481">
        <w:rPr>
          <w:rFonts w:eastAsia="Aptos"/>
          <w:color w:val="000000" w:themeColor="text1"/>
        </w:rPr>
        <w:t>.c</w:t>
      </w:r>
      <w:proofErr w:type="gramEnd"/>
      <w:r w:rsidRPr="6811C481">
        <w:rPr>
          <w:rFonts w:eastAsia="Aptos"/>
          <w:color w:val="000000" w:themeColor="text1"/>
        </w:rPr>
        <w:t xml:space="preserve"> Contribute to discussions and shared projects by offering ideas, listening to the ideas of others, and providing feedback.</w:t>
      </w:r>
    </w:p>
    <w:p w14:paraId="7CC7C428" w14:textId="57676DCA" w:rsidR="00296845" w:rsidRDefault="003908A9" w:rsidP="00296845">
      <w:pPr>
        <w:pStyle w:val="Heading3"/>
        <w:rPr>
          <w:lang w:val="en"/>
        </w:rPr>
      </w:pPr>
      <w:r w:rsidRPr="6915A1CE">
        <w:rPr>
          <w:lang w:val="en"/>
        </w:rPr>
        <w:t>Essential Question</w:t>
      </w:r>
    </w:p>
    <w:p w14:paraId="108C23CB" w14:textId="15BC0224" w:rsidR="6915A1CE" w:rsidRDefault="15728090" w:rsidP="6915A1CE">
      <w:r w:rsidRPr="6811C481">
        <w:rPr>
          <w:lang w:val="en"/>
        </w:rPr>
        <w:t>How has life in America changed over time?</w:t>
      </w:r>
    </w:p>
    <w:p w14:paraId="20C6707D" w14:textId="5BB878FA" w:rsidR="00B451F1" w:rsidRDefault="00362B18" w:rsidP="00141BFB">
      <w:pPr>
        <w:pStyle w:val="Heading3"/>
      </w:pPr>
      <w:r>
        <w:lastRenderedPageBreak/>
        <w:t>Vocabulary</w:t>
      </w:r>
    </w:p>
    <w:p w14:paraId="4AE4485A" w14:textId="5CA5FDA2" w:rsidR="74559D08" w:rsidRDefault="74559D08" w:rsidP="6915A1CE">
      <w:r>
        <w:t>See Appendix B in Teacher Edition</w:t>
      </w:r>
    </w:p>
    <w:p w14:paraId="1B6E27A4" w14:textId="0D0BEC7E" w:rsidR="00B408B8" w:rsidRDefault="00B408B8" w:rsidP="00B408B8">
      <w:pPr>
        <w:pStyle w:val="Heading3"/>
      </w:pPr>
      <w:r>
        <w:t>Learning Experiences</w:t>
      </w:r>
    </w:p>
    <w:p w14:paraId="0FEBCAFE" w14:textId="6FA8DADF" w:rsidR="1BD97058" w:rsidRDefault="1BD97058" w:rsidP="6811C481">
      <w:pPr>
        <w:pStyle w:val="Heading4"/>
      </w:pPr>
      <w:r>
        <w:t>Focusing Question 1:</w:t>
      </w:r>
      <w:r w:rsidR="3050D0C1">
        <w:t xml:space="preserve"> </w:t>
      </w:r>
      <w:r w:rsidR="3050D0C1" w:rsidRPr="6811C481">
        <w:t>How was Cynthia Rylant’s life different from your life?</w:t>
      </w:r>
      <w:r w:rsidR="3050D0C1">
        <w:t xml:space="preserve">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915CAE" w14:paraId="03AD2E0A" w14:textId="77777777" w:rsidTr="00915CA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B6C7DAB" w14:textId="77777777" w:rsidR="00915CAE" w:rsidRDefault="00915CAE" w:rsidP="6915A1CE">
            <w:pPr>
              <w:spacing w:before="40" w:after="40"/>
              <w:jc w:val="center"/>
              <w:rPr>
                <w:sz w:val="22"/>
                <w:szCs w:val="22"/>
              </w:rPr>
            </w:pPr>
            <w:r w:rsidRPr="6915A1CE">
              <w:rPr>
                <w:sz w:val="22"/>
                <w:szCs w:val="22"/>
              </w:rPr>
              <w:t>Lesson</w:t>
            </w:r>
          </w:p>
        </w:tc>
        <w:tc>
          <w:tcPr>
            <w:tcW w:w="2768" w:type="dxa"/>
          </w:tcPr>
          <w:p w14:paraId="29B3424A"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69B13262"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A7EF76A"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4CA11879"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915CAE" w14:paraId="46683989"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09F138A" w14:textId="3F3651F4"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w:t>
            </w:r>
          </w:p>
        </w:tc>
        <w:tc>
          <w:tcPr>
            <w:tcW w:w="2768" w:type="dxa"/>
          </w:tcPr>
          <w:p w14:paraId="23A95216" w14:textId="47F6378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All Module Texts </w:t>
            </w:r>
          </w:p>
        </w:tc>
        <w:tc>
          <w:tcPr>
            <w:tcW w:w="2917" w:type="dxa"/>
          </w:tcPr>
          <w:p w14:paraId="12E904CF" w14:textId="3F50CC5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0DC47B0A" w14:textId="4A63DD0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School Then and Now?</w:t>
            </w:r>
          </w:p>
        </w:tc>
        <w:tc>
          <w:tcPr>
            <w:tcW w:w="2917" w:type="dxa"/>
          </w:tcPr>
          <w:p w14:paraId="6E298D89" w14:textId="5D182B9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7EFF329" w14:textId="467EC62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Use a variety of question words to ask questions about School Then and Now. (RI.K.1, Represent learning through writing and drawing.</w:t>
            </w:r>
          </w:p>
          <w:p w14:paraId="544DEDFF" w14:textId="18C9983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Use the meaning of the ending –ed as a clue to figure out the meaning of an unknown word. (L</w:t>
            </w:r>
          </w:p>
        </w:tc>
      </w:tr>
      <w:tr w:rsidR="00915CAE" w14:paraId="50BCEEDF"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6D69A3B" w14:textId="3CDEE42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w:t>
            </w:r>
          </w:p>
          <w:p w14:paraId="0408D68C" w14:textId="0F1B2051" w:rsidR="00915CAE" w:rsidRDefault="00915CAE" w:rsidP="6811C481">
            <w:pPr>
              <w:spacing w:before="40" w:after="40"/>
              <w:rPr>
                <w:rFonts w:eastAsia="Aptos"/>
              </w:rPr>
            </w:pPr>
          </w:p>
          <w:p w14:paraId="76204B67" w14:textId="030AB12B"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NR1</w:t>
            </w:r>
          </w:p>
        </w:tc>
        <w:tc>
          <w:tcPr>
            <w:tcW w:w="2768" w:type="dxa"/>
          </w:tcPr>
          <w:p w14:paraId="4A069259" w14:textId="20C5CDA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“Old Hand Water Pump”</w:t>
            </w:r>
          </w:p>
          <w:p w14:paraId="601A778B" w14:textId="58DEDB4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C6E58BB" w14:textId="24AD290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When I Was Young in the Mountains</w:t>
            </w:r>
          </w:p>
          <w:p w14:paraId="1B8F35D1" w14:textId="2A4BF12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C70563D" w14:textId="3B9D213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Washington Crossing the Delaware</w:t>
            </w:r>
          </w:p>
          <w:p w14:paraId="24F6F61E" w14:textId="173EE3D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2F158EE" w14:textId="5486E6B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“Now We Are Six”</w:t>
            </w:r>
          </w:p>
        </w:tc>
        <w:tc>
          <w:tcPr>
            <w:tcW w:w="2917" w:type="dxa"/>
          </w:tcPr>
          <w:p w14:paraId="5425B25B" w14:textId="029419B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01CB1780" w14:textId="2091CB7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When I Was Young in the Mountains?</w:t>
            </w:r>
          </w:p>
        </w:tc>
        <w:tc>
          <w:tcPr>
            <w:tcW w:w="2917" w:type="dxa"/>
          </w:tcPr>
          <w:p w14:paraId="4B0E8C01" w14:textId="74BD592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023BAAEA" w14:textId="0B219B8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a variety of question words to ask questions about When I Was Young in the Mountains. </w:t>
            </w:r>
          </w:p>
          <w:p w14:paraId="033002F3" w14:textId="15E2E04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Identify the author and illustrator of When I Was Young in the Mountains, and their roles in presenting information in the text. </w:t>
            </w:r>
          </w:p>
          <w:p w14:paraId="4850AAD0" w14:textId="2971BEA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Demonstrate understanding of the adjectives young, clean, and dark by identifying their opposites. </w:t>
            </w:r>
          </w:p>
        </w:tc>
      </w:tr>
      <w:tr w:rsidR="00915CAE" w14:paraId="4ACD7C05"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5822AA87" w14:textId="069BD618"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3</w:t>
            </w:r>
          </w:p>
        </w:tc>
        <w:tc>
          <w:tcPr>
            <w:tcW w:w="2768" w:type="dxa"/>
          </w:tcPr>
          <w:p w14:paraId="67C83909" w14:textId="7AF7502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“Now We Are Six”</w:t>
            </w:r>
          </w:p>
          <w:p w14:paraId="0087A4B3" w14:textId="3A9AA79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C14A29F" w14:textId="57E123E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When I Was Young in the Mountains</w:t>
            </w:r>
          </w:p>
          <w:p w14:paraId="446155E7" w14:textId="313B6D6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BF0EA1C" w14:textId="08E7156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Washington Crossing the Delaware</w:t>
            </w:r>
          </w:p>
          <w:p w14:paraId="0DDC04DF" w14:textId="492E251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7DA1711" w14:textId="427F170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59975ECF" w14:textId="58EA9FA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When I Was Young in the Mountains?</w:t>
            </w:r>
          </w:p>
        </w:tc>
        <w:tc>
          <w:tcPr>
            <w:tcW w:w="2917" w:type="dxa"/>
          </w:tcPr>
          <w:p w14:paraId="3F7FB09A" w14:textId="3949D48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5EB853F5" w14:textId="3D5A5CB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Why do people write about the past?</w:t>
            </w:r>
          </w:p>
        </w:tc>
        <w:tc>
          <w:tcPr>
            <w:tcW w:w="4533" w:type="dxa"/>
          </w:tcPr>
          <w:p w14:paraId="4F244469" w14:textId="68A26D6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repeated language to identify the main topic and key details in When I Was Young in the Mountains. </w:t>
            </w:r>
          </w:p>
          <w:p w14:paraId="51CD23DF" w14:textId="08EB2AE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Demonstrate understanding of the verbs stopped, fill, awoke, and leave by acting out their opposites. </w:t>
            </w:r>
          </w:p>
          <w:p w14:paraId="384081EB" w14:textId="58E65A4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915CAE" w14:paraId="21E76037"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5ED1233" w14:textId="59075093"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4</w:t>
            </w:r>
          </w:p>
        </w:tc>
        <w:tc>
          <w:tcPr>
            <w:tcW w:w="2768" w:type="dxa"/>
          </w:tcPr>
          <w:p w14:paraId="4D8D9815" w14:textId="27479D7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“Now We Are Six”</w:t>
            </w:r>
          </w:p>
          <w:p w14:paraId="606BBF3E" w14:textId="7092EF0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F5289B2" w14:textId="57D61C8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When I Was Young in the Mountains</w:t>
            </w:r>
          </w:p>
          <w:p w14:paraId="6BAC7553" w14:textId="2A51263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B0A6D71" w14:textId="79728B2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Reveal</w:t>
            </w:r>
          </w:p>
          <w:p w14:paraId="2CCCD8F3" w14:textId="0E989FE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does a deeper exploration of the illustrations reveal about Cynthia Rylant’s past in When I Was Young in the Mountains?</w:t>
            </w:r>
          </w:p>
        </w:tc>
        <w:tc>
          <w:tcPr>
            <w:tcW w:w="2917" w:type="dxa"/>
          </w:tcPr>
          <w:p w14:paraId="59A30214" w14:textId="718CD44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61213119" w14:textId="635BC5B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write about my past?</w:t>
            </w:r>
          </w:p>
          <w:p w14:paraId="11195102" w14:textId="169C2FE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2185975" w14:textId="16F9971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53A83395" w14:textId="5ACC08C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0C8B65E" w14:textId="78356E8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is it important to capitalize the word I?</w:t>
            </w:r>
          </w:p>
        </w:tc>
        <w:tc>
          <w:tcPr>
            <w:tcW w:w="4533" w:type="dxa"/>
          </w:tcPr>
          <w:p w14:paraId="54F8EFA1" w14:textId="3343099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key details in When I Was Young in the Mountains to collect evidence for the Focusing Question Task. </w:t>
            </w:r>
          </w:p>
          <w:p w14:paraId="0979F694" w14:textId="38D4D51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Describe a special memory from the past. </w:t>
            </w:r>
          </w:p>
          <w:p w14:paraId="080BA9F5" w14:textId="00D00F8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full-body movement to act out the capitalization of the word I in a sentence. </w:t>
            </w:r>
          </w:p>
        </w:tc>
      </w:tr>
      <w:tr w:rsidR="00915CAE" w14:paraId="09D81C17"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50F6E42" w14:textId="599E28BB"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5</w:t>
            </w:r>
          </w:p>
          <w:p w14:paraId="247104CF" w14:textId="5E40A549" w:rsidR="00915CAE" w:rsidRDefault="00915CAE" w:rsidP="6811C481">
            <w:pPr>
              <w:spacing w:before="40" w:after="40"/>
              <w:rPr>
                <w:rFonts w:eastAsia="Aptos"/>
              </w:rPr>
            </w:pPr>
          </w:p>
          <w:p w14:paraId="156F0ACF" w14:textId="1314F278"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FQT1</w:t>
            </w:r>
          </w:p>
        </w:tc>
        <w:tc>
          <w:tcPr>
            <w:tcW w:w="2768" w:type="dxa"/>
          </w:tcPr>
          <w:p w14:paraId="4A23EB53" w14:textId="1A973C8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“Now We Are Six”</w:t>
            </w:r>
          </w:p>
          <w:p w14:paraId="45FAD8A1" w14:textId="443F48F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6846EF3" w14:textId="1DD105A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When I Was Young in the Mountains</w:t>
            </w:r>
          </w:p>
          <w:p w14:paraId="055333B5" w14:textId="749D1F9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54AE3AD" w14:textId="438CF05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Distill</w:t>
            </w:r>
          </w:p>
          <w:p w14:paraId="40DCA97F" w14:textId="19F27E6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What is the essential meaning </w:t>
            </w:r>
            <w:proofErr w:type="gramStart"/>
            <w:r w:rsidRPr="6811C481">
              <w:rPr>
                <w:rFonts w:eastAsia="Aptos"/>
                <w:color w:val="000000" w:themeColor="text1"/>
              </w:rPr>
              <w:t xml:space="preserve">of </w:t>
            </w:r>
            <w:proofErr w:type="gramEnd"/>
            <w:r w:rsidRPr="6811C481">
              <w:rPr>
                <w:rFonts w:eastAsia="Aptos"/>
                <w:color w:val="000000" w:themeColor="text1"/>
              </w:rPr>
              <w:t>When I Was Young in the Mountains?</w:t>
            </w:r>
          </w:p>
        </w:tc>
        <w:tc>
          <w:tcPr>
            <w:tcW w:w="2917" w:type="dxa"/>
          </w:tcPr>
          <w:p w14:paraId="2C656774" w14:textId="22D924E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2DC744EA" w14:textId="2A2865E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write about the past in my Focusing Question Task?</w:t>
            </w:r>
          </w:p>
          <w:p w14:paraId="71350C2D" w14:textId="38FBA4E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B93D040" w14:textId="61817FD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14CB3432" w14:textId="2F938D0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does capitalizing the word I work?</w:t>
            </w:r>
          </w:p>
        </w:tc>
        <w:tc>
          <w:tcPr>
            <w:tcW w:w="4533" w:type="dxa"/>
          </w:tcPr>
          <w:p w14:paraId="01D35572" w14:textId="4E28455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words and illustrations to determine the essential meaning </w:t>
            </w:r>
            <w:proofErr w:type="gramStart"/>
            <w:r w:rsidRPr="6811C481">
              <w:rPr>
                <w:rFonts w:eastAsia="Aptos"/>
                <w:color w:val="000000" w:themeColor="text1"/>
              </w:rPr>
              <w:t xml:space="preserve">of </w:t>
            </w:r>
            <w:proofErr w:type="gramEnd"/>
            <w:r w:rsidRPr="6811C481">
              <w:rPr>
                <w:rFonts w:eastAsia="Aptos"/>
                <w:color w:val="000000" w:themeColor="text1"/>
              </w:rPr>
              <w:t>When I Was Young in the Mountains</w:t>
            </w:r>
            <w:proofErr w:type="gramStart"/>
            <w:r w:rsidRPr="6811C481">
              <w:rPr>
                <w:rFonts w:eastAsia="Aptos"/>
                <w:color w:val="000000" w:themeColor="text1"/>
              </w:rPr>
              <w:t>.</w:t>
            </w:r>
            <w:proofErr w:type="gramEnd"/>
            <w:r w:rsidRPr="6811C481">
              <w:rPr>
                <w:rFonts w:eastAsia="Aptos"/>
                <w:color w:val="000000" w:themeColor="text1"/>
              </w:rPr>
              <w:t xml:space="preserve"> </w:t>
            </w:r>
          </w:p>
          <w:p w14:paraId="7109606E" w14:textId="149D43C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Use text evidence from When I Was Young in the Mountains to compare the way Cynthia Rylant lived to the way you live.</w:t>
            </w:r>
          </w:p>
          <w:p w14:paraId="4DF9F765" w14:textId="45F27E1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Capitalize the word I </w:t>
            </w:r>
            <w:proofErr w:type="gramStart"/>
            <w:r w:rsidRPr="6811C481">
              <w:rPr>
                <w:rFonts w:eastAsia="Aptos"/>
                <w:color w:val="000000" w:themeColor="text1"/>
              </w:rPr>
              <w:t>in a given</w:t>
            </w:r>
            <w:proofErr w:type="gramEnd"/>
            <w:r w:rsidRPr="6811C481">
              <w:rPr>
                <w:rFonts w:eastAsia="Aptos"/>
                <w:color w:val="000000" w:themeColor="text1"/>
              </w:rPr>
              <w:t xml:space="preserve"> sentence. </w:t>
            </w:r>
          </w:p>
        </w:tc>
      </w:tr>
      <w:tr w:rsidR="00915CAE" w14:paraId="3612BB03"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1B81169" w14:textId="6B63101B"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6</w:t>
            </w:r>
          </w:p>
          <w:p w14:paraId="350ED591" w14:textId="33C586CC" w:rsidR="00915CAE" w:rsidRDefault="00915CAE" w:rsidP="6811C481">
            <w:pPr>
              <w:spacing w:before="40" w:after="40"/>
              <w:rPr>
                <w:rFonts w:eastAsia="Aptos"/>
              </w:rPr>
            </w:pPr>
          </w:p>
          <w:p w14:paraId="3575EABE" w14:textId="59526980"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FQT1</w:t>
            </w:r>
          </w:p>
        </w:tc>
        <w:tc>
          <w:tcPr>
            <w:tcW w:w="2768" w:type="dxa"/>
          </w:tcPr>
          <w:p w14:paraId="1ED768DD" w14:textId="23D50A9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“Now We Are Six”</w:t>
            </w:r>
          </w:p>
          <w:p w14:paraId="4B668EEF" w14:textId="775DE59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AFC9482" w14:textId="03E2417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When I Was Young in the Mountains</w:t>
            </w:r>
          </w:p>
          <w:p w14:paraId="0A00E214" w14:textId="0FD413D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5FA1865" w14:textId="7FA52A4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315557CD" w14:textId="67C6470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does When I Was Young in the Mountains build my knowledge of life in the past?</w:t>
            </w:r>
          </w:p>
        </w:tc>
        <w:tc>
          <w:tcPr>
            <w:tcW w:w="2917" w:type="dxa"/>
          </w:tcPr>
          <w:p w14:paraId="3EC33934" w14:textId="05AAEC4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3BC5FB78" w14:textId="65300F2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capitalize the word I in my Focusing Question Task?</w:t>
            </w:r>
          </w:p>
        </w:tc>
        <w:tc>
          <w:tcPr>
            <w:tcW w:w="4533" w:type="dxa"/>
          </w:tcPr>
          <w:p w14:paraId="4A59C162" w14:textId="1A328B5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personal evidence to compare your life to Cynthia Rylant’s in When I Was Young in the Mountains. </w:t>
            </w:r>
          </w:p>
          <w:p w14:paraId="570EECDC" w14:textId="5BB0692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knowledge of the ending -ed as a clue to figure out the meaning of action words from the text.</w:t>
            </w:r>
          </w:p>
        </w:tc>
      </w:tr>
    </w:tbl>
    <w:p w14:paraId="76F50567" w14:textId="0E0F7797" w:rsidR="6811C481" w:rsidRDefault="6811C481"/>
    <w:p w14:paraId="253048A8" w14:textId="60BA59A9" w:rsidR="7010506A" w:rsidRDefault="7010506A" w:rsidP="6915A1CE">
      <w:pPr>
        <w:pStyle w:val="Heading4"/>
      </w:pPr>
      <w:r>
        <w:lastRenderedPageBreak/>
        <w:t>Focusing Question 2:</w:t>
      </w:r>
      <w:r w:rsidR="76A9A1F1">
        <w:t xml:space="preserve"> How has life at home and school changed in America?</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533"/>
      </w:tblGrid>
      <w:tr w:rsidR="00915CAE" w14:paraId="262682C0" w14:textId="77777777" w:rsidTr="00915CA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8773254" w14:textId="77777777" w:rsidR="00915CAE" w:rsidRDefault="00915CAE" w:rsidP="6915A1CE">
            <w:pPr>
              <w:spacing w:before="40" w:after="40"/>
              <w:jc w:val="center"/>
              <w:rPr>
                <w:sz w:val="22"/>
                <w:szCs w:val="22"/>
              </w:rPr>
            </w:pPr>
            <w:r w:rsidRPr="6915A1CE">
              <w:rPr>
                <w:sz w:val="22"/>
                <w:szCs w:val="22"/>
              </w:rPr>
              <w:t>Lesson</w:t>
            </w:r>
          </w:p>
        </w:tc>
        <w:tc>
          <w:tcPr>
            <w:tcW w:w="2768" w:type="dxa"/>
          </w:tcPr>
          <w:p w14:paraId="3170E53C"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305641E"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3E0BF001"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533" w:type="dxa"/>
          </w:tcPr>
          <w:p w14:paraId="0621B13D"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915CAE" w14:paraId="1BD460E1"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E83687E" w14:textId="5653F671"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7</w:t>
            </w:r>
          </w:p>
        </w:tc>
        <w:tc>
          <w:tcPr>
            <w:tcW w:w="2768" w:type="dxa"/>
          </w:tcPr>
          <w:p w14:paraId="3D465022" w14:textId="16C1614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Home Then and Now</w:t>
            </w:r>
          </w:p>
          <w:p w14:paraId="4FE237DF" w14:textId="70B8355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631EEA" w14:textId="74A26CB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“You’re a Grand Old Flag”</w:t>
            </w:r>
          </w:p>
          <w:p w14:paraId="28AC1908" w14:textId="1CA96E9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000AD9B1" w14:textId="7A45DA0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536E68BC" w14:textId="3FD9D95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Home Then and Now?</w:t>
            </w:r>
          </w:p>
        </w:tc>
        <w:tc>
          <w:tcPr>
            <w:tcW w:w="2917" w:type="dxa"/>
          </w:tcPr>
          <w:p w14:paraId="3F6A83F4" w14:textId="6B408F3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41EC12F5" w14:textId="4596E91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Why is it important to ask questions to learn more about a topic?</w:t>
            </w:r>
          </w:p>
          <w:p w14:paraId="2E6586A9" w14:textId="0E254DA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43953EBD" w14:textId="0BE42F5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1E41E2AE" w14:textId="585A033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ask questions to learn more about a topic?</w:t>
            </w:r>
          </w:p>
          <w:p w14:paraId="53E3A4E2" w14:textId="5EE3BF3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5FD42B1" w14:textId="3E4365E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17B876F0" w14:textId="4470EF0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Why is capitalizing the first word in a sentence important?</w:t>
            </w:r>
          </w:p>
        </w:tc>
        <w:tc>
          <w:tcPr>
            <w:tcW w:w="4533" w:type="dxa"/>
          </w:tcPr>
          <w:p w14:paraId="6558D0CC" w14:textId="0058693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Ask and answer questions about the words and pictures in Home Then and Now. Capitalize the first word of a given sentence.</w:t>
            </w:r>
          </w:p>
        </w:tc>
      </w:tr>
      <w:tr w:rsidR="00915CAE" w14:paraId="78B1E40E"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21D19B" w14:textId="10375253"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8</w:t>
            </w:r>
          </w:p>
        </w:tc>
        <w:tc>
          <w:tcPr>
            <w:tcW w:w="2768" w:type="dxa"/>
          </w:tcPr>
          <w:p w14:paraId="27540B9B" w14:textId="45164CF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“You’re a Grand Old Flag”</w:t>
            </w:r>
          </w:p>
          <w:p w14:paraId="7A81850F" w14:textId="7A84158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FDD8662" w14:textId="3872353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School Then and Now</w:t>
            </w:r>
          </w:p>
          <w:p w14:paraId="5CA7EC31" w14:textId="4396FA3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FE465A0" w14:textId="7F5AE96C"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Home Then and Now</w:t>
            </w:r>
          </w:p>
        </w:tc>
        <w:tc>
          <w:tcPr>
            <w:tcW w:w="2917" w:type="dxa"/>
          </w:tcPr>
          <w:p w14:paraId="30DA44FC" w14:textId="1131560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36B9287A" w14:textId="0ACC62C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School Then and Now?</w:t>
            </w:r>
          </w:p>
        </w:tc>
        <w:tc>
          <w:tcPr>
            <w:tcW w:w="2917" w:type="dxa"/>
          </w:tcPr>
          <w:p w14:paraId="532A13D9" w14:textId="04F01AC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79DF9BBF" w14:textId="687ED9B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do authors create informative texts?</w:t>
            </w:r>
          </w:p>
        </w:tc>
        <w:tc>
          <w:tcPr>
            <w:tcW w:w="4533" w:type="dxa"/>
          </w:tcPr>
          <w:p w14:paraId="68C4A6E0" w14:textId="232410E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With </w:t>
            </w:r>
            <w:proofErr w:type="gramStart"/>
            <w:r w:rsidRPr="6811C481">
              <w:rPr>
                <w:rFonts w:eastAsia="Aptos"/>
                <w:color w:val="000000" w:themeColor="text1"/>
              </w:rPr>
              <w:t>prompting</w:t>
            </w:r>
            <w:proofErr w:type="gramEnd"/>
            <w:r w:rsidRPr="6811C481">
              <w:rPr>
                <w:rFonts w:eastAsia="Aptos"/>
                <w:color w:val="000000" w:themeColor="text1"/>
              </w:rPr>
              <w:t xml:space="preserve"> and support, identify the main topic and key details for School Then and Now. </w:t>
            </w:r>
          </w:p>
          <w:p w14:paraId="59A18914" w14:textId="342CB9C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Sort examples from nonfiction text to demonstrate understanding of the terms home and school. </w:t>
            </w:r>
          </w:p>
        </w:tc>
      </w:tr>
      <w:tr w:rsidR="00915CAE" w14:paraId="567FA805"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C562C8E" w14:textId="4FA16F07"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9</w:t>
            </w:r>
          </w:p>
        </w:tc>
        <w:tc>
          <w:tcPr>
            <w:tcW w:w="2768" w:type="dxa"/>
          </w:tcPr>
          <w:p w14:paraId="1D2E7435" w14:textId="2CA4C64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“You’re a Grand Old Flag”</w:t>
            </w:r>
          </w:p>
          <w:p w14:paraId="0C3BB74C" w14:textId="630C6BE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A678F16" w14:textId="711FC36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“Betsy Ross and the America Flag: Flag Picture Gallery”</w:t>
            </w:r>
          </w:p>
          <w:p w14:paraId="019E8740" w14:textId="7D998A2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C5BD0CC" w14:textId="33558FA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Home Then and Now</w:t>
            </w:r>
          </w:p>
          <w:p w14:paraId="530D2860" w14:textId="1D1876F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B07E099" w14:textId="3D07159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3A6F4F1B" w14:textId="0871656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Home Then and Now?</w:t>
            </w:r>
          </w:p>
        </w:tc>
        <w:tc>
          <w:tcPr>
            <w:tcW w:w="2917" w:type="dxa"/>
          </w:tcPr>
          <w:p w14:paraId="7DDC3AE9" w14:textId="1CB9E3A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1BC318FA" w14:textId="3CD00AD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create a piece of informative writing?</w:t>
            </w:r>
          </w:p>
          <w:p w14:paraId="62C44CCE" w14:textId="3B54BFE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9206EA5" w14:textId="0F56F1E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7BFDD764" w14:textId="3B0E52B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does capitalizing the first word in a sentence work?</w:t>
            </w:r>
          </w:p>
          <w:p w14:paraId="75FE3A75" w14:textId="4C55FFE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533" w:type="dxa"/>
          </w:tcPr>
          <w:p w14:paraId="1469EFD4" w14:textId="22A6BF3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With </w:t>
            </w:r>
            <w:proofErr w:type="gramStart"/>
            <w:r w:rsidRPr="6811C481">
              <w:rPr>
                <w:rFonts w:eastAsia="Aptos"/>
                <w:color w:val="000000" w:themeColor="text1"/>
              </w:rPr>
              <w:t>prompting</w:t>
            </w:r>
            <w:proofErr w:type="gramEnd"/>
            <w:r w:rsidRPr="6811C481">
              <w:rPr>
                <w:rFonts w:eastAsia="Aptos"/>
                <w:color w:val="000000" w:themeColor="text1"/>
              </w:rPr>
              <w:t xml:space="preserve"> and support, identify the main topic and key details for Home Then and Now. </w:t>
            </w:r>
          </w:p>
          <w:p w14:paraId="76E549A8" w14:textId="3FF1C08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Using the TopIC writing model, create an informative writing piece about how life at home has changed over time. </w:t>
            </w:r>
          </w:p>
          <w:p w14:paraId="06F9346C" w14:textId="1812444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Capitalize the first word of a verbally shared sentence. </w:t>
            </w:r>
          </w:p>
        </w:tc>
      </w:tr>
      <w:tr w:rsidR="00915CAE" w14:paraId="318EC9E1"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8033275" w14:textId="1D9EE8B8"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10</w:t>
            </w:r>
          </w:p>
          <w:p w14:paraId="39728530" w14:textId="6DFD5565" w:rsidR="00915CAE" w:rsidRDefault="00915CAE" w:rsidP="6811C481">
            <w:pPr>
              <w:spacing w:before="40" w:after="40"/>
              <w:rPr>
                <w:rFonts w:eastAsia="Aptos"/>
              </w:rPr>
            </w:pPr>
          </w:p>
          <w:p w14:paraId="2EE25C24" w14:textId="37922A67"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FQT2</w:t>
            </w:r>
          </w:p>
        </w:tc>
        <w:tc>
          <w:tcPr>
            <w:tcW w:w="2768" w:type="dxa"/>
          </w:tcPr>
          <w:p w14:paraId="5EF6896C" w14:textId="203CEE4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“You’re a Grand Old Flag”</w:t>
            </w:r>
          </w:p>
          <w:p w14:paraId="4BCDE6A5" w14:textId="09483C3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E6E94DE" w14:textId="2721B92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Home Then and Now</w:t>
            </w:r>
          </w:p>
          <w:p w14:paraId="10D332A2" w14:textId="5B1DF9D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601989B" w14:textId="6FB4803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School Then and Now</w:t>
            </w:r>
          </w:p>
          <w:p w14:paraId="5F148C9D" w14:textId="74BBA1F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C137268" w14:textId="4DD8021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Reveal</w:t>
            </w:r>
          </w:p>
          <w:p w14:paraId="5247302A" w14:textId="2BE5055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does a deeper exploration of text features reveal in Home Then and Now and School Then and Now?</w:t>
            </w:r>
          </w:p>
        </w:tc>
        <w:tc>
          <w:tcPr>
            <w:tcW w:w="2917" w:type="dxa"/>
          </w:tcPr>
          <w:p w14:paraId="647F89FA" w14:textId="1111340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1016A182" w14:textId="5C22847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use informative writing in my Focusing Question Task?</w:t>
            </w:r>
          </w:p>
          <w:p w14:paraId="305E880A" w14:textId="2BD6389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533" w:type="dxa"/>
          </w:tcPr>
          <w:p w14:paraId="134CB956" w14:textId="01EAB02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Describe the connection between related photographs in a text.</w:t>
            </w:r>
          </w:p>
          <w:p w14:paraId="6D028ECF" w14:textId="4D06DFD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informative writing to describe how school has changed in America over time.</w:t>
            </w:r>
          </w:p>
          <w:p w14:paraId="6F08C584" w14:textId="773130D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Identify real-life connections to bold words in an informational text.</w:t>
            </w:r>
          </w:p>
        </w:tc>
      </w:tr>
      <w:tr w:rsidR="00915CAE" w14:paraId="736F254A"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1532B212" w14:textId="1ADA23BC"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11</w:t>
            </w:r>
          </w:p>
          <w:p w14:paraId="224E23BF" w14:textId="5AC8E1A6" w:rsidR="00915CAE" w:rsidRDefault="00915CAE" w:rsidP="6811C481">
            <w:pPr>
              <w:spacing w:before="40" w:after="40"/>
              <w:rPr>
                <w:rFonts w:eastAsia="Aptos"/>
              </w:rPr>
            </w:pPr>
          </w:p>
          <w:p w14:paraId="074FE158" w14:textId="65EBACE9"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FQT2</w:t>
            </w:r>
          </w:p>
        </w:tc>
        <w:tc>
          <w:tcPr>
            <w:tcW w:w="2768" w:type="dxa"/>
          </w:tcPr>
          <w:p w14:paraId="7B95C1A3" w14:textId="4E63E89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“You’re a Grand Old Flag”</w:t>
            </w:r>
          </w:p>
          <w:p w14:paraId="135539A9" w14:textId="1045CC8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BC64901" w14:textId="43AD65D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Home Then and Now</w:t>
            </w:r>
          </w:p>
          <w:p w14:paraId="422E7675" w14:textId="74825F2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9C7AB71" w14:textId="3F0E4E8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School Then and Now</w:t>
            </w:r>
          </w:p>
        </w:tc>
        <w:tc>
          <w:tcPr>
            <w:tcW w:w="2917" w:type="dxa"/>
          </w:tcPr>
          <w:p w14:paraId="0B55A633" w14:textId="12B560F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6D264BD7" w14:textId="45AD492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School Then and Now and Home Then and Now build my knowledge of change in America?</w:t>
            </w:r>
          </w:p>
        </w:tc>
        <w:tc>
          <w:tcPr>
            <w:tcW w:w="2917" w:type="dxa"/>
          </w:tcPr>
          <w:p w14:paraId="77B8F0A3" w14:textId="1DFBA6D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2F3694E8" w14:textId="1F83AE2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use informative writing in my Focusing Question Task?</w:t>
            </w:r>
          </w:p>
          <w:p w14:paraId="78819BF1" w14:textId="0658BBE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3D1165E" w14:textId="120C8E1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17515F94" w14:textId="72703AA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capitalize the first word in the sentence?</w:t>
            </w:r>
          </w:p>
        </w:tc>
        <w:tc>
          <w:tcPr>
            <w:tcW w:w="4533" w:type="dxa"/>
          </w:tcPr>
          <w:p w14:paraId="69A0545C" w14:textId="07FBEE9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Express understanding of how School Then and Now and Home Then and Now build knowledge of change in America. </w:t>
            </w:r>
          </w:p>
          <w:p w14:paraId="40F22BAE" w14:textId="4DAE14E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informative writing to create a paragraph about how school has changed in America. </w:t>
            </w:r>
          </w:p>
          <w:p w14:paraId="2EF77AC7" w14:textId="2E2A9C5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Capitalize the first word of a sentence. </w:t>
            </w:r>
          </w:p>
        </w:tc>
      </w:tr>
    </w:tbl>
    <w:p w14:paraId="2B3EAEB0" w14:textId="1B433C60" w:rsidR="6811C481" w:rsidRDefault="6811C481"/>
    <w:p w14:paraId="3F2B57DA" w14:textId="7B63DD8F" w:rsidR="2A585510" w:rsidRDefault="2A585510" w:rsidP="6915A1CE">
      <w:pPr>
        <w:pStyle w:val="Heading4"/>
      </w:pPr>
      <w:r>
        <w:t>Focusing Question 3:</w:t>
      </w:r>
      <w:r w:rsidR="655260F7">
        <w:t xml:space="preserve"> What changes does The Little House see in her neighborhood?</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915CAE" w14:paraId="3A837717" w14:textId="77777777" w:rsidTr="00915CA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439C7B69" w14:textId="77777777" w:rsidR="00915CAE" w:rsidRDefault="00915CAE" w:rsidP="6915A1CE">
            <w:pPr>
              <w:spacing w:before="40" w:after="40"/>
              <w:jc w:val="center"/>
              <w:rPr>
                <w:sz w:val="22"/>
                <w:szCs w:val="22"/>
              </w:rPr>
            </w:pPr>
            <w:r w:rsidRPr="6915A1CE">
              <w:rPr>
                <w:sz w:val="22"/>
                <w:szCs w:val="22"/>
              </w:rPr>
              <w:t>Lesson</w:t>
            </w:r>
          </w:p>
        </w:tc>
        <w:tc>
          <w:tcPr>
            <w:tcW w:w="2768" w:type="dxa"/>
          </w:tcPr>
          <w:p w14:paraId="3819296E"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A2CC8D4"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03FE8052"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758782A4"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915CAE" w14:paraId="40A0F5A7"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19C4572" w14:textId="45C3743B"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12</w:t>
            </w:r>
          </w:p>
        </w:tc>
        <w:tc>
          <w:tcPr>
            <w:tcW w:w="2768" w:type="dxa"/>
          </w:tcPr>
          <w:p w14:paraId="09CECABC" w14:textId="0EAA5B8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tc>
        <w:tc>
          <w:tcPr>
            <w:tcW w:w="2917" w:type="dxa"/>
          </w:tcPr>
          <w:p w14:paraId="20F8FBA1" w14:textId="5B25372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03FACE92" w14:textId="3003BF2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The Little House?</w:t>
            </w:r>
          </w:p>
        </w:tc>
        <w:tc>
          <w:tcPr>
            <w:tcW w:w="2917" w:type="dxa"/>
          </w:tcPr>
          <w:p w14:paraId="40F22BAA" w14:textId="34A6A0B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CC857A9" w14:textId="469177D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a variety of question words to ask and answer questions about The Little House. </w:t>
            </w:r>
          </w:p>
          <w:p w14:paraId="065293D1" w14:textId="44C848D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Apply vocabulary from the text in context. </w:t>
            </w:r>
          </w:p>
          <w:p w14:paraId="1F333A66" w14:textId="767BA03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B1E5CF9" w14:textId="57BDAC1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Demonstrate understanding of the action words built, rise, grow, and cover by acting out their opposites.</w:t>
            </w:r>
          </w:p>
          <w:p w14:paraId="3BB6DC1A" w14:textId="5A1D47F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69C8D35" w14:textId="1DC6D13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915CAE" w14:paraId="6EADADD5"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EED4779" w14:textId="54C081BA"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13</w:t>
            </w:r>
          </w:p>
        </w:tc>
        <w:tc>
          <w:tcPr>
            <w:tcW w:w="2768" w:type="dxa"/>
          </w:tcPr>
          <w:p w14:paraId="78E83DE8" w14:textId="3B0F078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tc>
        <w:tc>
          <w:tcPr>
            <w:tcW w:w="2917" w:type="dxa"/>
          </w:tcPr>
          <w:p w14:paraId="06E3DCC9" w14:textId="064C2BE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7A9EF544" w14:textId="71BFC6A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The Little House?</w:t>
            </w:r>
          </w:p>
        </w:tc>
        <w:tc>
          <w:tcPr>
            <w:tcW w:w="2917" w:type="dxa"/>
          </w:tcPr>
          <w:p w14:paraId="0A23F7A1" w14:textId="5BFB59A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42AD0322" w14:textId="04B4632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is a topic statement important?</w:t>
            </w:r>
          </w:p>
          <w:p w14:paraId="4C021A39" w14:textId="7DE4E37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BED517D" w14:textId="2D4ED5F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7B4E77DC" w14:textId="2A7BDC5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is it important to use nouns and verbs?</w:t>
            </w:r>
          </w:p>
          <w:p w14:paraId="5AEBDD7A" w14:textId="70C4AC7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079CC711" w14:textId="646879A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Identify the setting of The Little House and describe how it changes throughout the story. </w:t>
            </w:r>
          </w:p>
          <w:p w14:paraId="5C76ECC0" w14:textId="414AC27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8B9D0D" w14:textId="433CBE4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examples of nouns and verbs from the text to make a sentence.</w:t>
            </w:r>
          </w:p>
          <w:p w14:paraId="3BA5B730" w14:textId="097DE4D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915CAE" w14:paraId="5927BBD9"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0E58E79" w14:textId="5DCD929A"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14</w:t>
            </w:r>
          </w:p>
        </w:tc>
        <w:tc>
          <w:tcPr>
            <w:tcW w:w="2768" w:type="dxa"/>
          </w:tcPr>
          <w:p w14:paraId="09D0288A" w14:textId="6A59701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tc>
        <w:tc>
          <w:tcPr>
            <w:tcW w:w="2917" w:type="dxa"/>
          </w:tcPr>
          <w:p w14:paraId="47433135" w14:textId="1793668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6EDCD646" w14:textId="519BBA8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The Little House?</w:t>
            </w:r>
          </w:p>
        </w:tc>
        <w:tc>
          <w:tcPr>
            <w:tcW w:w="2917" w:type="dxa"/>
          </w:tcPr>
          <w:p w14:paraId="3FE93821" w14:textId="0AE731F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583940BC" w14:textId="70229A1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write a topic statement?</w:t>
            </w:r>
          </w:p>
        </w:tc>
        <w:tc>
          <w:tcPr>
            <w:tcW w:w="4443" w:type="dxa"/>
          </w:tcPr>
          <w:p w14:paraId="6281B817" w14:textId="35BB3D7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Retell the story of The Little House, including key details. </w:t>
            </w:r>
          </w:p>
          <w:p w14:paraId="70905ACE" w14:textId="631E043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5ACD946" w14:textId="1511640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Collaborate to create a topic statement for an informative paragraph. </w:t>
            </w:r>
          </w:p>
          <w:p w14:paraId="77A266F6" w14:textId="4301D2C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68493FD4" w14:textId="53BFAC9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Distinguish shades of meaning among grow, swell, and burst by acting out their meanings. </w:t>
            </w:r>
          </w:p>
          <w:p w14:paraId="50967F66" w14:textId="1C88FDC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r>
      <w:tr w:rsidR="00915CAE" w14:paraId="04EB9368"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B1D1A89" w14:textId="66C02DB8"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15</w:t>
            </w:r>
          </w:p>
        </w:tc>
        <w:tc>
          <w:tcPr>
            <w:tcW w:w="2768" w:type="dxa"/>
          </w:tcPr>
          <w:p w14:paraId="2A21B24D" w14:textId="49FB082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p w14:paraId="58B1A5A3" w14:textId="47F49D8A"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7C0395B" w14:textId="44AAD7A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Washington Crossing the Delaware</w:t>
            </w:r>
          </w:p>
        </w:tc>
        <w:tc>
          <w:tcPr>
            <w:tcW w:w="2917" w:type="dxa"/>
          </w:tcPr>
          <w:p w14:paraId="2C22C094" w14:textId="36E35A5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Reveal</w:t>
            </w:r>
          </w:p>
          <w:p w14:paraId="6A87E0EF" w14:textId="7150466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does a deeper exploration of the illustrations reveal in The Little House?</w:t>
            </w:r>
          </w:p>
        </w:tc>
        <w:tc>
          <w:tcPr>
            <w:tcW w:w="2917" w:type="dxa"/>
          </w:tcPr>
          <w:p w14:paraId="0F4A2901" w14:textId="28D201B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62DB92A6" w14:textId="78F904C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support a topic statement?</w:t>
            </w:r>
          </w:p>
          <w:p w14:paraId="0ACB4A1B" w14:textId="47258F6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C580924" w14:textId="19972FD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7A3ED0AA" w14:textId="1B2EACE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you use nouns and verbs?</w:t>
            </w:r>
          </w:p>
        </w:tc>
        <w:tc>
          <w:tcPr>
            <w:tcW w:w="4443" w:type="dxa"/>
          </w:tcPr>
          <w:p w14:paraId="2E6808BE" w14:textId="74F7410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Analyze the Little House’s responses to the changes around her using illustrations and details from the text.</w:t>
            </w:r>
          </w:p>
          <w:p w14:paraId="262C7AFB" w14:textId="14CF1EE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Identify evidence within the text that supports the topic statement.</w:t>
            </w:r>
          </w:p>
          <w:p w14:paraId="0F5D166F" w14:textId="2F4F092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Create sentences using illustrations of nouns and verbs. </w:t>
            </w:r>
          </w:p>
        </w:tc>
      </w:tr>
      <w:tr w:rsidR="00915CAE" w14:paraId="7C50BCA6"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2823014" w14:textId="0061AFE2"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16</w:t>
            </w:r>
          </w:p>
          <w:p w14:paraId="0CAA22B8" w14:textId="5C766B60" w:rsidR="00915CAE" w:rsidRDefault="00915CAE" w:rsidP="6811C481">
            <w:pPr>
              <w:spacing w:before="40" w:after="40"/>
              <w:rPr>
                <w:rFonts w:eastAsia="Aptos"/>
              </w:rPr>
            </w:pPr>
          </w:p>
          <w:p w14:paraId="089797A8" w14:textId="2D836CE7"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FQT3</w:t>
            </w:r>
          </w:p>
          <w:p w14:paraId="22F8F670" w14:textId="4AA12424"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VOC1</w:t>
            </w:r>
          </w:p>
        </w:tc>
        <w:tc>
          <w:tcPr>
            <w:tcW w:w="2768" w:type="dxa"/>
          </w:tcPr>
          <w:p w14:paraId="29584D8E" w14:textId="0E54831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p w14:paraId="69E1D268" w14:textId="5B00399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B485041" w14:textId="50F7427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Washington Crossing the Delaware</w:t>
            </w:r>
          </w:p>
        </w:tc>
        <w:tc>
          <w:tcPr>
            <w:tcW w:w="2917" w:type="dxa"/>
          </w:tcPr>
          <w:p w14:paraId="1A2C9094" w14:textId="3297376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Distill</w:t>
            </w:r>
          </w:p>
          <w:p w14:paraId="26FD4C47" w14:textId="7743FB6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is the essential meaning of The Little House?</w:t>
            </w:r>
          </w:p>
        </w:tc>
        <w:tc>
          <w:tcPr>
            <w:tcW w:w="2917" w:type="dxa"/>
          </w:tcPr>
          <w:p w14:paraId="12C6587C" w14:textId="4EBC55F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60CDFD35" w14:textId="352ABFB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support the topic statement in my Focusing Question Task?</w:t>
            </w:r>
          </w:p>
          <w:p w14:paraId="7A9C48D9" w14:textId="56A55DD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7129C261" w14:textId="3700A83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Use the text and illustrations to determine the essential meaning of The Little House.</w:t>
            </w:r>
          </w:p>
          <w:p w14:paraId="0AB2AC74" w14:textId="0FBECAA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informative writing to describe changes the Little House character sees in her neighborhood. </w:t>
            </w:r>
          </w:p>
          <w:p w14:paraId="313114AA" w14:textId="744FEBF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Demonstrate understanding of grade-level vocabulary.</w:t>
            </w:r>
          </w:p>
        </w:tc>
      </w:tr>
      <w:tr w:rsidR="00915CAE" w14:paraId="05DC484E"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D8E6658" w14:textId="454D6BB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17</w:t>
            </w:r>
          </w:p>
          <w:p w14:paraId="798EBD4E" w14:textId="420FB90C" w:rsidR="00915CAE" w:rsidRDefault="00915CAE" w:rsidP="6811C481">
            <w:pPr>
              <w:spacing w:before="40" w:after="40"/>
              <w:rPr>
                <w:rFonts w:eastAsia="Aptos"/>
              </w:rPr>
            </w:pPr>
          </w:p>
          <w:p w14:paraId="45C27737" w14:textId="4A6D662A"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FQT3</w:t>
            </w:r>
          </w:p>
          <w:p w14:paraId="6E9D2BE4" w14:textId="7F54778B" w:rsidR="00915CAE" w:rsidRDefault="00915CAE" w:rsidP="6811C481">
            <w:pPr>
              <w:spacing w:before="40" w:after="40"/>
              <w:rPr>
                <w:rFonts w:eastAsia="Aptos"/>
              </w:rPr>
            </w:pPr>
          </w:p>
          <w:p w14:paraId="15D4CC86" w14:textId="68A0C37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SS</w:t>
            </w:r>
          </w:p>
        </w:tc>
        <w:tc>
          <w:tcPr>
            <w:tcW w:w="2768" w:type="dxa"/>
          </w:tcPr>
          <w:p w14:paraId="59144529" w14:textId="065E81E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“Then &amp; Now: The Stunning Speed of Urban Development”</w:t>
            </w:r>
          </w:p>
          <w:p w14:paraId="5E48DE45" w14:textId="4C7B738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853D942" w14:textId="40D89C8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The Little House</w:t>
            </w:r>
          </w:p>
          <w:p w14:paraId="06D8D784" w14:textId="24083B2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06F1C6E" w14:textId="4D0F748A"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Washington Crossing the Delaware</w:t>
            </w:r>
          </w:p>
        </w:tc>
        <w:tc>
          <w:tcPr>
            <w:tcW w:w="2917" w:type="dxa"/>
          </w:tcPr>
          <w:p w14:paraId="6BA216C7" w14:textId="5F5A216A"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12538F77" w14:textId="6DF8432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does The Little House build my knowledge of change over time?</w:t>
            </w:r>
          </w:p>
          <w:p w14:paraId="7D97F9E2" w14:textId="27407CD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39C228BB" w14:textId="6A56F93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150AD725" w14:textId="3F72953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support the topic statement in my Focusing Question Task?</w:t>
            </w:r>
          </w:p>
          <w:p w14:paraId="2C0AEB2D" w14:textId="490A675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B1E9E86" w14:textId="2F8084BC"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5547F6BC" w14:textId="485F7080"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ask and answer questions in a Socratic Seminar?</w:t>
            </w:r>
          </w:p>
          <w:p w14:paraId="0AACB5F3" w14:textId="6E846AF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765338E" w14:textId="02B1B84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4A275B6F" w14:textId="19B44AE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use nouns and verbs in my writing?</w:t>
            </w:r>
          </w:p>
          <w:p w14:paraId="757F5CE5" w14:textId="14408F6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1CF15E71" w14:textId="489A943A"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informative writing to describe changes the Little House character sees in her neighborhood.</w:t>
            </w:r>
          </w:p>
          <w:p w14:paraId="28E87EC2" w14:textId="3FB444C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Ask and answer questions about The Little House during a group discussion. </w:t>
            </w:r>
          </w:p>
          <w:p w14:paraId="36D2C0C5" w14:textId="37EB470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Create a silly story using frequently occurring nouns and verbs. </w:t>
            </w:r>
          </w:p>
        </w:tc>
      </w:tr>
    </w:tbl>
    <w:p w14:paraId="3089833A" w14:textId="274CE705" w:rsidR="6811C481" w:rsidRDefault="6811C481"/>
    <w:p w14:paraId="3D6793C8" w14:textId="70C8F740" w:rsidR="02D447A7" w:rsidRDefault="02D447A7" w:rsidP="6811C481">
      <w:pPr>
        <w:pStyle w:val="Heading4"/>
        <w:rPr>
          <w:b/>
          <w:bCs/>
        </w:rPr>
      </w:pPr>
      <w:r>
        <w:lastRenderedPageBreak/>
        <w:t>Focusing Question 4:</w:t>
      </w:r>
      <w:r w:rsidR="77682C39">
        <w:t xml:space="preserve"> </w:t>
      </w:r>
      <w:r w:rsidR="77682C39" w:rsidRPr="6811C481">
        <w:t xml:space="preserve">How have transportation and communication changed in America? </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915CAE" w14:paraId="11B6DEC3" w14:textId="77777777" w:rsidTr="00915CA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377E58ED" w14:textId="77777777" w:rsidR="00915CAE" w:rsidRDefault="00915CAE" w:rsidP="6915A1CE">
            <w:pPr>
              <w:spacing w:before="40" w:after="40"/>
              <w:jc w:val="center"/>
              <w:rPr>
                <w:sz w:val="22"/>
                <w:szCs w:val="22"/>
              </w:rPr>
            </w:pPr>
            <w:r w:rsidRPr="6915A1CE">
              <w:rPr>
                <w:sz w:val="22"/>
                <w:szCs w:val="22"/>
              </w:rPr>
              <w:t>Lesson</w:t>
            </w:r>
          </w:p>
        </w:tc>
        <w:tc>
          <w:tcPr>
            <w:tcW w:w="2768" w:type="dxa"/>
          </w:tcPr>
          <w:p w14:paraId="669EF3D5"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4E17A3EB"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650EF9DB"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5B319814"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915CAE" w14:paraId="4D5EA34B"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FCCD2FA" w14:textId="7E9157D8"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18</w:t>
            </w:r>
          </w:p>
        </w:tc>
        <w:tc>
          <w:tcPr>
            <w:tcW w:w="2768" w:type="dxa"/>
          </w:tcPr>
          <w:p w14:paraId="6DB4A3D5" w14:textId="708BD6E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Transportation Then and Now</w:t>
            </w:r>
          </w:p>
          <w:p w14:paraId="70812FB4" w14:textId="257364B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92DDAE6" w14:textId="2D1FF09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Communication Then and Now</w:t>
            </w:r>
          </w:p>
          <w:p w14:paraId="74B76895" w14:textId="0B91278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F0BE82C" w14:textId="00A4630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“Engine on the Track”</w:t>
            </w:r>
          </w:p>
          <w:p w14:paraId="3F8913D4" w14:textId="45EA1AF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2A5A0008" w14:textId="00B0839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56815E4B" w14:textId="18E0795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Transportation Then and Now and Communication Then and Now?</w:t>
            </w:r>
          </w:p>
          <w:p w14:paraId="6AC2F138" w14:textId="664A33D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77FD182" w14:textId="10EB19F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7150853A" w14:textId="4A20E81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Why is listening for order important?</w:t>
            </w:r>
          </w:p>
          <w:p w14:paraId="7675ECA2" w14:textId="5E88E9A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FBC6558" w14:textId="7B78F54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1B217B23" w14:textId="4B219CA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Why is using end punctuation important?</w:t>
            </w:r>
          </w:p>
        </w:tc>
        <w:tc>
          <w:tcPr>
            <w:tcW w:w="4443" w:type="dxa"/>
          </w:tcPr>
          <w:p w14:paraId="64F0F397" w14:textId="1E2AECA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Use a variety of question words to ask and answer questions about the words and pictures in Transportation Then and Now.</w:t>
            </w:r>
          </w:p>
          <w:p w14:paraId="42FF5DAF" w14:textId="0301908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Recognize and name a period, question mark, and exclamation point in isolation.</w:t>
            </w:r>
          </w:p>
        </w:tc>
      </w:tr>
      <w:tr w:rsidR="00915CAE" w14:paraId="0010E792"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D8084C4" w14:textId="575804D6"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19</w:t>
            </w:r>
          </w:p>
          <w:p w14:paraId="5D703F00" w14:textId="137EE06C" w:rsidR="00915CAE" w:rsidRDefault="00915CAE" w:rsidP="6811C481">
            <w:pPr>
              <w:spacing w:before="40" w:after="40"/>
              <w:rPr>
                <w:rFonts w:eastAsia="Aptos"/>
              </w:rPr>
            </w:pPr>
          </w:p>
          <w:p w14:paraId="3827080D" w14:textId="0A74CBB7"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NR2</w:t>
            </w:r>
          </w:p>
        </w:tc>
        <w:tc>
          <w:tcPr>
            <w:tcW w:w="2768" w:type="dxa"/>
          </w:tcPr>
          <w:p w14:paraId="16AF2D5A" w14:textId="3D4F2EF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“Engine on the Track”</w:t>
            </w:r>
          </w:p>
          <w:p w14:paraId="2ED45C4B" w14:textId="5AD413D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0B5AF99" w14:textId="2AD3A2E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Transportation Then and Now</w:t>
            </w:r>
          </w:p>
          <w:p w14:paraId="616D0654" w14:textId="60B2F02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7B90E62" w14:textId="5C13EAE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Communication Then and Now</w:t>
            </w:r>
          </w:p>
        </w:tc>
        <w:tc>
          <w:tcPr>
            <w:tcW w:w="2917" w:type="dxa"/>
          </w:tcPr>
          <w:p w14:paraId="38832444" w14:textId="431DFFD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788812C5" w14:textId="5F24AE6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Transportation Then and Now and in Communication Then and Now?</w:t>
            </w:r>
          </w:p>
        </w:tc>
        <w:tc>
          <w:tcPr>
            <w:tcW w:w="2917" w:type="dxa"/>
          </w:tcPr>
          <w:p w14:paraId="1BA7FB05" w14:textId="3679C3C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7C2A1FB8" w14:textId="6B67D0F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How do I listen </w:t>
            </w:r>
            <w:proofErr w:type="gramStart"/>
            <w:r w:rsidRPr="6811C481">
              <w:rPr>
                <w:rFonts w:eastAsia="Aptos"/>
                <w:color w:val="000000" w:themeColor="text1"/>
              </w:rPr>
              <w:t>for</w:t>
            </w:r>
            <w:proofErr w:type="gramEnd"/>
            <w:r w:rsidRPr="6811C481">
              <w:rPr>
                <w:rFonts w:eastAsia="Aptos"/>
                <w:color w:val="000000" w:themeColor="text1"/>
              </w:rPr>
              <w:t xml:space="preserve"> </w:t>
            </w:r>
            <w:proofErr w:type="gramStart"/>
            <w:r w:rsidRPr="6811C481">
              <w:rPr>
                <w:rFonts w:eastAsia="Aptos"/>
                <w:color w:val="000000" w:themeColor="text1"/>
              </w:rPr>
              <w:t>order</w:t>
            </w:r>
            <w:proofErr w:type="gramEnd"/>
            <w:r w:rsidRPr="6811C481">
              <w:rPr>
                <w:rFonts w:eastAsia="Aptos"/>
                <w:color w:val="000000" w:themeColor="text1"/>
              </w:rPr>
              <w:t>?</w:t>
            </w:r>
          </w:p>
          <w:p w14:paraId="4B323FA2" w14:textId="2FC11A6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B1C2BBB" w14:textId="5376332B"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06DAE502" w14:textId="5307A07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is it important to write a conclusion sentence?</w:t>
            </w:r>
          </w:p>
        </w:tc>
        <w:tc>
          <w:tcPr>
            <w:tcW w:w="4443" w:type="dxa"/>
          </w:tcPr>
          <w:p w14:paraId="1E35E048" w14:textId="6BDBA2C3"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Identify the main topic and retell key details in Communication Then and Now. </w:t>
            </w:r>
          </w:p>
          <w:p w14:paraId="2B6A7FDA" w14:textId="04586D8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Examine the importance of writing a conclusion sentence in an informative paragraph. </w:t>
            </w:r>
          </w:p>
          <w:p w14:paraId="3040D6AE" w14:textId="61F5078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Sort examples from nonfiction text to demonstrate understanding of the terms transportation and communication. </w:t>
            </w:r>
          </w:p>
          <w:p w14:paraId="63460DB6" w14:textId="288DA1A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r>
      <w:tr w:rsidR="00915CAE" w14:paraId="4ACB553D"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278197BA" w14:textId="6A9A3E26"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20</w:t>
            </w:r>
          </w:p>
        </w:tc>
        <w:tc>
          <w:tcPr>
            <w:tcW w:w="2768" w:type="dxa"/>
          </w:tcPr>
          <w:p w14:paraId="3907AA30" w14:textId="1272C96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“Engine on the Track”</w:t>
            </w:r>
          </w:p>
          <w:p w14:paraId="4CB8813F" w14:textId="48DFCF9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1AE681DD" w14:textId="3FFD94A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Transportation Then and Now</w:t>
            </w:r>
          </w:p>
          <w:p w14:paraId="115785D0" w14:textId="3D6E0FD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1A31FDA" w14:textId="211A233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Communication Then and Now</w:t>
            </w:r>
          </w:p>
        </w:tc>
        <w:tc>
          <w:tcPr>
            <w:tcW w:w="2917" w:type="dxa"/>
          </w:tcPr>
          <w:p w14:paraId="62549310" w14:textId="213A76D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Reveal</w:t>
            </w:r>
          </w:p>
          <w:p w14:paraId="23B94B49" w14:textId="37A2B55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does a deeper exploration of the text features reveal in Transportation Then and Now and Communication Then and Now?</w:t>
            </w:r>
          </w:p>
        </w:tc>
        <w:tc>
          <w:tcPr>
            <w:tcW w:w="2917" w:type="dxa"/>
          </w:tcPr>
          <w:p w14:paraId="085AD642" w14:textId="115C595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17E5E814" w14:textId="624FE60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write a conclusion sentence?</w:t>
            </w:r>
          </w:p>
          <w:p w14:paraId="4B6CB38C" w14:textId="1A1C8F5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082A0310" w14:textId="719C119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4892CEA2" w14:textId="1B4F1513"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does using end punctuation work?</w:t>
            </w:r>
          </w:p>
        </w:tc>
        <w:tc>
          <w:tcPr>
            <w:tcW w:w="4443" w:type="dxa"/>
          </w:tcPr>
          <w:p w14:paraId="432FE741" w14:textId="554458F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Describe the connection between related photographs in a text. </w:t>
            </w:r>
          </w:p>
          <w:p w14:paraId="08BD5B4C" w14:textId="2C98054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Using frequently occurring nouns and verbs, verbally produce detail sentences to support a topic sentence.</w:t>
            </w:r>
          </w:p>
          <w:p w14:paraId="63141E3D" w14:textId="4B772B2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Identify the correct end punctuation to use given oral sentences. </w:t>
            </w:r>
          </w:p>
        </w:tc>
      </w:tr>
      <w:tr w:rsidR="00915CAE" w14:paraId="71CF20BA"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284A397" w14:textId="600F8D9B"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21</w:t>
            </w:r>
          </w:p>
          <w:p w14:paraId="15DCB460" w14:textId="033A189E" w:rsidR="00915CAE" w:rsidRDefault="00915CAE" w:rsidP="6811C481">
            <w:pPr>
              <w:spacing w:before="40" w:after="40"/>
              <w:rPr>
                <w:rFonts w:eastAsia="Aptos"/>
              </w:rPr>
            </w:pPr>
          </w:p>
          <w:p w14:paraId="404091AA" w14:textId="46017370"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FQT4</w:t>
            </w:r>
          </w:p>
        </w:tc>
        <w:tc>
          <w:tcPr>
            <w:tcW w:w="2768" w:type="dxa"/>
          </w:tcPr>
          <w:p w14:paraId="5A86B186" w14:textId="22DF355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“Engine on the Track”</w:t>
            </w:r>
          </w:p>
          <w:p w14:paraId="06C1DF88" w14:textId="1B3608A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27130A67" w14:textId="0215DB1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Transportation Then and Now</w:t>
            </w:r>
          </w:p>
          <w:p w14:paraId="22F6FBF2" w14:textId="30368ED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35FFBB9A" w14:textId="3028559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Communication Then and Now</w:t>
            </w:r>
          </w:p>
        </w:tc>
        <w:tc>
          <w:tcPr>
            <w:tcW w:w="2917" w:type="dxa"/>
          </w:tcPr>
          <w:p w14:paraId="01349A4D" w14:textId="6DAC84B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50849689" w14:textId="2FFF038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Transportation Then and Now and Communication Then and Now build my knowledge of change in America?</w:t>
            </w:r>
          </w:p>
        </w:tc>
        <w:tc>
          <w:tcPr>
            <w:tcW w:w="2917" w:type="dxa"/>
          </w:tcPr>
          <w:p w14:paraId="2D4F27D2" w14:textId="26C768A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0BA9D33D" w14:textId="2FD3039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use informative writing in my Focusing Question Task?</w:t>
            </w:r>
          </w:p>
          <w:p w14:paraId="731DA55E" w14:textId="749F765E"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4443" w:type="dxa"/>
          </w:tcPr>
          <w:p w14:paraId="5617C98E" w14:textId="32C64E8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Express understanding of how Transportation Then and Now and Communication Then and Now build knowledge of change in America. </w:t>
            </w:r>
          </w:p>
          <w:p w14:paraId="1A4C8DE5" w14:textId="0ABAA3C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Produce and expand detail sentences to support a topic sentence.</w:t>
            </w:r>
          </w:p>
          <w:p w14:paraId="624B02FD" w14:textId="1C235A3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Demonstrate new meanings for familiar words by applying the words accurately in a sentence. </w:t>
            </w:r>
          </w:p>
        </w:tc>
      </w:tr>
    </w:tbl>
    <w:p w14:paraId="6A24BCC6" w14:textId="7DF38265" w:rsidR="6811C481" w:rsidRDefault="6811C481"/>
    <w:p w14:paraId="25942F9F" w14:textId="7887FA2D" w:rsidR="734FBE53" w:rsidRDefault="734FBE53" w:rsidP="6915A1CE">
      <w:pPr>
        <w:pStyle w:val="Heading4"/>
      </w:pPr>
      <w:r>
        <w:t>Focusing Question 5:</w:t>
      </w:r>
      <w:r w:rsidR="2F6DC48F">
        <w:t xml:space="preserve"> How did Benjamin Franklin’s inventions make life in America easier?</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443"/>
      </w:tblGrid>
      <w:tr w:rsidR="00915CAE" w14:paraId="5932F66B" w14:textId="77777777" w:rsidTr="00915CAE">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080" w:type="dxa"/>
          </w:tcPr>
          <w:p w14:paraId="7200462A" w14:textId="77777777" w:rsidR="00915CAE" w:rsidRDefault="00915CAE" w:rsidP="6915A1CE">
            <w:pPr>
              <w:spacing w:before="40" w:after="40"/>
              <w:jc w:val="center"/>
              <w:rPr>
                <w:sz w:val="22"/>
                <w:szCs w:val="22"/>
              </w:rPr>
            </w:pPr>
            <w:r w:rsidRPr="6915A1CE">
              <w:rPr>
                <w:sz w:val="22"/>
                <w:szCs w:val="22"/>
              </w:rPr>
              <w:t>Lesson</w:t>
            </w:r>
          </w:p>
        </w:tc>
        <w:tc>
          <w:tcPr>
            <w:tcW w:w="2768" w:type="dxa"/>
          </w:tcPr>
          <w:p w14:paraId="5CE737EF"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Texts</w:t>
            </w:r>
          </w:p>
        </w:tc>
        <w:tc>
          <w:tcPr>
            <w:tcW w:w="2917" w:type="dxa"/>
          </w:tcPr>
          <w:p w14:paraId="3C023535"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Content Framing Question</w:t>
            </w:r>
          </w:p>
        </w:tc>
        <w:tc>
          <w:tcPr>
            <w:tcW w:w="2917" w:type="dxa"/>
          </w:tcPr>
          <w:p w14:paraId="56439A9E"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Craft Framing Question</w:t>
            </w:r>
          </w:p>
        </w:tc>
        <w:tc>
          <w:tcPr>
            <w:tcW w:w="4443" w:type="dxa"/>
          </w:tcPr>
          <w:p w14:paraId="47D1381C" w14:textId="77777777" w:rsidR="00915CAE" w:rsidRDefault="00915CAE" w:rsidP="6915A1CE">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6915A1CE">
              <w:rPr>
                <w:rFonts w:eastAsia="Calibri" w:cs="Calibri"/>
                <w:sz w:val="22"/>
                <w:szCs w:val="22"/>
              </w:rPr>
              <w:t>Learning Goals</w:t>
            </w:r>
          </w:p>
        </w:tc>
      </w:tr>
      <w:tr w:rsidR="00915CAE" w14:paraId="3CBAA31A"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7B42FB0D" w14:textId="7589C830"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22</w:t>
            </w:r>
          </w:p>
        </w:tc>
        <w:tc>
          <w:tcPr>
            <w:tcW w:w="2768" w:type="dxa"/>
          </w:tcPr>
          <w:p w14:paraId="3DCF0DB6" w14:textId="1EDBF85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Now &amp; Ben: The Modern Inventions of Benjamin Franklin</w:t>
            </w:r>
          </w:p>
          <w:p w14:paraId="4CB4ACA2" w14:textId="505A27C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1ACB339" w14:textId="5E3380C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“This Land Is Your Land”</w:t>
            </w:r>
          </w:p>
          <w:p w14:paraId="1C727787" w14:textId="60382F4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62AC8924" w14:textId="1434B89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Wonder</w:t>
            </w:r>
          </w:p>
          <w:p w14:paraId="5F2977FE" w14:textId="2D3C4A1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 I notice and wonder about Now &amp; Ben?</w:t>
            </w:r>
          </w:p>
        </w:tc>
        <w:tc>
          <w:tcPr>
            <w:tcW w:w="2917" w:type="dxa"/>
          </w:tcPr>
          <w:p w14:paraId="4D54910B" w14:textId="176D705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533B7252" w14:textId="6E8155A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Ask and answer questions about the words and pictures in Now &amp; Ben.</w:t>
            </w:r>
          </w:p>
          <w:p w14:paraId="1B87C77B" w14:textId="4751C814"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Distinguish shades of meaning among invented, created, and designed by acting out their meanings.</w:t>
            </w:r>
          </w:p>
        </w:tc>
      </w:tr>
      <w:tr w:rsidR="00915CAE" w14:paraId="1A2D39BF"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BF6288D" w14:textId="258A42C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23</w:t>
            </w:r>
          </w:p>
        </w:tc>
        <w:tc>
          <w:tcPr>
            <w:tcW w:w="2768" w:type="dxa"/>
          </w:tcPr>
          <w:p w14:paraId="08AE5259" w14:textId="17713BD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“This Land Is Your Land”</w:t>
            </w:r>
          </w:p>
          <w:p w14:paraId="654AC2CA" w14:textId="370AC95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7286B9E" w14:textId="6EF7794C"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Now &amp; Ben: The Modern Inventions of Benjamin Franklin</w:t>
            </w:r>
          </w:p>
          <w:p w14:paraId="10F76510" w14:textId="5B485A9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52A75F9F" w14:textId="27ED85F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“Sounds of a Glass Armonica”</w:t>
            </w:r>
          </w:p>
          <w:p w14:paraId="56351A51" w14:textId="32189F1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288D6BD" w14:textId="789586D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Organize</w:t>
            </w:r>
          </w:p>
          <w:p w14:paraId="2E2E6096" w14:textId="7199C6D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is happening in Now &amp; Ben?</w:t>
            </w:r>
          </w:p>
          <w:p w14:paraId="0225766E" w14:textId="2AC029B4"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74C7400" w14:textId="314444C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w:t>
            </w:r>
          </w:p>
          <w:p w14:paraId="391D9123" w14:textId="38607BF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Why is it important to add drawings to informative writing?</w:t>
            </w:r>
          </w:p>
        </w:tc>
        <w:tc>
          <w:tcPr>
            <w:tcW w:w="4443" w:type="dxa"/>
          </w:tcPr>
          <w:p w14:paraId="133E3797" w14:textId="61EBEC8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Identify the main topic and key details in Now &amp; Ben.</w:t>
            </w:r>
          </w:p>
          <w:p w14:paraId="1DD5CEB0" w14:textId="6492110C"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Examine how illustrations add more detail to informative writing.</w:t>
            </w:r>
          </w:p>
          <w:p w14:paraId="7ECB7F42" w14:textId="1EE2605C"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Form plural nouns orally by responding chorally to a given prompt. </w:t>
            </w:r>
          </w:p>
        </w:tc>
      </w:tr>
      <w:tr w:rsidR="00915CAE" w14:paraId="3640CC69"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9F3C9D9" w14:textId="4B381334"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lastRenderedPageBreak/>
              <w:t>24</w:t>
            </w:r>
          </w:p>
        </w:tc>
        <w:tc>
          <w:tcPr>
            <w:tcW w:w="2768" w:type="dxa"/>
          </w:tcPr>
          <w:p w14:paraId="1C4FBAAE" w14:textId="6C68FB2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“This Land Is Your Land”</w:t>
            </w:r>
          </w:p>
          <w:p w14:paraId="35A1FB85" w14:textId="0008B2CF"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2642DEE" w14:textId="030A38A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Now &amp; Ben: The Modern Inventions of Benjamin Franklin</w:t>
            </w:r>
          </w:p>
          <w:p w14:paraId="4553BB88" w14:textId="3CEFFE1D"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7FA7A2A" w14:textId="5F9D568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Reveal</w:t>
            </w:r>
          </w:p>
          <w:p w14:paraId="65B64449" w14:textId="2B33FE78"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What does a deeper exploration of the words and illustrations reveal in Now &amp; Ben?</w:t>
            </w:r>
          </w:p>
        </w:tc>
        <w:tc>
          <w:tcPr>
            <w:tcW w:w="2917" w:type="dxa"/>
          </w:tcPr>
          <w:p w14:paraId="0FD5A5AE" w14:textId="51E29C76"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088D4BAA" w14:textId="39B4312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add drawings to my informative writing?</w:t>
            </w:r>
          </w:p>
        </w:tc>
        <w:tc>
          <w:tcPr>
            <w:tcW w:w="4443" w:type="dxa"/>
          </w:tcPr>
          <w:p w14:paraId="78DDAF68" w14:textId="3A55EEF5"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the words and illustrations in Now &amp; Ben to learn more about Benjamin Franklin’s inventions and their </w:t>
            </w:r>
            <w:proofErr w:type="gramStart"/>
            <w:r w:rsidRPr="6811C481">
              <w:rPr>
                <w:rFonts w:eastAsia="Aptos"/>
                <w:color w:val="000000" w:themeColor="text1"/>
              </w:rPr>
              <w:t>use.Use</w:t>
            </w:r>
            <w:proofErr w:type="gramEnd"/>
            <w:r w:rsidRPr="6811C481">
              <w:rPr>
                <w:rFonts w:eastAsia="Aptos"/>
                <w:color w:val="000000" w:themeColor="text1"/>
              </w:rPr>
              <w:t xml:space="preserve"> drawings to add more detail to informative writing.</w:t>
            </w:r>
          </w:p>
          <w:p w14:paraId="7997B601" w14:textId="3D31A7B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Demonstrate meaning of inventor, writer, musician, and traveler by identifying real-life connections. </w:t>
            </w:r>
          </w:p>
        </w:tc>
      </w:tr>
      <w:tr w:rsidR="00915CAE" w14:paraId="7217C415" w14:textId="77777777" w:rsidTr="00915CAE">
        <w:trPr>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3679CD74" w14:textId="270748D2"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25</w:t>
            </w:r>
          </w:p>
          <w:p w14:paraId="794CAD3F" w14:textId="67E60AE8" w:rsidR="00915CAE" w:rsidRDefault="00915CAE" w:rsidP="6811C481">
            <w:pPr>
              <w:spacing w:before="40" w:after="40"/>
              <w:rPr>
                <w:rFonts w:eastAsia="Aptos"/>
              </w:rPr>
            </w:pPr>
          </w:p>
          <w:p w14:paraId="26F42426" w14:textId="16F991D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FQT5</w:t>
            </w:r>
          </w:p>
        </w:tc>
        <w:tc>
          <w:tcPr>
            <w:tcW w:w="2768" w:type="dxa"/>
          </w:tcPr>
          <w:p w14:paraId="2E351691" w14:textId="7B255496"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“This Land Is Your Land”</w:t>
            </w:r>
          </w:p>
          <w:p w14:paraId="3AA39A93" w14:textId="372219E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4D15964D" w14:textId="48614B4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Now &amp; Ben: The Modern Inventions of Benjamin Franklin</w:t>
            </w:r>
          </w:p>
          <w:p w14:paraId="03127A7E" w14:textId="0CB779C8"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555BCBE" w14:textId="0FA9C179"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6495AE28" w14:textId="1270C47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78F678B8" w14:textId="71A6ECD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756334A2" w14:textId="63BDB70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Distill</w:t>
            </w:r>
          </w:p>
          <w:p w14:paraId="6E49C401" w14:textId="1E54C23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What is the essential meaning of Now &amp; Ben?</w:t>
            </w:r>
          </w:p>
        </w:tc>
        <w:tc>
          <w:tcPr>
            <w:tcW w:w="2917" w:type="dxa"/>
          </w:tcPr>
          <w:p w14:paraId="1E228940" w14:textId="611C8C4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30C1E229" w14:textId="3688A68F"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use drawings to add details to my Focusing Question Task?</w:t>
            </w:r>
          </w:p>
          <w:p w14:paraId="5686339E" w14:textId="552ED87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rPr>
            </w:pPr>
          </w:p>
          <w:p w14:paraId="02DC53F9" w14:textId="266F5B07"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Experiment</w:t>
            </w:r>
          </w:p>
          <w:p w14:paraId="178044A2" w14:textId="048D54E2"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we make plural words?</w:t>
            </w:r>
          </w:p>
        </w:tc>
        <w:tc>
          <w:tcPr>
            <w:tcW w:w="4443" w:type="dxa"/>
          </w:tcPr>
          <w:p w14:paraId="497FB9A1" w14:textId="42CE5005"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the words and illustrations in the text to determine the essential meaning of Now &amp; Ben. </w:t>
            </w:r>
          </w:p>
          <w:p w14:paraId="46E2A65E" w14:textId="07954A0D"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Describe how Benjamin Franklin’s inventions are used in America today using informative writing.</w:t>
            </w:r>
          </w:p>
          <w:p w14:paraId="2107F63B" w14:textId="749C8E41" w:rsidR="00915CAE" w:rsidRDefault="00915CAE"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proofErr w:type="gramStart"/>
            <w:r w:rsidRPr="6811C481">
              <w:rPr>
                <w:rFonts w:eastAsia="Aptos"/>
                <w:color w:val="000000" w:themeColor="text1"/>
              </w:rPr>
              <w:t>Form</w:t>
            </w:r>
            <w:proofErr w:type="gramEnd"/>
            <w:r w:rsidRPr="6811C481">
              <w:rPr>
                <w:rFonts w:eastAsia="Aptos"/>
                <w:color w:val="000000" w:themeColor="text1"/>
              </w:rPr>
              <w:t xml:space="preserve"> plural nouns orally by adding /s/ or /es/ to a given word.</w:t>
            </w:r>
          </w:p>
        </w:tc>
      </w:tr>
      <w:tr w:rsidR="00915CAE" w14:paraId="28B6DF33" w14:textId="77777777" w:rsidTr="00915CAE">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F0907F7" w14:textId="1A552543"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26</w:t>
            </w:r>
          </w:p>
          <w:p w14:paraId="061A58DA" w14:textId="66341EE5" w:rsidR="00915CAE" w:rsidRDefault="00915CAE" w:rsidP="6811C481">
            <w:pPr>
              <w:spacing w:before="40" w:after="40"/>
              <w:rPr>
                <w:rFonts w:eastAsia="Aptos"/>
              </w:rPr>
            </w:pPr>
          </w:p>
          <w:p w14:paraId="7C4D4674" w14:textId="213C8CF5" w:rsidR="00915CAE" w:rsidRDefault="00915CAE" w:rsidP="6811C481">
            <w:pPr>
              <w:spacing w:before="40" w:after="40"/>
              <w:rPr>
                <w:rFonts w:eastAsia="Aptos"/>
                <w:b w:val="0"/>
                <w:bCs w:val="0"/>
                <w:color w:val="000000" w:themeColor="text1"/>
              </w:rPr>
            </w:pPr>
            <w:r w:rsidRPr="6811C481">
              <w:rPr>
                <w:rFonts w:eastAsia="Aptos"/>
                <w:b w:val="0"/>
                <w:bCs w:val="0"/>
                <w:color w:val="000000" w:themeColor="text1"/>
              </w:rPr>
              <w:t>FQT5</w:t>
            </w:r>
          </w:p>
        </w:tc>
        <w:tc>
          <w:tcPr>
            <w:tcW w:w="2768" w:type="dxa"/>
          </w:tcPr>
          <w:p w14:paraId="02450AD4" w14:textId="1021EDA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“This Land Is Your Land”</w:t>
            </w:r>
          </w:p>
          <w:p w14:paraId="564BA10A" w14:textId="2377ADC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5345063D" w14:textId="1C5A1E2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Now &amp; Ben: The Modern Inventions of Benjamin Franklin</w:t>
            </w:r>
          </w:p>
          <w:p w14:paraId="6D8F8C5E" w14:textId="541900FA"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6D120E1" w14:textId="486FC8E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3A0007D5" w14:textId="0401EF3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227C0996" w14:textId="41FF341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778C933E" w14:textId="464F0D11"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418B3FC3" w14:textId="161824F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does Now &amp; Ben build my knowledge?</w:t>
            </w:r>
          </w:p>
          <w:p w14:paraId="5498DCC0" w14:textId="13DF50B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3AAA22E1" w14:textId="38A62B02"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751B6AFC" w14:textId="71645F57"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use drawings to add details to my Focusing Question Task?</w:t>
            </w:r>
          </w:p>
          <w:p w14:paraId="6D3E5FA4" w14:textId="310E316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p w14:paraId="7FE6282F" w14:textId="415F32F9"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27365932" w14:textId="7A9EF03B"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use plural words when I speak?</w:t>
            </w:r>
          </w:p>
          <w:p w14:paraId="69F56C85" w14:textId="1855E2EE"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rPr>
            </w:pPr>
          </w:p>
        </w:tc>
        <w:tc>
          <w:tcPr>
            <w:tcW w:w="4443" w:type="dxa"/>
          </w:tcPr>
          <w:p w14:paraId="4E24E9D8" w14:textId="08EED620"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Express </w:t>
            </w:r>
            <w:proofErr w:type="gramStart"/>
            <w:r w:rsidRPr="6811C481">
              <w:rPr>
                <w:rFonts w:eastAsia="Aptos"/>
                <w:color w:val="000000" w:themeColor="text1"/>
              </w:rPr>
              <w:t>understanding of</w:t>
            </w:r>
            <w:proofErr w:type="gramEnd"/>
            <w:r w:rsidRPr="6811C481">
              <w:rPr>
                <w:rFonts w:eastAsia="Aptos"/>
                <w:color w:val="000000" w:themeColor="text1"/>
              </w:rPr>
              <w:t xml:space="preserve"> how Now &amp; Ben builds knowledge of change in America. </w:t>
            </w:r>
          </w:p>
          <w:p w14:paraId="504D1CBB" w14:textId="53AD23F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informative writing to describe how Benjamin Franklin’s inventions are used in America today. </w:t>
            </w:r>
          </w:p>
          <w:p w14:paraId="7C6709E3" w14:textId="2760DBEC" w:rsidR="00915CAE" w:rsidRDefault="00915CAE"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Form plural nouns correctly in sentences by adding /s/ or /es/.</w:t>
            </w:r>
          </w:p>
        </w:tc>
      </w:tr>
    </w:tbl>
    <w:p w14:paraId="4E25B993" w14:textId="40CE5BB1" w:rsidR="6811C481" w:rsidRDefault="6811C481"/>
    <w:p w14:paraId="5848B37A" w14:textId="67A9353A" w:rsidR="1F9E2E35" w:rsidRDefault="1F9E2E35" w:rsidP="6811C481">
      <w:pPr>
        <w:pStyle w:val="Heading4"/>
      </w:pPr>
      <w:r>
        <w:t>Essential Question: How has life in America changed over time?</w:t>
      </w:r>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related Texts, Content Framing Questions, Craft Framing Questions, Learning Goals, and Lesson Resources."/>
      </w:tblPr>
      <w:tblGrid>
        <w:gridCol w:w="1080"/>
        <w:gridCol w:w="2768"/>
        <w:gridCol w:w="2917"/>
        <w:gridCol w:w="2917"/>
        <w:gridCol w:w="4353"/>
      </w:tblGrid>
      <w:tr w:rsidR="00915CAE" w14:paraId="7D7E39A1" w14:textId="77777777" w:rsidTr="00915CAE">
        <w:trPr>
          <w:cnfStyle w:val="100000000000" w:firstRow="1" w:lastRow="0" w:firstColumn="0" w:lastColumn="0" w:oddVBand="0" w:evenVBand="0" w:oddHBand="0" w:evenHBand="0" w:firstRowFirstColumn="0" w:firstRowLastColumn="0" w:lastRowFirstColumn="0" w:lastRowLastColumn="0"/>
          <w:trHeight w:val="328"/>
        </w:trPr>
        <w:tc>
          <w:tcPr>
            <w:cnfStyle w:val="001000000100" w:firstRow="0" w:lastRow="0" w:firstColumn="1" w:lastColumn="0" w:oddVBand="0" w:evenVBand="0" w:oddHBand="0" w:evenHBand="0" w:firstRowFirstColumn="1" w:firstRowLastColumn="0" w:lastRowFirstColumn="0" w:lastRowLastColumn="0"/>
            <w:tcW w:w="1080" w:type="dxa"/>
          </w:tcPr>
          <w:p w14:paraId="1CA57CFC" w14:textId="77777777" w:rsidR="00915CAE" w:rsidRDefault="00915CAE" w:rsidP="6811C481">
            <w:pPr>
              <w:rPr>
                <w:rFonts w:eastAsia="Aptos"/>
              </w:rPr>
            </w:pPr>
            <w:r w:rsidRPr="6811C481">
              <w:rPr>
                <w:rFonts w:eastAsia="Aptos"/>
              </w:rPr>
              <w:t>Lesson</w:t>
            </w:r>
          </w:p>
        </w:tc>
        <w:tc>
          <w:tcPr>
            <w:tcW w:w="2768" w:type="dxa"/>
          </w:tcPr>
          <w:p w14:paraId="45CD55CB" w14:textId="77777777" w:rsidR="00915CAE" w:rsidRDefault="00915CAE" w:rsidP="6811C481">
            <w:pPr>
              <w:cnfStyle w:val="100000000000" w:firstRow="1" w:lastRow="0" w:firstColumn="0" w:lastColumn="0" w:oddVBand="0" w:evenVBand="0" w:oddHBand="0" w:evenHBand="0" w:firstRowFirstColumn="0" w:firstRowLastColumn="0" w:lastRowFirstColumn="0" w:lastRowLastColumn="0"/>
              <w:rPr>
                <w:rFonts w:eastAsia="Aptos"/>
              </w:rPr>
            </w:pPr>
            <w:r w:rsidRPr="6811C481">
              <w:rPr>
                <w:rFonts w:eastAsia="Aptos"/>
              </w:rPr>
              <w:t>Texts</w:t>
            </w:r>
          </w:p>
        </w:tc>
        <w:tc>
          <w:tcPr>
            <w:tcW w:w="2917" w:type="dxa"/>
          </w:tcPr>
          <w:p w14:paraId="177FDAF4" w14:textId="77777777" w:rsidR="00915CAE" w:rsidRDefault="00915CAE" w:rsidP="6811C481">
            <w:pPr>
              <w:cnfStyle w:val="100000000000" w:firstRow="1" w:lastRow="0" w:firstColumn="0" w:lastColumn="0" w:oddVBand="0" w:evenVBand="0" w:oddHBand="0" w:evenHBand="0" w:firstRowFirstColumn="0" w:firstRowLastColumn="0" w:lastRowFirstColumn="0" w:lastRowLastColumn="0"/>
              <w:rPr>
                <w:rFonts w:eastAsia="Aptos"/>
              </w:rPr>
            </w:pPr>
            <w:r w:rsidRPr="6811C481">
              <w:rPr>
                <w:rFonts w:eastAsia="Aptos"/>
              </w:rPr>
              <w:t>Content Framing Question</w:t>
            </w:r>
          </w:p>
        </w:tc>
        <w:tc>
          <w:tcPr>
            <w:tcW w:w="2917" w:type="dxa"/>
          </w:tcPr>
          <w:p w14:paraId="7CB852B3" w14:textId="77777777" w:rsidR="00915CAE" w:rsidRDefault="00915CAE" w:rsidP="6811C481">
            <w:pPr>
              <w:cnfStyle w:val="100000000000" w:firstRow="1" w:lastRow="0" w:firstColumn="0" w:lastColumn="0" w:oddVBand="0" w:evenVBand="0" w:oddHBand="0" w:evenHBand="0" w:firstRowFirstColumn="0" w:firstRowLastColumn="0" w:lastRowFirstColumn="0" w:lastRowLastColumn="0"/>
              <w:rPr>
                <w:rFonts w:eastAsia="Aptos"/>
              </w:rPr>
            </w:pPr>
            <w:r w:rsidRPr="6811C481">
              <w:rPr>
                <w:rFonts w:eastAsia="Aptos"/>
              </w:rPr>
              <w:t>Craft Framing Question</w:t>
            </w:r>
          </w:p>
        </w:tc>
        <w:tc>
          <w:tcPr>
            <w:tcW w:w="4353" w:type="dxa"/>
          </w:tcPr>
          <w:p w14:paraId="568DCBCF" w14:textId="77777777" w:rsidR="00915CAE" w:rsidRDefault="00915CAE" w:rsidP="6811C481">
            <w:pPr>
              <w:cnfStyle w:val="100000000000" w:firstRow="1" w:lastRow="0" w:firstColumn="0" w:lastColumn="0" w:oddVBand="0" w:evenVBand="0" w:oddHBand="0" w:evenHBand="0" w:firstRowFirstColumn="0" w:firstRowLastColumn="0" w:lastRowFirstColumn="0" w:lastRowLastColumn="0"/>
              <w:rPr>
                <w:rFonts w:eastAsia="Aptos"/>
              </w:rPr>
            </w:pPr>
            <w:r w:rsidRPr="6811C481">
              <w:rPr>
                <w:rFonts w:eastAsia="Aptos"/>
              </w:rPr>
              <w:t>Learning Goals</w:t>
            </w:r>
          </w:p>
        </w:tc>
      </w:tr>
      <w:tr w:rsidR="00915CAE" w14:paraId="4B5CD396" w14:textId="77777777" w:rsidTr="00915CA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5DF11C1" w14:textId="5624BA99" w:rsidR="00915CAE" w:rsidRDefault="00915CAE" w:rsidP="6811C481">
            <w:pPr>
              <w:rPr>
                <w:rFonts w:eastAsia="Aptos"/>
                <w:b w:val="0"/>
                <w:bCs w:val="0"/>
                <w:color w:val="000000" w:themeColor="text1"/>
              </w:rPr>
            </w:pPr>
            <w:r w:rsidRPr="6811C481">
              <w:rPr>
                <w:rFonts w:eastAsia="Aptos"/>
                <w:b w:val="0"/>
                <w:bCs w:val="0"/>
                <w:color w:val="000000" w:themeColor="text1"/>
              </w:rPr>
              <w:lastRenderedPageBreak/>
              <w:t>27</w:t>
            </w:r>
          </w:p>
          <w:p w14:paraId="17685A6F" w14:textId="7F99FA7B" w:rsidR="00915CAE" w:rsidRDefault="00915CAE" w:rsidP="6811C481">
            <w:pPr>
              <w:rPr>
                <w:rFonts w:eastAsia="Aptos"/>
              </w:rPr>
            </w:pPr>
          </w:p>
          <w:p w14:paraId="50B41898" w14:textId="2BD911F9" w:rsidR="00915CAE" w:rsidRDefault="00915CAE" w:rsidP="6811C481">
            <w:pPr>
              <w:rPr>
                <w:rFonts w:eastAsia="Aptos"/>
                <w:b w:val="0"/>
                <w:bCs w:val="0"/>
                <w:color w:val="000000" w:themeColor="text1"/>
              </w:rPr>
            </w:pPr>
            <w:r w:rsidRPr="6811C481">
              <w:rPr>
                <w:rFonts w:eastAsia="Aptos"/>
                <w:b w:val="0"/>
                <w:bCs w:val="0"/>
                <w:color w:val="000000" w:themeColor="text1"/>
              </w:rPr>
              <w:t>SS</w:t>
            </w:r>
          </w:p>
        </w:tc>
        <w:tc>
          <w:tcPr>
            <w:tcW w:w="2768" w:type="dxa"/>
          </w:tcPr>
          <w:p w14:paraId="4797A9B4" w14:textId="4C402A39"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All Module Texts</w:t>
            </w:r>
          </w:p>
        </w:tc>
        <w:tc>
          <w:tcPr>
            <w:tcW w:w="2917" w:type="dxa"/>
          </w:tcPr>
          <w:p w14:paraId="3361F31B" w14:textId="3B705B37"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4F25DEDC" w14:textId="15EB04A8"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Module 3 texts build my knowledge of how America has changed over time?</w:t>
            </w:r>
          </w:p>
        </w:tc>
        <w:tc>
          <w:tcPr>
            <w:tcW w:w="2917" w:type="dxa"/>
          </w:tcPr>
          <w:p w14:paraId="76BF5ED9" w14:textId="6BECBE3B"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23755727" w14:textId="4F8EA3C6"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explain my evidence with drawings in my End-of-Module Task?</w:t>
            </w:r>
          </w:p>
        </w:tc>
        <w:tc>
          <w:tcPr>
            <w:tcW w:w="4353" w:type="dxa"/>
          </w:tcPr>
          <w:p w14:paraId="60215169" w14:textId="6570A9D6"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drawings to support and enhance a group conversation. </w:t>
            </w:r>
          </w:p>
          <w:p w14:paraId="328A790F" w14:textId="70F4B16A"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Use the meaning of the ending –ful as a clue to figure out the meaning of an unknown word. </w:t>
            </w:r>
          </w:p>
        </w:tc>
      </w:tr>
      <w:tr w:rsidR="00915CAE" w14:paraId="25C25E7C" w14:textId="77777777" w:rsidTr="00915CAE">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4415E601" w14:textId="18DA6BB9" w:rsidR="00915CAE" w:rsidRDefault="00915CAE" w:rsidP="6811C481">
            <w:pPr>
              <w:rPr>
                <w:rFonts w:eastAsia="Aptos"/>
                <w:b w:val="0"/>
                <w:bCs w:val="0"/>
                <w:color w:val="000000" w:themeColor="text1"/>
              </w:rPr>
            </w:pPr>
            <w:r w:rsidRPr="6811C481">
              <w:rPr>
                <w:rFonts w:eastAsia="Aptos"/>
                <w:b w:val="0"/>
                <w:bCs w:val="0"/>
                <w:color w:val="000000" w:themeColor="text1"/>
              </w:rPr>
              <w:t>28</w:t>
            </w:r>
          </w:p>
          <w:p w14:paraId="7ACC201D" w14:textId="3CAF3337" w:rsidR="00915CAE" w:rsidRDefault="00915CAE" w:rsidP="6811C481">
            <w:pPr>
              <w:rPr>
                <w:rFonts w:eastAsia="Aptos"/>
              </w:rPr>
            </w:pPr>
          </w:p>
          <w:p w14:paraId="5777125A" w14:textId="23F52DF0" w:rsidR="00915CAE" w:rsidRDefault="00915CAE" w:rsidP="6811C481">
            <w:pPr>
              <w:rPr>
                <w:rFonts w:eastAsia="Aptos"/>
                <w:b w:val="0"/>
                <w:bCs w:val="0"/>
                <w:color w:val="000000" w:themeColor="text1"/>
              </w:rPr>
            </w:pPr>
            <w:r w:rsidRPr="6811C481">
              <w:rPr>
                <w:rFonts w:eastAsia="Aptos"/>
                <w:b w:val="0"/>
                <w:bCs w:val="0"/>
                <w:color w:val="000000" w:themeColor="text1"/>
              </w:rPr>
              <w:t>EOM</w:t>
            </w:r>
          </w:p>
          <w:p w14:paraId="689F55E8" w14:textId="5E025EEE" w:rsidR="00915CAE" w:rsidRDefault="00915CAE" w:rsidP="6811C481">
            <w:pPr>
              <w:rPr>
                <w:rFonts w:eastAsia="Aptos"/>
              </w:rPr>
            </w:pPr>
          </w:p>
          <w:p w14:paraId="381BFEC9" w14:textId="4BBCB786" w:rsidR="00915CAE" w:rsidRDefault="00915CAE" w:rsidP="6811C481">
            <w:pPr>
              <w:rPr>
                <w:rFonts w:eastAsia="Aptos"/>
                <w:b w:val="0"/>
                <w:bCs w:val="0"/>
                <w:color w:val="000000" w:themeColor="text1"/>
              </w:rPr>
            </w:pPr>
            <w:r w:rsidRPr="6811C481">
              <w:rPr>
                <w:rFonts w:eastAsia="Aptos"/>
                <w:b w:val="0"/>
                <w:bCs w:val="0"/>
                <w:color w:val="000000" w:themeColor="text1"/>
              </w:rPr>
              <w:t>VOC2</w:t>
            </w:r>
          </w:p>
        </w:tc>
        <w:tc>
          <w:tcPr>
            <w:tcW w:w="2768" w:type="dxa"/>
          </w:tcPr>
          <w:p w14:paraId="206DC587" w14:textId="2FDB98C5"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All Module Texts</w:t>
            </w:r>
          </w:p>
        </w:tc>
        <w:tc>
          <w:tcPr>
            <w:tcW w:w="2917" w:type="dxa"/>
          </w:tcPr>
          <w:p w14:paraId="145E97EC" w14:textId="4C101D06"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5E862385" w14:textId="6E290A25"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Module 3 texts build my knowledge of how America has changed over time?</w:t>
            </w:r>
          </w:p>
          <w:p w14:paraId="46899FB5" w14:textId="1D001479"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p w14:paraId="3A6FBB59" w14:textId="258B70B0"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p w14:paraId="2C90FFD4" w14:textId="577425EF"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194FAB25" w14:textId="3DB38D48"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39138442" w14:textId="4E9DCF99"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execute my End-of-Module Task?</w:t>
            </w:r>
          </w:p>
          <w:p w14:paraId="218D1996" w14:textId="751AD6C4"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p w14:paraId="0E1D605D" w14:textId="2B627894"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tc>
        <w:tc>
          <w:tcPr>
            <w:tcW w:w="4353" w:type="dxa"/>
          </w:tcPr>
          <w:p w14:paraId="3A57F355" w14:textId="546346C4"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Express understanding of how life in America has changed over time. </w:t>
            </w:r>
          </w:p>
          <w:p w14:paraId="3A9BF844" w14:textId="01DD8774"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understanding of grade-level vocabulary.</w:t>
            </w:r>
          </w:p>
        </w:tc>
      </w:tr>
      <w:tr w:rsidR="00915CAE" w14:paraId="0D4F7311" w14:textId="77777777" w:rsidTr="00915CAE">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63536603" w14:textId="54637CD8" w:rsidR="00915CAE" w:rsidRDefault="00915CAE" w:rsidP="6811C481">
            <w:pPr>
              <w:rPr>
                <w:rFonts w:eastAsia="Aptos"/>
                <w:b w:val="0"/>
                <w:bCs w:val="0"/>
                <w:color w:val="000000" w:themeColor="text1"/>
              </w:rPr>
            </w:pPr>
            <w:r w:rsidRPr="6811C481">
              <w:rPr>
                <w:rFonts w:eastAsia="Aptos"/>
                <w:b w:val="0"/>
                <w:bCs w:val="0"/>
                <w:color w:val="000000" w:themeColor="text1"/>
              </w:rPr>
              <w:t>29</w:t>
            </w:r>
          </w:p>
          <w:p w14:paraId="4F77E285" w14:textId="3A8F917F" w:rsidR="00915CAE" w:rsidRDefault="00915CAE" w:rsidP="6811C481">
            <w:pPr>
              <w:rPr>
                <w:rFonts w:eastAsia="Aptos"/>
              </w:rPr>
            </w:pPr>
          </w:p>
          <w:p w14:paraId="21DFCCBA" w14:textId="06193147" w:rsidR="00915CAE" w:rsidRDefault="00915CAE" w:rsidP="6811C481">
            <w:pPr>
              <w:rPr>
                <w:rFonts w:eastAsia="Aptos"/>
                <w:b w:val="0"/>
                <w:bCs w:val="0"/>
                <w:color w:val="000000" w:themeColor="text1"/>
              </w:rPr>
            </w:pPr>
            <w:r w:rsidRPr="6811C481">
              <w:rPr>
                <w:rFonts w:eastAsia="Aptos"/>
                <w:b w:val="0"/>
                <w:bCs w:val="0"/>
                <w:color w:val="000000" w:themeColor="text1"/>
              </w:rPr>
              <w:t>EOM</w:t>
            </w:r>
          </w:p>
        </w:tc>
        <w:tc>
          <w:tcPr>
            <w:tcW w:w="2768" w:type="dxa"/>
          </w:tcPr>
          <w:p w14:paraId="2B84A3AF" w14:textId="227087D8"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All Module Texts</w:t>
            </w:r>
          </w:p>
        </w:tc>
        <w:tc>
          <w:tcPr>
            <w:tcW w:w="2917" w:type="dxa"/>
          </w:tcPr>
          <w:p w14:paraId="5C682533" w14:textId="5EFE081F"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238A94D3" w14:textId="5A3D90C9"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Module 3 texts build my knowledge of how America has changed over time?</w:t>
            </w:r>
          </w:p>
          <w:p w14:paraId="04D1C972" w14:textId="0D040D48"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p w14:paraId="7D10FE8B" w14:textId="64AA0F91"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tc>
        <w:tc>
          <w:tcPr>
            <w:tcW w:w="2917" w:type="dxa"/>
          </w:tcPr>
          <w:p w14:paraId="4FDE93E9" w14:textId="52F604E6"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2D9A7560" w14:textId="341B1B98"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execute my End-of-Module Task?</w:t>
            </w:r>
          </w:p>
          <w:p w14:paraId="738C7A05" w14:textId="074E238F"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p w14:paraId="6E329BAC" w14:textId="2A7639CD"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Excel</w:t>
            </w:r>
          </w:p>
          <w:p w14:paraId="480DA708" w14:textId="6BD945B4"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How do I improve my informative writing?</w:t>
            </w:r>
          </w:p>
          <w:p w14:paraId="0FFC5039" w14:textId="6BE6DBB0"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p w14:paraId="18C52561" w14:textId="5D26D331"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tc>
        <w:tc>
          <w:tcPr>
            <w:tcW w:w="4353" w:type="dxa"/>
          </w:tcPr>
          <w:p w14:paraId="1D87D6FC" w14:textId="4EB6179F"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Express understanding of how life in America has changed over time.</w:t>
            </w:r>
          </w:p>
          <w:p w14:paraId="0FF230E0" w14:textId="0AE526A9"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With support, evaluate writing and use sentences to share reflections.</w:t>
            </w:r>
          </w:p>
          <w:p w14:paraId="6E1229C2" w14:textId="7E476B11" w:rsidR="00915CAE" w:rsidRDefault="00915CAE" w:rsidP="6811C481">
            <w:pPr>
              <w:cnfStyle w:val="000000100000" w:firstRow="0" w:lastRow="0" w:firstColumn="0" w:lastColumn="0" w:oddVBand="0" w:evenVBand="0" w:oddHBand="1" w:evenHBand="0" w:firstRowFirstColumn="0" w:firstRowLastColumn="0" w:lastRowFirstColumn="0" w:lastRowLastColumn="0"/>
              <w:rPr>
                <w:rFonts w:eastAsia="Aptos"/>
              </w:rPr>
            </w:pPr>
          </w:p>
        </w:tc>
      </w:tr>
      <w:tr w:rsidR="00915CAE" w14:paraId="50F598AD" w14:textId="77777777" w:rsidTr="00915CAE">
        <w:trPr>
          <w:trHeight w:val="415"/>
        </w:trPr>
        <w:tc>
          <w:tcPr>
            <w:cnfStyle w:val="001000000000" w:firstRow="0" w:lastRow="0" w:firstColumn="1" w:lastColumn="0" w:oddVBand="0" w:evenVBand="0" w:oddHBand="0" w:evenHBand="0" w:firstRowFirstColumn="0" w:firstRowLastColumn="0" w:lastRowFirstColumn="0" w:lastRowLastColumn="0"/>
            <w:tcW w:w="1080" w:type="dxa"/>
            <w:shd w:val="clear" w:color="auto" w:fill="E8E8E8" w:themeFill="background2"/>
          </w:tcPr>
          <w:p w14:paraId="0DE5265E" w14:textId="1FBA3C33" w:rsidR="00915CAE" w:rsidRDefault="00915CAE" w:rsidP="6811C481">
            <w:pPr>
              <w:rPr>
                <w:rFonts w:eastAsia="Aptos"/>
                <w:b w:val="0"/>
                <w:bCs w:val="0"/>
                <w:color w:val="000000" w:themeColor="text1"/>
              </w:rPr>
            </w:pPr>
            <w:r w:rsidRPr="6811C481">
              <w:rPr>
                <w:rFonts w:eastAsia="Aptos"/>
                <w:b w:val="0"/>
                <w:bCs w:val="0"/>
                <w:color w:val="000000" w:themeColor="text1"/>
              </w:rPr>
              <w:t>30</w:t>
            </w:r>
          </w:p>
          <w:p w14:paraId="017D4A71" w14:textId="316F0AA2" w:rsidR="00915CAE" w:rsidRDefault="00915CAE" w:rsidP="6811C481">
            <w:pPr>
              <w:rPr>
                <w:rFonts w:eastAsia="Aptos"/>
              </w:rPr>
            </w:pPr>
          </w:p>
          <w:p w14:paraId="633AEB62" w14:textId="1BEF0810" w:rsidR="00915CAE" w:rsidRDefault="00915CAE" w:rsidP="6811C481">
            <w:pPr>
              <w:rPr>
                <w:rFonts w:eastAsia="Aptos"/>
                <w:b w:val="0"/>
                <w:bCs w:val="0"/>
                <w:color w:val="000000" w:themeColor="text1"/>
              </w:rPr>
            </w:pPr>
            <w:r w:rsidRPr="6811C481">
              <w:rPr>
                <w:rFonts w:eastAsia="Aptos"/>
                <w:b w:val="0"/>
                <w:bCs w:val="0"/>
                <w:color w:val="000000" w:themeColor="text1"/>
              </w:rPr>
              <w:t>EOM</w:t>
            </w:r>
          </w:p>
        </w:tc>
        <w:tc>
          <w:tcPr>
            <w:tcW w:w="2768" w:type="dxa"/>
          </w:tcPr>
          <w:p w14:paraId="4C22CB8B" w14:textId="77A19F81"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All Module Texts</w:t>
            </w:r>
          </w:p>
        </w:tc>
        <w:tc>
          <w:tcPr>
            <w:tcW w:w="2917" w:type="dxa"/>
          </w:tcPr>
          <w:p w14:paraId="0F3926F3" w14:textId="458CE113"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Know</w:t>
            </w:r>
          </w:p>
          <w:p w14:paraId="1608E77B" w14:textId="56B5D3C7"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Module 3 texts build my knowledge of how America has changed over time?</w:t>
            </w:r>
          </w:p>
          <w:p w14:paraId="25EB0D31" w14:textId="21B9E593"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p w14:paraId="75BC8F86" w14:textId="3213BD9E"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tc>
        <w:tc>
          <w:tcPr>
            <w:tcW w:w="2917" w:type="dxa"/>
          </w:tcPr>
          <w:p w14:paraId="4F569C80" w14:textId="6818252E"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Execute</w:t>
            </w:r>
          </w:p>
          <w:p w14:paraId="3F401AEF" w14:textId="459D0025"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use drawings to help explain my End-of-Module Task?</w:t>
            </w:r>
          </w:p>
          <w:p w14:paraId="30093278" w14:textId="352D492B"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rPr>
            </w:pPr>
          </w:p>
          <w:p w14:paraId="5CD602C2" w14:textId="7FF00FC3"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Excel</w:t>
            </w:r>
          </w:p>
          <w:p w14:paraId="6A950F72" w14:textId="2570DB80"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How do I improve my informative writing?</w:t>
            </w:r>
          </w:p>
        </w:tc>
        <w:tc>
          <w:tcPr>
            <w:tcW w:w="4353" w:type="dxa"/>
          </w:tcPr>
          <w:p w14:paraId="6342E2A8" w14:textId="2EE485B7"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 xml:space="preserve">Express understanding of how life in America has changed over time. </w:t>
            </w:r>
          </w:p>
          <w:p w14:paraId="6EB7937E" w14:textId="75DD6D4C" w:rsidR="00915CAE" w:rsidRDefault="00915CAE" w:rsidP="6811C481">
            <w:pPr>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With support, evaluate writing and use sentences to share reflections.</w:t>
            </w:r>
          </w:p>
        </w:tc>
      </w:tr>
    </w:tbl>
    <w:p w14:paraId="3D5F15C9" w14:textId="536A7560" w:rsidR="6811C481" w:rsidRDefault="6811C481"/>
    <w:p w14:paraId="4B120548" w14:textId="507E7DB7" w:rsidR="006C0F2C" w:rsidRDefault="006C0F2C" w:rsidP="0094117E">
      <w:pPr>
        <w:pStyle w:val="Heading3"/>
      </w:pPr>
      <w:r>
        <w:lastRenderedPageBreak/>
        <w:t>Assessment Tasks</w:t>
      </w:r>
    </w:p>
    <w:tbl>
      <w:tblPr>
        <w:tblStyle w:val="ListTable3-Accent1"/>
        <w:tblW w:w="14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MYP objectives and their relationship to assessments."/>
      </w:tblPr>
      <w:tblGrid>
        <w:gridCol w:w="7195"/>
        <w:gridCol w:w="7020"/>
      </w:tblGrid>
      <w:tr w:rsidR="009C0A88" w14:paraId="559BD456" w14:textId="77777777" w:rsidTr="6811C48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7195" w:type="dxa"/>
          </w:tcPr>
          <w:p w14:paraId="0D824D19" w14:textId="511FA57D" w:rsidR="009C0A88" w:rsidRPr="00B408B8" w:rsidRDefault="089B7180" w:rsidP="00354141">
            <w:pPr>
              <w:spacing w:before="40" w:after="40"/>
              <w:jc w:val="center"/>
              <w:rPr>
                <w:sz w:val="22"/>
                <w:szCs w:val="22"/>
              </w:rPr>
            </w:pPr>
            <w:r w:rsidRPr="6915A1CE">
              <w:rPr>
                <w:sz w:val="22"/>
                <w:szCs w:val="22"/>
              </w:rPr>
              <w:t>Assessment</w:t>
            </w:r>
          </w:p>
        </w:tc>
        <w:tc>
          <w:tcPr>
            <w:tcW w:w="7020" w:type="dxa"/>
          </w:tcPr>
          <w:p w14:paraId="5AD46543" w14:textId="055D34A5" w:rsidR="009C0A88" w:rsidRPr="00B408B8" w:rsidRDefault="089B7180"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6915A1CE">
              <w:rPr>
                <w:sz w:val="22"/>
                <w:szCs w:val="22"/>
              </w:rPr>
              <w:t>Success Criteria</w:t>
            </w:r>
          </w:p>
        </w:tc>
      </w:tr>
      <w:tr w:rsidR="009C0A88" w14:paraId="67E96398" w14:textId="77777777" w:rsidTr="6811C48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6A109CD" w14:textId="22CD69CD"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FQT1. Write two sentences to compare Cynthia Rylant’s childhood experiences from When I Was Young in the Mountains with your own experiences.</w:t>
            </w:r>
          </w:p>
        </w:tc>
        <w:tc>
          <w:tcPr>
            <w:tcW w:w="7020" w:type="dxa"/>
          </w:tcPr>
          <w:p w14:paraId="368D83B3" w14:textId="6BB2A26A"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Demonstrate an understanding that things can change over time.</w:t>
            </w:r>
          </w:p>
          <w:p w14:paraId="69F98A2E" w14:textId="176AD04E"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Organize a response by comparing the past with the present.</w:t>
            </w:r>
          </w:p>
          <w:p w14:paraId="351E58E5" w14:textId="01750B10"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Develop an informative sentence by completing a sentence frame.</w:t>
            </w:r>
          </w:p>
        </w:tc>
      </w:tr>
      <w:tr w:rsidR="6915A1CE" w14:paraId="5D07F6CA" w14:textId="77777777" w:rsidTr="6811C48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3003D4D7" w14:textId="4AA6B448"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 xml:space="preserve">FQT2. Write an informative paragraph describing how </w:t>
            </w:r>
            <w:proofErr w:type="gramStart"/>
            <w:r w:rsidRPr="6811C481">
              <w:rPr>
                <w:rFonts w:eastAsia="Aptos"/>
                <w:b w:val="0"/>
                <w:bCs w:val="0"/>
                <w:color w:val="000000" w:themeColor="text1"/>
              </w:rPr>
              <w:t>school</w:t>
            </w:r>
            <w:proofErr w:type="gramEnd"/>
            <w:r w:rsidRPr="6811C481">
              <w:rPr>
                <w:rFonts w:eastAsia="Aptos"/>
                <w:b w:val="0"/>
                <w:bCs w:val="0"/>
                <w:color w:val="000000" w:themeColor="text1"/>
              </w:rPr>
              <w:t xml:space="preserve"> in America </w:t>
            </w:r>
            <w:proofErr w:type="gramStart"/>
            <w:r w:rsidRPr="6811C481">
              <w:rPr>
                <w:rFonts w:eastAsia="Aptos"/>
                <w:b w:val="0"/>
                <w:bCs w:val="0"/>
                <w:color w:val="000000" w:themeColor="text1"/>
              </w:rPr>
              <w:t>has</w:t>
            </w:r>
            <w:proofErr w:type="gramEnd"/>
            <w:r w:rsidRPr="6811C481">
              <w:rPr>
                <w:rFonts w:eastAsia="Aptos"/>
                <w:b w:val="0"/>
                <w:bCs w:val="0"/>
                <w:color w:val="000000" w:themeColor="text1"/>
              </w:rPr>
              <w:t xml:space="preserve"> changed over time, based on the text School Then and Now.</w:t>
            </w:r>
          </w:p>
        </w:tc>
        <w:tc>
          <w:tcPr>
            <w:tcW w:w="7020" w:type="dxa"/>
          </w:tcPr>
          <w:p w14:paraId="7A72B3ED" w14:textId="3C316013"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an understanding of the informative paragraph structure.</w:t>
            </w:r>
          </w:p>
          <w:p w14:paraId="131B07B3" w14:textId="6763746E"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an understanding of how pieces of information in the text are connected (e.g., how information about the past is related to information about the present).</w:t>
            </w:r>
          </w:p>
          <w:p w14:paraId="3B7DE648" w14:textId="5D202081"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Develop sentences using phonetic spelling.</w:t>
            </w:r>
          </w:p>
        </w:tc>
      </w:tr>
      <w:tr w:rsidR="6915A1CE" w14:paraId="23C46507" w14:textId="77777777" w:rsidTr="6811C48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5E8072A7" w14:textId="3433B90F"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FQT3. Write an informative paragraph describing changes the Little House character sees in her neighborhood in the text The Little House.</w:t>
            </w:r>
          </w:p>
        </w:tc>
        <w:tc>
          <w:tcPr>
            <w:tcW w:w="7020" w:type="dxa"/>
          </w:tcPr>
          <w:p w14:paraId="05F36337" w14:textId="0A904E06"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Develop a response based on text evidence.</w:t>
            </w:r>
          </w:p>
          <w:p w14:paraId="7C0C1187" w14:textId="3DD91B50"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 xml:space="preserve">Develop </w:t>
            </w:r>
            <w:proofErr w:type="gramStart"/>
            <w:r w:rsidRPr="6811C481">
              <w:rPr>
                <w:rFonts w:eastAsia="Aptos"/>
                <w:color w:val="000000" w:themeColor="text1"/>
              </w:rPr>
              <w:t>detail</w:t>
            </w:r>
            <w:proofErr w:type="gramEnd"/>
            <w:r w:rsidRPr="6811C481">
              <w:rPr>
                <w:rFonts w:eastAsia="Aptos"/>
                <w:color w:val="000000" w:themeColor="text1"/>
              </w:rPr>
              <w:t xml:space="preserve"> sentences to support a topic statement.</w:t>
            </w:r>
          </w:p>
          <w:p w14:paraId="2973D47E" w14:textId="18D3904D"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Develop sentences using phonetic spelling and frequently occurring nouns and verbs.</w:t>
            </w:r>
          </w:p>
        </w:tc>
      </w:tr>
      <w:tr w:rsidR="6915A1CE" w14:paraId="39F01E27" w14:textId="77777777" w:rsidTr="6811C48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0533A26" w14:textId="0EDCA73D"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FQT4. Write an informative letter to George Washington to describe how transportation or communication has changed in America over time.</w:t>
            </w:r>
          </w:p>
        </w:tc>
        <w:tc>
          <w:tcPr>
            <w:tcW w:w="7020" w:type="dxa"/>
          </w:tcPr>
          <w:p w14:paraId="5DBCA05A" w14:textId="11260275"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Organize a response by stating a topic and details to support that topic.</w:t>
            </w:r>
          </w:p>
          <w:p w14:paraId="20F934F7" w14:textId="27647D09"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Select key details about the topic, connecting information about the past to information about the present.</w:t>
            </w:r>
          </w:p>
        </w:tc>
      </w:tr>
      <w:tr w:rsidR="6915A1CE" w14:paraId="44A8B22C" w14:textId="77777777" w:rsidTr="6811C48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8C54548" w14:textId="4C104613"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FQT5. As a group, use information from the text Now &amp; Ben to write a book that describes how Benjamin Franklin’s inventions are used in America today.</w:t>
            </w:r>
          </w:p>
        </w:tc>
        <w:tc>
          <w:tcPr>
            <w:tcW w:w="7020" w:type="dxa"/>
          </w:tcPr>
          <w:p w14:paraId="4A045D70" w14:textId="28F679DD"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Develop a topic statement through collaboration with the class.</w:t>
            </w:r>
          </w:p>
          <w:p w14:paraId="033FDA59" w14:textId="1C84753B"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Create and add drawings to informative writing to provide additional details about the topic.</w:t>
            </w:r>
          </w:p>
        </w:tc>
      </w:tr>
      <w:tr w:rsidR="6915A1CE" w14:paraId="7E3DDAFF" w14:textId="77777777" w:rsidTr="6811C48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48B22CB0" w14:textId="5396FCF1"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EOM: Choosing from one of the following topics—changes at home, changes at school, changes in transportation, or changes in communication—create an informative poster to explain how the topic has changed in America over time. Present your poster to the class, using drawings to provide additional detail.</w:t>
            </w:r>
          </w:p>
        </w:tc>
        <w:tc>
          <w:tcPr>
            <w:tcW w:w="7020" w:type="dxa"/>
          </w:tcPr>
          <w:p w14:paraId="137F06E9" w14:textId="3207B1D2"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the TopIC writing model to structure the informative paragraph.</w:t>
            </w:r>
          </w:p>
          <w:p w14:paraId="60304C74" w14:textId="17DEEF59"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Choose details from the past and present to demonstrate a change in the topic over time.</w:t>
            </w:r>
          </w:p>
          <w:p w14:paraId="3BDC4D8F" w14:textId="1AD1FFE0"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Add drawings to support each sentence.</w:t>
            </w:r>
          </w:p>
          <w:p w14:paraId="55D5044B" w14:textId="1D82A2C6"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Present your poster to the class, using your drawings to provide additional details.</w:t>
            </w:r>
          </w:p>
          <w:p w14:paraId="28528E2C" w14:textId="6FDB3C77"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understanding of how to use nouns and verbs and form plural nouns.</w:t>
            </w:r>
          </w:p>
        </w:tc>
      </w:tr>
      <w:tr w:rsidR="6915A1CE" w14:paraId="53CA8AF3" w14:textId="77777777" w:rsidTr="6811C48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007A1E0" w14:textId="16DA8DFC"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lastRenderedPageBreak/>
              <w:t>NR1. After listening to a read-aloud of When I Was Young in the Mountains, identify the author and illustrator in the text, and describe their roles in communicating ideas in the story. (no handout)</w:t>
            </w:r>
          </w:p>
        </w:tc>
        <w:tc>
          <w:tcPr>
            <w:tcW w:w="7020" w:type="dxa"/>
          </w:tcPr>
          <w:p w14:paraId="56B0D63E" w14:textId="663DFB02" w:rsidR="6811C481" w:rsidRDefault="6811C481" w:rsidP="6811C481">
            <w:pPr>
              <w:spacing w:before="40" w:after="40"/>
              <w:cnfStyle w:val="000000100000" w:firstRow="0" w:lastRow="0" w:firstColumn="0" w:lastColumn="0" w:oddVBand="0" w:evenVBand="0" w:oddHBand="1" w:evenHBand="0" w:firstRowFirstColumn="0" w:firstRowLastColumn="0" w:lastRowFirstColumn="0" w:lastRowLastColumn="0"/>
              <w:rPr>
                <w:rFonts w:eastAsia="Aptos"/>
                <w:color w:val="000000" w:themeColor="text1"/>
              </w:rPr>
            </w:pPr>
            <w:r w:rsidRPr="6811C481">
              <w:rPr>
                <w:rFonts w:eastAsia="Aptos"/>
                <w:color w:val="000000" w:themeColor="text1"/>
              </w:rPr>
              <w:t>Demonstrate an understanding of the role authors and illustrators play in creating a text.</w:t>
            </w:r>
          </w:p>
        </w:tc>
      </w:tr>
      <w:tr w:rsidR="6811C481" w14:paraId="5B76B15F" w14:textId="77777777" w:rsidTr="6811C481">
        <w:trPr>
          <w:cantSplit/>
          <w:trHeight w:val="431"/>
        </w:trPr>
        <w:tc>
          <w:tcPr>
            <w:cnfStyle w:val="001000000000" w:firstRow="0" w:lastRow="0" w:firstColumn="1" w:lastColumn="0" w:oddVBand="0" w:evenVBand="0" w:oddHBand="0" w:evenHBand="0" w:firstRowFirstColumn="0" w:firstRowLastColumn="0" w:lastRowFirstColumn="0" w:lastRowLastColumn="0"/>
            <w:tcW w:w="7195" w:type="dxa"/>
            <w:shd w:val="clear" w:color="auto" w:fill="E8E8E8" w:themeFill="background2"/>
          </w:tcPr>
          <w:p w14:paraId="2DE1C5F1" w14:textId="1FF9D0A7" w:rsidR="6811C481" w:rsidRDefault="6811C481" w:rsidP="6811C481">
            <w:pPr>
              <w:spacing w:before="40" w:after="40"/>
              <w:rPr>
                <w:rFonts w:eastAsia="Aptos"/>
                <w:b w:val="0"/>
                <w:bCs w:val="0"/>
                <w:color w:val="000000" w:themeColor="text1"/>
              </w:rPr>
            </w:pPr>
            <w:r w:rsidRPr="6811C481">
              <w:rPr>
                <w:rFonts w:eastAsia="Aptos"/>
                <w:b w:val="0"/>
                <w:bCs w:val="0"/>
                <w:color w:val="000000" w:themeColor="text1"/>
              </w:rPr>
              <w:t>NR2. After listening to a read-aloud of Communication Then and Now, identify the main topic and key details in the text.</w:t>
            </w:r>
          </w:p>
        </w:tc>
        <w:tc>
          <w:tcPr>
            <w:tcW w:w="7020" w:type="dxa"/>
          </w:tcPr>
          <w:p w14:paraId="4AC15A54" w14:textId="695D42B2"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an ability to identify the main topic and key details in a text.</w:t>
            </w:r>
          </w:p>
          <w:p w14:paraId="42E6554E" w14:textId="794D74B8"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Demonstrate an understanding of how the key details support the main topic.</w:t>
            </w:r>
          </w:p>
          <w:p w14:paraId="68DD2CCE" w14:textId="4660E219" w:rsidR="6811C481" w:rsidRDefault="6811C481" w:rsidP="6811C481">
            <w:pPr>
              <w:spacing w:before="40" w:after="40"/>
              <w:cnfStyle w:val="000000000000" w:firstRow="0" w:lastRow="0" w:firstColumn="0" w:lastColumn="0" w:oddVBand="0" w:evenVBand="0" w:oddHBand="0" w:evenHBand="0" w:firstRowFirstColumn="0" w:firstRowLastColumn="0" w:lastRowFirstColumn="0" w:lastRowLastColumn="0"/>
              <w:rPr>
                <w:rFonts w:eastAsia="Aptos"/>
                <w:color w:val="000000" w:themeColor="text1"/>
              </w:rPr>
            </w:pPr>
            <w:r w:rsidRPr="6811C481">
              <w:rPr>
                <w:rFonts w:eastAsia="Aptos"/>
                <w:color w:val="000000" w:themeColor="text1"/>
              </w:rPr>
              <w:t>Use text evidence to answer questions.</w:t>
            </w:r>
          </w:p>
        </w:tc>
      </w:tr>
    </w:tbl>
    <w:p w14:paraId="00EBF292" w14:textId="002F5C08" w:rsidR="27DE0E1A" w:rsidRDefault="27DE0E1A" w:rsidP="6811C481">
      <w:pPr>
        <w:rPr>
          <w:rFonts w:ascii="Montserrat" w:hAnsi="Montserrat"/>
          <w:color w:val="0F4761" w:themeColor="accent1" w:themeShade="BF"/>
          <w:sz w:val="28"/>
          <w:szCs w:val="28"/>
        </w:rPr>
      </w:pPr>
      <w:r w:rsidRPr="6811C481">
        <w:t xml:space="preserve">*Additional Assessments including Focusing Question Tasks, Socratic Seminars, and Vocabulary Assessments are available in the Module Overview of the TE. </w:t>
      </w:r>
    </w:p>
    <w:p w14:paraId="358543E5" w14:textId="1FA9B504" w:rsidR="69B5BE3C" w:rsidRDefault="69B5BE3C" w:rsidP="6915A1CE">
      <w:pPr>
        <w:pStyle w:val="Heading3"/>
      </w:pPr>
      <w:r>
        <w:t>Content Resources</w:t>
      </w:r>
    </w:p>
    <w:p w14:paraId="218723D9" w14:textId="203BEF7E" w:rsidR="69B5BE3C" w:rsidRDefault="69B5BE3C" w:rsidP="6915A1CE">
      <w:pPr>
        <w:pStyle w:val="Heading4"/>
      </w:pPr>
      <w:r>
        <w:t>CORE TEXTS</w:t>
      </w:r>
    </w:p>
    <w:p w14:paraId="39ED20CD" w14:textId="6A25E7F1" w:rsidR="6915A1CE" w:rsidRDefault="4E0FBFEF" w:rsidP="6811C481">
      <w:pPr>
        <w:contextualSpacing/>
        <w:rPr>
          <w:rFonts w:eastAsia="Aptos"/>
          <w:b/>
          <w:bCs/>
        </w:rPr>
      </w:pPr>
      <w:r w:rsidRPr="6811C481">
        <w:rPr>
          <w:rFonts w:eastAsia="Aptos"/>
          <w:b/>
          <w:bCs/>
        </w:rPr>
        <w:t>Picture Books (Informational)</w:t>
      </w:r>
    </w:p>
    <w:p w14:paraId="20F0CDB9" w14:textId="654CC64D" w:rsidR="6915A1CE" w:rsidRDefault="4E0FBFEF" w:rsidP="6811C481">
      <w:pPr>
        <w:pStyle w:val="ListParagraph"/>
        <w:rPr>
          <w:rFonts w:eastAsia="Aptos"/>
        </w:rPr>
      </w:pPr>
      <w:r w:rsidRPr="6811C481">
        <w:t>Communication Then and Now, Robin Nelson</w:t>
      </w:r>
    </w:p>
    <w:p w14:paraId="625574E4" w14:textId="3A3146CD" w:rsidR="6915A1CE" w:rsidRDefault="4E0FBFEF" w:rsidP="6811C481">
      <w:pPr>
        <w:pStyle w:val="ListParagraph"/>
        <w:rPr>
          <w:rFonts w:eastAsia="Aptos"/>
        </w:rPr>
      </w:pPr>
      <w:r w:rsidRPr="6811C481">
        <w:t>Home Then and Now, Robin Nelson</w:t>
      </w:r>
    </w:p>
    <w:p w14:paraId="2727E1E1" w14:textId="343F90FE" w:rsidR="6915A1CE" w:rsidRDefault="4E0FBFEF" w:rsidP="6811C481">
      <w:pPr>
        <w:pStyle w:val="ListParagraph"/>
        <w:rPr>
          <w:rFonts w:eastAsia="Aptos"/>
        </w:rPr>
      </w:pPr>
      <w:r w:rsidRPr="6811C481">
        <w:t>Now &amp; Ben: The Modern Inventions of Benjamin Franklin, Gene Barretta</w:t>
      </w:r>
    </w:p>
    <w:p w14:paraId="484950FA" w14:textId="38F51472" w:rsidR="6915A1CE" w:rsidRDefault="4E0FBFEF" w:rsidP="6811C481">
      <w:pPr>
        <w:pStyle w:val="ListParagraph"/>
        <w:rPr>
          <w:rFonts w:eastAsia="Aptos"/>
        </w:rPr>
      </w:pPr>
      <w:r w:rsidRPr="6811C481">
        <w:t>School Then and Now, Robin Nelson</w:t>
      </w:r>
    </w:p>
    <w:p w14:paraId="0CD74E13" w14:textId="25AC34AB" w:rsidR="6915A1CE" w:rsidRDefault="4E0FBFEF" w:rsidP="6811C481">
      <w:pPr>
        <w:pStyle w:val="ListParagraph"/>
        <w:rPr>
          <w:rFonts w:eastAsia="Aptos"/>
        </w:rPr>
      </w:pPr>
      <w:r w:rsidRPr="6811C481">
        <w:t>Transportation Then and Now, Robin Nelson</w:t>
      </w:r>
    </w:p>
    <w:p w14:paraId="4E575DE0" w14:textId="5AAE879E" w:rsidR="6915A1CE" w:rsidRDefault="4E0FBFEF" w:rsidP="6811C481">
      <w:pPr>
        <w:pStyle w:val="ListParagraph"/>
        <w:rPr>
          <w:rFonts w:eastAsia="Aptos"/>
        </w:rPr>
      </w:pPr>
      <w:r w:rsidRPr="6811C481">
        <w:t>When I Was Young in the Mountains, Cynthia Rylant</w:t>
      </w:r>
    </w:p>
    <w:p w14:paraId="605F73B2" w14:textId="339CA600" w:rsidR="6915A1CE" w:rsidRDefault="4E0FBFEF" w:rsidP="6811C481">
      <w:pPr>
        <w:contextualSpacing/>
        <w:rPr>
          <w:rFonts w:eastAsia="Aptos"/>
          <w:b/>
          <w:bCs/>
        </w:rPr>
      </w:pPr>
      <w:r w:rsidRPr="6811C481">
        <w:rPr>
          <w:rFonts w:eastAsia="Aptos"/>
          <w:b/>
          <w:bCs/>
        </w:rPr>
        <w:t>Picture Books (Literary)</w:t>
      </w:r>
    </w:p>
    <w:p w14:paraId="76FD19D4" w14:textId="597E7CB1" w:rsidR="6915A1CE" w:rsidRDefault="4E0FBFEF" w:rsidP="6811C481">
      <w:pPr>
        <w:pStyle w:val="ListParagraph"/>
      </w:pPr>
      <w:r w:rsidRPr="6811C481">
        <w:t>The Little House, Virginia Lee Burton</w:t>
      </w:r>
    </w:p>
    <w:p w14:paraId="588BE20B" w14:textId="5845B4E1" w:rsidR="6915A1CE" w:rsidRDefault="6915A1CE" w:rsidP="6811C481">
      <w:pPr>
        <w:pStyle w:val="Heading4"/>
        <w:keepNext w:val="0"/>
        <w:keepLines w:val="0"/>
        <w:spacing w:before="0" w:after="160"/>
        <w:contextualSpacing/>
      </w:pPr>
    </w:p>
    <w:p w14:paraId="3C27D89C" w14:textId="53743C1A" w:rsidR="6915A1CE" w:rsidRDefault="69B5BE3C" w:rsidP="6A90E595">
      <w:pPr>
        <w:pStyle w:val="Heading4"/>
        <w:keepNext w:val="0"/>
        <w:keepLines w:val="0"/>
        <w:spacing w:before="0" w:after="160"/>
        <w:contextualSpacing/>
        <w:rPr>
          <w:b/>
          <w:bCs/>
        </w:rPr>
      </w:pPr>
      <w:r>
        <w:t>SUPPLEMENTAL TEXTS</w:t>
      </w:r>
      <w:r w:rsidR="6915A1CE">
        <w:br/>
      </w:r>
      <w:r w:rsidR="5BBAE8E3" w:rsidRPr="6A90E595">
        <w:rPr>
          <w:rStyle w:val="Heading5Char"/>
        </w:rPr>
        <w:t>Painting</w:t>
      </w:r>
    </w:p>
    <w:p w14:paraId="439ECF21" w14:textId="42072F9B" w:rsidR="6915A1CE" w:rsidRDefault="5BBAE8E3" w:rsidP="6A90E595">
      <w:pPr>
        <w:pStyle w:val="ListParagraph"/>
        <w:rPr>
          <w:i/>
          <w:iCs/>
          <w:color w:val="0F4761" w:themeColor="accent1" w:themeShade="BF"/>
        </w:rPr>
      </w:pPr>
      <w:r w:rsidRPr="00D131B7">
        <w:t>Washington Crossing the Delaware</w:t>
      </w:r>
      <w:r w:rsidRPr="6A90E595">
        <w:t>, Emanuel Leutze</w:t>
      </w:r>
    </w:p>
    <w:p w14:paraId="5A3F37BF" w14:textId="77AB7A40" w:rsidR="6915A1CE" w:rsidRDefault="5BBAE8E3" w:rsidP="6A90E595">
      <w:pPr>
        <w:pStyle w:val="Heading5"/>
        <w:keepNext w:val="0"/>
        <w:keepLines w:val="0"/>
        <w:rPr>
          <w:b/>
          <w:bCs/>
          <w:i/>
          <w:iCs/>
        </w:rPr>
      </w:pPr>
      <w:r w:rsidRPr="6A90E595">
        <w:t>Photographs</w:t>
      </w:r>
    </w:p>
    <w:p w14:paraId="756D4CEA" w14:textId="096863E0" w:rsidR="6915A1CE" w:rsidRDefault="5BBAE8E3" w:rsidP="6A90E595">
      <w:pPr>
        <w:pStyle w:val="ListParagraph"/>
        <w:rPr>
          <w:i/>
          <w:iCs/>
          <w:color w:val="0F4761" w:themeColor="accent1" w:themeShade="BF"/>
        </w:rPr>
      </w:pPr>
      <w:r w:rsidRPr="6A90E595">
        <w:lastRenderedPageBreak/>
        <w:t>“</w:t>
      </w:r>
      <w:r w:rsidRPr="00D131B7">
        <w:t>Betsy Ross and the American Flag: Flag Picture Gallery</w:t>
      </w:r>
      <w:r w:rsidRPr="6A90E595">
        <w:t>,” Independence Hall Association</w:t>
      </w:r>
    </w:p>
    <w:p w14:paraId="3D3A9840" w14:textId="2B295FF9" w:rsidR="6915A1CE" w:rsidRDefault="5BBAE8E3" w:rsidP="6A90E595">
      <w:pPr>
        <w:pStyle w:val="ListParagraph"/>
        <w:rPr>
          <w:i/>
          <w:iCs/>
          <w:color w:val="0F4761" w:themeColor="accent1" w:themeShade="BF"/>
        </w:rPr>
      </w:pPr>
      <w:r w:rsidRPr="00D131B7">
        <w:t>Old Hand Water Pump</w:t>
      </w:r>
      <w:r w:rsidRPr="6A90E595">
        <w:t>, Judson McCranie</w:t>
      </w:r>
    </w:p>
    <w:p w14:paraId="1FE8324F" w14:textId="39078983" w:rsidR="6915A1CE" w:rsidRDefault="5BBAE8E3" w:rsidP="6A90E595">
      <w:pPr>
        <w:pStyle w:val="ListParagraph"/>
        <w:rPr>
          <w:i/>
          <w:iCs/>
          <w:color w:val="0F4761" w:themeColor="accent1" w:themeShade="BF"/>
        </w:rPr>
      </w:pPr>
      <w:r w:rsidRPr="6A90E595">
        <w:t>“</w:t>
      </w:r>
      <w:r w:rsidRPr="00D131B7">
        <w:t>Then &amp; Now: The Stunning Speed of Urban Development</w:t>
      </w:r>
      <w:r w:rsidRPr="6A90E595">
        <w:t>,” S.A. Rogers</w:t>
      </w:r>
    </w:p>
    <w:p w14:paraId="201FF970" w14:textId="14D75586" w:rsidR="6915A1CE" w:rsidRDefault="5BBAE8E3" w:rsidP="6A90E595">
      <w:pPr>
        <w:pStyle w:val="Heading5"/>
        <w:keepNext w:val="0"/>
        <w:keepLines w:val="0"/>
        <w:rPr>
          <w:b/>
          <w:bCs/>
          <w:i/>
          <w:iCs/>
        </w:rPr>
      </w:pPr>
      <w:r w:rsidRPr="6A90E595">
        <w:t>Poem</w:t>
      </w:r>
    </w:p>
    <w:p w14:paraId="015CC0B1" w14:textId="574F8137" w:rsidR="6915A1CE" w:rsidRDefault="5BBAE8E3" w:rsidP="6A90E595">
      <w:pPr>
        <w:pStyle w:val="ListParagraph"/>
        <w:rPr>
          <w:i/>
          <w:iCs/>
          <w:color w:val="0F4761" w:themeColor="accent1" w:themeShade="BF"/>
        </w:rPr>
      </w:pPr>
      <w:r w:rsidRPr="6A90E595">
        <w:t>“</w:t>
      </w:r>
      <w:r w:rsidRPr="00D131B7">
        <w:t>Now We Are Six</w:t>
      </w:r>
      <w:r w:rsidRPr="6A90E595">
        <w:t>,” A.A. Milne</w:t>
      </w:r>
    </w:p>
    <w:p w14:paraId="64B5E5B0" w14:textId="4CB5D072" w:rsidR="6915A1CE" w:rsidRDefault="5BBAE8E3" w:rsidP="6A90E595">
      <w:pPr>
        <w:pStyle w:val="Heading5"/>
        <w:keepNext w:val="0"/>
        <w:keepLines w:val="0"/>
        <w:rPr>
          <w:b/>
          <w:bCs/>
          <w:i/>
          <w:iCs/>
        </w:rPr>
      </w:pPr>
      <w:r w:rsidRPr="6A90E595">
        <w:t>Songs</w:t>
      </w:r>
    </w:p>
    <w:p w14:paraId="1A4E8261" w14:textId="7507CF37" w:rsidR="6915A1CE" w:rsidRDefault="5BBAE8E3" w:rsidP="6A90E595">
      <w:pPr>
        <w:pStyle w:val="ListParagraph"/>
        <w:rPr>
          <w:i/>
          <w:iCs/>
          <w:color w:val="0F4761" w:themeColor="accent1" w:themeShade="BF"/>
        </w:rPr>
      </w:pPr>
      <w:r w:rsidRPr="6A90E595">
        <w:t>“Engine on the Track” (nursery rhyme)</w:t>
      </w:r>
    </w:p>
    <w:p w14:paraId="61065205" w14:textId="15D140F5" w:rsidR="6915A1CE" w:rsidRDefault="5BBAE8E3" w:rsidP="6A90E595">
      <w:pPr>
        <w:pStyle w:val="ListParagraph"/>
        <w:rPr>
          <w:i/>
          <w:iCs/>
          <w:color w:val="0F4761" w:themeColor="accent1" w:themeShade="BF"/>
        </w:rPr>
      </w:pPr>
      <w:r w:rsidRPr="6A90E595">
        <w:t>“</w:t>
      </w:r>
      <w:r w:rsidRPr="00D131B7">
        <w:t>This Land Is Your Land</w:t>
      </w:r>
      <w:r w:rsidRPr="6A90E595">
        <w:t>,” Woody Guthrie</w:t>
      </w:r>
    </w:p>
    <w:p w14:paraId="73559826" w14:textId="32D51A44" w:rsidR="6915A1CE" w:rsidRDefault="5BBAE8E3" w:rsidP="6A90E595">
      <w:pPr>
        <w:pStyle w:val="ListParagraph"/>
        <w:rPr>
          <w:i/>
          <w:iCs/>
          <w:color w:val="0F4761" w:themeColor="accent1" w:themeShade="BF"/>
        </w:rPr>
      </w:pPr>
      <w:r w:rsidRPr="6A90E595">
        <w:t>“</w:t>
      </w:r>
      <w:r w:rsidRPr="00D131B7">
        <w:t>You’re a Grand Old Flag</w:t>
      </w:r>
      <w:r w:rsidRPr="6A90E595">
        <w:t>,” George M. Cohan</w:t>
      </w:r>
    </w:p>
    <w:p w14:paraId="0F913F57" w14:textId="694169F1" w:rsidR="6915A1CE" w:rsidRDefault="5BBAE8E3" w:rsidP="6A90E595">
      <w:pPr>
        <w:pStyle w:val="Heading5"/>
        <w:keepNext w:val="0"/>
        <w:keepLines w:val="0"/>
        <w:rPr>
          <w:b/>
          <w:bCs/>
          <w:i/>
          <w:iCs/>
        </w:rPr>
      </w:pPr>
      <w:r w:rsidRPr="6A90E595">
        <w:t>Video</w:t>
      </w:r>
    </w:p>
    <w:p w14:paraId="470349A7" w14:textId="7FB3C6DB" w:rsidR="6915A1CE" w:rsidRDefault="5BBAE8E3" w:rsidP="6A90E595">
      <w:pPr>
        <w:pStyle w:val="ListParagraph"/>
        <w:rPr>
          <w:i/>
          <w:iCs/>
          <w:color w:val="0F4761" w:themeColor="accent1" w:themeShade="BF"/>
        </w:rPr>
      </w:pPr>
      <w:r w:rsidRPr="6A90E595">
        <w:t>“</w:t>
      </w:r>
      <w:r w:rsidRPr="00D131B7">
        <w:t>Sounds of a Glass Armonica</w:t>
      </w:r>
      <w:r w:rsidRPr="6A90E595">
        <w:t>,” Toronto Star</w:t>
      </w:r>
    </w:p>
    <w:sectPr w:rsidR="6915A1C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9029E" w14:textId="77777777" w:rsidR="00C575BF" w:rsidRDefault="00C575BF" w:rsidP="00B451F1">
      <w:pPr>
        <w:spacing w:after="0" w:line="240" w:lineRule="auto"/>
      </w:pPr>
      <w:r>
        <w:separator/>
      </w:r>
    </w:p>
  </w:endnote>
  <w:endnote w:type="continuationSeparator" w:id="0">
    <w:p w14:paraId="08A9C69F" w14:textId="77777777" w:rsidR="00C575BF" w:rsidRDefault="00C575BF"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ECD59" w14:textId="77777777" w:rsidR="00C575BF" w:rsidRDefault="00C575BF" w:rsidP="00B451F1">
      <w:pPr>
        <w:spacing w:after="0" w:line="240" w:lineRule="auto"/>
      </w:pPr>
      <w:r>
        <w:separator/>
      </w:r>
    </w:p>
  </w:footnote>
  <w:footnote w:type="continuationSeparator" w:id="0">
    <w:p w14:paraId="718607DC" w14:textId="77777777" w:rsidR="00C575BF" w:rsidRDefault="00C575BF"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D78"/>
    <w:multiLevelType w:val="hybridMultilevel"/>
    <w:tmpl w:val="40D484A8"/>
    <w:lvl w:ilvl="0" w:tplc="965A9BF2">
      <w:start w:val="1"/>
      <w:numFmt w:val="bullet"/>
      <w:lvlText w:val=""/>
      <w:lvlJc w:val="left"/>
      <w:pPr>
        <w:ind w:left="1080" w:hanging="360"/>
      </w:pPr>
      <w:rPr>
        <w:rFonts w:ascii="Symbol" w:hAnsi="Symbol" w:hint="default"/>
      </w:rPr>
    </w:lvl>
    <w:lvl w:ilvl="1" w:tplc="1B5CF3B4">
      <w:start w:val="1"/>
      <w:numFmt w:val="bullet"/>
      <w:lvlText w:val="o"/>
      <w:lvlJc w:val="left"/>
      <w:pPr>
        <w:ind w:left="1800" w:hanging="360"/>
      </w:pPr>
      <w:rPr>
        <w:rFonts w:ascii="Courier New" w:hAnsi="Courier New" w:hint="default"/>
      </w:rPr>
    </w:lvl>
    <w:lvl w:ilvl="2" w:tplc="CF8A6B76">
      <w:start w:val="1"/>
      <w:numFmt w:val="bullet"/>
      <w:lvlText w:val=""/>
      <w:lvlJc w:val="left"/>
      <w:pPr>
        <w:ind w:left="2520" w:hanging="360"/>
      </w:pPr>
      <w:rPr>
        <w:rFonts w:ascii="Wingdings" w:hAnsi="Wingdings" w:hint="default"/>
      </w:rPr>
    </w:lvl>
    <w:lvl w:ilvl="3" w:tplc="0CC68C3E">
      <w:start w:val="1"/>
      <w:numFmt w:val="bullet"/>
      <w:lvlText w:val=""/>
      <w:lvlJc w:val="left"/>
      <w:pPr>
        <w:ind w:left="3240" w:hanging="360"/>
      </w:pPr>
      <w:rPr>
        <w:rFonts w:ascii="Symbol" w:hAnsi="Symbol" w:hint="default"/>
      </w:rPr>
    </w:lvl>
    <w:lvl w:ilvl="4" w:tplc="A3D22476">
      <w:start w:val="1"/>
      <w:numFmt w:val="bullet"/>
      <w:lvlText w:val="o"/>
      <w:lvlJc w:val="left"/>
      <w:pPr>
        <w:ind w:left="3960" w:hanging="360"/>
      </w:pPr>
      <w:rPr>
        <w:rFonts w:ascii="Courier New" w:hAnsi="Courier New" w:hint="default"/>
      </w:rPr>
    </w:lvl>
    <w:lvl w:ilvl="5" w:tplc="24FC1A1E">
      <w:start w:val="1"/>
      <w:numFmt w:val="bullet"/>
      <w:lvlText w:val=""/>
      <w:lvlJc w:val="left"/>
      <w:pPr>
        <w:ind w:left="4680" w:hanging="360"/>
      </w:pPr>
      <w:rPr>
        <w:rFonts w:ascii="Wingdings" w:hAnsi="Wingdings" w:hint="default"/>
      </w:rPr>
    </w:lvl>
    <w:lvl w:ilvl="6" w:tplc="36525D8A">
      <w:start w:val="1"/>
      <w:numFmt w:val="bullet"/>
      <w:lvlText w:val=""/>
      <w:lvlJc w:val="left"/>
      <w:pPr>
        <w:ind w:left="5400" w:hanging="360"/>
      </w:pPr>
      <w:rPr>
        <w:rFonts w:ascii="Symbol" w:hAnsi="Symbol" w:hint="default"/>
      </w:rPr>
    </w:lvl>
    <w:lvl w:ilvl="7" w:tplc="CA5243AC">
      <w:start w:val="1"/>
      <w:numFmt w:val="bullet"/>
      <w:lvlText w:val="o"/>
      <w:lvlJc w:val="left"/>
      <w:pPr>
        <w:ind w:left="6120" w:hanging="360"/>
      </w:pPr>
      <w:rPr>
        <w:rFonts w:ascii="Courier New" w:hAnsi="Courier New" w:hint="default"/>
      </w:rPr>
    </w:lvl>
    <w:lvl w:ilvl="8" w:tplc="AC64EC64">
      <w:start w:val="1"/>
      <w:numFmt w:val="bullet"/>
      <w:lvlText w:val=""/>
      <w:lvlJc w:val="left"/>
      <w:pPr>
        <w:ind w:left="6840" w:hanging="360"/>
      </w:pPr>
      <w:rPr>
        <w:rFonts w:ascii="Wingdings" w:hAnsi="Wingdings" w:hint="default"/>
      </w:rPr>
    </w:lvl>
  </w:abstractNum>
  <w:abstractNum w:abstractNumId="1" w15:restartNumberingAfterBreak="0">
    <w:nsid w:val="1064F4B4"/>
    <w:multiLevelType w:val="hybridMultilevel"/>
    <w:tmpl w:val="3648D3E2"/>
    <w:lvl w:ilvl="0" w:tplc="0D361CAC">
      <w:start w:val="1"/>
      <w:numFmt w:val="bullet"/>
      <w:lvlText w:val=""/>
      <w:lvlJc w:val="left"/>
      <w:pPr>
        <w:ind w:left="1080" w:hanging="360"/>
      </w:pPr>
      <w:rPr>
        <w:rFonts w:ascii="Symbol" w:hAnsi="Symbol" w:hint="default"/>
      </w:rPr>
    </w:lvl>
    <w:lvl w:ilvl="1" w:tplc="5FE8BC66">
      <w:start w:val="1"/>
      <w:numFmt w:val="bullet"/>
      <w:lvlText w:val="o"/>
      <w:lvlJc w:val="left"/>
      <w:pPr>
        <w:ind w:left="1800" w:hanging="360"/>
      </w:pPr>
      <w:rPr>
        <w:rFonts w:ascii="Courier New" w:hAnsi="Courier New" w:hint="default"/>
      </w:rPr>
    </w:lvl>
    <w:lvl w:ilvl="2" w:tplc="41DE2FDA">
      <w:start w:val="1"/>
      <w:numFmt w:val="bullet"/>
      <w:lvlText w:val=""/>
      <w:lvlJc w:val="left"/>
      <w:pPr>
        <w:ind w:left="2520" w:hanging="360"/>
      </w:pPr>
      <w:rPr>
        <w:rFonts w:ascii="Wingdings" w:hAnsi="Wingdings" w:hint="default"/>
      </w:rPr>
    </w:lvl>
    <w:lvl w:ilvl="3" w:tplc="16946D12">
      <w:start w:val="1"/>
      <w:numFmt w:val="bullet"/>
      <w:lvlText w:val=""/>
      <w:lvlJc w:val="left"/>
      <w:pPr>
        <w:ind w:left="3240" w:hanging="360"/>
      </w:pPr>
      <w:rPr>
        <w:rFonts w:ascii="Symbol" w:hAnsi="Symbol" w:hint="default"/>
      </w:rPr>
    </w:lvl>
    <w:lvl w:ilvl="4" w:tplc="E6C6BD8C">
      <w:start w:val="1"/>
      <w:numFmt w:val="bullet"/>
      <w:lvlText w:val="o"/>
      <w:lvlJc w:val="left"/>
      <w:pPr>
        <w:ind w:left="3960" w:hanging="360"/>
      </w:pPr>
      <w:rPr>
        <w:rFonts w:ascii="Courier New" w:hAnsi="Courier New" w:hint="default"/>
      </w:rPr>
    </w:lvl>
    <w:lvl w:ilvl="5" w:tplc="38AED3B2">
      <w:start w:val="1"/>
      <w:numFmt w:val="bullet"/>
      <w:lvlText w:val=""/>
      <w:lvlJc w:val="left"/>
      <w:pPr>
        <w:ind w:left="4680" w:hanging="360"/>
      </w:pPr>
      <w:rPr>
        <w:rFonts w:ascii="Wingdings" w:hAnsi="Wingdings" w:hint="default"/>
      </w:rPr>
    </w:lvl>
    <w:lvl w:ilvl="6" w:tplc="FDC4FF86">
      <w:start w:val="1"/>
      <w:numFmt w:val="bullet"/>
      <w:lvlText w:val=""/>
      <w:lvlJc w:val="left"/>
      <w:pPr>
        <w:ind w:left="5400" w:hanging="360"/>
      </w:pPr>
      <w:rPr>
        <w:rFonts w:ascii="Symbol" w:hAnsi="Symbol" w:hint="default"/>
      </w:rPr>
    </w:lvl>
    <w:lvl w:ilvl="7" w:tplc="7DD006E8">
      <w:start w:val="1"/>
      <w:numFmt w:val="bullet"/>
      <w:lvlText w:val="o"/>
      <w:lvlJc w:val="left"/>
      <w:pPr>
        <w:ind w:left="6120" w:hanging="360"/>
      </w:pPr>
      <w:rPr>
        <w:rFonts w:ascii="Courier New" w:hAnsi="Courier New" w:hint="default"/>
      </w:rPr>
    </w:lvl>
    <w:lvl w:ilvl="8" w:tplc="4008F06C">
      <w:start w:val="1"/>
      <w:numFmt w:val="bullet"/>
      <w:lvlText w:val=""/>
      <w:lvlJc w:val="left"/>
      <w:pPr>
        <w:ind w:left="6840" w:hanging="360"/>
      </w:pPr>
      <w:rPr>
        <w:rFonts w:ascii="Wingdings" w:hAnsi="Wingdings" w:hint="default"/>
      </w:rPr>
    </w:lvl>
  </w:abstractNum>
  <w:abstractNum w:abstractNumId="2"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3CC4FB"/>
    <w:multiLevelType w:val="hybridMultilevel"/>
    <w:tmpl w:val="C81ED142"/>
    <w:lvl w:ilvl="0" w:tplc="78F2730E">
      <w:start w:val="1"/>
      <w:numFmt w:val="bullet"/>
      <w:lvlText w:val=""/>
      <w:lvlJc w:val="left"/>
      <w:pPr>
        <w:ind w:left="720" w:hanging="360"/>
      </w:pPr>
      <w:rPr>
        <w:rFonts w:ascii="Symbol" w:hAnsi="Symbol" w:hint="default"/>
      </w:rPr>
    </w:lvl>
    <w:lvl w:ilvl="1" w:tplc="835CE888">
      <w:start w:val="1"/>
      <w:numFmt w:val="bullet"/>
      <w:lvlText w:val="o"/>
      <w:lvlJc w:val="left"/>
      <w:pPr>
        <w:ind w:left="1440" w:hanging="360"/>
      </w:pPr>
      <w:rPr>
        <w:rFonts w:ascii="Courier New" w:hAnsi="Courier New" w:hint="default"/>
      </w:rPr>
    </w:lvl>
    <w:lvl w:ilvl="2" w:tplc="6C3CB6CC">
      <w:start w:val="1"/>
      <w:numFmt w:val="bullet"/>
      <w:lvlText w:val=""/>
      <w:lvlJc w:val="left"/>
      <w:pPr>
        <w:ind w:left="2160" w:hanging="360"/>
      </w:pPr>
      <w:rPr>
        <w:rFonts w:ascii="Wingdings" w:hAnsi="Wingdings" w:hint="default"/>
      </w:rPr>
    </w:lvl>
    <w:lvl w:ilvl="3" w:tplc="5C4C2FD2">
      <w:start w:val="1"/>
      <w:numFmt w:val="bullet"/>
      <w:lvlText w:val=""/>
      <w:lvlJc w:val="left"/>
      <w:pPr>
        <w:ind w:left="2880" w:hanging="360"/>
      </w:pPr>
      <w:rPr>
        <w:rFonts w:ascii="Symbol" w:hAnsi="Symbol" w:hint="default"/>
      </w:rPr>
    </w:lvl>
    <w:lvl w:ilvl="4" w:tplc="043CE100">
      <w:start w:val="1"/>
      <w:numFmt w:val="bullet"/>
      <w:lvlText w:val="o"/>
      <w:lvlJc w:val="left"/>
      <w:pPr>
        <w:ind w:left="3600" w:hanging="360"/>
      </w:pPr>
      <w:rPr>
        <w:rFonts w:ascii="Courier New" w:hAnsi="Courier New" w:hint="default"/>
      </w:rPr>
    </w:lvl>
    <w:lvl w:ilvl="5" w:tplc="4684B3E8">
      <w:start w:val="1"/>
      <w:numFmt w:val="bullet"/>
      <w:lvlText w:val=""/>
      <w:lvlJc w:val="left"/>
      <w:pPr>
        <w:ind w:left="4320" w:hanging="360"/>
      </w:pPr>
      <w:rPr>
        <w:rFonts w:ascii="Wingdings" w:hAnsi="Wingdings" w:hint="default"/>
      </w:rPr>
    </w:lvl>
    <w:lvl w:ilvl="6" w:tplc="3BA82472">
      <w:start w:val="1"/>
      <w:numFmt w:val="bullet"/>
      <w:lvlText w:val=""/>
      <w:lvlJc w:val="left"/>
      <w:pPr>
        <w:ind w:left="5040" w:hanging="360"/>
      </w:pPr>
      <w:rPr>
        <w:rFonts w:ascii="Symbol" w:hAnsi="Symbol" w:hint="default"/>
      </w:rPr>
    </w:lvl>
    <w:lvl w:ilvl="7" w:tplc="A7669640">
      <w:start w:val="1"/>
      <w:numFmt w:val="bullet"/>
      <w:lvlText w:val="o"/>
      <w:lvlJc w:val="left"/>
      <w:pPr>
        <w:ind w:left="5760" w:hanging="360"/>
      </w:pPr>
      <w:rPr>
        <w:rFonts w:ascii="Courier New" w:hAnsi="Courier New" w:hint="default"/>
      </w:rPr>
    </w:lvl>
    <w:lvl w:ilvl="8" w:tplc="B888E54E">
      <w:start w:val="1"/>
      <w:numFmt w:val="bullet"/>
      <w:lvlText w:val=""/>
      <w:lvlJc w:val="left"/>
      <w:pPr>
        <w:ind w:left="6480" w:hanging="360"/>
      </w:pPr>
      <w:rPr>
        <w:rFonts w:ascii="Wingdings" w:hAnsi="Wingdings" w:hint="default"/>
      </w:rPr>
    </w:lvl>
  </w:abstractNum>
  <w:abstractNum w:abstractNumId="5" w15:restartNumberingAfterBreak="0">
    <w:nsid w:val="5C1529B9"/>
    <w:multiLevelType w:val="hybridMultilevel"/>
    <w:tmpl w:val="93FE0456"/>
    <w:lvl w:ilvl="0" w:tplc="A12C83B0">
      <w:start w:val="1"/>
      <w:numFmt w:val="bullet"/>
      <w:lvlText w:val=""/>
      <w:lvlJc w:val="left"/>
      <w:pPr>
        <w:ind w:left="1080" w:hanging="360"/>
      </w:pPr>
      <w:rPr>
        <w:rFonts w:ascii="Symbol" w:hAnsi="Symbol" w:hint="default"/>
      </w:rPr>
    </w:lvl>
    <w:lvl w:ilvl="1" w:tplc="A1244880">
      <w:start w:val="1"/>
      <w:numFmt w:val="bullet"/>
      <w:lvlText w:val="o"/>
      <w:lvlJc w:val="left"/>
      <w:pPr>
        <w:ind w:left="1800" w:hanging="360"/>
      </w:pPr>
      <w:rPr>
        <w:rFonts w:ascii="Courier New" w:hAnsi="Courier New" w:hint="default"/>
      </w:rPr>
    </w:lvl>
    <w:lvl w:ilvl="2" w:tplc="BD4481E2">
      <w:start w:val="1"/>
      <w:numFmt w:val="bullet"/>
      <w:lvlText w:val=""/>
      <w:lvlJc w:val="left"/>
      <w:pPr>
        <w:ind w:left="2520" w:hanging="360"/>
      </w:pPr>
      <w:rPr>
        <w:rFonts w:ascii="Wingdings" w:hAnsi="Wingdings" w:hint="default"/>
      </w:rPr>
    </w:lvl>
    <w:lvl w:ilvl="3" w:tplc="26A851DE">
      <w:start w:val="1"/>
      <w:numFmt w:val="bullet"/>
      <w:lvlText w:val=""/>
      <w:lvlJc w:val="left"/>
      <w:pPr>
        <w:ind w:left="3240" w:hanging="360"/>
      </w:pPr>
      <w:rPr>
        <w:rFonts w:ascii="Symbol" w:hAnsi="Symbol" w:hint="default"/>
      </w:rPr>
    </w:lvl>
    <w:lvl w:ilvl="4" w:tplc="46FECB62">
      <w:start w:val="1"/>
      <w:numFmt w:val="bullet"/>
      <w:lvlText w:val="o"/>
      <w:lvlJc w:val="left"/>
      <w:pPr>
        <w:ind w:left="3960" w:hanging="360"/>
      </w:pPr>
      <w:rPr>
        <w:rFonts w:ascii="Courier New" w:hAnsi="Courier New" w:hint="default"/>
      </w:rPr>
    </w:lvl>
    <w:lvl w:ilvl="5" w:tplc="E6C6E87E">
      <w:start w:val="1"/>
      <w:numFmt w:val="bullet"/>
      <w:lvlText w:val=""/>
      <w:lvlJc w:val="left"/>
      <w:pPr>
        <w:ind w:left="4680" w:hanging="360"/>
      </w:pPr>
      <w:rPr>
        <w:rFonts w:ascii="Wingdings" w:hAnsi="Wingdings" w:hint="default"/>
      </w:rPr>
    </w:lvl>
    <w:lvl w:ilvl="6" w:tplc="C27E06B4">
      <w:start w:val="1"/>
      <w:numFmt w:val="bullet"/>
      <w:lvlText w:val=""/>
      <w:lvlJc w:val="left"/>
      <w:pPr>
        <w:ind w:left="5400" w:hanging="360"/>
      </w:pPr>
      <w:rPr>
        <w:rFonts w:ascii="Symbol" w:hAnsi="Symbol" w:hint="default"/>
      </w:rPr>
    </w:lvl>
    <w:lvl w:ilvl="7" w:tplc="838C38F2">
      <w:start w:val="1"/>
      <w:numFmt w:val="bullet"/>
      <w:lvlText w:val="o"/>
      <w:lvlJc w:val="left"/>
      <w:pPr>
        <w:ind w:left="6120" w:hanging="360"/>
      </w:pPr>
      <w:rPr>
        <w:rFonts w:ascii="Courier New" w:hAnsi="Courier New" w:hint="default"/>
      </w:rPr>
    </w:lvl>
    <w:lvl w:ilvl="8" w:tplc="01D0CD7E">
      <w:start w:val="1"/>
      <w:numFmt w:val="bullet"/>
      <w:lvlText w:val=""/>
      <w:lvlJc w:val="left"/>
      <w:pPr>
        <w:ind w:left="6840" w:hanging="360"/>
      </w:pPr>
      <w:rPr>
        <w:rFonts w:ascii="Wingdings" w:hAnsi="Wingdings" w:hint="default"/>
      </w:rPr>
    </w:lvl>
  </w:abstractNum>
  <w:abstractNum w:abstractNumId="6" w15:restartNumberingAfterBreak="0">
    <w:nsid w:val="5C5173B0"/>
    <w:multiLevelType w:val="hybridMultilevel"/>
    <w:tmpl w:val="CACC8D78"/>
    <w:lvl w:ilvl="0" w:tplc="D6D8B51A">
      <w:start w:val="1"/>
      <w:numFmt w:val="bullet"/>
      <w:lvlText w:val=""/>
      <w:lvlJc w:val="left"/>
      <w:pPr>
        <w:ind w:left="1080" w:hanging="360"/>
      </w:pPr>
      <w:rPr>
        <w:rFonts w:ascii="Symbol" w:hAnsi="Symbol" w:hint="default"/>
      </w:rPr>
    </w:lvl>
    <w:lvl w:ilvl="1" w:tplc="4B427F0C">
      <w:start w:val="1"/>
      <w:numFmt w:val="bullet"/>
      <w:lvlText w:val="o"/>
      <w:lvlJc w:val="left"/>
      <w:pPr>
        <w:ind w:left="1800" w:hanging="360"/>
      </w:pPr>
      <w:rPr>
        <w:rFonts w:ascii="Courier New" w:hAnsi="Courier New" w:hint="default"/>
      </w:rPr>
    </w:lvl>
    <w:lvl w:ilvl="2" w:tplc="7FE8862C">
      <w:start w:val="1"/>
      <w:numFmt w:val="bullet"/>
      <w:lvlText w:val=""/>
      <w:lvlJc w:val="left"/>
      <w:pPr>
        <w:ind w:left="2520" w:hanging="360"/>
      </w:pPr>
      <w:rPr>
        <w:rFonts w:ascii="Wingdings" w:hAnsi="Wingdings" w:hint="default"/>
      </w:rPr>
    </w:lvl>
    <w:lvl w:ilvl="3" w:tplc="AE8A9342">
      <w:start w:val="1"/>
      <w:numFmt w:val="bullet"/>
      <w:lvlText w:val=""/>
      <w:lvlJc w:val="left"/>
      <w:pPr>
        <w:ind w:left="3240" w:hanging="360"/>
      </w:pPr>
      <w:rPr>
        <w:rFonts w:ascii="Symbol" w:hAnsi="Symbol" w:hint="default"/>
      </w:rPr>
    </w:lvl>
    <w:lvl w:ilvl="4" w:tplc="ED7083B4">
      <w:start w:val="1"/>
      <w:numFmt w:val="bullet"/>
      <w:lvlText w:val="o"/>
      <w:lvlJc w:val="left"/>
      <w:pPr>
        <w:ind w:left="3960" w:hanging="360"/>
      </w:pPr>
      <w:rPr>
        <w:rFonts w:ascii="Courier New" w:hAnsi="Courier New" w:hint="default"/>
      </w:rPr>
    </w:lvl>
    <w:lvl w:ilvl="5" w:tplc="30602A2A">
      <w:start w:val="1"/>
      <w:numFmt w:val="bullet"/>
      <w:lvlText w:val=""/>
      <w:lvlJc w:val="left"/>
      <w:pPr>
        <w:ind w:left="4680" w:hanging="360"/>
      </w:pPr>
      <w:rPr>
        <w:rFonts w:ascii="Wingdings" w:hAnsi="Wingdings" w:hint="default"/>
      </w:rPr>
    </w:lvl>
    <w:lvl w:ilvl="6" w:tplc="0C60FA20">
      <w:start w:val="1"/>
      <w:numFmt w:val="bullet"/>
      <w:lvlText w:val=""/>
      <w:lvlJc w:val="left"/>
      <w:pPr>
        <w:ind w:left="5400" w:hanging="360"/>
      </w:pPr>
      <w:rPr>
        <w:rFonts w:ascii="Symbol" w:hAnsi="Symbol" w:hint="default"/>
      </w:rPr>
    </w:lvl>
    <w:lvl w:ilvl="7" w:tplc="4E105604">
      <w:start w:val="1"/>
      <w:numFmt w:val="bullet"/>
      <w:lvlText w:val="o"/>
      <w:lvlJc w:val="left"/>
      <w:pPr>
        <w:ind w:left="6120" w:hanging="360"/>
      </w:pPr>
      <w:rPr>
        <w:rFonts w:ascii="Courier New" w:hAnsi="Courier New" w:hint="default"/>
      </w:rPr>
    </w:lvl>
    <w:lvl w:ilvl="8" w:tplc="5A5041D8">
      <w:start w:val="1"/>
      <w:numFmt w:val="bullet"/>
      <w:lvlText w:val=""/>
      <w:lvlJc w:val="left"/>
      <w:pPr>
        <w:ind w:left="6840" w:hanging="360"/>
      </w:pPr>
      <w:rPr>
        <w:rFonts w:ascii="Wingdings" w:hAnsi="Wingdings" w:hint="default"/>
      </w:rPr>
    </w:lvl>
  </w:abstractNum>
  <w:abstractNum w:abstractNumId="7" w15:restartNumberingAfterBreak="0">
    <w:nsid w:val="6B31F6BE"/>
    <w:multiLevelType w:val="hybridMultilevel"/>
    <w:tmpl w:val="C9683328"/>
    <w:lvl w:ilvl="0" w:tplc="0CE052AA">
      <w:start w:val="1"/>
      <w:numFmt w:val="bullet"/>
      <w:lvlText w:val=""/>
      <w:lvlJc w:val="left"/>
      <w:pPr>
        <w:ind w:left="1080" w:hanging="360"/>
      </w:pPr>
      <w:rPr>
        <w:rFonts w:ascii="Symbol" w:hAnsi="Symbol" w:hint="default"/>
      </w:rPr>
    </w:lvl>
    <w:lvl w:ilvl="1" w:tplc="D4125BA0">
      <w:start w:val="1"/>
      <w:numFmt w:val="bullet"/>
      <w:lvlText w:val="o"/>
      <w:lvlJc w:val="left"/>
      <w:pPr>
        <w:ind w:left="1800" w:hanging="360"/>
      </w:pPr>
      <w:rPr>
        <w:rFonts w:ascii="Courier New" w:hAnsi="Courier New" w:hint="default"/>
      </w:rPr>
    </w:lvl>
    <w:lvl w:ilvl="2" w:tplc="8FA404C0">
      <w:start w:val="1"/>
      <w:numFmt w:val="bullet"/>
      <w:lvlText w:val=""/>
      <w:lvlJc w:val="left"/>
      <w:pPr>
        <w:ind w:left="2520" w:hanging="360"/>
      </w:pPr>
      <w:rPr>
        <w:rFonts w:ascii="Wingdings" w:hAnsi="Wingdings" w:hint="default"/>
      </w:rPr>
    </w:lvl>
    <w:lvl w:ilvl="3" w:tplc="755CAB42">
      <w:start w:val="1"/>
      <w:numFmt w:val="bullet"/>
      <w:lvlText w:val=""/>
      <w:lvlJc w:val="left"/>
      <w:pPr>
        <w:ind w:left="3240" w:hanging="360"/>
      </w:pPr>
      <w:rPr>
        <w:rFonts w:ascii="Symbol" w:hAnsi="Symbol" w:hint="default"/>
      </w:rPr>
    </w:lvl>
    <w:lvl w:ilvl="4" w:tplc="9EB4FCD6">
      <w:start w:val="1"/>
      <w:numFmt w:val="bullet"/>
      <w:lvlText w:val="o"/>
      <w:lvlJc w:val="left"/>
      <w:pPr>
        <w:ind w:left="3960" w:hanging="360"/>
      </w:pPr>
      <w:rPr>
        <w:rFonts w:ascii="Courier New" w:hAnsi="Courier New" w:hint="default"/>
      </w:rPr>
    </w:lvl>
    <w:lvl w:ilvl="5" w:tplc="4078A7A4">
      <w:start w:val="1"/>
      <w:numFmt w:val="bullet"/>
      <w:lvlText w:val=""/>
      <w:lvlJc w:val="left"/>
      <w:pPr>
        <w:ind w:left="4680" w:hanging="360"/>
      </w:pPr>
      <w:rPr>
        <w:rFonts w:ascii="Wingdings" w:hAnsi="Wingdings" w:hint="default"/>
      </w:rPr>
    </w:lvl>
    <w:lvl w:ilvl="6" w:tplc="B0FAD720">
      <w:start w:val="1"/>
      <w:numFmt w:val="bullet"/>
      <w:lvlText w:val=""/>
      <w:lvlJc w:val="left"/>
      <w:pPr>
        <w:ind w:left="5400" w:hanging="360"/>
      </w:pPr>
      <w:rPr>
        <w:rFonts w:ascii="Symbol" w:hAnsi="Symbol" w:hint="default"/>
      </w:rPr>
    </w:lvl>
    <w:lvl w:ilvl="7" w:tplc="788639AC">
      <w:start w:val="1"/>
      <w:numFmt w:val="bullet"/>
      <w:lvlText w:val="o"/>
      <w:lvlJc w:val="left"/>
      <w:pPr>
        <w:ind w:left="6120" w:hanging="360"/>
      </w:pPr>
      <w:rPr>
        <w:rFonts w:ascii="Courier New" w:hAnsi="Courier New" w:hint="default"/>
      </w:rPr>
    </w:lvl>
    <w:lvl w:ilvl="8" w:tplc="0512CA20">
      <w:start w:val="1"/>
      <w:numFmt w:val="bullet"/>
      <w:lvlText w:val=""/>
      <w:lvlJc w:val="left"/>
      <w:pPr>
        <w:ind w:left="6840" w:hanging="360"/>
      </w:pPr>
      <w:rPr>
        <w:rFonts w:ascii="Wingdings" w:hAnsi="Wingdings" w:hint="default"/>
      </w:rPr>
    </w:lvl>
  </w:abstractNum>
  <w:abstractNum w:abstractNumId="8" w15:restartNumberingAfterBreak="0">
    <w:nsid w:val="6EF22EAA"/>
    <w:multiLevelType w:val="hybridMultilevel"/>
    <w:tmpl w:val="1910BB60"/>
    <w:lvl w:ilvl="0" w:tplc="DAB83F82">
      <w:start w:val="1"/>
      <w:numFmt w:val="bullet"/>
      <w:lvlText w:val=""/>
      <w:lvlJc w:val="left"/>
      <w:pPr>
        <w:ind w:left="720" w:hanging="360"/>
      </w:pPr>
      <w:rPr>
        <w:rFonts w:ascii="Symbol" w:hAnsi="Symbol" w:hint="default"/>
      </w:rPr>
    </w:lvl>
    <w:lvl w:ilvl="1" w:tplc="DB980CD2">
      <w:start w:val="1"/>
      <w:numFmt w:val="bullet"/>
      <w:lvlText w:val="o"/>
      <w:lvlJc w:val="left"/>
      <w:pPr>
        <w:ind w:left="1440" w:hanging="360"/>
      </w:pPr>
      <w:rPr>
        <w:rFonts w:ascii="Courier New" w:hAnsi="Courier New" w:hint="default"/>
      </w:rPr>
    </w:lvl>
    <w:lvl w:ilvl="2" w:tplc="3F8C307A">
      <w:start w:val="1"/>
      <w:numFmt w:val="bullet"/>
      <w:lvlText w:val=""/>
      <w:lvlJc w:val="left"/>
      <w:pPr>
        <w:ind w:left="2160" w:hanging="360"/>
      </w:pPr>
      <w:rPr>
        <w:rFonts w:ascii="Wingdings" w:hAnsi="Wingdings" w:hint="default"/>
      </w:rPr>
    </w:lvl>
    <w:lvl w:ilvl="3" w:tplc="0560AA4E">
      <w:start w:val="1"/>
      <w:numFmt w:val="bullet"/>
      <w:lvlText w:val=""/>
      <w:lvlJc w:val="left"/>
      <w:pPr>
        <w:ind w:left="2880" w:hanging="360"/>
      </w:pPr>
      <w:rPr>
        <w:rFonts w:ascii="Symbol" w:hAnsi="Symbol" w:hint="default"/>
      </w:rPr>
    </w:lvl>
    <w:lvl w:ilvl="4" w:tplc="F0A80792">
      <w:start w:val="1"/>
      <w:numFmt w:val="bullet"/>
      <w:lvlText w:val="o"/>
      <w:lvlJc w:val="left"/>
      <w:pPr>
        <w:ind w:left="3600" w:hanging="360"/>
      </w:pPr>
      <w:rPr>
        <w:rFonts w:ascii="Courier New" w:hAnsi="Courier New" w:hint="default"/>
      </w:rPr>
    </w:lvl>
    <w:lvl w:ilvl="5" w:tplc="C72A2FC8">
      <w:start w:val="1"/>
      <w:numFmt w:val="bullet"/>
      <w:lvlText w:val=""/>
      <w:lvlJc w:val="left"/>
      <w:pPr>
        <w:ind w:left="4320" w:hanging="360"/>
      </w:pPr>
      <w:rPr>
        <w:rFonts w:ascii="Wingdings" w:hAnsi="Wingdings" w:hint="default"/>
      </w:rPr>
    </w:lvl>
    <w:lvl w:ilvl="6" w:tplc="98C8DAE2">
      <w:start w:val="1"/>
      <w:numFmt w:val="bullet"/>
      <w:lvlText w:val=""/>
      <w:lvlJc w:val="left"/>
      <w:pPr>
        <w:ind w:left="5040" w:hanging="360"/>
      </w:pPr>
      <w:rPr>
        <w:rFonts w:ascii="Symbol" w:hAnsi="Symbol" w:hint="default"/>
      </w:rPr>
    </w:lvl>
    <w:lvl w:ilvl="7" w:tplc="9D8ED96A">
      <w:start w:val="1"/>
      <w:numFmt w:val="bullet"/>
      <w:lvlText w:val="o"/>
      <w:lvlJc w:val="left"/>
      <w:pPr>
        <w:ind w:left="5760" w:hanging="360"/>
      </w:pPr>
      <w:rPr>
        <w:rFonts w:ascii="Courier New" w:hAnsi="Courier New" w:hint="default"/>
      </w:rPr>
    </w:lvl>
    <w:lvl w:ilvl="8" w:tplc="45B8F236">
      <w:start w:val="1"/>
      <w:numFmt w:val="bullet"/>
      <w:lvlText w:val=""/>
      <w:lvlJc w:val="left"/>
      <w:pPr>
        <w:ind w:left="6480" w:hanging="360"/>
      </w:pPr>
      <w:rPr>
        <w:rFonts w:ascii="Wingdings" w:hAnsi="Wingdings" w:hint="default"/>
      </w:rPr>
    </w:lvl>
  </w:abstractNum>
  <w:num w:numId="1" w16cid:durableId="205262128">
    <w:abstractNumId w:val="7"/>
  </w:num>
  <w:num w:numId="2" w16cid:durableId="1337073947">
    <w:abstractNumId w:val="6"/>
  </w:num>
  <w:num w:numId="3" w16cid:durableId="1496994536">
    <w:abstractNumId w:val="1"/>
  </w:num>
  <w:num w:numId="4" w16cid:durableId="942149006">
    <w:abstractNumId w:val="5"/>
  </w:num>
  <w:num w:numId="5" w16cid:durableId="782380153">
    <w:abstractNumId w:val="0"/>
  </w:num>
  <w:num w:numId="6" w16cid:durableId="1372224307">
    <w:abstractNumId w:val="4"/>
  </w:num>
  <w:num w:numId="7" w16cid:durableId="1323122280">
    <w:abstractNumId w:val="8"/>
  </w:num>
  <w:num w:numId="8" w16cid:durableId="2072999434">
    <w:abstractNumId w:val="3"/>
  </w:num>
  <w:num w:numId="9" w16cid:durableId="45456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31A0"/>
    <w:rsid w:val="000849D8"/>
    <w:rsid w:val="000B1D07"/>
    <w:rsid w:val="000D75C7"/>
    <w:rsid w:val="000E1DF7"/>
    <w:rsid w:val="000E7BF3"/>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2F476B"/>
    <w:rsid w:val="00311214"/>
    <w:rsid w:val="003174B4"/>
    <w:rsid w:val="00333B48"/>
    <w:rsid w:val="00362B18"/>
    <w:rsid w:val="00375C96"/>
    <w:rsid w:val="00390024"/>
    <w:rsid w:val="003908A9"/>
    <w:rsid w:val="003942AF"/>
    <w:rsid w:val="003A0939"/>
    <w:rsid w:val="003A3BCD"/>
    <w:rsid w:val="003C5373"/>
    <w:rsid w:val="003D565C"/>
    <w:rsid w:val="0042127F"/>
    <w:rsid w:val="00465BBE"/>
    <w:rsid w:val="004C1897"/>
    <w:rsid w:val="004C6E79"/>
    <w:rsid w:val="00510786"/>
    <w:rsid w:val="005676D5"/>
    <w:rsid w:val="00591F77"/>
    <w:rsid w:val="005E31FA"/>
    <w:rsid w:val="00611530"/>
    <w:rsid w:val="00611C66"/>
    <w:rsid w:val="00625628"/>
    <w:rsid w:val="006C0F2C"/>
    <w:rsid w:val="006D42A0"/>
    <w:rsid w:val="00717760"/>
    <w:rsid w:val="00732466"/>
    <w:rsid w:val="007539BC"/>
    <w:rsid w:val="0075414D"/>
    <w:rsid w:val="00761EB1"/>
    <w:rsid w:val="00762520"/>
    <w:rsid w:val="007A06E5"/>
    <w:rsid w:val="007A4858"/>
    <w:rsid w:val="007A57EE"/>
    <w:rsid w:val="007E3A20"/>
    <w:rsid w:val="00803A0D"/>
    <w:rsid w:val="008C5ED0"/>
    <w:rsid w:val="008F4151"/>
    <w:rsid w:val="008F704F"/>
    <w:rsid w:val="00915CAE"/>
    <w:rsid w:val="009211CF"/>
    <w:rsid w:val="00932759"/>
    <w:rsid w:val="00934945"/>
    <w:rsid w:val="0094117E"/>
    <w:rsid w:val="00956E22"/>
    <w:rsid w:val="00995ACC"/>
    <w:rsid w:val="009B631F"/>
    <w:rsid w:val="009C0A88"/>
    <w:rsid w:val="009E277D"/>
    <w:rsid w:val="009F4105"/>
    <w:rsid w:val="009F4A41"/>
    <w:rsid w:val="00A038D8"/>
    <w:rsid w:val="00A265C3"/>
    <w:rsid w:val="00A27CCD"/>
    <w:rsid w:val="00A33159"/>
    <w:rsid w:val="00A4642C"/>
    <w:rsid w:val="00A81369"/>
    <w:rsid w:val="00AA31A8"/>
    <w:rsid w:val="00AC5094"/>
    <w:rsid w:val="00AE0F04"/>
    <w:rsid w:val="00AE0F47"/>
    <w:rsid w:val="00AF34C5"/>
    <w:rsid w:val="00B0481D"/>
    <w:rsid w:val="00B31007"/>
    <w:rsid w:val="00B408B8"/>
    <w:rsid w:val="00B451F1"/>
    <w:rsid w:val="00B4789C"/>
    <w:rsid w:val="00B57118"/>
    <w:rsid w:val="00B71C21"/>
    <w:rsid w:val="00BC51EE"/>
    <w:rsid w:val="00BD795A"/>
    <w:rsid w:val="00C12B8A"/>
    <w:rsid w:val="00C334FD"/>
    <w:rsid w:val="00C575BF"/>
    <w:rsid w:val="00C76099"/>
    <w:rsid w:val="00C96B57"/>
    <w:rsid w:val="00D131B7"/>
    <w:rsid w:val="00D57D5C"/>
    <w:rsid w:val="00D72837"/>
    <w:rsid w:val="00E36B53"/>
    <w:rsid w:val="00E44BED"/>
    <w:rsid w:val="00EA2791"/>
    <w:rsid w:val="00EA4505"/>
    <w:rsid w:val="00ED34E9"/>
    <w:rsid w:val="00EF636D"/>
    <w:rsid w:val="00F13913"/>
    <w:rsid w:val="00F21139"/>
    <w:rsid w:val="00F2495D"/>
    <w:rsid w:val="00F46DED"/>
    <w:rsid w:val="00F52036"/>
    <w:rsid w:val="00F57F19"/>
    <w:rsid w:val="00F72C03"/>
    <w:rsid w:val="00F81708"/>
    <w:rsid w:val="00F8397E"/>
    <w:rsid w:val="00FE186E"/>
    <w:rsid w:val="01D5D660"/>
    <w:rsid w:val="02D447A7"/>
    <w:rsid w:val="07CBE61B"/>
    <w:rsid w:val="089B7180"/>
    <w:rsid w:val="0AF19867"/>
    <w:rsid w:val="0D8BB8AE"/>
    <w:rsid w:val="10F1BE41"/>
    <w:rsid w:val="12DFB966"/>
    <w:rsid w:val="14EAA168"/>
    <w:rsid w:val="15728090"/>
    <w:rsid w:val="1BD97058"/>
    <w:rsid w:val="1F0B81EB"/>
    <w:rsid w:val="1F9E2E35"/>
    <w:rsid w:val="20093A92"/>
    <w:rsid w:val="2068D4E0"/>
    <w:rsid w:val="2756E18E"/>
    <w:rsid w:val="27B19FAE"/>
    <w:rsid w:val="27DE0E1A"/>
    <w:rsid w:val="2A585510"/>
    <w:rsid w:val="2ABAA6D4"/>
    <w:rsid w:val="2F38D442"/>
    <w:rsid w:val="2F6DC48F"/>
    <w:rsid w:val="304D583E"/>
    <w:rsid w:val="3050D0C1"/>
    <w:rsid w:val="324584A9"/>
    <w:rsid w:val="38CE7EA7"/>
    <w:rsid w:val="3BB80F9F"/>
    <w:rsid w:val="3D8E0C06"/>
    <w:rsid w:val="412BC24A"/>
    <w:rsid w:val="451FB7F4"/>
    <w:rsid w:val="4590EBCD"/>
    <w:rsid w:val="4944A8B5"/>
    <w:rsid w:val="4AFF3302"/>
    <w:rsid w:val="4BFEF61B"/>
    <w:rsid w:val="4E0FBFEF"/>
    <w:rsid w:val="50EE7743"/>
    <w:rsid w:val="53FD2277"/>
    <w:rsid w:val="5590E912"/>
    <w:rsid w:val="559599B7"/>
    <w:rsid w:val="57B35355"/>
    <w:rsid w:val="57F9393E"/>
    <w:rsid w:val="5BBAE8E3"/>
    <w:rsid w:val="62F7E32E"/>
    <w:rsid w:val="6358DAE9"/>
    <w:rsid w:val="655260F7"/>
    <w:rsid w:val="6659C2DC"/>
    <w:rsid w:val="6811C481"/>
    <w:rsid w:val="6915A1CE"/>
    <w:rsid w:val="69519BF0"/>
    <w:rsid w:val="69B46CA3"/>
    <w:rsid w:val="69B5BE3C"/>
    <w:rsid w:val="6A90E595"/>
    <w:rsid w:val="6AC4DBB2"/>
    <w:rsid w:val="6BFA3DD6"/>
    <w:rsid w:val="6EA09635"/>
    <w:rsid w:val="6EC8B558"/>
    <w:rsid w:val="7010506A"/>
    <w:rsid w:val="702F3210"/>
    <w:rsid w:val="704BD6F8"/>
    <w:rsid w:val="70891EFE"/>
    <w:rsid w:val="734FBE53"/>
    <w:rsid w:val="73994C15"/>
    <w:rsid w:val="743607CD"/>
    <w:rsid w:val="74559D08"/>
    <w:rsid w:val="76A9A1F1"/>
    <w:rsid w:val="77682C39"/>
    <w:rsid w:val="778A1115"/>
    <w:rsid w:val="77956BE7"/>
    <w:rsid w:val="79B1B19D"/>
    <w:rsid w:val="7B5B615E"/>
    <w:rsid w:val="7BB1C64C"/>
    <w:rsid w:val="7D4CBC06"/>
    <w:rsid w:val="7DB7DD50"/>
    <w:rsid w:val="7F724727"/>
    <w:rsid w:val="7F750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Hyperlink">
    <w:name w:val="Hyperlink"/>
    <w:basedOn w:val="DefaultParagraphFont"/>
    <w:uiPriority w:val="99"/>
    <w:unhideWhenUsed/>
    <w:rsid w:val="6811C481"/>
    <w:rPr>
      <w:color w:val="467886"/>
      <w:u w:val="single"/>
    </w:rPr>
  </w:style>
  <w:style w:type="paragraph" w:styleId="NoSpacing">
    <w:name w:val="No Spacing"/>
    <w:uiPriority w:val="1"/>
    <w:qFormat/>
    <w:rsid w:val="6811C4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MCSOAA-1642606272-950</_dlc_DocId>
    <_dlc_DocIdUrl xmlns="0f5db301-3350-479a-9f2f-8baf88a9dde8">
      <Url>https://mcsga.sharepoint.com/sites/MCSOAA/_layouts/15/DocIdRedir.aspx?ID=MCSOAA-1642606272-950</Url>
      <Description>MCSOAA-1642606272-950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3</TotalTime>
  <Pages>15</Pages>
  <Words>3381</Words>
  <Characters>19272</Characters>
  <Application>Microsoft Office Word</Application>
  <DocSecurity>0</DocSecurity>
  <Lines>160</Lines>
  <Paragraphs>45</Paragraphs>
  <ScaleCrop>false</ScaleCrop>
  <Company>Marietta City Schools</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Kany, Sara</cp:lastModifiedBy>
  <cp:revision>91</cp:revision>
  <dcterms:created xsi:type="dcterms:W3CDTF">2026-05-22T14:25:00Z</dcterms:created>
  <dcterms:modified xsi:type="dcterms:W3CDTF">2026-07-16T15:06:00Z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031f3d58-61e7-42a2-bcb8-a1e6c5da5f0a</vt:lpwstr>
  </property>
  <property fmtid="{D5CDD505-2E9C-101B-9397-08002B2CF9AE}" pid="4" name="MediaServiceImageTags">
    <vt:lpwstr/>
  </property>
</Properties>
</file>