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Style w:val="Heading1"/>
        <w:spacing w:after="0" w:before="0" w:lineRule="auto"/>
        <w:ind w:left="432"/>
        <w:jc w:val="center"/>
        <w:rPr>
          <w:rFonts w:ascii="Times New Roman" w:cs="Times New Roman" w:eastAsia="Times New Roman" w:hAnsi="Times New Roman"/>
          <w:sz w:val="24"/>
          <w:szCs w:val="24"/>
        </w:rPr>
      </w:pPr>
      <w:bookmarkStart w:colFirst="0" w:colLast="0" w:name="_35fd0ctm2ppi" w:id="0"/>
      <w:bookmarkEnd w:id="0"/>
      <w:r w:rsidDel="00000000" w:rsidR="00000000" w:rsidRPr="00000000">
        <w:rPr>
          <w:rFonts w:ascii="Questrial" w:cs="Questrial" w:eastAsia="Questrial" w:hAnsi="Questrial"/>
          <w:b w:val="1"/>
          <w:bCs w:val="1"/>
          <w:sz w:val="32"/>
          <w:szCs w:val="32"/>
        </w:rPr>
        <w:drawing>
          <wp:inline distB="114300" distT="114300" distL="114300" distR="114300">
            <wp:extent cx="1914525" cy="75092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14525" cy="75092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Students and Families: </w:t>
      </w:r>
    </w:p>
    <w:p w:rsidR="00000000" w:rsidDel="00000000" w:rsidP="00000000" w:rsidRDefault="00000000" w:rsidRPr="00000000" w14:paraId="00000005">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8th grade will be here soon! Incoming </w:t>
      </w:r>
      <w:r w:rsidDel="00000000" w:rsidR="00000000" w:rsidRPr="00000000">
        <w:rPr>
          <w:rFonts w:ascii="Times New Roman" w:cs="Times New Roman" w:eastAsia="Times New Roman" w:hAnsi="Times New Roman"/>
          <w:b w:val="1"/>
          <w:bCs w:val="1"/>
          <w:sz w:val="24"/>
          <w:szCs w:val="24"/>
          <w:rtl w:val="0"/>
        </w:rPr>
        <w:t xml:space="preserve">8</w:t>
      </w:r>
      <w:r w:rsidDel="00000000" w:rsidR="00000000" w:rsidRPr="00000000">
        <w:rPr>
          <w:rFonts w:ascii="Times New Roman" w:cs="Times New Roman" w:eastAsia="Times New Roman" w:hAnsi="Times New Roman"/>
          <w:b w:val="1"/>
          <w:bCs w:val="1"/>
          <w:sz w:val="24"/>
          <w:szCs w:val="24"/>
          <w:vertAlign w:val="superscript"/>
          <w:rtl w:val="0"/>
        </w:rPr>
        <w:t xml:space="preserve">th</w:t>
      </w:r>
      <w:r w:rsidDel="00000000" w:rsidR="00000000" w:rsidRPr="00000000">
        <w:rPr>
          <w:rFonts w:ascii="Times New Roman" w:cs="Times New Roman" w:eastAsia="Times New Roman" w:hAnsi="Times New Roman"/>
          <w:b w:val="1"/>
          <w:bCs w:val="1"/>
          <w:sz w:val="24"/>
          <w:szCs w:val="24"/>
          <w:rtl w:val="0"/>
        </w:rPr>
        <w:t xml:space="preserve"> Grade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English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Honors</w:t>
      </w:r>
      <w:r w:rsidDel="00000000" w:rsidR="00000000" w:rsidRPr="00000000">
        <w:rPr>
          <w:rFonts w:ascii="Times New Roman" w:cs="Times New Roman" w:eastAsia="Times New Roman" w:hAnsi="Times New Roman"/>
          <w:sz w:val="24"/>
          <w:szCs w:val="24"/>
          <w:rtl w:val="0"/>
        </w:rPr>
        <w:t xml:space="preserve"> students must complete the following assignments. You are expected to complete the assignments with excellence and integrity. </w:t>
      </w:r>
    </w:p>
    <w:p w:rsidR="00000000" w:rsidDel="00000000" w:rsidP="00000000" w:rsidRDefault="00000000" w:rsidRPr="00000000" w14:paraId="00000007">
      <w:pPr>
        <w:pStyle w:val="Heading2"/>
        <w:pageBreakBefore w:val="0"/>
        <w:spacing w:after="0" w:before="0" w:line="240" w:lineRule="auto"/>
        <w:rPr>
          <w:rFonts w:ascii="Times New Roman" w:cs="Times New Roman" w:eastAsia="Times New Roman" w:hAnsi="Times New Roman"/>
          <w:b w:val="1"/>
          <w:bCs w:val="1"/>
          <w:sz w:val="24"/>
          <w:szCs w:val="24"/>
        </w:rPr>
      </w:pPr>
      <w:bookmarkStart w:colFirst="0" w:colLast="0" w:name="_52zkoa3ndylr" w:id="1"/>
      <w:bookmarkEnd w:id="1"/>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8"/>
          <w:szCs w:val="28"/>
          <w:rtl w:val="0"/>
        </w:rPr>
        <w:t xml:space="preserve">REQUIRED READING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4"/>
          <w:szCs w:val="24"/>
          <w:rtl w:val="0"/>
        </w:rPr>
        <w:t xml:space="preserve"> Choose one of the following novels.</w:t>
      </w:r>
    </w:p>
    <w:p w:rsidR="00000000" w:rsidDel="00000000" w:rsidP="00000000" w:rsidRDefault="00000000" w:rsidRPr="00000000" w14:paraId="00000009">
      <w:pPr>
        <w:pStyle w:val="Heading2"/>
        <w:pageBreakBefore w:val="0"/>
        <w:spacing w:after="0" w:before="0" w:line="240" w:lineRule="auto"/>
        <w:rPr>
          <w:rFonts w:ascii="Times New Roman" w:cs="Times New Roman" w:eastAsia="Times New Roman" w:hAnsi="Times New Roman"/>
          <w:sz w:val="24"/>
          <w:szCs w:val="24"/>
          <w:highlight w:val="yellow"/>
        </w:rPr>
      </w:pPr>
      <w:bookmarkStart w:colFirst="0" w:colLast="0" w:name="_5rfeeaahgiy2" w:id="2"/>
      <w:bookmarkEnd w:id="2"/>
      <w:r w:rsidDel="00000000" w:rsidR="00000000" w:rsidRPr="00000000">
        <w:rPr>
          <w:rtl w:val="0"/>
        </w:rPr>
      </w:r>
    </w:p>
    <w:p w:rsidR="00000000" w:rsidDel="00000000" w:rsidP="00000000" w:rsidRDefault="00000000" w:rsidRPr="00000000" w14:paraId="0000000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Dear Martin</w:t>
      </w:r>
      <w:r w:rsidDel="00000000" w:rsidR="00000000" w:rsidRPr="00000000">
        <w:rPr>
          <w:rFonts w:ascii="Times New Roman" w:cs="Times New Roman" w:eastAsia="Times New Roman" w:hAnsi="Times New Roman"/>
          <w:i w:val="1"/>
          <w:iCs w:val="1"/>
          <w:sz w:val="24"/>
          <w:szCs w:val="24"/>
          <w:rtl w:val="0"/>
        </w:rPr>
        <w:tab/>
        <w:tab/>
        <w:tab/>
      </w:r>
      <w:r w:rsidDel="00000000" w:rsidR="00000000" w:rsidRPr="00000000">
        <w:rPr>
          <w:rFonts w:ascii="Times New Roman" w:cs="Times New Roman" w:eastAsia="Times New Roman" w:hAnsi="Times New Roman"/>
          <w:sz w:val="24"/>
          <w:szCs w:val="24"/>
          <w:rtl w:val="0"/>
        </w:rPr>
        <w:t xml:space="preserve">by Nic Stone</w:t>
        <w:tab/>
        <w:tab/>
        <w:tab/>
        <w:tab/>
      </w:r>
      <w:hyperlink r:id="rId7">
        <w:r w:rsidDel="00000000" w:rsidR="00000000" w:rsidRPr="00000000">
          <w:rPr>
            <w:rFonts w:ascii="Times New Roman" w:cs="Times New Roman" w:eastAsia="Times New Roman" w:hAnsi="Times New Roman"/>
            <w:color w:val="1155cc"/>
            <w:sz w:val="24"/>
            <w:szCs w:val="24"/>
            <w:u w:val="single"/>
            <w:rtl w:val="0"/>
          </w:rPr>
          <w:t xml:space="preserve">Access the book online here</w:t>
        </w:r>
      </w:hyperlink>
      <w:r w:rsidDel="00000000" w:rsidR="00000000" w:rsidRPr="00000000">
        <w:rPr>
          <w:rtl w:val="0"/>
        </w:rPr>
      </w:r>
    </w:p>
    <w:p w:rsidR="00000000" w:rsidDel="00000000" w:rsidP="00000000" w:rsidRDefault="00000000" w:rsidRPr="00000000" w14:paraId="0000000B">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Holes </w:t>
      </w:r>
      <w:r w:rsidDel="00000000" w:rsidR="00000000" w:rsidRPr="00000000">
        <w:rPr>
          <w:rFonts w:ascii="Times New Roman" w:cs="Times New Roman" w:eastAsia="Times New Roman" w:hAnsi="Times New Roman"/>
          <w:sz w:val="24"/>
          <w:szCs w:val="24"/>
          <w:rtl w:val="0"/>
        </w:rPr>
        <w:tab/>
        <w:tab/>
        <w:tab/>
        <w:tab/>
        <w:t xml:space="preserve">by Louis Sachar</w:t>
        <w:tab/>
        <w:tab/>
        <w:tab/>
      </w:r>
      <w:hyperlink r:id="rId8">
        <w:r w:rsidDel="00000000" w:rsidR="00000000" w:rsidRPr="00000000">
          <w:rPr>
            <w:rFonts w:ascii="Times New Roman" w:cs="Times New Roman" w:eastAsia="Times New Roman" w:hAnsi="Times New Roman"/>
            <w:color w:val="1155cc"/>
            <w:sz w:val="24"/>
            <w:szCs w:val="24"/>
            <w:u w:val="single"/>
            <w:rtl w:val="0"/>
          </w:rPr>
          <w:t xml:space="preserve">Access the book online here</w:t>
        </w:r>
      </w:hyperlink>
      <w:r w:rsidDel="00000000" w:rsidR="00000000" w:rsidRPr="00000000">
        <w:rPr>
          <w:rtl w:val="0"/>
        </w:rPr>
      </w:r>
    </w:p>
    <w:p w:rsidR="00000000" w:rsidDel="00000000" w:rsidP="00000000" w:rsidRDefault="00000000" w:rsidRPr="00000000" w14:paraId="0000000D">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your novel of choice carefully. You will be expected to pass an assessment on it during the first week of school. Your assessment score will be included in your first semester grade.</w:t>
      </w:r>
      <w:r w:rsidDel="00000000" w:rsidR="00000000" w:rsidRPr="00000000">
        <w:rPr>
          <w:rtl w:val="0"/>
        </w:rPr>
      </w:r>
    </w:p>
    <w:p w:rsidR="00000000" w:rsidDel="00000000" w:rsidP="00000000" w:rsidRDefault="00000000" w:rsidRPr="00000000" w14:paraId="0000000F">
      <w:pPr>
        <w:pStyle w:val="Heading2"/>
        <w:pageBreakBefore w:val="0"/>
        <w:spacing w:after="0" w:before="0" w:line="240" w:lineRule="auto"/>
        <w:rPr>
          <w:rFonts w:ascii="Times New Roman" w:cs="Times New Roman" w:eastAsia="Times New Roman" w:hAnsi="Times New Roman"/>
          <w:sz w:val="24"/>
          <w:szCs w:val="24"/>
          <w:u w:val="single"/>
        </w:rPr>
      </w:pPr>
      <w:bookmarkStart w:colFirst="0" w:colLast="0" w:name="_ct22v2d32byw" w:id="3"/>
      <w:bookmarkEnd w:id="3"/>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 Please read a second book of your choice that is suitable for your grade level.  </w:t>
      </w:r>
      <w:r w:rsidDel="00000000" w:rsidR="00000000" w:rsidRPr="00000000">
        <w:rPr>
          <w:rFonts w:ascii="Times New Roman" w:cs="Times New Roman" w:eastAsia="Times New Roman" w:hAnsi="Times New Roman"/>
          <w:sz w:val="24"/>
          <w:szCs w:val="24"/>
          <w:rtl w:val="0"/>
        </w:rPr>
        <w:t xml:space="preserve">Please make sure that the book is an Accelerated Reader book.  Go to </w:t>
      </w:r>
      <w:hyperlink r:id="rId9">
        <w:r w:rsidDel="00000000" w:rsidR="00000000" w:rsidRPr="00000000">
          <w:rPr>
            <w:rFonts w:ascii="Times New Roman" w:cs="Times New Roman" w:eastAsia="Times New Roman" w:hAnsi="Times New Roman"/>
            <w:color w:val="1155cc"/>
            <w:sz w:val="24"/>
            <w:szCs w:val="24"/>
            <w:u w:val="single"/>
            <w:rtl w:val="0"/>
          </w:rPr>
          <w:t xml:space="preserve">Accelerated Reader Bookfinder</w:t>
        </w:r>
      </w:hyperlink>
      <w:r w:rsidDel="00000000" w:rsidR="00000000" w:rsidRPr="00000000">
        <w:rPr>
          <w:rFonts w:ascii="Times New Roman" w:cs="Times New Roman" w:eastAsia="Times New Roman" w:hAnsi="Times New Roman"/>
          <w:sz w:val="24"/>
          <w:szCs w:val="24"/>
          <w:rtl w:val="0"/>
        </w:rPr>
        <w:t xml:space="preserve">  to see if your book is listed. No written assignment is required for the reading of the book of your choice, but you will be expected to pass an Accelerated Reader quiz on it after the first few weeks of school.</w:t>
      </w:r>
      <w:r w:rsidDel="00000000" w:rsidR="00000000" w:rsidRPr="00000000">
        <w:rPr>
          <w:rtl w:val="0"/>
        </w:rPr>
      </w:r>
    </w:p>
    <w:p w:rsidR="00000000" w:rsidDel="00000000" w:rsidP="00000000" w:rsidRDefault="00000000" w:rsidRPr="00000000" w14:paraId="00000011">
      <w:pPr>
        <w:pStyle w:val="Heading2"/>
        <w:spacing w:after="0" w:before="0" w:line="240" w:lineRule="auto"/>
        <w:rPr>
          <w:rFonts w:ascii="Times New Roman" w:cs="Times New Roman" w:eastAsia="Times New Roman" w:hAnsi="Times New Roman"/>
          <w:sz w:val="24"/>
          <w:szCs w:val="24"/>
        </w:rPr>
      </w:pPr>
      <w:bookmarkStart w:colFirst="0" w:colLast="0" w:name="_3c8qp0u4c2ln" w:id="4"/>
      <w:bookmarkEnd w:id="4"/>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The </w:t>
      </w:r>
      <w:hyperlink r:id="rId10">
        <w:r w:rsidDel="00000000" w:rsidR="00000000" w:rsidRPr="00000000">
          <w:rPr>
            <w:rFonts w:ascii="Times New Roman" w:cs="Times New Roman" w:eastAsia="Times New Roman" w:hAnsi="Times New Roman"/>
            <w:color w:val="1155cc"/>
            <w:sz w:val="24"/>
            <w:szCs w:val="24"/>
            <w:u w:val="single"/>
            <w:rtl w:val="0"/>
          </w:rPr>
          <w:t xml:space="preserve">Pasadena Public Library</w:t>
        </w:r>
      </w:hyperlink>
      <w:r w:rsidDel="00000000" w:rsidR="00000000" w:rsidRPr="00000000">
        <w:rPr>
          <w:rFonts w:ascii="Times New Roman" w:cs="Times New Roman" w:eastAsia="Times New Roman" w:hAnsi="Times New Roman"/>
          <w:sz w:val="24"/>
          <w:szCs w:val="24"/>
          <w:rtl w:val="0"/>
        </w:rPr>
        <w:t xml:space="preserve"> has books, ebooks, and audiobooks for checkout.  Marshall Library also has copies you may check out.</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Enjoy your summer! I look forward to teaching you next year. Eagles SOAR!</w:t>
      </w:r>
    </w:p>
    <w:p w:rsidR="00000000" w:rsidDel="00000000" w:rsidP="00000000" w:rsidRDefault="00000000" w:rsidRPr="00000000" w14:paraId="00000016">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regards,</w:t>
      </w:r>
    </w:p>
    <w:p w:rsidR="00000000" w:rsidDel="00000000" w:rsidP="00000000" w:rsidRDefault="00000000" w:rsidRPr="00000000" w14:paraId="0000001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Tanefski (8th Grade Honors Teacher)</w:t>
      </w:r>
    </w:p>
    <w:p w:rsidR="00000000" w:rsidDel="00000000" w:rsidP="00000000" w:rsidRDefault="00000000" w:rsidRPr="00000000" w14:paraId="0000001B">
      <w:pPr>
        <w:pageBreakBefore w:val="0"/>
        <w:spacing w:line="240" w:lineRule="auto"/>
        <w:rPr>
          <w:rFonts w:ascii="Times New Roman" w:cs="Times New Roman" w:eastAsia="Times New Roman" w:hAnsi="Times New Roman"/>
          <w:b w:val="1"/>
          <w:bCs w:val="1"/>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tanefski.lauren@pusd.us</w:t>
        </w:r>
      </w:hyperlink>
      <w:r w:rsidDel="00000000" w:rsidR="00000000" w:rsidRPr="00000000">
        <w:rPr>
          <w:rtl w:val="0"/>
        </w:rPr>
      </w:r>
    </w:p>
    <w:p w:rsidR="00000000" w:rsidDel="00000000" w:rsidP="00000000" w:rsidRDefault="00000000" w:rsidRPr="00000000" w14:paraId="0000001C">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ageBreakBefore w:val="0"/>
        <w:rPr>
          <w:rFonts w:ascii="Alegreya" w:cs="Alegreya" w:eastAsia="Alegreya" w:hAnsi="Alegreya"/>
          <w:sz w:val="24"/>
          <w:szCs w:val="24"/>
        </w:rPr>
      </w:pPr>
      <w:r w:rsidDel="00000000" w:rsidR="00000000" w:rsidRPr="00000000">
        <w:rPr>
          <w:rtl w:val="0"/>
        </w:rPr>
      </w:r>
    </w:p>
    <w:sectPr>
      <w:headerReference r:id="rId12" w:type="default"/>
      <w:pgSz w:h="15840" w:w="12240" w:orient="portrait"/>
      <w:pgMar w:bottom="1080" w:top="108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Questrial">
    <w:embedRegular w:fontKey="{00000000-0000-0000-0000-000000000000}" r:id="rId1" w:subsetted="0"/>
  </w:font>
  <w:font w:name="Alegrey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tanefski.lauren@pusd.us" TargetMode="External"/><Relationship Id="rId10" Type="http://schemas.openxmlformats.org/officeDocument/2006/relationships/hyperlink" Target="https://www.cityofpasadena.net/library/" TargetMode="External"/><Relationship Id="rId12" Type="http://schemas.openxmlformats.org/officeDocument/2006/relationships/header" Target="header1.xml"/><Relationship Id="rId9" Type="http://schemas.openxmlformats.org/officeDocument/2006/relationships/hyperlink" Target="https://www.arbookfind.com/usertype.aspx?RedirectURL=%2fdefault.aspxspx"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XyDQ7wrSh4VrbTSaaeSmr6dTFFJ8c9sP/view?usp=sharing" TargetMode="External"/><Relationship Id="rId8" Type="http://schemas.openxmlformats.org/officeDocument/2006/relationships/hyperlink" Target="https://drive.google.com/file/d/19C8olkqOZt1uPHfdP1LvcbX6RQT1udWw/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 Id="rId2" Type="http://schemas.openxmlformats.org/officeDocument/2006/relationships/font" Target="fonts/Alegreya-regular.ttf"/><Relationship Id="rId3" Type="http://schemas.openxmlformats.org/officeDocument/2006/relationships/font" Target="fonts/Alegreya-bold.ttf"/><Relationship Id="rId4" Type="http://schemas.openxmlformats.org/officeDocument/2006/relationships/font" Target="fonts/Alegreya-italic.ttf"/><Relationship Id="rId5" Type="http://schemas.openxmlformats.org/officeDocument/2006/relationships/font" Target="fonts/Alegrey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