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735" w:rsidRDefault="00D46B06">
      <w:pPr>
        <w:pStyle w:val="Title"/>
      </w:pPr>
      <w:r>
        <w:t>REQUEST</w:t>
      </w:r>
      <w:r>
        <w:rPr>
          <w:spacing w:val="-14"/>
        </w:rPr>
        <w:t xml:space="preserve"> </w:t>
      </w:r>
      <w:r>
        <w:t>FOR</w:t>
      </w:r>
      <w:r>
        <w:rPr>
          <w:spacing w:val="-12"/>
        </w:rPr>
        <w:t xml:space="preserve"> </w:t>
      </w:r>
      <w:r>
        <w:rPr>
          <w:spacing w:val="-2"/>
        </w:rPr>
        <w:t>QUOTATION</w:t>
      </w:r>
    </w:p>
    <w:p w:rsidR="00794735" w:rsidRDefault="00794735">
      <w:pPr>
        <w:pStyle w:val="BodyText"/>
        <w:rPr>
          <w:sz w:val="20"/>
        </w:rPr>
      </w:pPr>
    </w:p>
    <w:p w:rsidR="00794735" w:rsidRDefault="00794735">
      <w:pPr>
        <w:pStyle w:val="BodyText"/>
        <w:rPr>
          <w:sz w:val="20"/>
        </w:rPr>
      </w:pPr>
    </w:p>
    <w:p w:rsidR="00794735" w:rsidRDefault="00D46B06">
      <w:pPr>
        <w:pStyle w:val="BodyText"/>
        <w:spacing w:before="233"/>
        <w:rPr>
          <w:sz w:val="20"/>
        </w:rPr>
      </w:pPr>
      <w:r>
        <w:rPr>
          <w:noProof/>
          <w:sz w:val="20"/>
        </w:rPr>
        <w:drawing>
          <wp:anchor distT="0" distB="0" distL="0" distR="0" simplePos="0" relativeHeight="487587840" behindDoc="1" locked="0" layoutInCell="1" allowOverlap="1">
            <wp:simplePos x="0" y="0"/>
            <wp:positionH relativeFrom="page">
              <wp:posOffset>1978439</wp:posOffset>
            </wp:positionH>
            <wp:positionV relativeFrom="paragraph">
              <wp:posOffset>312638</wp:posOffset>
            </wp:positionV>
            <wp:extent cx="3497567" cy="336804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497567" cy="3368040"/>
                    </a:xfrm>
                    <a:prstGeom prst="rect">
                      <a:avLst/>
                    </a:prstGeom>
                  </pic:spPr>
                </pic:pic>
              </a:graphicData>
            </a:graphic>
          </wp:anchor>
        </w:drawing>
      </w:r>
    </w:p>
    <w:p w:rsidR="00794735" w:rsidRDefault="00794735">
      <w:pPr>
        <w:pStyle w:val="BodyText"/>
        <w:rPr>
          <w:sz w:val="70"/>
        </w:rPr>
      </w:pPr>
    </w:p>
    <w:p w:rsidR="00794735" w:rsidRDefault="00794735">
      <w:pPr>
        <w:pStyle w:val="BodyText"/>
        <w:spacing w:before="140"/>
        <w:rPr>
          <w:sz w:val="70"/>
        </w:rPr>
      </w:pPr>
    </w:p>
    <w:p w:rsidR="00794735" w:rsidRDefault="00D46B06">
      <w:pPr>
        <w:ind w:left="927" w:right="785"/>
        <w:jc w:val="center"/>
        <w:rPr>
          <w:sz w:val="48"/>
        </w:rPr>
      </w:pPr>
      <w:r>
        <w:rPr>
          <w:sz w:val="48"/>
        </w:rPr>
        <w:t>Cola</w:t>
      </w:r>
      <w:r>
        <w:rPr>
          <w:spacing w:val="-4"/>
          <w:sz w:val="48"/>
        </w:rPr>
        <w:t xml:space="preserve"> </w:t>
      </w:r>
      <w:r>
        <w:rPr>
          <w:spacing w:val="-2"/>
          <w:sz w:val="48"/>
        </w:rPr>
        <w:t>Shelby</w:t>
      </w:r>
    </w:p>
    <w:p w:rsidR="00794735" w:rsidRDefault="00D46B06">
      <w:pPr>
        <w:spacing w:before="90"/>
        <w:ind w:left="926" w:right="787"/>
        <w:jc w:val="center"/>
        <w:rPr>
          <w:sz w:val="48"/>
        </w:rPr>
      </w:pPr>
      <w:r>
        <w:rPr>
          <w:sz w:val="48"/>
        </w:rPr>
        <w:t>Superintendent</w:t>
      </w:r>
      <w:r>
        <w:rPr>
          <w:spacing w:val="-6"/>
          <w:sz w:val="48"/>
        </w:rPr>
        <w:t xml:space="preserve"> </w:t>
      </w:r>
      <w:r>
        <w:rPr>
          <w:sz w:val="48"/>
        </w:rPr>
        <w:t>of</w:t>
      </w:r>
      <w:r>
        <w:rPr>
          <w:spacing w:val="-6"/>
          <w:sz w:val="48"/>
        </w:rPr>
        <w:t xml:space="preserve"> </w:t>
      </w:r>
      <w:r>
        <w:rPr>
          <w:spacing w:val="-2"/>
          <w:sz w:val="48"/>
        </w:rPr>
        <w:t>Education</w:t>
      </w:r>
    </w:p>
    <w:p w:rsidR="00794735" w:rsidRDefault="00D46B06">
      <w:pPr>
        <w:spacing w:before="521"/>
        <w:ind w:left="929" w:right="785"/>
        <w:jc w:val="center"/>
        <w:rPr>
          <w:sz w:val="32"/>
        </w:rPr>
      </w:pPr>
      <w:r>
        <w:rPr>
          <w:sz w:val="32"/>
        </w:rPr>
        <w:t>RFQ</w:t>
      </w:r>
      <w:r>
        <w:rPr>
          <w:spacing w:val="-18"/>
          <w:sz w:val="32"/>
        </w:rPr>
        <w:t xml:space="preserve"> </w:t>
      </w:r>
      <w:r>
        <w:rPr>
          <w:sz w:val="32"/>
        </w:rPr>
        <w:t>No.:</w:t>
      </w:r>
      <w:r>
        <w:rPr>
          <w:spacing w:val="-17"/>
          <w:sz w:val="32"/>
        </w:rPr>
        <w:t xml:space="preserve"> </w:t>
      </w:r>
      <w:r>
        <w:rPr>
          <w:sz w:val="32"/>
        </w:rPr>
        <w:t>NMSD_2026-</w:t>
      </w:r>
      <w:r>
        <w:rPr>
          <w:spacing w:val="-2"/>
          <w:sz w:val="32"/>
        </w:rPr>
        <w:t>27_RFQ_ED_WEB_01</w:t>
      </w:r>
    </w:p>
    <w:p w:rsidR="00794735" w:rsidRDefault="00D46B06">
      <w:pPr>
        <w:spacing w:before="220" w:line="278" w:lineRule="auto"/>
        <w:ind w:left="926" w:right="785"/>
        <w:jc w:val="center"/>
        <w:rPr>
          <w:sz w:val="32"/>
        </w:rPr>
      </w:pPr>
      <w:r>
        <w:rPr>
          <w:sz w:val="32"/>
        </w:rPr>
        <w:t>Title:</w:t>
      </w:r>
      <w:r>
        <w:rPr>
          <w:spacing w:val="-13"/>
          <w:sz w:val="32"/>
        </w:rPr>
        <w:t xml:space="preserve"> </w:t>
      </w:r>
      <w:r>
        <w:rPr>
          <w:sz w:val="32"/>
        </w:rPr>
        <w:t>Request</w:t>
      </w:r>
      <w:r>
        <w:rPr>
          <w:spacing w:val="-11"/>
          <w:sz w:val="32"/>
        </w:rPr>
        <w:t xml:space="preserve"> </w:t>
      </w:r>
      <w:r>
        <w:rPr>
          <w:sz w:val="32"/>
        </w:rPr>
        <w:t>for</w:t>
      </w:r>
      <w:r>
        <w:rPr>
          <w:spacing w:val="-11"/>
          <w:sz w:val="32"/>
        </w:rPr>
        <w:t xml:space="preserve"> </w:t>
      </w:r>
      <w:r>
        <w:rPr>
          <w:sz w:val="32"/>
        </w:rPr>
        <w:t>Quotations</w:t>
      </w:r>
      <w:r>
        <w:rPr>
          <w:spacing w:val="-11"/>
          <w:sz w:val="32"/>
        </w:rPr>
        <w:t xml:space="preserve"> </w:t>
      </w:r>
      <w:r>
        <w:rPr>
          <w:sz w:val="32"/>
        </w:rPr>
        <w:t>for</w:t>
      </w:r>
      <w:r>
        <w:rPr>
          <w:spacing w:val="-15"/>
          <w:sz w:val="32"/>
        </w:rPr>
        <w:t xml:space="preserve"> </w:t>
      </w:r>
      <w:r>
        <w:rPr>
          <w:sz w:val="32"/>
        </w:rPr>
        <w:t>Web-Based</w:t>
      </w:r>
      <w:r>
        <w:rPr>
          <w:spacing w:val="-11"/>
          <w:sz w:val="32"/>
        </w:rPr>
        <w:t xml:space="preserve"> </w:t>
      </w:r>
      <w:r>
        <w:rPr>
          <w:sz w:val="32"/>
        </w:rPr>
        <w:t>Instructional Licenses for PK–12</w:t>
      </w:r>
    </w:p>
    <w:p w:rsidR="00794735" w:rsidRDefault="00D46B06">
      <w:pPr>
        <w:spacing w:before="159"/>
        <w:ind w:left="927" w:right="785"/>
        <w:jc w:val="center"/>
        <w:rPr>
          <w:sz w:val="32"/>
        </w:rPr>
      </w:pPr>
      <w:r>
        <w:rPr>
          <w:sz w:val="32"/>
        </w:rPr>
        <w:t>Issue</w:t>
      </w:r>
      <w:r>
        <w:rPr>
          <w:spacing w:val="-8"/>
          <w:sz w:val="32"/>
        </w:rPr>
        <w:t xml:space="preserve"> </w:t>
      </w:r>
      <w:r>
        <w:rPr>
          <w:sz w:val="32"/>
        </w:rPr>
        <w:t>Date:</w:t>
      </w:r>
      <w:r>
        <w:rPr>
          <w:spacing w:val="-5"/>
          <w:sz w:val="32"/>
        </w:rPr>
        <w:t xml:space="preserve"> </w:t>
      </w:r>
      <w:r w:rsidR="00A27C75">
        <w:rPr>
          <w:sz w:val="32"/>
        </w:rPr>
        <w:t>July 7</w:t>
      </w:r>
      <w:r>
        <w:rPr>
          <w:sz w:val="32"/>
        </w:rPr>
        <w:t>,</w:t>
      </w:r>
      <w:r>
        <w:rPr>
          <w:spacing w:val="-8"/>
          <w:sz w:val="32"/>
        </w:rPr>
        <w:t xml:space="preserve"> </w:t>
      </w:r>
      <w:r>
        <w:rPr>
          <w:spacing w:val="-4"/>
          <w:sz w:val="32"/>
        </w:rPr>
        <w:t>2026</w:t>
      </w:r>
    </w:p>
    <w:p w:rsidR="00794735" w:rsidRDefault="00D46B06">
      <w:pPr>
        <w:spacing w:before="220"/>
        <w:ind w:left="927" w:right="785"/>
        <w:jc w:val="center"/>
        <w:rPr>
          <w:sz w:val="32"/>
        </w:rPr>
      </w:pPr>
      <w:r>
        <w:rPr>
          <w:sz w:val="32"/>
        </w:rPr>
        <w:t>Submission</w:t>
      </w:r>
      <w:r>
        <w:rPr>
          <w:spacing w:val="-14"/>
          <w:sz w:val="32"/>
        </w:rPr>
        <w:t xml:space="preserve"> </w:t>
      </w:r>
      <w:r>
        <w:rPr>
          <w:sz w:val="32"/>
        </w:rPr>
        <w:t>Deadline:</w:t>
      </w:r>
      <w:r>
        <w:rPr>
          <w:spacing w:val="-11"/>
          <w:sz w:val="32"/>
        </w:rPr>
        <w:t xml:space="preserve"> </w:t>
      </w:r>
      <w:r w:rsidR="00A27C75">
        <w:rPr>
          <w:sz w:val="32"/>
        </w:rPr>
        <w:t>July 16</w:t>
      </w:r>
      <w:r>
        <w:rPr>
          <w:sz w:val="32"/>
        </w:rPr>
        <w:t>,</w:t>
      </w:r>
      <w:r>
        <w:rPr>
          <w:spacing w:val="-14"/>
          <w:sz w:val="32"/>
        </w:rPr>
        <w:t xml:space="preserve"> </w:t>
      </w:r>
      <w:r>
        <w:rPr>
          <w:spacing w:val="-4"/>
          <w:sz w:val="32"/>
        </w:rPr>
        <w:t>2026</w:t>
      </w:r>
    </w:p>
    <w:p w:rsidR="00794735" w:rsidRDefault="00794735">
      <w:pPr>
        <w:jc w:val="center"/>
        <w:rPr>
          <w:sz w:val="32"/>
        </w:rPr>
        <w:sectPr w:rsidR="00794735">
          <w:type w:val="continuous"/>
          <w:pgSz w:w="11910" w:h="16840"/>
          <w:pgMar w:top="1340" w:right="708" w:bottom="280" w:left="566" w:header="720" w:footer="720" w:gutter="0"/>
          <w:cols w:space="720"/>
        </w:sectPr>
      </w:pPr>
    </w:p>
    <w:p w:rsidR="00794735" w:rsidRDefault="00794735">
      <w:pPr>
        <w:pStyle w:val="BodyText"/>
        <w:rPr>
          <w:sz w:val="28"/>
        </w:rPr>
      </w:pPr>
    </w:p>
    <w:p w:rsidR="00794735" w:rsidRDefault="00794735">
      <w:pPr>
        <w:pStyle w:val="BodyText"/>
        <w:rPr>
          <w:sz w:val="28"/>
        </w:rPr>
      </w:pPr>
    </w:p>
    <w:p w:rsidR="00794735" w:rsidRDefault="00794735">
      <w:pPr>
        <w:pStyle w:val="BodyText"/>
        <w:spacing w:before="292"/>
        <w:rPr>
          <w:sz w:val="28"/>
        </w:rPr>
      </w:pPr>
    </w:p>
    <w:p w:rsidR="00794735" w:rsidRDefault="00D46B06">
      <w:pPr>
        <w:pStyle w:val="Heading1"/>
        <w:ind w:left="874" w:firstLine="0"/>
      </w:pPr>
      <w:r>
        <w:t>About</w:t>
      </w:r>
      <w:r>
        <w:rPr>
          <w:spacing w:val="-6"/>
        </w:rPr>
        <w:t xml:space="preserve"> </w:t>
      </w:r>
      <w:r>
        <w:t>Newton</w:t>
      </w:r>
      <w:r>
        <w:rPr>
          <w:spacing w:val="-4"/>
        </w:rPr>
        <w:t xml:space="preserve"> </w:t>
      </w:r>
      <w:r>
        <w:t>Municipal</w:t>
      </w:r>
      <w:r>
        <w:rPr>
          <w:spacing w:val="-6"/>
        </w:rPr>
        <w:t xml:space="preserve"> </w:t>
      </w:r>
      <w:r>
        <w:t>School</w:t>
      </w:r>
      <w:r>
        <w:rPr>
          <w:spacing w:val="-6"/>
        </w:rPr>
        <w:t xml:space="preserve"> </w:t>
      </w:r>
      <w:r>
        <w:rPr>
          <w:spacing w:val="-2"/>
        </w:rPr>
        <w:t>District</w:t>
      </w:r>
    </w:p>
    <w:p w:rsidR="00794735" w:rsidRDefault="00794735">
      <w:pPr>
        <w:pStyle w:val="BodyText"/>
        <w:spacing w:before="1"/>
        <w:rPr>
          <w:b/>
          <w:sz w:val="28"/>
        </w:rPr>
      </w:pPr>
    </w:p>
    <w:p w:rsidR="00794735" w:rsidRDefault="00D46B06">
      <w:pPr>
        <w:pStyle w:val="BodyText"/>
        <w:spacing w:before="1" w:line="273" w:lineRule="auto"/>
        <w:ind w:left="874" w:right="987"/>
      </w:pPr>
      <w:r>
        <w:t>Located in Newton, Newton Municipal School District is a close-knit rural public school district dedicated to providing high-quality educational opportunities for students</w:t>
      </w:r>
      <w:r>
        <w:rPr>
          <w:spacing w:val="-3"/>
        </w:rPr>
        <w:t xml:space="preserve"> </w:t>
      </w:r>
      <w:r>
        <w:t>from</w:t>
      </w:r>
      <w:r>
        <w:rPr>
          <w:spacing w:val="-4"/>
        </w:rPr>
        <w:t xml:space="preserve"> </w:t>
      </w:r>
      <w:r>
        <w:t>early</w:t>
      </w:r>
      <w:r>
        <w:rPr>
          <w:spacing w:val="-4"/>
        </w:rPr>
        <w:t xml:space="preserve"> </w:t>
      </w:r>
      <w:r>
        <w:t>childhood</w:t>
      </w:r>
      <w:r>
        <w:rPr>
          <w:spacing w:val="-3"/>
        </w:rPr>
        <w:t xml:space="preserve"> </w:t>
      </w:r>
      <w:r>
        <w:t>through</w:t>
      </w:r>
      <w:r>
        <w:rPr>
          <w:spacing w:val="-3"/>
        </w:rPr>
        <w:t xml:space="preserve"> </w:t>
      </w:r>
      <w:r>
        <w:t>graduation.</w:t>
      </w:r>
      <w:r>
        <w:rPr>
          <w:spacing w:val="-4"/>
        </w:rPr>
        <w:t xml:space="preserve"> </w:t>
      </w:r>
      <w:r>
        <w:t>The</w:t>
      </w:r>
      <w:r>
        <w:rPr>
          <w:spacing w:val="-3"/>
        </w:rPr>
        <w:t xml:space="preserve"> </w:t>
      </w:r>
      <w:r>
        <w:t>district</w:t>
      </w:r>
      <w:r>
        <w:rPr>
          <w:spacing w:val="-4"/>
        </w:rPr>
        <w:t xml:space="preserve"> </w:t>
      </w:r>
      <w:r>
        <w:t>serves</w:t>
      </w:r>
      <w:r>
        <w:rPr>
          <w:spacing w:val="-3"/>
        </w:rPr>
        <w:t xml:space="preserve"> </w:t>
      </w:r>
      <w:r>
        <w:t>the</w:t>
      </w:r>
      <w:r>
        <w:rPr>
          <w:spacing w:val="-3"/>
        </w:rPr>
        <w:t xml:space="preserve"> </w:t>
      </w:r>
      <w:r>
        <w:t>community through Newton Elementary School, N.H. Pilate Middle School, and Newton High School, fostering a culture of academic excellence, student support, and community involvement.</w:t>
      </w:r>
      <w:r>
        <w:rPr>
          <w:spacing w:val="-3"/>
        </w:rPr>
        <w:t xml:space="preserve"> </w:t>
      </w:r>
      <w:r>
        <w:t>As</w:t>
      </w:r>
      <w:r>
        <w:rPr>
          <w:spacing w:val="-2"/>
        </w:rPr>
        <w:t xml:space="preserve"> </w:t>
      </w:r>
      <w:r>
        <w:t>a</w:t>
      </w:r>
      <w:r>
        <w:rPr>
          <w:spacing w:val="-3"/>
        </w:rPr>
        <w:t xml:space="preserve"> </w:t>
      </w:r>
      <w:r>
        <w:t>district</w:t>
      </w:r>
      <w:r>
        <w:rPr>
          <w:spacing w:val="-3"/>
        </w:rPr>
        <w:t xml:space="preserve"> </w:t>
      </w:r>
      <w:r>
        <w:t>committed</w:t>
      </w:r>
      <w:r>
        <w:rPr>
          <w:spacing w:val="-2"/>
        </w:rPr>
        <w:t xml:space="preserve"> </w:t>
      </w:r>
      <w:r>
        <w:t>to</w:t>
      </w:r>
      <w:r>
        <w:rPr>
          <w:spacing w:val="-2"/>
        </w:rPr>
        <w:t xml:space="preserve"> </w:t>
      </w:r>
      <w:r>
        <w:t>continuous</w:t>
      </w:r>
      <w:r>
        <w:rPr>
          <w:spacing w:val="-2"/>
        </w:rPr>
        <w:t xml:space="preserve"> </w:t>
      </w:r>
      <w:r>
        <w:t>growth</w:t>
      </w:r>
      <w:r>
        <w:rPr>
          <w:spacing w:val="-2"/>
        </w:rPr>
        <w:t xml:space="preserve"> </w:t>
      </w:r>
      <w:r>
        <w:t>and</w:t>
      </w:r>
      <w:r>
        <w:rPr>
          <w:spacing w:val="-2"/>
        </w:rPr>
        <w:t xml:space="preserve"> </w:t>
      </w:r>
      <w:r>
        <w:t>achievement,</w:t>
      </w:r>
      <w:r>
        <w:rPr>
          <w:spacing w:val="-3"/>
        </w:rPr>
        <w:t xml:space="preserve"> </w:t>
      </w:r>
      <w:r>
        <w:t xml:space="preserve">Newton Municipal School District proudly maintains a “B” district accountability rating, reflecting its commitment to improving student outcomes and overall school </w:t>
      </w:r>
      <w:r>
        <w:rPr>
          <w:spacing w:val="-2"/>
        </w:rPr>
        <w:t>performance.</w:t>
      </w:r>
    </w:p>
    <w:p w:rsidR="00794735" w:rsidRDefault="00794735">
      <w:pPr>
        <w:pStyle w:val="BodyText"/>
        <w:spacing w:before="47"/>
      </w:pPr>
    </w:p>
    <w:p w:rsidR="00794735" w:rsidRDefault="00D46B06">
      <w:pPr>
        <w:pStyle w:val="BodyText"/>
        <w:spacing w:line="273" w:lineRule="auto"/>
        <w:ind w:left="874" w:right="997"/>
      </w:pPr>
      <w:r>
        <w:t>Guided</w:t>
      </w:r>
      <w:r>
        <w:rPr>
          <w:spacing w:val="-2"/>
        </w:rPr>
        <w:t xml:space="preserve"> </w:t>
      </w:r>
      <w:r>
        <w:t>by</w:t>
      </w:r>
      <w:r>
        <w:rPr>
          <w:spacing w:val="-3"/>
        </w:rPr>
        <w:t xml:space="preserve"> </w:t>
      </w:r>
      <w:r>
        <w:t>its</w:t>
      </w:r>
      <w:r>
        <w:rPr>
          <w:spacing w:val="-2"/>
        </w:rPr>
        <w:t xml:space="preserve"> </w:t>
      </w:r>
      <w:r>
        <w:t>motto,</w:t>
      </w:r>
      <w:r>
        <w:rPr>
          <w:spacing w:val="-3"/>
        </w:rPr>
        <w:t xml:space="preserve"> </w:t>
      </w:r>
      <w:r>
        <w:t>“Learning,</w:t>
      </w:r>
      <w:r>
        <w:rPr>
          <w:spacing w:val="-3"/>
        </w:rPr>
        <w:t xml:space="preserve"> </w:t>
      </w:r>
      <w:r>
        <w:t>Inspiring</w:t>
      </w:r>
      <w:r>
        <w:rPr>
          <w:spacing w:val="-3"/>
        </w:rPr>
        <w:t xml:space="preserve"> </w:t>
      </w:r>
      <w:r>
        <w:t>and</w:t>
      </w:r>
      <w:r>
        <w:rPr>
          <w:spacing w:val="-2"/>
        </w:rPr>
        <w:t xml:space="preserve"> </w:t>
      </w:r>
      <w:r>
        <w:t>Thriving</w:t>
      </w:r>
      <w:r>
        <w:rPr>
          <w:spacing w:val="-3"/>
        </w:rPr>
        <w:t xml:space="preserve"> </w:t>
      </w:r>
      <w:r>
        <w:t>–</w:t>
      </w:r>
      <w:r>
        <w:rPr>
          <w:spacing w:val="-3"/>
        </w:rPr>
        <w:t xml:space="preserve"> </w:t>
      </w:r>
      <w:r>
        <w:t>As</w:t>
      </w:r>
      <w:r>
        <w:rPr>
          <w:spacing w:val="-2"/>
        </w:rPr>
        <w:t xml:space="preserve"> </w:t>
      </w:r>
      <w:proofErr w:type="gramStart"/>
      <w:r>
        <w:t>One!,</w:t>
      </w:r>
      <w:proofErr w:type="gramEnd"/>
      <w:r>
        <w:t>”</w:t>
      </w:r>
      <w:r>
        <w:rPr>
          <w:spacing w:val="-3"/>
        </w:rPr>
        <w:t xml:space="preserve"> </w:t>
      </w:r>
      <w:r>
        <w:t>Newton</w:t>
      </w:r>
      <w:r>
        <w:rPr>
          <w:spacing w:val="-3"/>
        </w:rPr>
        <w:t xml:space="preserve"> </w:t>
      </w:r>
      <w:r>
        <w:t>Municipal School District works to ensure that all students have access to meaningful educational experiences and support systems that prepare them for future success. The district receives federal support through Title I, Title II, Title IV, and Title V funding programs, which help strengthen academic instruction, professional development, student support services, technology integration, family engagement, and college and career readiness initiatives. Through strong leadership, dedicated educators,</w:t>
      </w:r>
      <w:r>
        <w:rPr>
          <w:spacing w:val="-5"/>
        </w:rPr>
        <w:t xml:space="preserve"> </w:t>
      </w:r>
      <w:r>
        <w:t>and</w:t>
      </w:r>
      <w:r>
        <w:rPr>
          <w:spacing w:val="-4"/>
        </w:rPr>
        <w:t xml:space="preserve"> </w:t>
      </w:r>
      <w:r>
        <w:t>collaborative</w:t>
      </w:r>
      <w:r>
        <w:rPr>
          <w:spacing w:val="-4"/>
        </w:rPr>
        <w:t xml:space="preserve"> </w:t>
      </w:r>
      <w:r>
        <w:t>community</w:t>
      </w:r>
      <w:r>
        <w:rPr>
          <w:spacing w:val="-5"/>
        </w:rPr>
        <w:t xml:space="preserve"> </w:t>
      </w:r>
      <w:r>
        <w:t>partnerships,</w:t>
      </w:r>
      <w:r>
        <w:rPr>
          <w:spacing w:val="-5"/>
        </w:rPr>
        <w:t xml:space="preserve"> </w:t>
      </w:r>
      <w:r>
        <w:t>the</w:t>
      </w:r>
      <w:r>
        <w:rPr>
          <w:spacing w:val="-4"/>
        </w:rPr>
        <w:t xml:space="preserve"> </w:t>
      </w:r>
      <w:r>
        <w:t>district</w:t>
      </w:r>
      <w:r>
        <w:rPr>
          <w:spacing w:val="-5"/>
        </w:rPr>
        <w:t xml:space="preserve"> </w:t>
      </w:r>
      <w:r>
        <w:t>continues</w:t>
      </w:r>
      <w:r>
        <w:rPr>
          <w:spacing w:val="-4"/>
        </w:rPr>
        <w:t xml:space="preserve"> </w:t>
      </w:r>
      <w:r>
        <w:t xml:space="preserve">striving to provide equitable opportunities and a positive learning environment for every </w:t>
      </w:r>
      <w:r>
        <w:rPr>
          <w:spacing w:val="-2"/>
        </w:rPr>
        <w:t>student.</w:t>
      </w:r>
    </w:p>
    <w:p w:rsidR="00794735" w:rsidRDefault="00794735">
      <w:pPr>
        <w:pStyle w:val="BodyText"/>
      </w:pPr>
    </w:p>
    <w:p w:rsidR="00794735" w:rsidRDefault="00794735">
      <w:pPr>
        <w:pStyle w:val="BodyText"/>
      </w:pPr>
    </w:p>
    <w:p w:rsidR="00794735" w:rsidRDefault="00794735">
      <w:pPr>
        <w:pStyle w:val="BodyText"/>
      </w:pPr>
    </w:p>
    <w:p w:rsidR="00794735" w:rsidRDefault="00794735">
      <w:pPr>
        <w:pStyle w:val="BodyText"/>
        <w:spacing w:before="217"/>
      </w:pPr>
    </w:p>
    <w:p w:rsidR="00794735" w:rsidRDefault="00D46B06">
      <w:pPr>
        <w:ind w:left="4562" w:right="987"/>
        <w:rPr>
          <w:sz w:val="28"/>
        </w:rPr>
      </w:pPr>
      <w:r>
        <w:rPr>
          <w:noProof/>
          <w:sz w:val="28"/>
        </w:rPr>
        <w:drawing>
          <wp:anchor distT="0" distB="0" distL="0" distR="0" simplePos="0" relativeHeight="15729152" behindDoc="0" locked="0" layoutInCell="1" allowOverlap="1">
            <wp:simplePos x="0" y="0"/>
            <wp:positionH relativeFrom="page">
              <wp:posOffset>989218</wp:posOffset>
            </wp:positionH>
            <wp:positionV relativeFrom="paragraph">
              <wp:posOffset>-8952</wp:posOffset>
            </wp:positionV>
            <wp:extent cx="1907766" cy="183711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907766" cy="1837114"/>
                    </a:xfrm>
                    <a:prstGeom prst="rect">
                      <a:avLst/>
                    </a:prstGeom>
                  </pic:spPr>
                </pic:pic>
              </a:graphicData>
            </a:graphic>
          </wp:anchor>
        </w:drawing>
      </w:r>
      <w:r>
        <w:rPr>
          <w:sz w:val="28"/>
        </w:rPr>
        <w:t>Dr. Natasha Porter, Assistant Superintendent/Federal</w:t>
      </w:r>
      <w:r>
        <w:rPr>
          <w:spacing w:val="-16"/>
          <w:sz w:val="28"/>
        </w:rPr>
        <w:t xml:space="preserve"> </w:t>
      </w:r>
      <w:r>
        <w:rPr>
          <w:sz w:val="28"/>
        </w:rPr>
        <w:t xml:space="preserve">Programs </w:t>
      </w:r>
      <w:r>
        <w:rPr>
          <w:spacing w:val="-2"/>
          <w:sz w:val="28"/>
        </w:rPr>
        <w:t>Director</w:t>
      </w:r>
    </w:p>
    <w:p w:rsidR="00794735" w:rsidRDefault="00D46B06">
      <w:pPr>
        <w:spacing w:line="328" w:lineRule="exact"/>
        <w:ind w:left="4562"/>
        <w:rPr>
          <w:sz w:val="28"/>
        </w:rPr>
      </w:pPr>
      <w:r>
        <w:rPr>
          <w:sz w:val="28"/>
        </w:rPr>
        <w:t>Newton</w:t>
      </w:r>
      <w:r>
        <w:rPr>
          <w:spacing w:val="-6"/>
          <w:sz w:val="28"/>
        </w:rPr>
        <w:t xml:space="preserve"> </w:t>
      </w:r>
      <w:r>
        <w:rPr>
          <w:sz w:val="28"/>
        </w:rPr>
        <w:t>Municipa</w:t>
      </w:r>
      <w:r w:rsidR="00A27C75">
        <w:rPr>
          <w:sz w:val="28"/>
        </w:rPr>
        <w:t>l</w:t>
      </w:r>
      <w:r>
        <w:rPr>
          <w:spacing w:val="-7"/>
          <w:sz w:val="28"/>
        </w:rPr>
        <w:t xml:space="preserve"> </w:t>
      </w:r>
      <w:r>
        <w:rPr>
          <w:sz w:val="28"/>
        </w:rPr>
        <w:t>School</w:t>
      </w:r>
      <w:r>
        <w:rPr>
          <w:spacing w:val="-4"/>
          <w:sz w:val="28"/>
        </w:rPr>
        <w:t xml:space="preserve"> </w:t>
      </w:r>
      <w:r>
        <w:rPr>
          <w:spacing w:val="-2"/>
          <w:sz w:val="28"/>
        </w:rPr>
        <w:t>District</w:t>
      </w:r>
    </w:p>
    <w:p w:rsidR="00794735" w:rsidRDefault="00D46B06">
      <w:pPr>
        <w:ind w:left="4562"/>
        <w:rPr>
          <w:sz w:val="28"/>
        </w:rPr>
      </w:pPr>
      <w:r>
        <w:rPr>
          <w:sz w:val="28"/>
        </w:rPr>
        <w:t>PO</w:t>
      </w:r>
      <w:r>
        <w:rPr>
          <w:spacing w:val="-4"/>
          <w:sz w:val="28"/>
        </w:rPr>
        <w:t xml:space="preserve"> </w:t>
      </w:r>
      <w:r>
        <w:rPr>
          <w:sz w:val="28"/>
        </w:rPr>
        <w:t>Box</w:t>
      </w:r>
      <w:r>
        <w:rPr>
          <w:spacing w:val="-3"/>
          <w:sz w:val="28"/>
        </w:rPr>
        <w:t xml:space="preserve"> </w:t>
      </w:r>
      <w:r>
        <w:rPr>
          <w:spacing w:val="-5"/>
          <w:sz w:val="28"/>
        </w:rPr>
        <w:t>150</w:t>
      </w:r>
    </w:p>
    <w:p w:rsidR="00794735" w:rsidRDefault="00D46B06">
      <w:pPr>
        <w:ind w:left="4562"/>
        <w:rPr>
          <w:sz w:val="28"/>
        </w:rPr>
      </w:pPr>
      <w:r>
        <w:rPr>
          <w:sz w:val="28"/>
        </w:rPr>
        <w:t>Newton,</w:t>
      </w:r>
      <w:r>
        <w:rPr>
          <w:spacing w:val="-7"/>
          <w:sz w:val="28"/>
        </w:rPr>
        <w:t xml:space="preserve"> </w:t>
      </w:r>
      <w:r>
        <w:rPr>
          <w:sz w:val="28"/>
        </w:rPr>
        <w:t>MS</w:t>
      </w:r>
      <w:r>
        <w:rPr>
          <w:spacing w:val="-3"/>
          <w:sz w:val="28"/>
        </w:rPr>
        <w:t xml:space="preserve"> </w:t>
      </w:r>
      <w:r>
        <w:rPr>
          <w:spacing w:val="-2"/>
          <w:sz w:val="28"/>
        </w:rPr>
        <w:t>39345</w:t>
      </w:r>
    </w:p>
    <w:p w:rsidR="00794735" w:rsidRDefault="00D46B06">
      <w:pPr>
        <w:ind w:left="4562"/>
        <w:rPr>
          <w:sz w:val="28"/>
        </w:rPr>
      </w:pPr>
      <w:r>
        <w:rPr>
          <w:sz w:val="28"/>
        </w:rPr>
        <w:t>Phone:</w:t>
      </w:r>
      <w:r>
        <w:rPr>
          <w:spacing w:val="-1"/>
          <w:sz w:val="28"/>
        </w:rPr>
        <w:t xml:space="preserve"> </w:t>
      </w:r>
      <w:r>
        <w:rPr>
          <w:sz w:val="28"/>
        </w:rPr>
        <w:t>(601)</w:t>
      </w:r>
      <w:r>
        <w:rPr>
          <w:spacing w:val="-3"/>
          <w:sz w:val="28"/>
        </w:rPr>
        <w:t xml:space="preserve"> </w:t>
      </w:r>
      <w:r>
        <w:rPr>
          <w:sz w:val="28"/>
        </w:rPr>
        <w:t>683-2451 Ext.</w:t>
      </w:r>
      <w:r>
        <w:rPr>
          <w:spacing w:val="-1"/>
          <w:sz w:val="28"/>
        </w:rPr>
        <w:t xml:space="preserve"> </w:t>
      </w:r>
      <w:r>
        <w:rPr>
          <w:sz w:val="28"/>
        </w:rPr>
        <w:t xml:space="preserve">122; </w:t>
      </w:r>
      <w:r>
        <w:rPr>
          <w:spacing w:val="-4"/>
          <w:sz w:val="28"/>
        </w:rPr>
        <w:t>Cell</w:t>
      </w:r>
    </w:p>
    <w:p w:rsidR="00794735" w:rsidRDefault="00D46B06">
      <w:pPr>
        <w:ind w:left="4562"/>
        <w:rPr>
          <w:sz w:val="28"/>
        </w:rPr>
      </w:pPr>
      <w:r>
        <w:rPr>
          <w:sz w:val="28"/>
        </w:rPr>
        <w:t>(601) 357-</w:t>
      </w:r>
      <w:r>
        <w:rPr>
          <w:spacing w:val="-4"/>
          <w:sz w:val="28"/>
        </w:rPr>
        <w:t>0268</w:t>
      </w:r>
    </w:p>
    <w:p w:rsidR="00794735" w:rsidRDefault="00D46B06">
      <w:pPr>
        <w:ind w:left="4562"/>
        <w:rPr>
          <w:sz w:val="28"/>
        </w:rPr>
      </w:pPr>
      <w:r>
        <w:rPr>
          <w:sz w:val="28"/>
        </w:rPr>
        <w:t xml:space="preserve">Email: </w:t>
      </w:r>
      <w:hyperlink r:id="rId8">
        <w:r>
          <w:rPr>
            <w:spacing w:val="-2"/>
            <w:sz w:val="28"/>
          </w:rPr>
          <w:t>nmporter@nmsd.us</w:t>
        </w:r>
      </w:hyperlink>
    </w:p>
    <w:p w:rsidR="00794735" w:rsidRDefault="00794735">
      <w:pPr>
        <w:rPr>
          <w:sz w:val="28"/>
        </w:rPr>
        <w:sectPr w:rsidR="00794735">
          <w:headerReference w:type="default" r:id="rId9"/>
          <w:footerReference w:type="default" r:id="rId10"/>
          <w:pgSz w:w="11910" w:h="16840"/>
          <w:pgMar w:top="1360" w:right="708" w:bottom="1260" w:left="566" w:header="708" w:footer="1070" w:gutter="0"/>
          <w:pgNumType w:start="2"/>
          <w:cols w:space="720"/>
        </w:sectPr>
      </w:pPr>
    </w:p>
    <w:p w:rsidR="00794735" w:rsidRDefault="00794735">
      <w:pPr>
        <w:pStyle w:val="BodyText"/>
        <w:spacing w:before="33"/>
        <w:rPr>
          <w:sz w:val="32"/>
        </w:rPr>
      </w:pPr>
    </w:p>
    <w:p w:rsidR="00794735" w:rsidRDefault="00D46B06">
      <w:pPr>
        <w:ind w:left="874"/>
        <w:rPr>
          <w:sz w:val="32"/>
        </w:rPr>
      </w:pPr>
      <w:r>
        <w:rPr>
          <w:spacing w:val="-2"/>
          <w:sz w:val="32"/>
        </w:rPr>
        <w:t>Contents</w:t>
      </w:r>
    </w:p>
    <w:p w:rsidR="00794735" w:rsidRDefault="00794735">
      <w:pPr>
        <w:rPr>
          <w:sz w:val="32"/>
        </w:rPr>
        <w:sectPr w:rsidR="00794735">
          <w:pgSz w:w="11910" w:h="16840"/>
          <w:pgMar w:top="1360" w:right="708" w:bottom="1571" w:left="566" w:header="708" w:footer="1070" w:gutter="0"/>
          <w:cols w:space="720"/>
        </w:sectPr>
      </w:pPr>
    </w:p>
    <w:sdt>
      <w:sdtPr>
        <w:id w:val="209080694"/>
        <w:docPartObj>
          <w:docPartGallery w:val="Table of Contents"/>
          <w:docPartUnique/>
        </w:docPartObj>
      </w:sdtPr>
      <w:sdtContent>
        <w:p w:rsidR="00794735" w:rsidRDefault="00000000">
          <w:pPr>
            <w:pStyle w:val="TOC1"/>
            <w:numPr>
              <w:ilvl w:val="0"/>
              <w:numId w:val="12"/>
            </w:numPr>
            <w:tabs>
              <w:tab w:val="left" w:pos="1354"/>
              <w:tab w:val="right" w:leader="dot" w:pos="9893"/>
            </w:tabs>
            <w:spacing w:before="28"/>
            <w:rPr>
              <w:b w:val="0"/>
            </w:rPr>
          </w:pPr>
          <w:hyperlink w:anchor="_bookmark0" w:history="1">
            <w:r w:rsidR="00D46B06">
              <w:t>Purpose</w:t>
            </w:r>
            <w:r w:rsidR="00D46B06">
              <w:rPr>
                <w:spacing w:val="-2"/>
              </w:rPr>
              <w:t xml:space="preserve"> </w:t>
            </w:r>
            <w:r w:rsidR="00D46B06">
              <w:t>and</w:t>
            </w:r>
            <w:r w:rsidR="00D46B06">
              <w:rPr>
                <w:spacing w:val="-2"/>
              </w:rPr>
              <w:t xml:space="preserve"> Authority</w:t>
            </w:r>
            <w:r w:rsidR="00D46B06">
              <w:rPr>
                <w:rFonts w:ascii="Times New Roman"/>
                <w:b w:val="0"/>
              </w:rPr>
              <w:tab/>
            </w:r>
            <w:r w:rsidR="00D46B06">
              <w:rPr>
                <w:b w:val="0"/>
                <w:spacing w:val="-10"/>
              </w:rPr>
              <w:t>5</w:t>
            </w:r>
          </w:hyperlink>
        </w:p>
        <w:p w:rsidR="00794735" w:rsidRDefault="00000000">
          <w:pPr>
            <w:pStyle w:val="TOC1"/>
            <w:numPr>
              <w:ilvl w:val="0"/>
              <w:numId w:val="12"/>
            </w:numPr>
            <w:tabs>
              <w:tab w:val="left" w:pos="1354"/>
              <w:tab w:val="right" w:leader="dot" w:pos="9893"/>
            </w:tabs>
            <w:rPr>
              <w:b w:val="0"/>
            </w:rPr>
          </w:pPr>
          <w:hyperlink w:anchor="_bookmark1" w:history="1">
            <w:r w:rsidR="00D46B06">
              <w:t>Scope</w:t>
            </w:r>
            <w:r w:rsidR="00D46B06">
              <w:rPr>
                <w:spacing w:val="-4"/>
              </w:rPr>
              <w:t xml:space="preserve"> </w:t>
            </w:r>
            <w:r w:rsidR="00D46B06">
              <w:t>of</w:t>
            </w:r>
            <w:r w:rsidR="00D46B06">
              <w:rPr>
                <w:spacing w:val="-2"/>
              </w:rPr>
              <w:t xml:space="preserve"> </w:t>
            </w:r>
            <w:r w:rsidR="00D46B06">
              <w:rPr>
                <w:spacing w:val="-4"/>
              </w:rPr>
              <w:t>Work</w:t>
            </w:r>
            <w:r w:rsidR="00D46B06">
              <w:rPr>
                <w:rFonts w:ascii="Times New Roman"/>
                <w:b w:val="0"/>
              </w:rPr>
              <w:tab/>
            </w:r>
            <w:r w:rsidR="00D46B06">
              <w:rPr>
                <w:b w:val="0"/>
                <w:spacing w:val="-10"/>
              </w:rPr>
              <w:t>5</w:t>
            </w:r>
          </w:hyperlink>
        </w:p>
        <w:p w:rsidR="00794735" w:rsidRDefault="00000000">
          <w:pPr>
            <w:pStyle w:val="TOC1"/>
            <w:numPr>
              <w:ilvl w:val="0"/>
              <w:numId w:val="12"/>
            </w:numPr>
            <w:tabs>
              <w:tab w:val="left" w:pos="1354"/>
              <w:tab w:val="right" w:leader="dot" w:pos="9893"/>
            </w:tabs>
            <w:spacing w:before="143"/>
            <w:rPr>
              <w:b w:val="0"/>
            </w:rPr>
          </w:pPr>
          <w:hyperlink w:anchor="_bookmark2" w:history="1">
            <w:r w:rsidR="00D46B06">
              <w:t>Objective</w:t>
            </w:r>
            <w:r w:rsidR="00D46B06">
              <w:rPr>
                <w:spacing w:val="-7"/>
              </w:rPr>
              <w:t xml:space="preserve"> </w:t>
            </w:r>
            <w:r w:rsidR="00D46B06">
              <w:t>for</w:t>
            </w:r>
            <w:r w:rsidR="00D46B06">
              <w:rPr>
                <w:spacing w:val="-6"/>
              </w:rPr>
              <w:t xml:space="preserve"> </w:t>
            </w:r>
            <w:r w:rsidR="00D46B06">
              <w:t>the</w:t>
            </w:r>
            <w:r w:rsidR="00D46B06">
              <w:rPr>
                <w:spacing w:val="-6"/>
              </w:rPr>
              <w:t xml:space="preserve"> </w:t>
            </w:r>
            <w:r w:rsidR="00D46B06">
              <w:rPr>
                <w:spacing w:val="-2"/>
              </w:rPr>
              <w:t>Request</w:t>
            </w:r>
            <w:r w:rsidR="00D46B06">
              <w:rPr>
                <w:rFonts w:ascii="Times New Roman"/>
                <w:b w:val="0"/>
              </w:rPr>
              <w:tab/>
            </w:r>
            <w:r w:rsidR="00D46B06">
              <w:rPr>
                <w:b w:val="0"/>
                <w:spacing w:val="-10"/>
              </w:rPr>
              <w:t>6</w:t>
            </w:r>
          </w:hyperlink>
        </w:p>
        <w:p w:rsidR="00794735" w:rsidRDefault="00000000">
          <w:pPr>
            <w:pStyle w:val="TOC1"/>
            <w:numPr>
              <w:ilvl w:val="0"/>
              <w:numId w:val="12"/>
            </w:numPr>
            <w:tabs>
              <w:tab w:val="left" w:pos="1354"/>
              <w:tab w:val="right" w:leader="dot" w:pos="9893"/>
            </w:tabs>
            <w:rPr>
              <w:b w:val="0"/>
            </w:rPr>
          </w:pPr>
          <w:hyperlink w:anchor="_bookmark3" w:history="1">
            <w:r w:rsidR="00D46B06">
              <w:rPr>
                <w:spacing w:val="-2"/>
              </w:rPr>
              <w:t>Pricing/Quotes/Specifications</w:t>
            </w:r>
            <w:r w:rsidR="00D46B06">
              <w:rPr>
                <w:rFonts w:ascii="Times New Roman"/>
                <w:b w:val="0"/>
              </w:rPr>
              <w:tab/>
            </w:r>
            <w:r w:rsidR="00D46B06">
              <w:rPr>
                <w:b w:val="0"/>
                <w:spacing w:val="-10"/>
              </w:rPr>
              <w:t>6</w:t>
            </w:r>
          </w:hyperlink>
        </w:p>
        <w:p w:rsidR="00794735" w:rsidRDefault="00000000">
          <w:pPr>
            <w:pStyle w:val="TOC1"/>
            <w:numPr>
              <w:ilvl w:val="0"/>
              <w:numId w:val="12"/>
            </w:numPr>
            <w:tabs>
              <w:tab w:val="left" w:pos="1354"/>
              <w:tab w:val="right" w:leader="dot" w:pos="9893"/>
            </w:tabs>
            <w:spacing w:before="143"/>
            <w:rPr>
              <w:b w:val="0"/>
            </w:rPr>
          </w:pPr>
          <w:hyperlink w:anchor="_bookmark4" w:history="1">
            <w:r w:rsidR="00D46B06">
              <w:t>Contract</w:t>
            </w:r>
            <w:r w:rsidR="00D46B06">
              <w:rPr>
                <w:spacing w:val="-9"/>
              </w:rPr>
              <w:t xml:space="preserve"> </w:t>
            </w:r>
            <w:r w:rsidR="00D46B06">
              <w:rPr>
                <w:spacing w:val="-2"/>
              </w:rPr>
              <w:t>Specifications</w:t>
            </w:r>
            <w:r w:rsidR="00D46B06">
              <w:rPr>
                <w:rFonts w:ascii="Times New Roman"/>
                <w:b w:val="0"/>
              </w:rPr>
              <w:tab/>
            </w:r>
            <w:r w:rsidR="00D46B06">
              <w:rPr>
                <w:b w:val="0"/>
                <w:spacing w:val="-10"/>
              </w:rPr>
              <w:t>6</w:t>
            </w:r>
          </w:hyperlink>
        </w:p>
        <w:p w:rsidR="00794735" w:rsidRDefault="00000000">
          <w:pPr>
            <w:pStyle w:val="TOC1"/>
            <w:numPr>
              <w:ilvl w:val="0"/>
              <w:numId w:val="12"/>
            </w:numPr>
            <w:tabs>
              <w:tab w:val="left" w:pos="1354"/>
              <w:tab w:val="right" w:leader="dot" w:pos="9893"/>
            </w:tabs>
            <w:rPr>
              <w:b w:val="0"/>
            </w:rPr>
          </w:pPr>
          <w:hyperlink w:anchor="_bookmark5" w:history="1">
            <w:r w:rsidR="00D46B06">
              <w:t>RFP</w:t>
            </w:r>
            <w:r w:rsidR="00D46B06">
              <w:rPr>
                <w:spacing w:val="-5"/>
              </w:rPr>
              <w:t xml:space="preserve"> </w:t>
            </w:r>
            <w:r w:rsidR="00D46B06">
              <w:rPr>
                <w:spacing w:val="-2"/>
              </w:rPr>
              <w:t>Schedule</w:t>
            </w:r>
            <w:r w:rsidR="00D46B06">
              <w:tab/>
            </w:r>
            <w:r w:rsidR="00D46B06">
              <w:rPr>
                <w:b w:val="0"/>
                <w:spacing w:val="-10"/>
              </w:rPr>
              <w:t>7</w:t>
            </w:r>
          </w:hyperlink>
        </w:p>
        <w:p w:rsidR="00794735" w:rsidRDefault="00000000">
          <w:pPr>
            <w:pStyle w:val="TOC1"/>
            <w:numPr>
              <w:ilvl w:val="0"/>
              <w:numId w:val="12"/>
            </w:numPr>
            <w:tabs>
              <w:tab w:val="left" w:pos="1354"/>
              <w:tab w:val="right" w:leader="dot" w:pos="9893"/>
            </w:tabs>
            <w:spacing w:before="144"/>
            <w:rPr>
              <w:b w:val="0"/>
            </w:rPr>
          </w:pPr>
          <w:hyperlink w:anchor="_bookmark6" w:history="1">
            <w:r w:rsidR="00D46B06">
              <w:t>Submission</w:t>
            </w:r>
            <w:r w:rsidR="00D46B06">
              <w:rPr>
                <w:spacing w:val="-4"/>
              </w:rPr>
              <w:t xml:space="preserve"> </w:t>
            </w:r>
            <w:r w:rsidR="00D46B06">
              <w:rPr>
                <w:spacing w:val="-2"/>
              </w:rPr>
              <w:t>Requirements</w:t>
            </w:r>
            <w:r w:rsidR="00D46B06">
              <w:rPr>
                <w:rFonts w:ascii="Times New Roman"/>
                <w:b w:val="0"/>
              </w:rPr>
              <w:tab/>
            </w:r>
            <w:r w:rsidR="00D46B06">
              <w:rPr>
                <w:b w:val="0"/>
                <w:spacing w:val="-10"/>
              </w:rPr>
              <w:t>7</w:t>
            </w:r>
          </w:hyperlink>
        </w:p>
        <w:p w:rsidR="00794735" w:rsidRDefault="00000000">
          <w:pPr>
            <w:pStyle w:val="TOC1"/>
            <w:numPr>
              <w:ilvl w:val="0"/>
              <w:numId w:val="12"/>
            </w:numPr>
            <w:tabs>
              <w:tab w:val="left" w:pos="1354"/>
              <w:tab w:val="right" w:leader="dot" w:pos="9893"/>
            </w:tabs>
            <w:rPr>
              <w:b w:val="0"/>
            </w:rPr>
          </w:pPr>
          <w:hyperlink w:anchor="_bookmark7" w:history="1">
            <w:r w:rsidR="00D46B06">
              <w:t>Submission</w:t>
            </w:r>
            <w:r w:rsidR="00D46B06">
              <w:rPr>
                <w:spacing w:val="-7"/>
              </w:rPr>
              <w:t xml:space="preserve"> </w:t>
            </w:r>
            <w:r w:rsidR="00D46B06">
              <w:rPr>
                <w:spacing w:val="-2"/>
              </w:rPr>
              <w:t>Instructions</w:t>
            </w:r>
            <w:r w:rsidR="00D46B06">
              <w:rPr>
                <w:rFonts w:ascii="Times New Roman"/>
                <w:b w:val="0"/>
              </w:rPr>
              <w:tab/>
            </w:r>
            <w:r w:rsidR="00D46B06">
              <w:rPr>
                <w:b w:val="0"/>
                <w:spacing w:val="-10"/>
              </w:rPr>
              <w:t>7</w:t>
            </w:r>
          </w:hyperlink>
        </w:p>
        <w:p w:rsidR="00794735" w:rsidRDefault="00000000">
          <w:pPr>
            <w:pStyle w:val="TOC1"/>
            <w:numPr>
              <w:ilvl w:val="0"/>
              <w:numId w:val="12"/>
            </w:numPr>
            <w:tabs>
              <w:tab w:val="left" w:pos="1354"/>
              <w:tab w:val="right" w:leader="dot" w:pos="9893"/>
            </w:tabs>
            <w:spacing w:before="143"/>
            <w:rPr>
              <w:b w:val="0"/>
            </w:rPr>
          </w:pPr>
          <w:hyperlink w:anchor="_bookmark8" w:history="1">
            <w:r w:rsidR="00D46B06">
              <w:rPr>
                <w:spacing w:val="-2"/>
              </w:rPr>
              <w:t>Evaluation</w:t>
            </w:r>
            <w:r w:rsidR="00D46B06">
              <w:rPr>
                <w:spacing w:val="5"/>
              </w:rPr>
              <w:t xml:space="preserve"> </w:t>
            </w:r>
            <w:r w:rsidR="00D46B06">
              <w:rPr>
                <w:spacing w:val="-2"/>
              </w:rPr>
              <w:t>Criteria</w:t>
            </w:r>
            <w:r w:rsidR="00D46B06">
              <w:rPr>
                <w:rFonts w:ascii="Times New Roman"/>
                <w:b w:val="0"/>
              </w:rPr>
              <w:tab/>
            </w:r>
            <w:r w:rsidR="00D46B06">
              <w:rPr>
                <w:b w:val="0"/>
                <w:spacing w:val="-10"/>
              </w:rPr>
              <w:t>8</w:t>
            </w:r>
          </w:hyperlink>
        </w:p>
        <w:p w:rsidR="00794735" w:rsidRDefault="00000000">
          <w:pPr>
            <w:pStyle w:val="TOC1"/>
            <w:numPr>
              <w:ilvl w:val="0"/>
              <w:numId w:val="12"/>
            </w:numPr>
            <w:tabs>
              <w:tab w:val="left" w:pos="1354"/>
              <w:tab w:val="right" w:leader="dot" w:pos="9893"/>
            </w:tabs>
            <w:rPr>
              <w:b w:val="0"/>
            </w:rPr>
          </w:pPr>
          <w:hyperlink w:anchor="_bookmark9" w:history="1">
            <w:r w:rsidR="00D46B06">
              <w:t>Legal</w:t>
            </w:r>
            <w:r w:rsidR="00D46B06">
              <w:rPr>
                <w:spacing w:val="-9"/>
              </w:rPr>
              <w:t xml:space="preserve"> </w:t>
            </w:r>
            <w:r w:rsidR="00D46B06">
              <w:t>and</w:t>
            </w:r>
            <w:r w:rsidR="00D46B06">
              <w:rPr>
                <w:spacing w:val="-9"/>
              </w:rPr>
              <w:t xml:space="preserve"> </w:t>
            </w:r>
            <w:r w:rsidR="00D46B06">
              <w:t>Federal</w:t>
            </w:r>
            <w:r w:rsidR="00D46B06">
              <w:rPr>
                <w:spacing w:val="-8"/>
              </w:rPr>
              <w:t xml:space="preserve"> </w:t>
            </w:r>
            <w:r w:rsidR="00D46B06">
              <w:rPr>
                <w:spacing w:val="-2"/>
              </w:rPr>
              <w:t>Compliance</w:t>
            </w:r>
            <w:r w:rsidR="00D46B06">
              <w:rPr>
                <w:rFonts w:ascii="Times New Roman"/>
                <w:b w:val="0"/>
              </w:rPr>
              <w:tab/>
            </w:r>
            <w:r w:rsidR="00D46B06">
              <w:rPr>
                <w:b w:val="0"/>
                <w:spacing w:val="-10"/>
              </w:rPr>
              <w:t>8</w:t>
            </w:r>
          </w:hyperlink>
        </w:p>
        <w:p w:rsidR="00794735" w:rsidRDefault="00000000">
          <w:pPr>
            <w:pStyle w:val="TOC1"/>
            <w:numPr>
              <w:ilvl w:val="0"/>
              <w:numId w:val="12"/>
            </w:numPr>
            <w:tabs>
              <w:tab w:val="left" w:pos="1354"/>
              <w:tab w:val="right" w:leader="dot" w:pos="9893"/>
            </w:tabs>
            <w:spacing w:before="144"/>
            <w:rPr>
              <w:b w:val="0"/>
            </w:rPr>
          </w:pPr>
          <w:hyperlink w:anchor="_bookmark10" w:history="1">
            <w:r w:rsidR="00D46B06">
              <w:rPr>
                <w:spacing w:val="-2"/>
              </w:rPr>
              <w:t>Confidentiality,</w:t>
            </w:r>
            <w:r w:rsidR="00D46B06">
              <w:rPr>
                <w:spacing w:val="9"/>
              </w:rPr>
              <w:t xml:space="preserve"> </w:t>
            </w:r>
            <w:r w:rsidR="00D46B06">
              <w:rPr>
                <w:spacing w:val="-2"/>
              </w:rPr>
              <w:t>Indemnification,</w:t>
            </w:r>
            <w:r w:rsidR="00D46B06">
              <w:rPr>
                <w:spacing w:val="7"/>
              </w:rPr>
              <w:t xml:space="preserve"> </w:t>
            </w:r>
            <w:r w:rsidR="00D46B06">
              <w:rPr>
                <w:spacing w:val="-2"/>
              </w:rPr>
              <w:t>and</w:t>
            </w:r>
            <w:r w:rsidR="00D46B06">
              <w:rPr>
                <w:spacing w:val="11"/>
              </w:rPr>
              <w:t xml:space="preserve"> </w:t>
            </w:r>
            <w:r w:rsidR="00D46B06">
              <w:rPr>
                <w:spacing w:val="-2"/>
              </w:rPr>
              <w:t>Rights</w:t>
            </w:r>
            <w:r w:rsidR="00D46B06">
              <w:rPr>
                <w:rFonts w:ascii="Times New Roman"/>
                <w:b w:val="0"/>
              </w:rPr>
              <w:tab/>
            </w:r>
            <w:r w:rsidR="00D46B06">
              <w:rPr>
                <w:b w:val="0"/>
                <w:spacing w:val="-10"/>
              </w:rPr>
              <w:t>8</w:t>
            </w:r>
          </w:hyperlink>
        </w:p>
        <w:p w:rsidR="00794735" w:rsidRDefault="00000000">
          <w:pPr>
            <w:pStyle w:val="TOC1"/>
            <w:numPr>
              <w:ilvl w:val="0"/>
              <w:numId w:val="12"/>
            </w:numPr>
            <w:tabs>
              <w:tab w:val="left" w:pos="1354"/>
              <w:tab w:val="right" w:leader="dot" w:pos="9893"/>
            </w:tabs>
            <w:spacing w:before="145"/>
            <w:rPr>
              <w:b w:val="0"/>
            </w:rPr>
          </w:pPr>
          <w:hyperlink w:anchor="_bookmark11" w:history="1">
            <w:r w:rsidR="00D46B06">
              <w:t>Standard</w:t>
            </w:r>
            <w:r w:rsidR="00D46B06">
              <w:rPr>
                <w:spacing w:val="-11"/>
              </w:rPr>
              <w:t xml:space="preserve"> </w:t>
            </w:r>
            <w:r w:rsidR="00D46B06">
              <w:t>Terms</w:t>
            </w:r>
            <w:r w:rsidR="00D46B06">
              <w:rPr>
                <w:spacing w:val="-11"/>
              </w:rPr>
              <w:t xml:space="preserve"> </w:t>
            </w:r>
            <w:r w:rsidR="00D46B06">
              <w:t>and</w:t>
            </w:r>
            <w:r w:rsidR="00D46B06">
              <w:rPr>
                <w:spacing w:val="-10"/>
              </w:rPr>
              <w:t xml:space="preserve"> </w:t>
            </w:r>
            <w:r w:rsidR="00D46B06">
              <w:rPr>
                <w:spacing w:val="-2"/>
              </w:rPr>
              <w:t>Conditions</w:t>
            </w:r>
            <w:r w:rsidR="00D46B06">
              <w:rPr>
                <w:rFonts w:ascii="Times New Roman"/>
                <w:b w:val="0"/>
              </w:rPr>
              <w:tab/>
            </w:r>
            <w:r w:rsidR="00D46B06">
              <w:rPr>
                <w:b w:val="0"/>
                <w:spacing w:val="-10"/>
              </w:rPr>
              <w:t>9</w:t>
            </w:r>
          </w:hyperlink>
        </w:p>
        <w:p w:rsidR="00794735" w:rsidRDefault="00000000">
          <w:pPr>
            <w:pStyle w:val="TOC3"/>
            <w:numPr>
              <w:ilvl w:val="1"/>
              <w:numId w:val="12"/>
            </w:numPr>
            <w:tabs>
              <w:tab w:val="left" w:pos="1389"/>
              <w:tab w:val="right" w:leader="dot" w:pos="9893"/>
            </w:tabs>
            <w:ind w:left="1389" w:hanging="275"/>
          </w:pPr>
          <w:hyperlink w:anchor="_bookmark12" w:history="1">
            <w:r w:rsidR="00D46B06">
              <w:t>ACCESS</w:t>
            </w:r>
            <w:r w:rsidR="00D46B06">
              <w:rPr>
                <w:spacing w:val="-3"/>
              </w:rPr>
              <w:t xml:space="preserve"> </w:t>
            </w:r>
            <w:r w:rsidR="00D46B06">
              <w:t>TO</w:t>
            </w:r>
            <w:r w:rsidR="00D46B06">
              <w:rPr>
                <w:spacing w:val="-4"/>
              </w:rPr>
              <w:t xml:space="preserve"> </w:t>
            </w:r>
            <w:r w:rsidR="00D46B06">
              <w:rPr>
                <w:spacing w:val="-2"/>
              </w:rPr>
              <w:t>RECORDS</w:t>
            </w:r>
            <w:r w:rsidR="00D46B06">
              <w:tab/>
            </w:r>
            <w:r w:rsidR="00D46B06">
              <w:rPr>
                <w:spacing w:val="-10"/>
              </w:rPr>
              <w:t>9</w:t>
            </w:r>
          </w:hyperlink>
        </w:p>
        <w:p w:rsidR="00794735" w:rsidRDefault="00000000">
          <w:pPr>
            <w:pStyle w:val="TOC3"/>
            <w:numPr>
              <w:ilvl w:val="1"/>
              <w:numId w:val="12"/>
            </w:numPr>
            <w:tabs>
              <w:tab w:val="left" w:pos="1389"/>
              <w:tab w:val="right" w:leader="dot" w:pos="9893"/>
            </w:tabs>
            <w:spacing w:before="143"/>
            <w:ind w:left="1389" w:hanging="275"/>
          </w:pPr>
          <w:hyperlink w:anchor="_bookmark13" w:history="1">
            <w:r w:rsidR="00D46B06">
              <w:t>APPLICABLE</w:t>
            </w:r>
            <w:r w:rsidR="00D46B06">
              <w:rPr>
                <w:spacing w:val="-9"/>
              </w:rPr>
              <w:t xml:space="preserve"> </w:t>
            </w:r>
            <w:r w:rsidR="00D46B06">
              <w:rPr>
                <w:spacing w:val="-5"/>
              </w:rPr>
              <w:t>LAW</w:t>
            </w:r>
            <w:r w:rsidR="00D46B06">
              <w:tab/>
            </w:r>
            <w:r w:rsidR="00D46B06">
              <w:rPr>
                <w:spacing w:val="-10"/>
              </w:rPr>
              <w:t>9</w:t>
            </w:r>
          </w:hyperlink>
        </w:p>
        <w:p w:rsidR="00794735" w:rsidRDefault="00000000">
          <w:pPr>
            <w:pStyle w:val="TOC3"/>
            <w:numPr>
              <w:ilvl w:val="1"/>
              <w:numId w:val="12"/>
            </w:numPr>
            <w:tabs>
              <w:tab w:val="left" w:pos="1389"/>
              <w:tab w:val="right" w:leader="dot" w:pos="9890"/>
            </w:tabs>
            <w:spacing w:before="146"/>
            <w:ind w:left="1389" w:hanging="275"/>
          </w:pPr>
          <w:hyperlink w:anchor="_bookmark14" w:history="1">
            <w:r w:rsidR="00D46B06">
              <w:rPr>
                <w:spacing w:val="-2"/>
              </w:rPr>
              <w:t>ASSIGNMENT</w:t>
            </w:r>
            <w:r w:rsidR="00D46B06">
              <w:tab/>
            </w:r>
            <w:r w:rsidR="00D46B06">
              <w:rPr>
                <w:spacing w:val="-5"/>
              </w:rPr>
              <w:t>10</w:t>
            </w:r>
          </w:hyperlink>
        </w:p>
        <w:p w:rsidR="00794735" w:rsidRDefault="00000000">
          <w:pPr>
            <w:pStyle w:val="TOC3"/>
            <w:numPr>
              <w:ilvl w:val="1"/>
              <w:numId w:val="12"/>
            </w:numPr>
            <w:tabs>
              <w:tab w:val="left" w:pos="1389"/>
              <w:tab w:val="right" w:leader="dot" w:pos="9890"/>
            </w:tabs>
            <w:ind w:left="1389" w:hanging="275"/>
          </w:pPr>
          <w:hyperlink w:anchor="_bookmark15" w:history="1">
            <w:r w:rsidR="00D46B06">
              <w:t>AUTHORITY</w:t>
            </w:r>
            <w:r w:rsidR="00D46B06">
              <w:rPr>
                <w:spacing w:val="-6"/>
              </w:rPr>
              <w:t xml:space="preserve"> </w:t>
            </w:r>
            <w:r w:rsidR="00D46B06">
              <w:t>TO</w:t>
            </w:r>
            <w:r w:rsidR="00D46B06">
              <w:rPr>
                <w:spacing w:val="-4"/>
              </w:rPr>
              <w:t xml:space="preserve"> </w:t>
            </w:r>
            <w:r w:rsidR="00D46B06">
              <w:rPr>
                <w:spacing w:val="-2"/>
              </w:rPr>
              <w:t>CONTRACT</w:t>
            </w:r>
            <w:r w:rsidR="00D46B06">
              <w:tab/>
            </w:r>
            <w:r w:rsidR="00D46B06">
              <w:rPr>
                <w:spacing w:val="-5"/>
              </w:rPr>
              <w:t>10</w:t>
            </w:r>
          </w:hyperlink>
        </w:p>
        <w:p w:rsidR="00794735" w:rsidRDefault="00000000">
          <w:pPr>
            <w:pStyle w:val="TOC3"/>
            <w:numPr>
              <w:ilvl w:val="1"/>
              <w:numId w:val="12"/>
            </w:numPr>
            <w:tabs>
              <w:tab w:val="left" w:pos="1389"/>
              <w:tab w:val="right" w:leader="dot" w:pos="9890"/>
            </w:tabs>
            <w:spacing w:before="146"/>
            <w:ind w:left="1389" w:hanging="275"/>
          </w:pPr>
          <w:hyperlink w:anchor="_bookmark16" w:history="1">
            <w:r w:rsidR="00D46B06">
              <w:t>COMPLIANCE</w:t>
            </w:r>
            <w:r w:rsidR="00D46B06">
              <w:rPr>
                <w:spacing w:val="-4"/>
              </w:rPr>
              <w:t xml:space="preserve"> </w:t>
            </w:r>
            <w:r w:rsidR="00D46B06">
              <w:t>WITH</w:t>
            </w:r>
            <w:r w:rsidR="00D46B06">
              <w:rPr>
                <w:spacing w:val="-3"/>
              </w:rPr>
              <w:t xml:space="preserve"> </w:t>
            </w:r>
            <w:r w:rsidR="00D46B06">
              <w:rPr>
                <w:spacing w:val="-4"/>
              </w:rPr>
              <w:t>LAWS</w:t>
            </w:r>
            <w:r w:rsidR="00D46B06">
              <w:tab/>
            </w:r>
            <w:r w:rsidR="00D46B06">
              <w:rPr>
                <w:spacing w:val="-5"/>
              </w:rPr>
              <w:t>10</w:t>
            </w:r>
          </w:hyperlink>
        </w:p>
        <w:p w:rsidR="00794735" w:rsidRDefault="00000000">
          <w:pPr>
            <w:pStyle w:val="TOC3"/>
            <w:numPr>
              <w:ilvl w:val="1"/>
              <w:numId w:val="12"/>
            </w:numPr>
            <w:tabs>
              <w:tab w:val="left" w:pos="1389"/>
              <w:tab w:val="right" w:leader="dot" w:pos="9890"/>
            </w:tabs>
            <w:spacing w:before="143"/>
            <w:ind w:left="1389" w:hanging="275"/>
          </w:pPr>
          <w:hyperlink w:anchor="_bookmark17" w:history="1">
            <w:r w:rsidR="00D46B06">
              <w:t>INDEPENDENT</w:t>
            </w:r>
            <w:r w:rsidR="00D46B06">
              <w:rPr>
                <w:spacing w:val="-2"/>
              </w:rPr>
              <w:t xml:space="preserve"> CONTRACTOR</w:t>
            </w:r>
            <w:r w:rsidR="00D46B06">
              <w:tab/>
            </w:r>
            <w:r w:rsidR="00D46B06">
              <w:rPr>
                <w:spacing w:val="-5"/>
              </w:rPr>
              <w:t>10</w:t>
            </w:r>
          </w:hyperlink>
        </w:p>
        <w:p w:rsidR="00794735" w:rsidRDefault="00000000">
          <w:pPr>
            <w:pStyle w:val="TOC3"/>
            <w:numPr>
              <w:ilvl w:val="1"/>
              <w:numId w:val="12"/>
            </w:numPr>
            <w:tabs>
              <w:tab w:val="left" w:pos="1389"/>
              <w:tab w:val="right" w:leader="dot" w:pos="9890"/>
            </w:tabs>
            <w:spacing w:before="146"/>
            <w:ind w:left="1389" w:hanging="275"/>
          </w:pPr>
          <w:hyperlink w:anchor="_bookmark18" w:history="1">
            <w:r w:rsidR="00D46B06">
              <w:t>COPYRIGHTS</w:t>
            </w:r>
            <w:r w:rsidR="00D46B06">
              <w:rPr>
                <w:spacing w:val="-6"/>
              </w:rPr>
              <w:t xml:space="preserve"> </w:t>
            </w:r>
            <w:r w:rsidR="00D46B06">
              <w:t>AND</w:t>
            </w:r>
            <w:r w:rsidR="00D46B06">
              <w:rPr>
                <w:spacing w:val="-4"/>
              </w:rPr>
              <w:t xml:space="preserve"> </w:t>
            </w:r>
            <w:r w:rsidR="00D46B06">
              <w:rPr>
                <w:spacing w:val="-2"/>
              </w:rPr>
              <w:t>PATENTS</w:t>
            </w:r>
            <w:r w:rsidR="00D46B06">
              <w:tab/>
            </w:r>
            <w:r w:rsidR="00D46B06">
              <w:rPr>
                <w:spacing w:val="-5"/>
              </w:rPr>
              <w:t>10</w:t>
            </w:r>
          </w:hyperlink>
        </w:p>
        <w:p w:rsidR="00794735" w:rsidRDefault="00000000">
          <w:pPr>
            <w:pStyle w:val="TOC3"/>
            <w:numPr>
              <w:ilvl w:val="1"/>
              <w:numId w:val="12"/>
            </w:numPr>
            <w:tabs>
              <w:tab w:val="left" w:pos="1389"/>
              <w:tab w:val="right" w:leader="dot" w:pos="9890"/>
            </w:tabs>
            <w:ind w:left="1389" w:hanging="275"/>
          </w:pPr>
          <w:hyperlink w:anchor="_bookmark19" w:history="1">
            <w:r w:rsidR="00D46B06">
              <w:t>DISCLOSURE</w:t>
            </w:r>
            <w:r w:rsidR="00D46B06">
              <w:rPr>
                <w:spacing w:val="-4"/>
              </w:rPr>
              <w:t xml:space="preserve"> </w:t>
            </w:r>
            <w:r w:rsidR="00D46B06">
              <w:t>OF</w:t>
            </w:r>
            <w:r w:rsidR="00D46B06">
              <w:rPr>
                <w:spacing w:val="-4"/>
              </w:rPr>
              <w:t xml:space="preserve"> </w:t>
            </w:r>
            <w:r w:rsidR="00D46B06">
              <w:t>CONFIDENTIAL</w:t>
            </w:r>
            <w:r w:rsidR="00D46B06">
              <w:rPr>
                <w:spacing w:val="-3"/>
              </w:rPr>
              <w:t xml:space="preserve"> </w:t>
            </w:r>
            <w:r w:rsidR="00D46B06">
              <w:rPr>
                <w:spacing w:val="-2"/>
              </w:rPr>
              <w:t>INFORMATION</w:t>
            </w:r>
            <w:r w:rsidR="00D46B06">
              <w:tab/>
            </w:r>
            <w:r w:rsidR="00D46B06">
              <w:rPr>
                <w:spacing w:val="-5"/>
              </w:rPr>
              <w:t>11</w:t>
            </w:r>
          </w:hyperlink>
        </w:p>
        <w:p w:rsidR="00794735" w:rsidRDefault="00000000">
          <w:pPr>
            <w:pStyle w:val="TOC3"/>
            <w:numPr>
              <w:ilvl w:val="1"/>
              <w:numId w:val="12"/>
            </w:numPr>
            <w:tabs>
              <w:tab w:val="left" w:pos="1389"/>
              <w:tab w:val="right" w:leader="dot" w:pos="9890"/>
            </w:tabs>
            <w:spacing w:before="145"/>
            <w:ind w:left="1389" w:hanging="275"/>
          </w:pPr>
          <w:hyperlink w:anchor="_bookmark20" w:history="1">
            <w:r w:rsidR="00D46B06">
              <w:t>EXCEPTIONS</w:t>
            </w:r>
            <w:r w:rsidR="00D46B06">
              <w:rPr>
                <w:spacing w:val="-5"/>
              </w:rPr>
              <w:t xml:space="preserve"> </w:t>
            </w:r>
            <w:r w:rsidR="00D46B06">
              <w:t>TO</w:t>
            </w:r>
            <w:r w:rsidR="00D46B06">
              <w:rPr>
                <w:spacing w:val="-5"/>
              </w:rPr>
              <w:t xml:space="preserve"> </w:t>
            </w:r>
            <w:r w:rsidR="00D46B06">
              <w:t>CONFIDENTIAL</w:t>
            </w:r>
            <w:r w:rsidR="00D46B06">
              <w:rPr>
                <w:spacing w:val="-4"/>
              </w:rPr>
              <w:t xml:space="preserve"> </w:t>
            </w:r>
            <w:r w:rsidR="00D46B06">
              <w:rPr>
                <w:spacing w:val="-2"/>
              </w:rPr>
              <w:t>INFORMATION</w:t>
            </w:r>
            <w:r w:rsidR="00D46B06">
              <w:tab/>
            </w:r>
            <w:r w:rsidR="00D46B06">
              <w:rPr>
                <w:spacing w:val="-7"/>
              </w:rPr>
              <w:t>11</w:t>
            </w:r>
          </w:hyperlink>
        </w:p>
        <w:p w:rsidR="00794735" w:rsidRDefault="00000000">
          <w:pPr>
            <w:pStyle w:val="TOC3"/>
            <w:numPr>
              <w:ilvl w:val="1"/>
              <w:numId w:val="12"/>
            </w:numPr>
            <w:tabs>
              <w:tab w:val="left" w:pos="1521"/>
              <w:tab w:val="right" w:leader="dot" w:pos="9890"/>
            </w:tabs>
            <w:ind w:left="1521" w:hanging="407"/>
          </w:pPr>
          <w:hyperlink w:anchor="_bookmark21" w:history="1">
            <w:r w:rsidR="00D46B06">
              <w:t>MODIFICATION</w:t>
            </w:r>
            <w:r w:rsidR="00D46B06">
              <w:rPr>
                <w:spacing w:val="-4"/>
              </w:rPr>
              <w:t xml:space="preserve"> </w:t>
            </w:r>
            <w:r w:rsidR="00D46B06">
              <w:t>OR</w:t>
            </w:r>
            <w:r w:rsidR="00D46B06">
              <w:rPr>
                <w:spacing w:val="-3"/>
              </w:rPr>
              <w:t xml:space="preserve"> </w:t>
            </w:r>
            <w:r w:rsidR="00D46B06">
              <w:rPr>
                <w:spacing w:val="-2"/>
              </w:rPr>
              <w:t>RENEGOTIATION</w:t>
            </w:r>
            <w:r w:rsidR="00D46B06">
              <w:tab/>
            </w:r>
            <w:r w:rsidR="00D46B06">
              <w:rPr>
                <w:spacing w:val="-5"/>
              </w:rPr>
              <w:t>12</w:t>
            </w:r>
          </w:hyperlink>
        </w:p>
        <w:p w:rsidR="00794735" w:rsidRDefault="00000000">
          <w:pPr>
            <w:pStyle w:val="TOC3"/>
            <w:numPr>
              <w:ilvl w:val="1"/>
              <w:numId w:val="12"/>
            </w:numPr>
            <w:tabs>
              <w:tab w:val="left" w:pos="1521"/>
              <w:tab w:val="right" w:leader="dot" w:pos="9890"/>
            </w:tabs>
            <w:spacing w:before="146"/>
            <w:ind w:left="1521" w:hanging="407"/>
          </w:pPr>
          <w:hyperlink w:anchor="_bookmark22" w:history="1">
            <w:r w:rsidR="00D46B06">
              <w:t>REPRESENTATION</w:t>
            </w:r>
            <w:r w:rsidR="00D46B06">
              <w:rPr>
                <w:spacing w:val="-5"/>
              </w:rPr>
              <w:t xml:space="preserve"> </w:t>
            </w:r>
            <w:r w:rsidR="00D46B06">
              <w:t>REGARDING</w:t>
            </w:r>
            <w:r w:rsidR="00D46B06">
              <w:rPr>
                <w:spacing w:val="-6"/>
              </w:rPr>
              <w:t xml:space="preserve"> </w:t>
            </w:r>
            <w:r w:rsidR="00D46B06">
              <w:t>CONTINGENT</w:t>
            </w:r>
            <w:r w:rsidR="00D46B06">
              <w:rPr>
                <w:spacing w:val="-6"/>
              </w:rPr>
              <w:t xml:space="preserve"> </w:t>
            </w:r>
            <w:r w:rsidR="00D46B06">
              <w:rPr>
                <w:spacing w:val="-4"/>
              </w:rPr>
              <w:t>FEES</w:t>
            </w:r>
            <w:r w:rsidR="00D46B06">
              <w:tab/>
            </w:r>
            <w:r w:rsidR="00D46B06">
              <w:rPr>
                <w:spacing w:val="-5"/>
              </w:rPr>
              <w:t>12</w:t>
            </w:r>
          </w:hyperlink>
        </w:p>
        <w:p w:rsidR="00794735" w:rsidRDefault="00000000">
          <w:pPr>
            <w:pStyle w:val="TOC3"/>
            <w:numPr>
              <w:ilvl w:val="1"/>
              <w:numId w:val="12"/>
            </w:numPr>
            <w:tabs>
              <w:tab w:val="left" w:pos="1521"/>
              <w:tab w:val="right" w:leader="dot" w:pos="9890"/>
            </w:tabs>
            <w:ind w:left="1521" w:hanging="407"/>
          </w:pPr>
          <w:hyperlink w:anchor="_bookmark23" w:history="1">
            <w:r w:rsidR="00D46B06">
              <w:t>REPRESENTATION</w:t>
            </w:r>
            <w:r w:rsidR="00D46B06">
              <w:rPr>
                <w:spacing w:val="-6"/>
              </w:rPr>
              <w:t xml:space="preserve"> </w:t>
            </w:r>
            <w:r w:rsidR="00D46B06">
              <w:t>REGARDING</w:t>
            </w:r>
            <w:r w:rsidR="00D46B06">
              <w:rPr>
                <w:spacing w:val="-7"/>
              </w:rPr>
              <w:t xml:space="preserve"> </w:t>
            </w:r>
            <w:r w:rsidR="00D46B06">
              <w:rPr>
                <w:spacing w:val="-2"/>
              </w:rPr>
              <w:t>GRATUITIES</w:t>
            </w:r>
            <w:r w:rsidR="00D46B06">
              <w:tab/>
            </w:r>
            <w:r w:rsidR="00D46B06">
              <w:rPr>
                <w:spacing w:val="-5"/>
              </w:rPr>
              <w:t>12</w:t>
            </w:r>
          </w:hyperlink>
        </w:p>
        <w:p w:rsidR="00794735" w:rsidRDefault="00000000">
          <w:pPr>
            <w:pStyle w:val="TOC3"/>
            <w:numPr>
              <w:ilvl w:val="1"/>
              <w:numId w:val="12"/>
            </w:numPr>
            <w:tabs>
              <w:tab w:val="left" w:pos="1521"/>
              <w:tab w:val="right" w:leader="dot" w:pos="9890"/>
            </w:tabs>
            <w:spacing w:before="146"/>
            <w:ind w:left="1521" w:hanging="407"/>
          </w:pPr>
          <w:hyperlink w:anchor="_bookmark24" w:history="1">
            <w:r w:rsidR="00D46B06">
              <w:t>AVAILABILITY</w:t>
            </w:r>
            <w:r w:rsidR="00D46B06">
              <w:rPr>
                <w:spacing w:val="-4"/>
              </w:rPr>
              <w:t xml:space="preserve"> </w:t>
            </w:r>
            <w:r w:rsidR="00D46B06">
              <w:t>OF</w:t>
            </w:r>
            <w:r w:rsidR="00D46B06">
              <w:rPr>
                <w:spacing w:val="-4"/>
              </w:rPr>
              <w:t xml:space="preserve"> </w:t>
            </w:r>
            <w:r w:rsidR="00D46B06">
              <w:rPr>
                <w:spacing w:val="-2"/>
              </w:rPr>
              <w:t>FUNDS</w:t>
            </w:r>
            <w:r w:rsidR="00D46B06">
              <w:tab/>
            </w:r>
            <w:r w:rsidR="00D46B06">
              <w:rPr>
                <w:spacing w:val="-7"/>
              </w:rPr>
              <w:t>12</w:t>
            </w:r>
          </w:hyperlink>
        </w:p>
        <w:p w:rsidR="00794735" w:rsidRDefault="00000000">
          <w:pPr>
            <w:pStyle w:val="TOC3"/>
            <w:numPr>
              <w:ilvl w:val="1"/>
              <w:numId w:val="12"/>
            </w:numPr>
            <w:tabs>
              <w:tab w:val="left" w:pos="1521"/>
              <w:tab w:val="right" w:leader="dot" w:pos="9890"/>
            </w:tabs>
            <w:spacing w:before="143"/>
            <w:ind w:left="1521" w:hanging="407"/>
          </w:pPr>
          <w:hyperlink w:anchor="_bookmark25" w:history="1">
            <w:r w:rsidR="00D46B06">
              <w:t>STOP</w:t>
            </w:r>
            <w:r w:rsidR="00D46B06">
              <w:rPr>
                <w:spacing w:val="-4"/>
              </w:rPr>
              <w:t xml:space="preserve"> </w:t>
            </w:r>
            <w:r w:rsidR="00D46B06">
              <w:t>WORK</w:t>
            </w:r>
            <w:r w:rsidR="00D46B06">
              <w:rPr>
                <w:spacing w:val="-3"/>
              </w:rPr>
              <w:t xml:space="preserve"> </w:t>
            </w:r>
            <w:r w:rsidR="00D46B06">
              <w:rPr>
                <w:spacing w:val="-4"/>
              </w:rPr>
              <w:t>ORDER</w:t>
            </w:r>
            <w:r w:rsidR="00D46B06">
              <w:tab/>
            </w:r>
            <w:r w:rsidR="00D46B06">
              <w:rPr>
                <w:spacing w:val="-5"/>
              </w:rPr>
              <w:t>12</w:t>
            </w:r>
          </w:hyperlink>
        </w:p>
        <w:p w:rsidR="00794735" w:rsidRDefault="00000000">
          <w:pPr>
            <w:pStyle w:val="TOC3"/>
            <w:numPr>
              <w:ilvl w:val="1"/>
              <w:numId w:val="12"/>
            </w:numPr>
            <w:tabs>
              <w:tab w:val="left" w:pos="1521"/>
              <w:tab w:val="right" w:leader="dot" w:pos="9890"/>
            </w:tabs>
            <w:spacing w:before="146"/>
            <w:ind w:left="1521" w:hanging="407"/>
          </w:pPr>
          <w:hyperlink w:anchor="_bookmark26" w:history="1">
            <w:r w:rsidR="00D46B06">
              <w:t>TERMINATION</w:t>
            </w:r>
            <w:r w:rsidR="00D46B06">
              <w:rPr>
                <w:spacing w:val="-6"/>
              </w:rPr>
              <w:t xml:space="preserve"> </w:t>
            </w:r>
            <w:r w:rsidR="00D46B06">
              <w:t>FOR</w:t>
            </w:r>
            <w:r w:rsidR="00D46B06">
              <w:rPr>
                <w:spacing w:val="-3"/>
              </w:rPr>
              <w:t xml:space="preserve"> </w:t>
            </w:r>
            <w:r w:rsidR="00D46B06">
              <w:rPr>
                <w:spacing w:val="-2"/>
              </w:rPr>
              <w:t>DEFAULT</w:t>
            </w:r>
            <w:r w:rsidR="00D46B06">
              <w:tab/>
            </w:r>
            <w:r w:rsidR="00D46B06">
              <w:rPr>
                <w:spacing w:val="-5"/>
              </w:rPr>
              <w:t>13</w:t>
            </w:r>
          </w:hyperlink>
        </w:p>
        <w:p w:rsidR="00794735" w:rsidRDefault="00000000">
          <w:pPr>
            <w:pStyle w:val="TOC3"/>
            <w:numPr>
              <w:ilvl w:val="1"/>
              <w:numId w:val="12"/>
            </w:numPr>
            <w:tabs>
              <w:tab w:val="left" w:pos="1521"/>
              <w:tab w:val="right" w:leader="dot" w:pos="9890"/>
            </w:tabs>
            <w:spacing w:before="143"/>
            <w:ind w:left="1521" w:hanging="407"/>
          </w:pPr>
          <w:hyperlink w:anchor="_bookmark27" w:history="1">
            <w:r w:rsidR="00D46B06">
              <w:t>TERMINATION</w:t>
            </w:r>
            <w:r w:rsidR="00D46B06">
              <w:rPr>
                <w:spacing w:val="-6"/>
              </w:rPr>
              <w:t xml:space="preserve"> </w:t>
            </w:r>
            <w:r w:rsidR="00D46B06">
              <w:t>FOR</w:t>
            </w:r>
            <w:r w:rsidR="00D46B06">
              <w:rPr>
                <w:spacing w:val="-3"/>
              </w:rPr>
              <w:t xml:space="preserve"> </w:t>
            </w:r>
            <w:r w:rsidR="00D46B06">
              <w:rPr>
                <w:spacing w:val="-2"/>
              </w:rPr>
              <w:t>CONVENIENCE</w:t>
            </w:r>
            <w:r w:rsidR="00D46B06">
              <w:tab/>
            </w:r>
            <w:r w:rsidR="00D46B06">
              <w:rPr>
                <w:spacing w:val="-5"/>
              </w:rPr>
              <w:t>15</w:t>
            </w:r>
          </w:hyperlink>
        </w:p>
        <w:p w:rsidR="00794735" w:rsidRDefault="00000000">
          <w:pPr>
            <w:pStyle w:val="TOC3"/>
            <w:numPr>
              <w:ilvl w:val="1"/>
              <w:numId w:val="12"/>
            </w:numPr>
            <w:tabs>
              <w:tab w:val="left" w:pos="1521"/>
              <w:tab w:val="right" w:leader="dot" w:pos="9890"/>
            </w:tabs>
            <w:ind w:left="1521" w:hanging="407"/>
          </w:pPr>
          <w:hyperlink w:anchor="_bookmark28" w:history="1">
            <w:r w:rsidR="00D46B06">
              <w:rPr>
                <w:spacing w:val="-2"/>
              </w:rPr>
              <w:t>E-VERIFICATION</w:t>
            </w:r>
            <w:r w:rsidR="00D46B06">
              <w:tab/>
            </w:r>
            <w:r w:rsidR="00D46B06">
              <w:rPr>
                <w:spacing w:val="-5"/>
              </w:rPr>
              <w:t>15</w:t>
            </w:r>
          </w:hyperlink>
        </w:p>
        <w:p w:rsidR="00794735" w:rsidRDefault="00000000">
          <w:pPr>
            <w:pStyle w:val="TOC3"/>
            <w:numPr>
              <w:ilvl w:val="1"/>
              <w:numId w:val="12"/>
            </w:numPr>
            <w:tabs>
              <w:tab w:val="left" w:pos="1521"/>
              <w:tab w:val="right" w:leader="dot" w:pos="9890"/>
            </w:tabs>
            <w:spacing w:before="145"/>
            <w:ind w:left="1521" w:hanging="407"/>
          </w:pPr>
          <w:hyperlink w:anchor="_bookmark29" w:history="1">
            <w:r w:rsidR="00D46B06">
              <w:t>EQUAL</w:t>
            </w:r>
            <w:r w:rsidR="00D46B06">
              <w:rPr>
                <w:spacing w:val="-3"/>
              </w:rPr>
              <w:t xml:space="preserve"> </w:t>
            </w:r>
            <w:r w:rsidR="00D46B06">
              <w:t>OPPORTUNITY</w:t>
            </w:r>
            <w:r w:rsidR="00D46B06">
              <w:rPr>
                <w:spacing w:val="-2"/>
              </w:rPr>
              <w:t xml:space="preserve"> EMPLOYER</w:t>
            </w:r>
            <w:r w:rsidR="00D46B06">
              <w:tab/>
            </w:r>
            <w:r w:rsidR="00D46B06">
              <w:rPr>
                <w:spacing w:val="-5"/>
              </w:rPr>
              <w:t>16</w:t>
            </w:r>
          </w:hyperlink>
        </w:p>
        <w:p w:rsidR="00794735" w:rsidRDefault="00000000">
          <w:pPr>
            <w:pStyle w:val="TOC3"/>
            <w:numPr>
              <w:ilvl w:val="1"/>
              <w:numId w:val="12"/>
            </w:numPr>
            <w:tabs>
              <w:tab w:val="left" w:pos="1521"/>
              <w:tab w:val="right" w:leader="dot" w:pos="9890"/>
            </w:tabs>
            <w:spacing w:after="20"/>
            <w:ind w:left="1521" w:hanging="407"/>
          </w:pPr>
          <w:hyperlink w:anchor="_bookmark30" w:history="1">
            <w:r w:rsidR="00D46B06">
              <w:t>BOARD</w:t>
            </w:r>
            <w:r w:rsidR="00D46B06">
              <w:rPr>
                <w:spacing w:val="-2"/>
              </w:rPr>
              <w:t xml:space="preserve"> APPROVAL</w:t>
            </w:r>
            <w:r w:rsidR="00D46B06">
              <w:tab/>
            </w:r>
            <w:r w:rsidR="00D46B06">
              <w:rPr>
                <w:spacing w:val="-5"/>
              </w:rPr>
              <w:t>16</w:t>
            </w:r>
          </w:hyperlink>
        </w:p>
        <w:p w:rsidR="00794735" w:rsidRDefault="00000000">
          <w:pPr>
            <w:pStyle w:val="TOC3"/>
            <w:numPr>
              <w:ilvl w:val="1"/>
              <w:numId w:val="12"/>
            </w:numPr>
            <w:tabs>
              <w:tab w:val="left" w:pos="1521"/>
              <w:tab w:val="right" w:leader="dot" w:pos="9890"/>
            </w:tabs>
            <w:spacing w:before="409"/>
            <w:ind w:left="1521" w:hanging="407"/>
          </w:pPr>
          <w:hyperlink w:anchor="_bookmark31" w:history="1">
            <w:r w:rsidR="00D46B06">
              <w:rPr>
                <w:spacing w:val="-2"/>
              </w:rPr>
              <w:t>PERSONNEL</w:t>
            </w:r>
            <w:r w:rsidR="00D46B06">
              <w:tab/>
            </w:r>
            <w:r w:rsidR="00D46B06">
              <w:rPr>
                <w:spacing w:val="-5"/>
              </w:rPr>
              <w:t>16</w:t>
            </w:r>
          </w:hyperlink>
        </w:p>
        <w:p w:rsidR="00794735" w:rsidRDefault="00000000">
          <w:pPr>
            <w:pStyle w:val="TOC3"/>
            <w:numPr>
              <w:ilvl w:val="1"/>
              <w:numId w:val="12"/>
            </w:numPr>
            <w:tabs>
              <w:tab w:val="left" w:pos="1521"/>
              <w:tab w:val="right" w:leader="dot" w:pos="9890"/>
            </w:tabs>
            <w:spacing w:before="143"/>
            <w:ind w:left="1521" w:hanging="407"/>
          </w:pPr>
          <w:hyperlink w:anchor="_bookmark32" w:history="1">
            <w:r w:rsidR="00D46B06">
              <w:rPr>
                <w:spacing w:val="-2"/>
              </w:rPr>
              <w:t>CONFIDENTIALITY</w:t>
            </w:r>
            <w:r w:rsidR="00D46B06">
              <w:tab/>
            </w:r>
            <w:r w:rsidR="00D46B06">
              <w:rPr>
                <w:spacing w:val="-5"/>
              </w:rPr>
              <w:t>17</w:t>
            </w:r>
          </w:hyperlink>
        </w:p>
        <w:p w:rsidR="00794735" w:rsidRDefault="00000000">
          <w:pPr>
            <w:pStyle w:val="TOC3"/>
            <w:numPr>
              <w:ilvl w:val="1"/>
              <w:numId w:val="12"/>
            </w:numPr>
            <w:tabs>
              <w:tab w:val="left" w:pos="1521"/>
              <w:tab w:val="right" w:leader="dot" w:pos="9890"/>
            </w:tabs>
            <w:spacing w:before="146"/>
            <w:ind w:left="1521" w:hanging="407"/>
          </w:pPr>
          <w:hyperlink w:anchor="_bookmark33" w:history="1">
            <w:r w:rsidR="00D46B06">
              <w:rPr>
                <w:spacing w:val="-2"/>
              </w:rPr>
              <w:t>INDEMNIFICATION</w:t>
            </w:r>
            <w:r w:rsidR="00D46B06">
              <w:tab/>
            </w:r>
            <w:r w:rsidR="00D46B06">
              <w:rPr>
                <w:spacing w:val="-5"/>
              </w:rPr>
              <w:t>17</w:t>
            </w:r>
          </w:hyperlink>
        </w:p>
        <w:p w:rsidR="00794735" w:rsidRDefault="00000000">
          <w:pPr>
            <w:pStyle w:val="TOC3"/>
            <w:numPr>
              <w:ilvl w:val="1"/>
              <w:numId w:val="12"/>
            </w:numPr>
            <w:tabs>
              <w:tab w:val="left" w:pos="1521"/>
              <w:tab w:val="right" w:leader="dot" w:pos="9890"/>
            </w:tabs>
            <w:ind w:left="1521" w:hanging="407"/>
          </w:pPr>
          <w:hyperlink w:anchor="_bookmark34" w:history="1">
            <w:r w:rsidR="00D46B06">
              <w:t>DEBARMENT</w:t>
            </w:r>
            <w:r w:rsidR="00D46B06">
              <w:rPr>
                <w:spacing w:val="-4"/>
              </w:rPr>
              <w:t xml:space="preserve"> </w:t>
            </w:r>
            <w:r w:rsidR="00D46B06">
              <w:t>AND</w:t>
            </w:r>
            <w:r w:rsidR="00D46B06">
              <w:rPr>
                <w:spacing w:val="-1"/>
              </w:rPr>
              <w:t xml:space="preserve"> </w:t>
            </w:r>
            <w:r w:rsidR="00D46B06">
              <w:rPr>
                <w:spacing w:val="-2"/>
              </w:rPr>
              <w:t>SUSPENSION</w:t>
            </w:r>
            <w:r w:rsidR="00D46B06">
              <w:tab/>
            </w:r>
            <w:r w:rsidR="00D46B06">
              <w:rPr>
                <w:spacing w:val="-5"/>
              </w:rPr>
              <w:t>17</w:t>
            </w:r>
          </w:hyperlink>
        </w:p>
        <w:p w:rsidR="00794735" w:rsidRDefault="00000000">
          <w:pPr>
            <w:pStyle w:val="TOC1"/>
            <w:numPr>
              <w:ilvl w:val="0"/>
              <w:numId w:val="12"/>
            </w:numPr>
            <w:tabs>
              <w:tab w:val="left" w:pos="1354"/>
              <w:tab w:val="right" w:leader="dot" w:pos="9890"/>
            </w:tabs>
            <w:spacing w:before="145"/>
            <w:rPr>
              <w:b w:val="0"/>
            </w:rPr>
          </w:pPr>
          <w:hyperlink w:anchor="_bookmark35" w:history="1">
            <w:r w:rsidR="00D46B06">
              <w:rPr>
                <w:spacing w:val="-2"/>
              </w:rPr>
              <w:t>Billing</w:t>
            </w:r>
            <w:r w:rsidR="00D46B06">
              <w:tab/>
            </w:r>
            <w:r w:rsidR="00D46B06">
              <w:rPr>
                <w:b w:val="0"/>
                <w:spacing w:val="-5"/>
              </w:rPr>
              <w:t>18</w:t>
            </w:r>
          </w:hyperlink>
        </w:p>
        <w:p w:rsidR="00794735" w:rsidRDefault="00000000">
          <w:pPr>
            <w:pStyle w:val="TOC1"/>
            <w:numPr>
              <w:ilvl w:val="0"/>
              <w:numId w:val="12"/>
            </w:numPr>
            <w:tabs>
              <w:tab w:val="left" w:pos="1354"/>
              <w:tab w:val="right" w:leader="dot" w:pos="9890"/>
            </w:tabs>
            <w:spacing w:before="144"/>
            <w:rPr>
              <w:b w:val="0"/>
            </w:rPr>
          </w:pPr>
          <w:hyperlink w:anchor="_bookmark36" w:history="1">
            <w:r w:rsidR="00D46B06">
              <w:t>Royalties</w:t>
            </w:r>
            <w:r w:rsidR="00D46B06">
              <w:rPr>
                <w:spacing w:val="-4"/>
              </w:rPr>
              <w:t xml:space="preserve"> </w:t>
            </w:r>
            <w:r w:rsidR="00D46B06">
              <w:t>and</w:t>
            </w:r>
            <w:r w:rsidR="00D46B06">
              <w:rPr>
                <w:spacing w:val="-3"/>
              </w:rPr>
              <w:t xml:space="preserve"> </w:t>
            </w:r>
            <w:r w:rsidR="00D46B06">
              <w:rPr>
                <w:spacing w:val="-2"/>
              </w:rPr>
              <w:t>Patents</w:t>
            </w:r>
            <w:r w:rsidR="00D46B06">
              <w:tab/>
            </w:r>
            <w:r w:rsidR="00D46B06">
              <w:rPr>
                <w:b w:val="0"/>
                <w:spacing w:val="-5"/>
              </w:rPr>
              <w:t>18</w:t>
            </w:r>
          </w:hyperlink>
        </w:p>
        <w:p w:rsidR="00794735" w:rsidRDefault="00000000">
          <w:pPr>
            <w:pStyle w:val="TOC1"/>
            <w:numPr>
              <w:ilvl w:val="0"/>
              <w:numId w:val="12"/>
            </w:numPr>
            <w:tabs>
              <w:tab w:val="left" w:pos="1354"/>
              <w:tab w:val="right" w:leader="dot" w:pos="9890"/>
            </w:tabs>
            <w:rPr>
              <w:b w:val="0"/>
            </w:rPr>
          </w:pPr>
          <w:hyperlink w:anchor="_bookmark37" w:history="1">
            <w:r w:rsidR="00D46B06">
              <w:t>Insurance</w:t>
            </w:r>
            <w:r w:rsidR="00D46B06">
              <w:rPr>
                <w:spacing w:val="-4"/>
              </w:rPr>
              <w:t xml:space="preserve"> </w:t>
            </w:r>
            <w:r w:rsidR="00D46B06">
              <w:rPr>
                <w:spacing w:val="-2"/>
              </w:rPr>
              <w:t>Requirements</w:t>
            </w:r>
            <w:r w:rsidR="00D46B06">
              <w:tab/>
            </w:r>
            <w:r w:rsidR="00D46B06">
              <w:rPr>
                <w:b w:val="0"/>
                <w:spacing w:val="-5"/>
              </w:rPr>
              <w:t>18</w:t>
            </w:r>
          </w:hyperlink>
        </w:p>
        <w:p w:rsidR="00794735" w:rsidRDefault="00000000">
          <w:pPr>
            <w:pStyle w:val="TOC1"/>
            <w:numPr>
              <w:ilvl w:val="0"/>
              <w:numId w:val="12"/>
            </w:numPr>
            <w:tabs>
              <w:tab w:val="left" w:pos="1354"/>
              <w:tab w:val="right" w:leader="dot" w:pos="9890"/>
            </w:tabs>
            <w:spacing w:before="143"/>
            <w:rPr>
              <w:b w:val="0"/>
            </w:rPr>
          </w:pPr>
          <w:hyperlink w:anchor="_bookmark38" w:history="1">
            <w:r w:rsidR="00D46B06">
              <w:t>Damage</w:t>
            </w:r>
            <w:r w:rsidR="00D46B06">
              <w:rPr>
                <w:spacing w:val="-3"/>
              </w:rPr>
              <w:t xml:space="preserve"> </w:t>
            </w:r>
            <w:r w:rsidR="00D46B06">
              <w:t>Caused</w:t>
            </w:r>
            <w:r w:rsidR="00D46B06">
              <w:rPr>
                <w:spacing w:val="-3"/>
              </w:rPr>
              <w:t xml:space="preserve"> </w:t>
            </w:r>
            <w:r w:rsidR="00D46B06">
              <w:t>by</w:t>
            </w:r>
            <w:r w:rsidR="00D46B06">
              <w:rPr>
                <w:spacing w:val="-3"/>
              </w:rPr>
              <w:t xml:space="preserve"> </w:t>
            </w:r>
            <w:r w:rsidR="00D46B06">
              <w:t>Successful</w:t>
            </w:r>
            <w:r w:rsidR="00D46B06">
              <w:rPr>
                <w:spacing w:val="-3"/>
              </w:rPr>
              <w:t xml:space="preserve"> </w:t>
            </w:r>
            <w:r w:rsidR="00D46B06">
              <w:rPr>
                <w:spacing w:val="-2"/>
              </w:rPr>
              <w:t>Bidder</w:t>
            </w:r>
            <w:r w:rsidR="00D46B06">
              <w:tab/>
            </w:r>
            <w:r w:rsidR="00D46B06">
              <w:rPr>
                <w:b w:val="0"/>
                <w:spacing w:val="-5"/>
              </w:rPr>
              <w:t>18</w:t>
            </w:r>
          </w:hyperlink>
        </w:p>
        <w:p w:rsidR="00794735" w:rsidRDefault="00000000">
          <w:pPr>
            <w:pStyle w:val="TOC1"/>
            <w:numPr>
              <w:ilvl w:val="0"/>
              <w:numId w:val="12"/>
            </w:numPr>
            <w:tabs>
              <w:tab w:val="left" w:pos="1354"/>
              <w:tab w:val="right" w:leader="dot" w:pos="9890"/>
            </w:tabs>
            <w:spacing w:before="144"/>
            <w:rPr>
              <w:b w:val="0"/>
            </w:rPr>
          </w:pPr>
          <w:hyperlink w:anchor="_bookmark39" w:history="1">
            <w:r w:rsidR="00D46B06">
              <w:t>Authorization</w:t>
            </w:r>
            <w:r w:rsidR="00D46B06">
              <w:rPr>
                <w:spacing w:val="-5"/>
              </w:rPr>
              <w:t xml:space="preserve"> </w:t>
            </w:r>
            <w:r w:rsidR="00D46B06">
              <w:t>of</w:t>
            </w:r>
            <w:r w:rsidR="00D46B06">
              <w:rPr>
                <w:spacing w:val="-7"/>
              </w:rPr>
              <w:t xml:space="preserve"> </w:t>
            </w:r>
            <w:r w:rsidR="00D46B06">
              <w:t>Quotation</w:t>
            </w:r>
            <w:r w:rsidR="00D46B06">
              <w:rPr>
                <w:spacing w:val="-4"/>
              </w:rPr>
              <w:t xml:space="preserve"> </w:t>
            </w:r>
            <w:r w:rsidR="00D46B06">
              <w:rPr>
                <w:spacing w:val="-2"/>
              </w:rPr>
              <w:t>(Signatures)</w:t>
            </w:r>
            <w:r w:rsidR="00D46B06">
              <w:tab/>
            </w:r>
            <w:r w:rsidR="00D46B06">
              <w:rPr>
                <w:b w:val="0"/>
                <w:spacing w:val="-5"/>
              </w:rPr>
              <w:t>19</w:t>
            </w:r>
          </w:hyperlink>
        </w:p>
        <w:p w:rsidR="00794735" w:rsidRDefault="00000000">
          <w:pPr>
            <w:pStyle w:val="TOC4"/>
            <w:tabs>
              <w:tab w:val="right" w:leader="dot" w:pos="9890"/>
            </w:tabs>
          </w:pPr>
          <w:hyperlink w:anchor="_bookmark40" w:history="1">
            <w:r w:rsidR="00D46B06">
              <w:t>PROPRIETARY</w:t>
            </w:r>
            <w:r w:rsidR="00D46B06">
              <w:rPr>
                <w:spacing w:val="-12"/>
              </w:rPr>
              <w:t xml:space="preserve"> </w:t>
            </w:r>
            <w:r w:rsidR="00D46B06">
              <w:rPr>
                <w:spacing w:val="-2"/>
              </w:rPr>
              <w:t>INFORMATION</w:t>
            </w:r>
            <w:r w:rsidR="00D46B06">
              <w:tab/>
            </w:r>
            <w:r w:rsidR="00D46B06">
              <w:rPr>
                <w:spacing w:val="-5"/>
              </w:rPr>
              <w:t>19</w:t>
            </w:r>
          </w:hyperlink>
        </w:p>
        <w:p w:rsidR="00794735" w:rsidRDefault="00000000">
          <w:pPr>
            <w:pStyle w:val="TOC4"/>
            <w:tabs>
              <w:tab w:val="right" w:leader="dot" w:pos="9890"/>
            </w:tabs>
            <w:spacing w:before="143"/>
          </w:pPr>
          <w:hyperlink w:anchor="_bookmark41" w:history="1">
            <w:r w:rsidR="00D46B06">
              <w:t>CONFLICT</w:t>
            </w:r>
            <w:r w:rsidR="00D46B06">
              <w:rPr>
                <w:spacing w:val="-4"/>
              </w:rPr>
              <w:t xml:space="preserve"> </w:t>
            </w:r>
            <w:r w:rsidR="00D46B06">
              <w:t>OF</w:t>
            </w:r>
            <w:r w:rsidR="00D46B06">
              <w:rPr>
                <w:spacing w:val="-3"/>
              </w:rPr>
              <w:t xml:space="preserve"> </w:t>
            </w:r>
            <w:r w:rsidR="00D46B06">
              <w:t>INTEREST</w:t>
            </w:r>
            <w:r w:rsidR="00D46B06">
              <w:rPr>
                <w:spacing w:val="-3"/>
              </w:rPr>
              <w:t xml:space="preserve"> </w:t>
            </w:r>
            <w:r w:rsidR="00D46B06">
              <w:t>CONTRACTOR</w:t>
            </w:r>
            <w:r w:rsidR="00D46B06">
              <w:rPr>
                <w:spacing w:val="-5"/>
              </w:rPr>
              <w:t xml:space="preserve"> </w:t>
            </w:r>
            <w:r w:rsidR="00D46B06">
              <w:rPr>
                <w:spacing w:val="-2"/>
              </w:rPr>
              <w:t>AGREEMENT</w:t>
            </w:r>
            <w:r w:rsidR="00D46B06">
              <w:tab/>
            </w:r>
            <w:r w:rsidR="00D46B06">
              <w:rPr>
                <w:spacing w:val="-5"/>
              </w:rPr>
              <w:t>19</w:t>
            </w:r>
          </w:hyperlink>
        </w:p>
        <w:p w:rsidR="00794735" w:rsidRDefault="00000000">
          <w:pPr>
            <w:pStyle w:val="TOC4"/>
            <w:tabs>
              <w:tab w:val="right" w:leader="dot" w:pos="9890"/>
            </w:tabs>
          </w:pPr>
          <w:hyperlink w:anchor="_bookmark42" w:history="1">
            <w:r w:rsidR="00D46B06">
              <w:rPr>
                <w:spacing w:val="-2"/>
              </w:rPr>
              <w:t>CERTIFICATION</w:t>
            </w:r>
            <w:r w:rsidR="00D46B06">
              <w:tab/>
            </w:r>
            <w:r w:rsidR="00D46B06">
              <w:rPr>
                <w:spacing w:val="-5"/>
              </w:rPr>
              <w:t>19</w:t>
            </w:r>
          </w:hyperlink>
        </w:p>
        <w:p w:rsidR="00794735" w:rsidRDefault="00000000">
          <w:pPr>
            <w:pStyle w:val="TOC2"/>
            <w:tabs>
              <w:tab w:val="right" w:leader="dot" w:pos="9890"/>
            </w:tabs>
            <w:rPr>
              <w:b w:val="0"/>
            </w:rPr>
          </w:pPr>
          <w:hyperlink w:anchor="_bookmark43" w:history="1">
            <w:r w:rsidR="00D46B06">
              <w:t>Annex</w:t>
            </w:r>
            <w:r w:rsidR="00D46B06">
              <w:rPr>
                <w:spacing w:val="-3"/>
              </w:rPr>
              <w:t xml:space="preserve"> </w:t>
            </w:r>
            <w:r w:rsidR="00D46B06">
              <w:t>1:</w:t>
            </w:r>
            <w:r w:rsidR="00D46B06">
              <w:rPr>
                <w:spacing w:val="-3"/>
              </w:rPr>
              <w:t xml:space="preserve"> </w:t>
            </w:r>
            <w:r w:rsidR="00D46B06">
              <w:t>Evaluation</w:t>
            </w:r>
            <w:r w:rsidR="00D46B06">
              <w:rPr>
                <w:spacing w:val="-3"/>
              </w:rPr>
              <w:t xml:space="preserve"> </w:t>
            </w:r>
            <w:r w:rsidR="00D46B06">
              <w:rPr>
                <w:spacing w:val="-2"/>
              </w:rPr>
              <w:t>Criteria</w:t>
            </w:r>
            <w:r w:rsidR="00D46B06">
              <w:tab/>
            </w:r>
            <w:r w:rsidR="00D46B06">
              <w:rPr>
                <w:b w:val="0"/>
                <w:spacing w:val="-5"/>
              </w:rPr>
              <w:t>20</w:t>
            </w:r>
          </w:hyperlink>
        </w:p>
      </w:sdtContent>
    </w:sdt>
    <w:p w:rsidR="00794735" w:rsidRDefault="00794735">
      <w:pPr>
        <w:pStyle w:val="TOC2"/>
        <w:rPr>
          <w:b w:val="0"/>
        </w:rPr>
        <w:sectPr w:rsidR="00794735">
          <w:type w:val="continuous"/>
          <w:pgSz w:w="11910" w:h="16840"/>
          <w:pgMar w:top="1375" w:right="708" w:bottom="1571" w:left="566" w:header="708" w:footer="1070" w:gutter="0"/>
          <w:cols w:space="720"/>
        </w:sectPr>
      </w:pPr>
    </w:p>
    <w:p w:rsidR="00794735" w:rsidRDefault="00794735">
      <w:pPr>
        <w:pStyle w:val="BodyText"/>
        <w:spacing w:before="80"/>
        <w:rPr>
          <w:sz w:val="28"/>
        </w:rPr>
      </w:pPr>
    </w:p>
    <w:p w:rsidR="00794735" w:rsidRDefault="00D46B06">
      <w:pPr>
        <w:pStyle w:val="Heading1"/>
        <w:numPr>
          <w:ilvl w:val="0"/>
          <w:numId w:val="11"/>
        </w:numPr>
        <w:tabs>
          <w:tab w:val="left" w:pos="1593"/>
        </w:tabs>
        <w:ind w:left="1593" w:hanging="359"/>
        <w:jc w:val="left"/>
      </w:pPr>
      <w:bookmarkStart w:id="0" w:name="_bookmark0"/>
      <w:bookmarkEnd w:id="0"/>
      <w:r>
        <w:t>Purpose</w:t>
      </w:r>
      <w:r>
        <w:rPr>
          <w:spacing w:val="-6"/>
        </w:rPr>
        <w:t xml:space="preserve"> </w:t>
      </w:r>
      <w:r>
        <w:t>and</w:t>
      </w:r>
      <w:r>
        <w:rPr>
          <w:spacing w:val="-5"/>
        </w:rPr>
        <w:t xml:space="preserve"> </w:t>
      </w:r>
      <w:r>
        <w:rPr>
          <w:spacing w:val="-2"/>
        </w:rPr>
        <w:t>Authority</w:t>
      </w:r>
    </w:p>
    <w:p w:rsidR="00794735" w:rsidRDefault="00D46B06">
      <w:pPr>
        <w:pStyle w:val="BodyText"/>
        <w:spacing w:before="51" w:line="278" w:lineRule="auto"/>
        <w:ind w:left="874" w:right="921"/>
      </w:pPr>
      <w:r>
        <w:t>This</w:t>
      </w:r>
      <w:r>
        <w:rPr>
          <w:spacing w:val="-3"/>
        </w:rPr>
        <w:t xml:space="preserve"> </w:t>
      </w:r>
      <w:r>
        <w:t>Request</w:t>
      </w:r>
      <w:r>
        <w:rPr>
          <w:spacing w:val="-4"/>
        </w:rPr>
        <w:t xml:space="preserve"> </w:t>
      </w:r>
      <w:r>
        <w:t>for</w:t>
      </w:r>
      <w:r>
        <w:rPr>
          <w:spacing w:val="-4"/>
        </w:rPr>
        <w:t xml:space="preserve"> </w:t>
      </w:r>
      <w:r>
        <w:t>Quotes</w:t>
      </w:r>
      <w:r>
        <w:rPr>
          <w:spacing w:val="-1"/>
        </w:rPr>
        <w:t xml:space="preserve"> </w:t>
      </w:r>
      <w:r>
        <w:t>(RFQ)</w:t>
      </w:r>
      <w:r>
        <w:rPr>
          <w:spacing w:val="-5"/>
        </w:rPr>
        <w:t xml:space="preserve"> </w:t>
      </w:r>
      <w:r>
        <w:t>is</w:t>
      </w:r>
      <w:r>
        <w:rPr>
          <w:spacing w:val="-3"/>
        </w:rPr>
        <w:t xml:space="preserve"> </w:t>
      </w:r>
      <w:r>
        <w:t>issued</w:t>
      </w:r>
      <w:r>
        <w:rPr>
          <w:spacing w:val="-5"/>
        </w:rPr>
        <w:t xml:space="preserve"> </w:t>
      </w:r>
      <w:r>
        <w:t>by</w:t>
      </w:r>
      <w:r>
        <w:rPr>
          <w:spacing w:val="-2"/>
        </w:rPr>
        <w:t xml:space="preserve"> </w:t>
      </w:r>
      <w:r>
        <w:t>the</w:t>
      </w:r>
      <w:r>
        <w:rPr>
          <w:spacing w:val="-3"/>
        </w:rPr>
        <w:t xml:space="preserve"> </w:t>
      </w:r>
      <w:r>
        <w:t>Newton</w:t>
      </w:r>
      <w:r>
        <w:rPr>
          <w:spacing w:val="-4"/>
        </w:rPr>
        <w:t xml:space="preserve"> </w:t>
      </w:r>
      <w:r>
        <w:t>Municipal</w:t>
      </w:r>
      <w:r>
        <w:rPr>
          <w:spacing w:val="-3"/>
        </w:rPr>
        <w:t xml:space="preserve"> </w:t>
      </w:r>
      <w:r>
        <w:t>School</w:t>
      </w:r>
      <w:r>
        <w:rPr>
          <w:spacing w:val="-4"/>
        </w:rPr>
        <w:t xml:space="preserve"> </w:t>
      </w:r>
      <w:r>
        <w:t>District</w:t>
      </w:r>
      <w:r>
        <w:rPr>
          <w:spacing w:val="-4"/>
        </w:rPr>
        <w:t xml:space="preserve"> </w:t>
      </w:r>
      <w:r>
        <w:t>(“the district”) in accordance with Mississippi Code § 31-7-13, the Education Department General Administrative Regulations (EDGAR), and the Uniform Grant Guidance (UGG) 2 CFR § 200.317–200.327. The goal is to solicit competitive, responsive, and</w:t>
      </w:r>
    </w:p>
    <w:p w:rsidR="00794735" w:rsidRDefault="00D46B06">
      <w:pPr>
        <w:pStyle w:val="BodyText"/>
        <w:spacing w:line="278" w:lineRule="auto"/>
        <w:ind w:left="874" w:right="921"/>
      </w:pPr>
      <w:r>
        <w:t>responsible</w:t>
      </w:r>
      <w:r>
        <w:rPr>
          <w:spacing w:val="-4"/>
        </w:rPr>
        <w:t xml:space="preserve"> </w:t>
      </w:r>
      <w:r>
        <w:t>quotes</w:t>
      </w:r>
      <w:r>
        <w:rPr>
          <w:spacing w:val="-4"/>
        </w:rPr>
        <w:t xml:space="preserve"> </w:t>
      </w:r>
      <w:r>
        <w:t>from</w:t>
      </w:r>
      <w:r>
        <w:rPr>
          <w:spacing w:val="-6"/>
        </w:rPr>
        <w:t xml:space="preserve"> </w:t>
      </w:r>
      <w:r>
        <w:t>vendors</w:t>
      </w:r>
      <w:r>
        <w:rPr>
          <w:spacing w:val="-4"/>
        </w:rPr>
        <w:t xml:space="preserve"> </w:t>
      </w:r>
      <w:r>
        <w:t>offering</w:t>
      </w:r>
      <w:r>
        <w:rPr>
          <w:spacing w:val="-5"/>
        </w:rPr>
        <w:t xml:space="preserve"> </w:t>
      </w:r>
      <w:r>
        <w:t>federally</w:t>
      </w:r>
      <w:r>
        <w:rPr>
          <w:spacing w:val="-6"/>
        </w:rPr>
        <w:t xml:space="preserve"> </w:t>
      </w:r>
      <w:r>
        <w:t>compliant</w:t>
      </w:r>
      <w:r>
        <w:rPr>
          <w:spacing w:val="-5"/>
        </w:rPr>
        <w:t xml:space="preserve"> </w:t>
      </w:r>
      <w:r>
        <w:t>web-based</w:t>
      </w:r>
      <w:r>
        <w:rPr>
          <w:spacing w:val="-5"/>
        </w:rPr>
        <w:t xml:space="preserve"> </w:t>
      </w:r>
      <w:r>
        <w:t>instructional licenses for PK–12.</w:t>
      </w:r>
    </w:p>
    <w:p w:rsidR="00794735" w:rsidRDefault="00794735">
      <w:pPr>
        <w:pStyle w:val="BodyText"/>
        <w:spacing w:before="42"/>
      </w:pPr>
    </w:p>
    <w:p w:rsidR="00794735" w:rsidRDefault="00D46B06">
      <w:pPr>
        <w:pStyle w:val="Heading1"/>
        <w:numPr>
          <w:ilvl w:val="0"/>
          <w:numId w:val="11"/>
        </w:numPr>
        <w:tabs>
          <w:tab w:val="left" w:pos="1592"/>
        </w:tabs>
        <w:spacing w:before="1"/>
        <w:ind w:left="1592" w:hanging="358"/>
        <w:jc w:val="left"/>
      </w:pPr>
      <w:bookmarkStart w:id="1" w:name="_bookmark1"/>
      <w:bookmarkEnd w:id="1"/>
      <w:r>
        <w:t>Scope</w:t>
      </w:r>
      <w:r>
        <w:rPr>
          <w:spacing w:val="-3"/>
        </w:rPr>
        <w:t xml:space="preserve"> </w:t>
      </w:r>
      <w:r>
        <w:t>of</w:t>
      </w:r>
      <w:r>
        <w:rPr>
          <w:spacing w:val="-3"/>
        </w:rPr>
        <w:t xml:space="preserve"> </w:t>
      </w:r>
      <w:r>
        <w:rPr>
          <w:spacing w:val="-4"/>
        </w:rPr>
        <w:t>Work</w:t>
      </w:r>
    </w:p>
    <w:p w:rsidR="00794735" w:rsidRDefault="00D46B06">
      <w:pPr>
        <w:pStyle w:val="BodyText"/>
        <w:spacing w:before="50" w:line="278" w:lineRule="auto"/>
        <w:ind w:left="874" w:right="921"/>
      </w:pPr>
      <w:r>
        <w:t>Vendors</w:t>
      </w:r>
      <w:r>
        <w:rPr>
          <w:spacing w:val="-6"/>
        </w:rPr>
        <w:t xml:space="preserve"> </w:t>
      </w:r>
      <w:r>
        <w:t>must</w:t>
      </w:r>
      <w:r>
        <w:rPr>
          <w:spacing w:val="-6"/>
        </w:rPr>
        <w:t xml:space="preserve"> </w:t>
      </w:r>
      <w:r>
        <w:t>provide</w:t>
      </w:r>
      <w:r>
        <w:rPr>
          <w:spacing w:val="-6"/>
        </w:rPr>
        <w:t xml:space="preserve"> </w:t>
      </w:r>
      <w:r>
        <w:t>web-based</w:t>
      </w:r>
      <w:r>
        <w:rPr>
          <w:spacing w:val="-7"/>
        </w:rPr>
        <w:t xml:space="preserve"> </w:t>
      </w:r>
      <w:r>
        <w:t>instructional</w:t>
      </w:r>
      <w:r>
        <w:rPr>
          <w:spacing w:val="-6"/>
        </w:rPr>
        <w:t xml:space="preserve"> </w:t>
      </w:r>
      <w:r>
        <w:t>licenses</w:t>
      </w:r>
      <w:r>
        <w:rPr>
          <w:spacing w:val="-6"/>
        </w:rPr>
        <w:t xml:space="preserve"> </w:t>
      </w:r>
      <w:r>
        <w:t>suitable</w:t>
      </w:r>
      <w:r>
        <w:rPr>
          <w:spacing w:val="-6"/>
        </w:rPr>
        <w:t xml:space="preserve"> </w:t>
      </w:r>
      <w:r>
        <w:t>for</w:t>
      </w:r>
      <w:r>
        <w:rPr>
          <w:spacing w:val="-7"/>
        </w:rPr>
        <w:t xml:space="preserve"> </w:t>
      </w:r>
      <w:r>
        <w:t>one</w:t>
      </w:r>
      <w:r>
        <w:rPr>
          <w:spacing w:val="-6"/>
        </w:rPr>
        <w:t xml:space="preserve"> </w:t>
      </w:r>
      <w:r>
        <w:t>or</w:t>
      </w:r>
      <w:r>
        <w:rPr>
          <w:spacing w:val="-7"/>
        </w:rPr>
        <w:t xml:space="preserve"> </w:t>
      </w:r>
      <w:r>
        <w:t>more</w:t>
      </w:r>
      <w:r>
        <w:rPr>
          <w:spacing w:val="-6"/>
        </w:rPr>
        <w:t xml:space="preserve"> </w:t>
      </w:r>
      <w:r>
        <w:t>of</w:t>
      </w:r>
      <w:r>
        <w:rPr>
          <w:spacing w:val="-6"/>
        </w:rPr>
        <w:t xml:space="preserve"> </w:t>
      </w:r>
      <w:r>
        <w:t xml:space="preserve">the </w:t>
      </w:r>
      <w:r>
        <w:rPr>
          <w:spacing w:val="-2"/>
        </w:rPr>
        <w:t>following:</w:t>
      </w:r>
    </w:p>
    <w:p w:rsidR="00794735" w:rsidRDefault="00D46B06">
      <w:pPr>
        <w:pStyle w:val="ListParagraph"/>
        <w:numPr>
          <w:ilvl w:val="0"/>
          <w:numId w:val="10"/>
        </w:numPr>
        <w:tabs>
          <w:tab w:val="left" w:pos="1594"/>
        </w:tabs>
        <w:spacing w:before="1"/>
        <w:rPr>
          <w:sz w:val="24"/>
        </w:rPr>
      </w:pPr>
      <w:r>
        <w:rPr>
          <w:sz w:val="24"/>
        </w:rPr>
        <w:t>Core</w:t>
      </w:r>
      <w:r>
        <w:rPr>
          <w:spacing w:val="-4"/>
          <w:sz w:val="24"/>
        </w:rPr>
        <w:t xml:space="preserve"> </w:t>
      </w:r>
      <w:r>
        <w:rPr>
          <w:sz w:val="24"/>
        </w:rPr>
        <w:t>academics</w:t>
      </w:r>
      <w:r>
        <w:rPr>
          <w:spacing w:val="-3"/>
          <w:sz w:val="24"/>
        </w:rPr>
        <w:t xml:space="preserve"> </w:t>
      </w:r>
      <w:r>
        <w:rPr>
          <w:sz w:val="24"/>
        </w:rPr>
        <w:t>(Math,</w:t>
      </w:r>
      <w:r>
        <w:rPr>
          <w:spacing w:val="-6"/>
          <w:sz w:val="24"/>
        </w:rPr>
        <w:t xml:space="preserve"> </w:t>
      </w:r>
      <w:r>
        <w:rPr>
          <w:sz w:val="24"/>
        </w:rPr>
        <w:t>Reading,</w:t>
      </w:r>
      <w:r>
        <w:rPr>
          <w:spacing w:val="-3"/>
          <w:sz w:val="24"/>
        </w:rPr>
        <w:t xml:space="preserve"> </w:t>
      </w:r>
      <w:r>
        <w:rPr>
          <w:sz w:val="24"/>
        </w:rPr>
        <w:t>English</w:t>
      </w:r>
      <w:r>
        <w:rPr>
          <w:spacing w:val="-3"/>
          <w:sz w:val="24"/>
        </w:rPr>
        <w:t xml:space="preserve"> </w:t>
      </w:r>
      <w:r>
        <w:rPr>
          <w:sz w:val="24"/>
        </w:rPr>
        <w:t>Language</w:t>
      </w:r>
      <w:r>
        <w:rPr>
          <w:spacing w:val="-3"/>
          <w:sz w:val="24"/>
        </w:rPr>
        <w:t xml:space="preserve"> </w:t>
      </w:r>
      <w:r>
        <w:rPr>
          <w:sz w:val="24"/>
        </w:rPr>
        <w:t>Arts,</w:t>
      </w:r>
      <w:r>
        <w:rPr>
          <w:spacing w:val="-3"/>
          <w:sz w:val="24"/>
        </w:rPr>
        <w:t xml:space="preserve"> </w:t>
      </w:r>
      <w:r>
        <w:rPr>
          <w:sz w:val="24"/>
        </w:rPr>
        <w:t>Science,</w:t>
      </w:r>
      <w:r>
        <w:rPr>
          <w:spacing w:val="-5"/>
          <w:sz w:val="24"/>
        </w:rPr>
        <w:t xml:space="preserve"> </w:t>
      </w:r>
      <w:r>
        <w:rPr>
          <w:sz w:val="24"/>
        </w:rPr>
        <w:t>Social</w:t>
      </w:r>
      <w:r>
        <w:rPr>
          <w:spacing w:val="-5"/>
          <w:sz w:val="24"/>
        </w:rPr>
        <w:t xml:space="preserve"> </w:t>
      </w:r>
      <w:r>
        <w:rPr>
          <w:spacing w:val="-2"/>
          <w:sz w:val="24"/>
        </w:rPr>
        <w:t>Studies)</w:t>
      </w:r>
    </w:p>
    <w:p w:rsidR="00794735" w:rsidRDefault="00D46B06">
      <w:pPr>
        <w:pStyle w:val="ListParagraph"/>
        <w:numPr>
          <w:ilvl w:val="0"/>
          <w:numId w:val="10"/>
        </w:numPr>
        <w:tabs>
          <w:tab w:val="left" w:pos="1594"/>
        </w:tabs>
        <w:spacing w:before="45"/>
        <w:rPr>
          <w:sz w:val="24"/>
        </w:rPr>
      </w:pPr>
      <w:r>
        <w:rPr>
          <w:sz w:val="24"/>
        </w:rPr>
        <w:t>Special</w:t>
      </w:r>
      <w:r>
        <w:rPr>
          <w:spacing w:val="-7"/>
          <w:sz w:val="24"/>
        </w:rPr>
        <w:t xml:space="preserve"> </w:t>
      </w:r>
      <w:r>
        <w:rPr>
          <w:spacing w:val="-2"/>
          <w:sz w:val="24"/>
        </w:rPr>
        <w:t>education</w:t>
      </w:r>
    </w:p>
    <w:p w:rsidR="00794735" w:rsidRDefault="00D46B06">
      <w:pPr>
        <w:pStyle w:val="ListParagraph"/>
        <w:numPr>
          <w:ilvl w:val="0"/>
          <w:numId w:val="10"/>
        </w:numPr>
        <w:tabs>
          <w:tab w:val="left" w:pos="1594"/>
        </w:tabs>
        <w:spacing w:before="42"/>
        <w:rPr>
          <w:sz w:val="24"/>
        </w:rPr>
      </w:pPr>
      <w:r>
        <w:rPr>
          <w:sz w:val="24"/>
        </w:rPr>
        <w:t>English</w:t>
      </w:r>
      <w:r>
        <w:rPr>
          <w:spacing w:val="-3"/>
          <w:sz w:val="24"/>
        </w:rPr>
        <w:t xml:space="preserve"> </w:t>
      </w:r>
      <w:r>
        <w:rPr>
          <w:sz w:val="24"/>
        </w:rPr>
        <w:t>Learners</w:t>
      </w:r>
      <w:r>
        <w:rPr>
          <w:spacing w:val="-3"/>
          <w:sz w:val="24"/>
        </w:rPr>
        <w:t xml:space="preserve"> </w:t>
      </w:r>
      <w:r>
        <w:rPr>
          <w:sz w:val="24"/>
        </w:rPr>
        <w:t>and</w:t>
      </w:r>
      <w:r>
        <w:rPr>
          <w:spacing w:val="-3"/>
          <w:sz w:val="24"/>
        </w:rPr>
        <w:t xml:space="preserve"> </w:t>
      </w:r>
      <w:r>
        <w:rPr>
          <w:sz w:val="24"/>
        </w:rPr>
        <w:t>multilingual</w:t>
      </w:r>
      <w:r>
        <w:rPr>
          <w:spacing w:val="-3"/>
          <w:sz w:val="24"/>
        </w:rPr>
        <w:t xml:space="preserve"> </w:t>
      </w:r>
      <w:r>
        <w:rPr>
          <w:spacing w:val="-2"/>
          <w:sz w:val="24"/>
        </w:rPr>
        <w:t>support</w:t>
      </w:r>
    </w:p>
    <w:p w:rsidR="00794735" w:rsidRDefault="00D46B06">
      <w:pPr>
        <w:pStyle w:val="ListParagraph"/>
        <w:numPr>
          <w:ilvl w:val="0"/>
          <w:numId w:val="10"/>
        </w:numPr>
        <w:tabs>
          <w:tab w:val="left" w:pos="1594"/>
        </w:tabs>
        <w:spacing w:before="46"/>
        <w:rPr>
          <w:sz w:val="24"/>
        </w:rPr>
      </w:pPr>
      <w:r>
        <w:rPr>
          <w:sz w:val="24"/>
        </w:rPr>
        <w:t>Gifted</w:t>
      </w:r>
      <w:r>
        <w:rPr>
          <w:spacing w:val="-4"/>
          <w:sz w:val="24"/>
        </w:rPr>
        <w:t xml:space="preserve"> </w:t>
      </w:r>
      <w:r>
        <w:rPr>
          <w:sz w:val="24"/>
        </w:rPr>
        <w:t>and</w:t>
      </w:r>
      <w:r>
        <w:rPr>
          <w:spacing w:val="-3"/>
          <w:sz w:val="24"/>
        </w:rPr>
        <w:t xml:space="preserve"> </w:t>
      </w:r>
      <w:r>
        <w:rPr>
          <w:sz w:val="24"/>
        </w:rPr>
        <w:t>other</w:t>
      </w:r>
      <w:r>
        <w:rPr>
          <w:spacing w:val="-4"/>
          <w:sz w:val="24"/>
        </w:rPr>
        <w:t xml:space="preserve"> </w:t>
      </w:r>
      <w:r>
        <w:rPr>
          <w:sz w:val="24"/>
        </w:rPr>
        <w:t>special</w:t>
      </w:r>
      <w:r>
        <w:rPr>
          <w:spacing w:val="-2"/>
          <w:sz w:val="24"/>
        </w:rPr>
        <w:t xml:space="preserve"> populations</w:t>
      </w:r>
    </w:p>
    <w:p w:rsidR="00794735" w:rsidRDefault="00D46B06">
      <w:pPr>
        <w:pStyle w:val="ListParagraph"/>
        <w:numPr>
          <w:ilvl w:val="0"/>
          <w:numId w:val="10"/>
        </w:numPr>
        <w:tabs>
          <w:tab w:val="left" w:pos="1594"/>
        </w:tabs>
        <w:spacing w:before="45"/>
        <w:rPr>
          <w:sz w:val="24"/>
        </w:rPr>
      </w:pPr>
      <w:r>
        <w:rPr>
          <w:sz w:val="24"/>
        </w:rPr>
        <w:t>Diagnostic</w:t>
      </w:r>
      <w:r>
        <w:rPr>
          <w:spacing w:val="-6"/>
          <w:sz w:val="24"/>
        </w:rPr>
        <w:t xml:space="preserve"> </w:t>
      </w:r>
      <w:r>
        <w:rPr>
          <w:sz w:val="24"/>
        </w:rPr>
        <w:t>and/or</w:t>
      </w:r>
      <w:r>
        <w:rPr>
          <w:spacing w:val="-6"/>
          <w:sz w:val="24"/>
        </w:rPr>
        <w:t xml:space="preserve"> </w:t>
      </w:r>
      <w:r>
        <w:rPr>
          <w:sz w:val="24"/>
        </w:rPr>
        <w:t>Benchmark</w:t>
      </w:r>
      <w:r>
        <w:rPr>
          <w:spacing w:val="-6"/>
          <w:sz w:val="24"/>
        </w:rPr>
        <w:t xml:space="preserve"> </w:t>
      </w:r>
      <w:r>
        <w:rPr>
          <w:sz w:val="24"/>
        </w:rPr>
        <w:t>assessments,</w:t>
      </w:r>
      <w:r>
        <w:rPr>
          <w:spacing w:val="-4"/>
          <w:sz w:val="24"/>
        </w:rPr>
        <w:t xml:space="preserve"> </w:t>
      </w:r>
      <w:r>
        <w:rPr>
          <w:sz w:val="24"/>
        </w:rPr>
        <w:t>supports,</w:t>
      </w:r>
      <w:r>
        <w:rPr>
          <w:spacing w:val="-4"/>
          <w:sz w:val="24"/>
        </w:rPr>
        <w:t xml:space="preserve"> </w:t>
      </w:r>
      <w:r>
        <w:rPr>
          <w:sz w:val="24"/>
        </w:rPr>
        <w:t>and</w:t>
      </w:r>
      <w:r>
        <w:rPr>
          <w:spacing w:val="-7"/>
          <w:sz w:val="24"/>
        </w:rPr>
        <w:t xml:space="preserve"> </w:t>
      </w:r>
      <w:r>
        <w:rPr>
          <w:sz w:val="24"/>
        </w:rPr>
        <w:t>reporting</w:t>
      </w:r>
      <w:r>
        <w:rPr>
          <w:spacing w:val="-5"/>
          <w:sz w:val="24"/>
        </w:rPr>
        <w:t xml:space="preserve"> </w:t>
      </w:r>
      <w:r>
        <w:rPr>
          <w:spacing w:val="-2"/>
          <w:sz w:val="24"/>
        </w:rPr>
        <w:t>tools</w:t>
      </w:r>
    </w:p>
    <w:p w:rsidR="00794735" w:rsidRDefault="00D46B06">
      <w:pPr>
        <w:pStyle w:val="ListParagraph"/>
        <w:numPr>
          <w:ilvl w:val="0"/>
          <w:numId w:val="10"/>
        </w:numPr>
        <w:tabs>
          <w:tab w:val="left" w:pos="1594"/>
        </w:tabs>
        <w:spacing w:before="45"/>
        <w:rPr>
          <w:sz w:val="24"/>
        </w:rPr>
      </w:pPr>
      <w:r>
        <w:rPr>
          <w:sz w:val="24"/>
        </w:rPr>
        <w:t>Supplemental</w:t>
      </w:r>
      <w:r>
        <w:rPr>
          <w:spacing w:val="-9"/>
          <w:sz w:val="24"/>
        </w:rPr>
        <w:t xml:space="preserve"> </w:t>
      </w:r>
      <w:r>
        <w:rPr>
          <w:sz w:val="24"/>
        </w:rPr>
        <w:t>and</w:t>
      </w:r>
      <w:r>
        <w:rPr>
          <w:spacing w:val="-7"/>
          <w:sz w:val="24"/>
        </w:rPr>
        <w:t xml:space="preserve"> </w:t>
      </w:r>
      <w:r>
        <w:rPr>
          <w:sz w:val="24"/>
        </w:rPr>
        <w:t>intervention</w:t>
      </w:r>
      <w:r>
        <w:rPr>
          <w:spacing w:val="-8"/>
          <w:sz w:val="24"/>
        </w:rPr>
        <w:t xml:space="preserve"> </w:t>
      </w:r>
      <w:r>
        <w:rPr>
          <w:spacing w:val="-2"/>
          <w:sz w:val="24"/>
        </w:rPr>
        <w:t>programs</w:t>
      </w:r>
    </w:p>
    <w:p w:rsidR="00794735" w:rsidRDefault="00D46B06">
      <w:pPr>
        <w:pStyle w:val="ListParagraph"/>
        <w:numPr>
          <w:ilvl w:val="0"/>
          <w:numId w:val="10"/>
        </w:numPr>
        <w:tabs>
          <w:tab w:val="left" w:pos="1594"/>
        </w:tabs>
        <w:spacing w:before="45"/>
        <w:rPr>
          <w:sz w:val="24"/>
        </w:rPr>
      </w:pPr>
      <w:r>
        <w:rPr>
          <w:sz w:val="24"/>
        </w:rPr>
        <w:t>College and</w:t>
      </w:r>
      <w:r>
        <w:rPr>
          <w:spacing w:val="-2"/>
          <w:sz w:val="24"/>
        </w:rPr>
        <w:t xml:space="preserve"> </w:t>
      </w:r>
      <w:r>
        <w:rPr>
          <w:sz w:val="24"/>
        </w:rPr>
        <w:t>career</w:t>
      </w:r>
      <w:r>
        <w:rPr>
          <w:spacing w:val="-2"/>
          <w:sz w:val="24"/>
        </w:rPr>
        <w:t xml:space="preserve"> readiness</w:t>
      </w:r>
    </w:p>
    <w:p w:rsidR="00794735" w:rsidRDefault="00D46B06">
      <w:pPr>
        <w:pStyle w:val="ListParagraph"/>
        <w:numPr>
          <w:ilvl w:val="0"/>
          <w:numId w:val="10"/>
        </w:numPr>
        <w:tabs>
          <w:tab w:val="left" w:pos="1594"/>
        </w:tabs>
        <w:spacing w:before="42"/>
        <w:rPr>
          <w:sz w:val="24"/>
        </w:rPr>
      </w:pPr>
      <w:r>
        <w:rPr>
          <w:sz w:val="24"/>
        </w:rPr>
        <w:t>Early</w:t>
      </w:r>
      <w:r>
        <w:rPr>
          <w:spacing w:val="-2"/>
          <w:sz w:val="24"/>
        </w:rPr>
        <w:t xml:space="preserve"> </w:t>
      </w:r>
      <w:r>
        <w:rPr>
          <w:sz w:val="24"/>
        </w:rPr>
        <w:t xml:space="preserve">Childhood </w:t>
      </w:r>
      <w:r>
        <w:rPr>
          <w:spacing w:val="-2"/>
          <w:sz w:val="24"/>
        </w:rPr>
        <w:t>(PK/K)</w:t>
      </w:r>
    </w:p>
    <w:p w:rsidR="00794735" w:rsidRDefault="00D46B06">
      <w:pPr>
        <w:pStyle w:val="ListParagraph"/>
        <w:numPr>
          <w:ilvl w:val="0"/>
          <w:numId w:val="10"/>
        </w:numPr>
        <w:tabs>
          <w:tab w:val="left" w:pos="1594"/>
        </w:tabs>
        <w:spacing w:before="45"/>
        <w:rPr>
          <w:sz w:val="24"/>
        </w:rPr>
      </w:pPr>
      <w:r>
        <w:rPr>
          <w:sz w:val="24"/>
        </w:rPr>
        <w:t xml:space="preserve">ACT/ACT </w:t>
      </w:r>
      <w:proofErr w:type="spellStart"/>
      <w:r>
        <w:rPr>
          <w:spacing w:val="-2"/>
          <w:sz w:val="24"/>
        </w:rPr>
        <w:t>WorkKeys</w:t>
      </w:r>
      <w:proofErr w:type="spellEnd"/>
    </w:p>
    <w:p w:rsidR="00794735" w:rsidRDefault="00D46B06">
      <w:pPr>
        <w:pStyle w:val="ListParagraph"/>
        <w:numPr>
          <w:ilvl w:val="0"/>
          <w:numId w:val="10"/>
        </w:numPr>
        <w:tabs>
          <w:tab w:val="left" w:pos="1594"/>
        </w:tabs>
        <w:spacing w:before="46"/>
        <w:rPr>
          <w:sz w:val="24"/>
        </w:rPr>
      </w:pPr>
      <w:r>
        <w:rPr>
          <w:sz w:val="24"/>
        </w:rPr>
        <w:t>Other</w:t>
      </w:r>
      <w:r>
        <w:rPr>
          <w:spacing w:val="-5"/>
          <w:sz w:val="24"/>
        </w:rPr>
        <w:t xml:space="preserve"> </w:t>
      </w:r>
      <w:r>
        <w:rPr>
          <w:sz w:val="24"/>
        </w:rPr>
        <w:t>instructional</w:t>
      </w:r>
      <w:r>
        <w:rPr>
          <w:spacing w:val="-5"/>
          <w:sz w:val="24"/>
        </w:rPr>
        <w:t xml:space="preserve"> </w:t>
      </w:r>
      <w:r>
        <w:rPr>
          <w:sz w:val="24"/>
        </w:rPr>
        <w:t>or</w:t>
      </w:r>
      <w:r>
        <w:rPr>
          <w:spacing w:val="-5"/>
          <w:sz w:val="24"/>
        </w:rPr>
        <w:t xml:space="preserve"> </w:t>
      </w:r>
      <w:r>
        <w:rPr>
          <w:sz w:val="24"/>
        </w:rPr>
        <w:t>enrichment</w:t>
      </w:r>
      <w:r>
        <w:rPr>
          <w:spacing w:val="-5"/>
          <w:sz w:val="24"/>
        </w:rPr>
        <w:t xml:space="preserve"> </w:t>
      </w:r>
      <w:r>
        <w:rPr>
          <w:sz w:val="24"/>
        </w:rPr>
        <w:t>content</w:t>
      </w:r>
      <w:r>
        <w:rPr>
          <w:spacing w:val="-6"/>
          <w:sz w:val="24"/>
        </w:rPr>
        <w:t xml:space="preserve"> </w:t>
      </w:r>
      <w:r>
        <w:rPr>
          <w:sz w:val="24"/>
        </w:rPr>
        <w:t>for</w:t>
      </w:r>
      <w:r>
        <w:rPr>
          <w:spacing w:val="-4"/>
          <w:sz w:val="24"/>
        </w:rPr>
        <w:t xml:space="preserve"> </w:t>
      </w:r>
      <w:r>
        <w:rPr>
          <w:sz w:val="24"/>
        </w:rPr>
        <w:t>PK–</w:t>
      </w:r>
      <w:r>
        <w:rPr>
          <w:spacing w:val="-5"/>
          <w:sz w:val="24"/>
        </w:rPr>
        <w:t>12</w:t>
      </w:r>
    </w:p>
    <w:p w:rsidR="00794735" w:rsidRDefault="00D46B06">
      <w:pPr>
        <w:pStyle w:val="ListParagraph"/>
        <w:numPr>
          <w:ilvl w:val="0"/>
          <w:numId w:val="10"/>
        </w:numPr>
        <w:tabs>
          <w:tab w:val="left" w:pos="1594"/>
        </w:tabs>
        <w:spacing w:before="45"/>
        <w:rPr>
          <w:sz w:val="24"/>
        </w:rPr>
      </w:pPr>
      <w:r>
        <w:rPr>
          <w:sz w:val="24"/>
        </w:rPr>
        <w:t>Mental</w:t>
      </w:r>
      <w:r>
        <w:rPr>
          <w:spacing w:val="-10"/>
          <w:sz w:val="24"/>
        </w:rPr>
        <w:t xml:space="preserve"> </w:t>
      </w:r>
      <w:r>
        <w:rPr>
          <w:sz w:val="24"/>
        </w:rPr>
        <w:t>Health/Social</w:t>
      </w:r>
      <w:r>
        <w:rPr>
          <w:spacing w:val="-9"/>
          <w:sz w:val="24"/>
        </w:rPr>
        <w:t xml:space="preserve"> </w:t>
      </w:r>
      <w:r>
        <w:rPr>
          <w:sz w:val="24"/>
        </w:rPr>
        <w:t>Emotional</w:t>
      </w:r>
      <w:r>
        <w:rPr>
          <w:spacing w:val="-9"/>
          <w:sz w:val="24"/>
        </w:rPr>
        <w:t xml:space="preserve"> </w:t>
      </w:r>
      <w:r>
        <w:rPr>
          <w:spacing w:val="-2"/>
          <w:sz w:val="24"/>
        </w:rPr>
        <w:t>Supports/Programs/Tools</w:t>
      </w:r>
    </w:p>
    <w:p w:rsidR="00794735" w:rsidRDefault="00D46B06">
      <w:pPr>
        <w:pStyle w:val="ListParagraph"/>
        <w:numPr>
          <w:ilvl w:val="0"/>
          <w:numId w:val="10"/>
        </w:numPr>
        <w:tabs>
          <w:tab w:val="left" w:pos="1594"/>
        </w:tabs>
        <w:spacing w:before="45"/>
        <w:rPr>
          <w:sz w:val="24"/>
        </w:rPr>
      </w:pPr>
      <w:r>
        <w:rPr>
          <w:spacing w:val="-2"/>
          <w:sz w:val="24"/>
        </w:rPr>
        <w:t>Parent</w:t>
      </w:r>
      <w:r>
        <w:rPr>
          <w:spacing w:val="13"/>
          <w:sz w:val="24"/>
        </w:rPr>
        <w:t xml:space="preserve"> </w:t>
      </w:r>
      <w:r>
        <w:rPr>
          <w:spacing w:val="-2"/>
          <w:sz w:val="24"/>
        </w:rPr>
        <w:t>Communication/Involvement</w:t>
      </w:r>
      <w:r>
        <w:rPr>
          <w:spacing w:val="16"/>
          <w:sz w:val="24"/>
        </w:rPr>
        <w:t xml:space="preserve"> </w:t>
      </w:r>
      <w:r>
        <w:rPr>
          <w:spacing w:val="-2"/>
          <w:sz w:val="24"/>
        </w:rPr>
        <w:t>Tools</w:t>
      </w:r>
    </w:p>
    <w:p w:rsidR="00794735" w:rsidRDefault="00D46B06">
      <w:pPr>
        <w:pStyle w:val="ListParagraph"/>
        <w:numPr>
          <w:ilvl w:val="0"/>
          <w:numId w:val="10"/>
        </w:numPr>
        <w:tabs>
          <w:tab w:val="left" w:pos="1594"/>
        </w:tabs>
        <w:spacing w:before="42"/>
        <w:rPr>
          <w:sz w:val="24"/>
        </w:rPr>
      </w:pPr>
      <w:r>
        <w:rPr>
          <w:sz w:val="24"/>
        </w:rPr>
        <w:t>School</w:t>
      </w:r>
      <w:r>
        <w:rPr>
          <w:spacing w:val="-7"/>
          <w:sz w:val="24"/>
        </w:rPr>
        <w:t xml:space="preserve"> </w:t>
      </w:r>
      <w:r>
        <w:rPr>
          <w:sz w:val="24"/>
        </w:rPr>
        <w:t>Based</w:t>
      </w:r>
      <w:r>
        <w:rPr>
          <w:spacing w:val="-6"/>
          <w:sz w:val="24"/>
        </w:rPr>
        <w:t xml:space="preserve"> </w:t>
      </w:r>
      <w:r>
        <w:rPr>
          <w:sz w:val="24"/>
        </w:rPr>
        <w:t>Communication</w:t>
      </w:r>
      <w:r>
        <w:rPr>
          <w:spacing w:val="-6"/>
          <w:sz w:val="24"/>
        </w:rPr>
        <w:t xml:space="preserve"> </w:t>
      </w:r>
      <w:r>
        <w:rPr>
          <w:spacing w:val="-2"/>
          <w:sz w:val="24"/>
        </w:rPr>
        <w:t>System</w:t>
      </w:r>
    </w:p>
    <w:p w:rsidR="00794735" w:rsidRDefault="00D46B06">
      <w:pPr>
        <w:pStyle w:val="ListParagraph"/>
        <w:numPr>
          <w:ilvl w:val="0"/>
          <w:numId w:val="10"/>
        </w:numPr>
        <w:tabs>
          <w:tab w:val="left" w:pos="1594"/>
        </w:tabs>
        <w:spacing w:before="45"/>
        <w:rPr>
          <w:sz w:val="24"/>
        </w:rPr>
      </w:pPr>
      <w:r>
        <w:rPr>
          <w:sz w:val="24"/>
        </w:rPr>
        <w:t>Organizational/Productivity</w:t>
      </w:r>
      <w:r>
        <w:rPr>
          <w:spacing w:val="-2"/>
          <w:sz w:val="24"/>
        </w:rPr>
        <w:t xml:space="preserve"> Services</w:t>
      </w:r>
    </w:p>
    <w:p w:rsidR="00794735" w:rsidRDefault="00D46B06">
      <w:pPr>
        <w:pStyle w:val="ListParagraph"/>
        <w:numPr>
          <w:ilvl w:val="0"/>
          <w:numId w:val="10"/>
        </w:numPr>
        <w:tabs>
          <w:tab w:val="left" w:pos="1594"/>
        </w:tabs>
        <w:spacing w:before="45"/>
        <w:rPr>
          <w:sz w:val="24"/>
        </w:rPr>
      </w:pPr>
      <w:r>
        <w:rPr>
          <w:spacing w:val="-2"/>
          <w:sz w:val="24"/>
        </w:rPr>
        <w:t>Professional</w:t>
      </w:r>
      <w:r>
        <w:rPr>
          <w:spacing w:val="16"/>
          <w:sz w:val="24"/>
        </w:rPr>
        <w:t xml:space="preserve"> </w:t>
      </w:r>
      <w:r>
        <w:rPr>
          <w:spacing w:val="-2"/>
          <w:sz w:val="24"/>
        </w:rPr>
        <w:t>Development/Training</w:t>
      </w:r>
      <w:r>
        <w:rPr>
          <w:spacing w:val="16"/>
          <w:sz w:val="24"/>
        </w:rPr>
        <w:t xml:space="preserve"> </w:t>
      </w:r>
      <w:r>
        <w:rPr>
          <w:spacing w:val="-2"/>
          <w:sz w:val="24"/>
        </w:rPr>
        <w:t>Platforms</w:t>
      </w:r>
    </w:p>
    <w:p w:rsidR="00794735" w:rsidRDefault="00D46B06">
      <w:pPr>
        <w:pStyle w:val="ListParagraph"/>
        <w:numPr>
          <w:ilvl w:val="0"/>
          <w:numId w:val="10"/>
        </w:numPr>
        <w:tabs>
          <w:tab w:val="left" w:pos="1594"/>
        </w:tabs>
        <w:spacing w:before="45"/>
        <w:rPr>
          <w:sz w:val="24"/>
        </w:rPr>
      </w:pPr>
      <w:r>
        <w:rPr>
          <w:sz w:val="24"/>
        </w:rPr>
        <w:t>Career</w:t>
      </w:r>
      <w:r>
        <w:rPr>
          <w:spacing w:val="-10"/>
          <w:sz w:val="24"/>
        </w:rPr>
        <w:t xml:space="preserve"> </w:t>
      </w:r>
      <w:r>
        <w:rPr>
          <w:sz w:val="24"/>
        </w:rPr>
        <w:t>and</w:t>
      </w:r>
      <w:r>
        <w:rPr>
          <w:spacing w:val="-8"/>
          <w:sz w:val="24"/>
        </w:rPr>
        <w:t xml:space="preserve"> </w:t>
      </w:r>
      <w:r>
        <w:rPr>
          <w:sz w:val="24"/>
        </w:rPr>
        <w:t>Technical</w:t>
      </w:r>
      <w:r>
        <w:rPr>
          <w:spacing w:val="-7"/>
          <w:sz w:val="24"/>
        </w:rPr>
        <w:t xml:space="preserve"> </w:t>
      </w:r>
      <w:r>
        <w:rPr>
          <w:sz w:val="24"/>
        </w:rPr>
        <w:t>Education</w:t>
      </w:r>
      <w:r>
        <w:rPr>
          <w:spacing w:val="-7"/>
          <w:sz w:val="24"/>
        </w:rPr>
        <w:t xml:space="preserve"> </w:t>
      </w:r>
      <w:r>
        <w:rPr>
          <w:sz w:val="24"/>
        </w:rPr>
        <w:t>(CTE)</w:t>
      </w:r>
      <w:r>
        <w:rPr>
          <w:spacing w:val="-7"/>
          <w:sz w:val="24"/>
        </w:rPr>
        <w:t xml:space="preserve"> </w:t>
      </w:r>
      <w:r>
        <w:rPr>
          <w:sz w:val="24"/>
        </w:rPr>
        <w:t>&amp;</w:t>
      </w:r>
      <w:r>
        <w:rPr>
          <w:spacing w:val="-5"/>
          <w:sz w:val="24"/>
        </w:rPr>
        <w:t xml:space="preserve"> </w:t>
      </w:r>
      <w:r>
        <w:rPr>
          <w:spacing w:val="-2"/>
          <w:sz w:val="24"/>
        </w:rPr>
        <w:t>STEM/Coding</w:t>
      </w:r>
    </w:p>
    <w:p w:rsidR="00794735" w:rsidRDefault="00D46B06">
      <w:pPr>
        <w:pStyle w:val="ListParagraph"/>
        <w:numPr>
          <w:ilvl w:val="0"/>
          <w:numId w:val="10"/>
        </w:numPr>
        <w:tabs>
          <w:tab w:val="left" w:pos="1594"/>
        </w:tabs>
        <w:spacing w:before="46"/>
        <w:rPr>
          <w:sz w:val="24"/>
        </w:rPr>
      </w:pPr>
      <w:r>
        <w:rPr>
          <w:sz w:val="24"/>
        </w:rPr>
        <w:t>Library</w:t>
      </w:r>
      <w:r>
        <w:rPr>
          <w:spacing w:val="-4"/>
          <w:sz w:val="24"/>
        </w:rPr>
        <w:t xml:space="preserve"> </w:t>
      </w:r>
      <w:r>
        <w:rPr>
          <w:sz w:val="24"/>
        </w:rPr>
        <w:t>and</w:t>
      </w:r>
      <w:r>
        <w:rPr>
          <w:spacing w:val="-3"/>
          <w:sz w:val="24"/>
        </w:rPr>
        <w:t xml:space="preserve"> </w:t>
      </w:r>
      <w:r>
        <w:rPr>
          <w:sz w:val="24"/>
        </w:rPr>
        <w:t xml:space="preserve">Media </w:t>
      </w:r>
      <w:r>
        <w:rPr>
          <w:spacing w:val="-2"/>
          <w:sz w:val="24"/>
        </w:rPr>
        <w:t>Resources</w:t>
      </w:r>
    </w:p>
    <w:p w:rsidR="00794735" w:rsidRDefault="00D46B06">
      <w:pPr>
        <w:pStyle w:val="ListParagraph"/>
        <w:numPr>
          <w:ilvl w:val="0"/>
          <w:numId w:val="10"/>
        </w:numPr>
        <w:tabs>
          <w:tab w:val="left" w:pos="1594"/>
        </w:tabs>
        <w:spacing w:before="42"/>
        <w:rPr>
          <w:sz w:val="24"/>
        </w:rPr>
      </w:pPr>
      <w:r>
        <w:rPr>
          <w:sz w:val="24"/>
        </w:rPr>
        <w:t>Student</w:t>
      </w:r>
      <w:r>
        <w:rPr>
          <w:spacing w:val="-4"/>
          <w:sz w:val="24"/>
        </w:rPr>
        <w:t xml:space="preserve"> </w:t>
      </w:r>
      <w:r>
        <w:rPr>
          <w:sz w:val="24"/>
        </w:rPr>
        <w:t>Data</w:t>
      </w:r>
      <w:r>
        <w:rPr>
          <w:spacing w:val="-4"/>
          <w:sz w:val="24"/>
        </w:rPr>
        <w:t xml:space="preserve"> </w:t>
      </w:r>
      <w:r>
        <w:rPr>
          <w:sz w:val="24"/>
        </w:rPr>
        <w:t>Analytics</w:t>
      </w:r>
      <w:r>
        <w:rPr>
          <w:spacing w:val="-3"/>
          <w:sz w:val="24"/>
        </w:rPr>
        <w:t xml:space="preserve"> </w:t>
      </w:r>
      <w:r>
        <w:rPr>
          <w:sz w:val="24"/>
        </w:rPr>
        <w:t>and</w:t>
      </w:r>
      <w:r>
        <w:rPr>
          <w:spacing w:val="-2"/>
          <w:sz w:val="24"/>
        </w:rPr>
        <w:t xml:space="preserve"> </w:t>
      </w:r>
      <w:r>
        <w:rPr>
          <w:sz w:val="24"/>
        </w:rPr>
        <w:t>"Early</w:t>
      </w:r>
      <w:r>
        <w:rPr>
          <w:spacing w:val="-4"/>
          <w:sz w:val="24"/>
        </w:rPr>
        <w:t xml:space="preserve"> </w:t>
      </w:r>
      <w:r>
        <w:rPr>
          <w:sz w:val="24"/>
        </w:rPr>
        <w:t>Warning"</w:t>
      </w:r>
      <w:r>
        <w:rPr>
          <w:spacing w:val="-4"/>
          <w:sz w:val="24"/>
        </w:rPr>
        <w:t xml:space="preserve"> </w:t>
      </w:r>
      <w:r>
        <w:rPr>
          <w:spacing w:val="-2"/>
          <w:sz w:val="24"/>
        </w:rPr>
        <w:t>Systems</w:t>
      </w:r>
    </w:p>
    <w:p w:rsidR="00794735" w:rsidRDefault="00D46B06">
      <w:pPr>
        <w:pStyle w:val="ListParagraph"/>
        <w:numPr>
          <w:ilvl w:val="0"/>
          <w:numId w:val="10"/>
        </w:numPr>
        <w:tabs>
          <w:tab w:val="left" w:pos="1594"/>
        </w:tabs>
        <w:spacing w:before="45"/>
        <w:rPr>
          <w:sz w:val="24"/>
        </w:rPr>
      </w:pPr>
      <w:r>
        <w:rPr>
          <w:sz w:val="24"/>
        </w:rPr>
        <w:t>Virtual</w:t>
      </w:r>
      <w:r>
        <w:rPr>
          <w:spacing w:val="-4"/>
          <w:sz w:val="24"/>
        </w:rPr>
        <w:t xml:space="preserve"> </w:t>
      </w:r>
      <w:r>
        <w:rPr>
          <w:sz w:val="24"/>
        </w:rPr>
        <w:t>Reality</w:t>
      </w:r>
      <w:r>
        <w:rPr>
          <w:spacing w:val="-2"/>
          <w:sz w:val="24"/>
        </w:rPr>
        <w:t xml:space="preserve"> </w:t>
      </w:r>
      <w:r>
        <w:rPr>
          <w:sz w:val="24"/>
        </w:rPr>
        <w:t>(VR)</w:t>
      </w:r>
      <w:r>
        <w:rPr>
          <w:spacing w:val="-2"/>
          <w:sz w:val="24"/>
        </w:rPr>
        <w:t xml:space="preserve"> </w:t>
      </w:r>
      <w:r>
        <w:rPr>
          <w:sz w:val="24"/>
        </w:rPr>
        <w:t>and</w:t>
      </w:r>
      <w:r>
        <w:rPr>
          <w:spacing w:val="-1"/>
          <w:sz w:val="24"/>
        </w:rPr>
        <w:t xml:space="preserve"> </w:t>
      </w:r>
      <w:r>
        <w:rPr>
          <w:sz w:val="24"/>
        </w:rPr>
        <w:t>Augmented</w:t>
      </w:r>
      <w:r>
        <w:rPr>
          <w:spacing w:val="-2"/>
          <w:sz w:val="24"/>
        </w:rPr>
        <w:t xml:space="preserve"> </w:t>
      </w:r>
      <w:r>
        <w:rPr>
          <w:sz w:val="24"/>
        </w:rPr>
        <w:t>Reality</w:t>
      </w:r>
      <w:r>
        <w:rPr>
          <w:spacing w:val="-2"/>
          <w:sz w:val="24"/>
        </w:rPr>
        <w:t xml:space="preserve"> </w:t>
      </w:r>
      <w:r>
        <w:rPr>
          <w:spacing w:val="-4"/>
          <w:sz w:val="24"/>
        </w:rPr>
        <w:t>(AR)</w:t>
      </w:r>
    </w:p>
    <w:p w:rsidR="00794735" w:rsidRDefault="00794735">
      <w:pPr>
        <w:pStyle w:val="BodyText"/>
        <w:spacing w:before="91"/>
      </w:pPr>
    </w:p>
    <w:p w:rsidR="00794735" w:rsidRDefault="00D46B06">
      <w:pPr>
        <w:pStyle w:val="ListParagraph"/>
        <w:numPr>
          <w:ilvl w:val="1"/>
          <w:numId w:val="10"/>
        </w:numPr>
        <w:tabs>
          <w:tab w:val="left" w:pos="1867"/>
        </w:tabs>
        <w:spacing w:line="278" w:lineRule="auto"/>
        <w:ind w:right="1165"/>
        <w:rPr>
          <w:i/>
          <w:sz w:val="24"/>
        </w:rPr>
      </w:pPr>
      <w:r>
        <w:rPr>
          <w:i/>
          <w:sz w:val="24"/>
        </w:rPr>
        <w:t>Any other web-based digital platforms or software licenses that support the instructional,</w:t>
      </w:r>
      <w:r>
        <w:rPr>
          <w:i/>
          <w:spacing w:val="-6"/>
          <w:sz w:val="24"/>
        </w:rPr>
        <w:t xml:space="preserve"> </w:t>
      </w:r>
      <w:r>
        <w:rPr>
          <w:i/>
          <w:sz w:val="24"/>
        </w:rPr>
        <w:t>social-emotional,</w:t>
      </w:r>
      <w:r>
        <w:rPr>
          <w:i/>
          <w:spacing w:val="-7"/>
          <w:sz w:val="24"/>
        </w:rPr>
        <w:t xml:space="preserve"> </w:t>
      </w:r>
      <w:r>
        <w:rPr>
          <w:i/>
          <w:sz w:val="24"/>
        </w:rPr>
        <w:t>or</w:t>
      </w:r>
      <w:r>
        <w:rPr>
          <w:i/>
          <w:spacing w:val="-2"/>
          <w:sz w:val="24"/>
        </w:rPr>
        <w:t xml:space="preserve"> </w:t>
      </w:r>
      <w:r>
        <w:rPr>
          <w:i/>
          <w:sz w:val="24"/>
        </w:rPr>
        <w:t>administrative</w:t>
      </w:r>
      <w:r>
        <w:rPr>
          <w:i/>
          <w:spacing w:val="-5"/>
          <w:sz w:val="24"/>
        </w:rPr>
        <w:t xml:space="preserve"> </w:t>
      </w:r>
      <w:r>
        <w:rPr>
          <w:i/>
          <w:sz w:val="24"/>
        </w:rPr>
        <w:t>goals</w:t>
      </w:r>
      <w:r>
        <w:rPr>
          <w:i/>
          <w:spacing w:val="-6"/>
          <w:sz w:val="24"/>
        </w:rPr>
        <w:t xml:space="preserve"> </w:t>
      </w:r>
      <w:r>
        <w:rPr>
          <w:i/>
          <w:sz w:val="24"/>
        </w:rPr>
        <w:t>of</w:t>
      </w:r>
      <w:r>
        <w:rPr>
          <w:i/>
          <w:spacing w:val="-6"/>
          <w:sz w:val="24"/>
        </w:rPr>
        <w:t xml:space="preserve"> </w:t>
      </w:r>
      <w:r>
        <w:rPr>
          <w:i/>
          <w:sz w:val="24"/>
        </w:rPr>
        <w:t>Newton</w:t>
      </w:r>
      <w:r>
        <w:rPr>
          <w:i/>
          <w:spacing w:val="-6"/>
          <w:sz w:val="24"/>
        </w:rPr>
        <w:t xml:space="preserve"> </w:t>
      </w:r>
      <w:r>
        <w:rPr>
          <w:i/>
          <w:sz w:val="24"/>
        </w:rPr>
        <w:t>Municipal School District.</w:t>
      </w:r>
    </w:p>
    <w:p w:rsidR="00794735" w:rsidRDefault="00794735">
      <w:pPr>
        <w:pStyle w:val="BodyText"/>
        <w:spacing w:before="42"/>
        <w:rPr>
          <w:i/>
        </w:rPr>
      </w:pPr>
    </w:p>
    <w:p w:rsidR="00794735" w:rsidRDefault="00D46B06">
      <w:pPr>
        <w:pStyle w:val="BodyText"/>
        <w:spacing w:before="1"/>
        <w:ind w:left="874"/>
      </w:pPr>
      <w:r>
        <w:t>Licenses</w:t>
      </w:r>
      <w:r>
        <w:rPr>
          <w:spacing w:val="-3"/>
        </w:rPr>
        <w:t xml:space="preserve"> </w:t>
      </w:r>
      <w:r>
        <w:rPr>
          <w:spacing w:val="-2"/>
        </w:rPr>
        <w:t>must:</w:t>
      </w:r>
    </w:p>
    <w:p w:rsidR="00794735" w:rsidRDefault="00D46B06">
      <w:pPr>
        <w:pStyle w:val="ListParagraph"/>
        <w:numPr>
          <w:ilvl w:val="0"/>
          <w:numId w:val="10"/>
        </w:numPr>
        <w:tabs>
          <w:tab w:val="left" w:pos="1594"/>
        </w:tabs>
        <w:spacing w:before="45"/>
        <w:rPr>
          <w:sz w:val="24"/>
        </w:rPr>
      </w:pPr>
      <w:r>
        <w:rPr>
          <w:sz w:val="24"/>
        </w:rPr>
        <w:t>Be</w:t>
      </w:r>
      <w:r>
        <w:rPr>
          <w:spacing w:val="-5"/>
          <w:sz w:val="24"/>
        </w:rPr>
        <w:t xml:space="preserve"> </w:t>
      </w:r>
      <w:r>
        <w:rPr>
          <w:sz w:val="24"/>
        </w:rPr>
        <w:t>web-based</w:t>
      </w:r>
      <w:r>
        <w:rPr>
          <w:spacing w:val="-4"/>
          <w:sz w:val="24"/>
        </w:rPr>
        <w:t xml:space="preserve"> </w:t>
      </w:r>
      <w:r>
        <w:rPr>
          <w:sz w:val="24"/>
        </w:rPr>
        <w:t>and</w:t>
      </w:r>
      <w:r>
        <w:rPr>
          <w:spacing w:val="-4"/>
          <w:sz w:val="24"/>
        </w:rPr>
        <w:t xml:space="preserve"> </w:t>
      </w:r>
      <w:r>
        <w:rPr>
          <w:sz w:val="24"/>
        </w:rPr>
        <w:t>accessible</w:t>
      </w:r>
      <w:r>
        <w:rPr>
          <w:spacing w:val="-2"/>
          <w:sz w:val="24"/>
        </w:rPr>
        <w:t xml:space="preserve"> </w:t>
      </w:r>
      <w:r>
        <w:rPr>
          <w:sz w:val="24"/>
        </w:rPr>
        <w:t>on</w:t>
      </w:r>
      <w:r>
        <w:rPr>
          <w:spacing w:val="-3"/>
          <w:sz w:val="24"/>
        </w:rPr>
        <w:t xml:space="preserve"> </w:t>
      </w:r>
      <w:r>
        <w:rPr>
          <w:sz w:val="24"/>
        </w:rPr>
        <w:t>district</w:t>
      </w:r>
      <w:r>
        <w:rPr>
          <w:spacing w:val="-2"/>
          <w:sz w:val="24"/>
        </w:rPr>
        <w:t xml:space="preserve"> devices</w:t>
      </w:r>
    </w:p>
    <w:p w:rsidR="00794735" w:rsidRDefault="00D46B06">
      <w:pPr>
        <w:pStyle w:val="ListParagraph"/>
        <w:numPr>
          <w:ilvl w:val="0"/>
          <w:numId w:val="10"/>
        </w:numPr>
        <w:tabs>
          <w:tab w:val="left" w:pos="1594"/>
        </w:tabs>
        <w:spacing w:before="45"/>
        <w:rPr>
          <w:sz w:val="24"/>
        </w:rPr>
      </w:pPr>
      <w:r>
        <w:rPr>
          <w:sz w:val="24"/>
        </w:rPr>
        <w:t>Align</w:t>
      </w:r>
      <w:r>
        <w:rPr>
          <w:spacing w:val="-8"/>
          <w:sz w:val="24"/>
        </w:rPr>
        <w:t xml:space="preserve"> </w:t>
      </w:r>
      <w:r>
        <w:rPr>
          <w:sz w:val="24"/>
        </w:rPr>
        <w:t>with</w:t>
      </w:r>
      <w:r>
        <w:rPr>
          <w:spacing w:val="-4"/>
          <w:sz w:val="24"/>
        </w:rPr>
        <w:t xml:space="preserve"> </w:t>
      </w:r>
      <w:r>
        <w:rPr>
          <w:sz w:val="24"/>
        </w:rPr>
        <w:t>Mississippi</w:t>
      </w:r>
      <w:r>
        <w:rPr>
          <w:spacing w:val="-5"/>
          <w:sz w:val="24"/>
        </w:rPr>
        <w:t xml:space="preserve"> </w:t>
      </w:r>
      <w:r>
        <w:rPr>
          <w:sz w:val="24"/>
        </w:rPr>
        <w:t>College-</w:t>
      </w:r>
      <w:r>
        <w:rPr>
          <w:spacing w:val="-5"/>
          <w:sz w:val="24"/>
        </w:rPr>
        <w:t xml:space="preserve"> </w:t>
      </w:r>
      <w:r>
        <w:rPr>
          <w:sz w:val="24"/>
        </w:rPr>
        <w:t>and</w:t>
      </w:r>
      <w:r>
        <w:rPr>
          <w:spacing w:val="-6"/>
          <w:sz w:val="24"/>
        </w:rPr>
        <w:t xml:space="preserve"> </w:t>
      </w:r>
      <w:r>
        <w:rPr>
          <w:sz w:val="24"/>
        </w:rPr>
        <w:t>Career-Readiness</w:t>
      </w:r>
      <w:r>
        <w:rPr>
          <w:spacing w:val="-4"/>
          <w:sz w:val="24"/>
        </w:rPr>
        <w:t xml:space="preserve"> </w:t>
      </w:r>
      <w:r>
        <w:rPr>
          <w:spacing w:val="-2"/>
          <w:sz w:val="24"/>
        </w:rPr>
        <w:t>Standards</w:t>
      </w:r>
    </w:p>
    <w:p w:rsidR="00794735" w:rsidRDefault="00D46B06">
      <w:pPr>
        <w:pStyle w:val="ListParagraph"/>
        <w:numPr>
          <w:ilvl w:val="0"/>
          <w:numId w:val="10"/>
        </w:numPr>
        <w:tabs>
          <w:tab w:val="left" w:pos="1594"/>
        </w:tabs>
        <w:spacing w:before="42"/>
        <w:rPr>
          <w:sz w:val="24"/>
        </w:rPr>
      </w:pPr>
      <w:r>
        <w:rPr>
          <w:sz w:val="24"/>
        </w:rPr>
        <w:t>Support</w:t>
      </w:r>
      <w:r>
        <w:rPr>
          <w:spacing w:val="-5"/>
          <w:sz w:val="24"/>
        </w:rPr>
        <w:t xml:space="preserve"> </w:t>
      </w:r>
      <w:r>
        <w:rPr>
          <w:sz w:val="24"/>
        </w:rPr>
        <w:t>district</w:t>
      </w:r>
      <w:r>
        <w:rPr>
          <w:spacing w:val="-5"/>
          <w:sz w:val="24"/>
        </w:rPr>
        <w:t xml:space="preserve"> </w:t>
      </w:r>
      <w:r>
        <w:rPr>
          <w:sz w:val="24"/>
        </w:rPr>
        <w:t>assessment</w:t>
      </w:r>
      <w:r>
        <w:rPr>
          <w:spacing w:val="-4"/>
          <w:sz w:val="24"/>
        </w:rPr>
        <w:t xml:space="preserve"> </w:t>
      </w:r>
      <w:r>
        <w:rPr>
          <w:sz w:val="24"/>
        </w:rPr>
        <w:t>and</w:t>
      </w:r>
      <w:r>
        <w:rPr>
          <w:spacing w:val="-6"/>
          <w:sz w:val="24"/>
        </w:rPr>
        <w:t xml:space="preserve"> </w:t>
      </w:r>
      <w:r>
        <w:rPr>
          <w:sz w:val="24"/>
        </w:rPr>
        <w:t>reporting</w:t>
      </w:r>
      <w:r>
        <w:rPr>
          <w:spacing w:val="-4"/>
          <w:sz w:val="24"/>
        </w:rPr>
        <w:t xml:space="preserve"> </w:t>
      </w:r>
      <w:r>
        <w:rPr>
          <w:spacing w:val="-2"/>
          <w:sz w:val="24"/>
        </w:rPr>
        <w:t>requirements</w:t>
      </w:r>
    </w:p>
    <w:p w:rsidR="00794735" w:rsidRDefault="00D46B06">
      <w:pPr>
        <w:pStyle w:val="ListParagraph"/>
        <w:numPr>
          <w:ilvl w:val="0"/>
          <w:numId w:val="10"/>
        </w:numPr>
        <w:tabs>
          <w:tab w:val="left" w:pos="1594"/>
        </w:tabs>
        <w:spacing w:before="45"/>
        <w:rPr>
          <w:sz w:val="24"/>
        </w:rPr>
      </w:pPr>
      <w:r>
        <w:rPr>
          <w:sz w:val="24"/>
        </w:rPr>
        <w:t>Comply</w:t>
      </w:r>
      <w:r>
        <w:rPr>
          <w:spacing w:val="-11"/>
          <w:sz w:val="24"/>
        </w:rPr>
        <w:t xml:space="preserve"> </w:t>
      </w:r>
      <w:r>
        <w:rPr>
          <w:sz w:val="24"/>
        </w:rPr>
        <w:t>with</w:t>
      </w:r>
      <w:r>
        <w:rPr>
          <w:spacing w:val="-10"/>
          <w:sz w:val="24"/>
        </w:rPr>
        <w:t xml:space="preserve"> </w:t>
      </w:r>
      <w:r>
        <w:rPr>
          <w:sz w:val="24"/>
        </w:rPr>
        <w:t>FERPA,</w:t>
      </w:r>
      <w:r>
        <w:rPr>
          <w:spacing w:val="-10"/>
          <w:sz w:val="24"/>
        </w:rPr>
        <w:t xml:space="preserve"> </w:t>
      </w:r>
      <w:r>
        <w:rPr>
          <w:sz w:val="24"/>
        </w:rPr>
        <w:t>COPPA,</w:t>
      </w:r>
      <w:r>
        <w:rPr>
          <w:spacing w:val="-10"/>
          <w:sz w:val="24"/>
        </w:rPr>
        <w:t xml:space="preserve"> </w:t>
      </w:r>
      <w:r>
        <w:rPr>
          <w:sz w:val="24"/>
        </w:rPr>
        <w:t>and</w:t>
      </w:r>
      <w:r>
        <w:rPr>
          <w:spacing w:val="-12"/>
          <w:sz w:val="24"/>
        </w:rPr>
        <w:t xml:space="preserve"> </w:t>
      </w:r>
      <w:r>
        <w:rPr>
          <w:sz w:val="24"/>
        </w:rPr>
        <w:t>cybersecurity</w:t>
      </w:r>
      <w:r>
        <w:rPr>
          <w:spacing w:val="-10"/>
          <w:sz w:val="24"/>
        </w:rPr>
        <w:t xml:space="preserve"> </w:t>
      </w:r>
      <w:r>
        <w:rPr>
          <w:spacing w:val="-4"/>
          <w:sz w:val="24"/>
        </w:rPr>
        <w:t>laws</w:t>
      </w:r>
    </w:p>
    <w:p w:rsidR="00794735" w:rsidRDefault="00D46B06">
      <w:pPr>
        <w:pStyle w:val="ListParagraph"/>
        <w:numPr>
          <w:ilvl w:val="0"/>
          <w:numId w:val="10"/>
        </w:numPr>
        <w:tabs>
          <w:tab w:val="left" w:pos="1594"/>
        </w:tabs>
        <w:spacing w:before="45"/>
        <w:rPr>
          <w:sz w:val="24"/>
        </w:rPr>
      </w:pPr>
      <w:r>
        <w:rPr>
          <w:sz w:val="24"/>
        </w:rPr>
        <w:t>Include</w:t>
      </w:r>
      <w:r>
        <w:rPr>
          <w:spacing w:val="-6"/>
          <w:sz w:val="24"/>
        </w:rPr>
        <w:t xml:space="preserve"> </w:t>
      </w:r>
      <w:r>
        <w:rPr>
          <w:sz w:val="24"/>
        </w:rPr>
        <w:t>technical</w:t>
      </w:r>
      <w:r>
        <w:rPr>
          <w:spacing w:val="-5"/>
          <w:sz w:val="24"/>
        </w:rPr>
        <w:t xml:space="preserve"> </w:t>
      </w:r>
      <w:r>
        <w:rPr>
          <w:sz w:val="24"/>
        </w:rPr>
        <w:t>and</w:t>
      </w:r>
      <w:r>
        <w:rPr>
          <w:spacing w:val="-5"/>
          <w:sz w:val="24"/>
        </w:rPr>
        <w:t xml:space="preserve"> </w:t>
      </w:r>
      <w:r>
        <w:rPr>
          <w:sz w:val="24"/>
        </w:rPr>
        <w:t>customer</w:t>
      </w:r>
      <w:r>
        <w:rPr>
          <w:spacing w:val="-3"/>
          <w:sz w:val="24"/>
        </w:rPr>
        <w:t xml:space="preserve"> </w:t>
      </w:r>
      <w:r>
        <w:rPr>
          <w:spacing w:val="-2"/>
          <w:sz w:val="24"/>
        </w:rPr>
        <w:t>support</w:t>
      </w:r>
    </w:p>
    <w:p w:rsidR="00794735" w:rsidRDefault="00794735">
      <w:pPr>
        <w:pStyle w:val="ListParagraph"/>
        <w:rPr>
          <w:sz w:val="24"/>
        </w:rPr>
        <w:sectPr w:rsidR="00794735">
          <w:pgSz w:w="11910" w:h="16840"/>
          <w:pgMar w:top="1360" w:right="708" w:bottom="1260" w:left="566" w:header="708" w:footer="1070" w:gutter="0"/>
          <w:cols w:space="720"/>
        </w:sectPr>
      </w:pPr>
    </w:p>
    <w:p w:rsidR="00794735" w:rsidRDefault="00794735">
      <w:pPr>
        <w:pStyle w:val="BodyText"/>
        <w:spacing w:before="80"/>
        <w:rPr>
          <w:sz w:val="28"/>
        </w:rPr>
      </w:pPr>
    </w:p>
    <w:p w:rsidR="00794735" w:rsidRDefault="00D46B06">
      <w:pPr>
        <w:pStyle w:val="Heading1"/>
        <w:numPr>
          <w:ilvl w:val="0"/>
          <w:numId w:val="11"/>
        </w:numPr>
        <w:tabs>
          <w:tab w:val="left" w:pos="1592"/>
        </w:tabs>
        <w:ind w:left="1592" w:hanging="358"/>
        <w:jc w:val="left"/>
      </w:pPr>
      <w:bookmarkStart w:id="2" w:name="_bookmark2"/>
      <w:bookmarkEnd w:id="2"/>
      <w:r>
        <w:t>Objective</w:t>
      </w:r>
      <w:r>
        <w:rPr>
          <w:spacing w:val="-10"/>
        </w:rPr>
        <w:t xml:space="preserve"> </w:t>
      </w:r>
      <w:r>
        <w:t>for</w:t>
      </w:r>
      <w:r>
        <w:rPr>
          <w:spacing w:val="-10"/>
        </w:rPr>
        <w:t xml:space="preserve"> </w:t>
      </w:r>
      <w:r>
        <w:t>the</w:t>
      </w:r>
      <w:r>
        <w:rPr>
          <w:spacing w:val="-9"/>
        </w:rPr>
        <w:t xml:space="preserve"> </w:t>
      </w:r>
      <w:r>
        <w:rPr>
          <w:spacing w:val="-2"/>
        </w:rPr>
        <w:t>Request</w:t>
      </w:r>
    </w:p>
    <w:p w:rsidR="00794735" w:rsidRDefault="00D46B06">
      <w:pPr>
        <w:pStyle w:val="BodyText"/>
        <w:spacing w:before="51" w:line="278" w:lineRule="auto"/>
        <w:ind w:left="874" w:right="997"/>
      </w:pPr>
      <w:r>
        <w:t>Newton Municipal School District seeks to establish a pool of approved vendors offering</w:t>
      </w:r>
      <w:r>
        <w:rPr>
          <w:spacing w:val="-5"/>
        </w:rPr>
        <w:t xml:space="preserve"> </w:t>
      </w:r>
      <w:r>
        <w:t>web-based</w:t>
      </w:r>
      <w:r>
        <w:rPr>
          <w:spacing w:val="-6"/>
        </w:rPr>
        <w:t xml:space="preserve"> </w:t>
      </w:r>
      <w:r>
        <w:t>instructional</w:t>
      </w:r>
      <w:r>
        <w:rPr>
          <w:spacing w:val="-5"/>
        </w:rPr>
        <w:t xml:space="preserve"> </w:t>
      </w:r>
      <w:r>
        <w:t>licenses</w:t>
      </w:r>
      <w:r>
        <w:rPr>
          <w:spacing w:val="-4"/>
        </w:rPr>
        <w:t xml:space="preserve"> </w:t>
      </w:r>
      <w:r>
        <w:t>that</w:t>
      </w:r>
      <w:r>
        <w:rPr>
          <w:spacing w:val="-5"/>
        </w:rPr>
        <w:t xml:space="preserve"> </w:t>
      </w:r>
      <w:r>
        <w:t>address</w:t>
      </w:r>
      <w:r>
        <w:rPr>
          <w:spacing w:val="-4"/>
        </w:rPr>
        <w:t xml:space="preserve"> </w:t>
      </w:r>
      <w:r>
        <w:t>the</w:t>
      </w:r>
      <w:r>
        <w:rPr>
          <w:spacing w:val="-4"/>
        </w:rPr>
        <w:t xml:space="preserve"> </w:t>
      </w:r>
      <w:r>
        <w:t>diverse</w:t>
      </w:r>
      <w:r>
        <w:rPr>
          <w:spacing w:val="-4"/>
        </w:rPr>
        <w:t xml:space="preserve"> </w:t>
      </w:r>
      <w:r>
        <w:t>instructional</w:t>
      </w:r>
      <w:r>
        <w:rPr>
          <w:spacing w:val="-5"/>
        </w:rPr>
        <w:t xml:space="preserve"> </w:t>
      </w:r>
      <w:r>
        <w:t>needs</w:t>
      </w:r>
    </w:p>
    <w:p w:rsidR="00794735" w:rsidRDefault="00D46B06">
      <w:pPr>
        <w:pStyle w:val="BodyText"/>
        <w:spacing w:line="278" w:lineRule="auto"/>
        <w:ind w:left="874" w:right="751"/>
      </w:pPr>
      <w:r>
        <w:t>of</w:t>
      </w:r>
      <w:r>
        <w:rPr>
          <w:spacing w:val="-4"/>
        </w:rPr>
        <w:t xml:space="preserve"> </w:t>
      </w:r>
      <w:r>
        <w:t>students</w:t>
      </w:r>
      <w:r>
        <w:rPr>
          <w:spacing w:val="-3"/>
        </w:rPr>
        <w:t xml:space="preserve"> </w:t>
      </w:r>
      <w:r>
        <w:t>across</w:t>
      </w:r>
      <w:r>
        <w:rPr>
          <w:spacing w:val="-3"/>
        </w:rPr>
        <w:t xml:space="preserve"> </w:t>
      </w:r>
      <w:r>
        <w:t>all</w:t>
      </w:r>
      <w:r>
        <w:rPr>
          <w:spacing w:val="-4"/>
        </w:rPr>
        <w:t xml:space="preserve"> </w:t>
      </w:r>
      <w:r>
        <w:t>grade</w:t>
      </w:r>
      <w:r>
        <w:rPr>
          <w:spacing w:val="-3"/>
        </w:rPr>
        <w:t xml:space="preserve"> </w:t>
      </w:r>
      <w:r>
        <w:t>levels</w:t>
      </w:r>
      <w:r>
        <w:rPr>
          <w:spacing w:val="-3"/>
        </w:rPr>
        <w:t xml:space="preserve"> </w:t>
      </w:r>
      <w:r>
        <w:t>and</w:t>
      </w:r>
      <w:r>
        <w:rPr>
          <w:spacing w:val="-6"/>
        </w:rPr>
        <w:t xml:space="preserve"> </w:t>
      </w:r>
      <w:r>
        <w:t>subject</w:t>
      </w:r>
      <w:r>
        <w:rPr>
          <w:spacing w:val="-2"/>
        </w:rPr>
        <w:t xml:space="preserve"> </w:t>
      </w:r>
      <w:r>
        <w:t>areas.</w:t>
      </w:r>
      <w:r>
        <w:rPr>
          <w:spacing w:val="-2"/>
        </w:rPr>
        <w:t xml:space="preserve"> </w:t>
      </w:r>
      <w:r>
        <w:t>The</w:t>
      </w:r>
      <w:r>
        <w:rPr>
          <w:spacing w:val="-3"/>
        </w:rPr>
        <w:t xml:space="preserve"> </w:t>
      </w:r>
      <w:r>
        <w:t>district</w:t>
      </w:r>
      <w:r>
        <w:rPr>
          <w:spacing w:val="-2"/>
        </w:rPr>
        <w:t xml:space="preserve"> </w:t>
      </w:r>
      <w:r>
        <w:t>will</w:t>
      </w:r>
      <w:r>
        <w:rPr>
          <w:spacing w:val="-4"/>
        </w:rPr>
        <w:t xml:space="preserve"> </w:t>
      </w:r>
      <w:r>
        <w:t>select</w:t>
      </w:r>
      <w:r>
        <w:rPr>
          <w:spacing w:val="-4"/>
        </w:rPr>
        <w:t xml:space="preserve"> </w:t>
      </w:r>
      <w:r>
        <w:t>licenses</w:t>
      </w:r>
      <w:r>
        <w:rPr>
          <w:spacing w:val="-3"/>
        </w:rPr>
        <w:t xml:space="preserve"> </w:t>
      </w:r>
      <w:r>
        <w:t>that best meet its needs from among the qualified submissions.</w:t>
      </w:r>
    </w:p>
    <w:p w:rsidR="00794735" w:rsidRDefault="00794735">
      <w:pPr>
        <w:pStyle w:val="BodyText"/>
        <w:spacing w:before="42"/>
      </w:pPr>
    </w:p>
    <w:p w:rsidR="00794735" w:rsidRDefault="00D46B06">
      <w:pPr>
        <w:pStyle w:val="Heading1"/>
        <w:numPr>
          <w:ilvl w:val="0"/>
          <w:numId w:val="11"/>
        </w:numPr>
        <w:tabs>
          <w:tab w:val="left" w:pos="1592"/>
        </w:tabs>
        <w:spacing w:before="1"/>
        <w:ind w:left="1592" w:hanging="358"/>
        <w:jc w:val="left"/>
      </w:pPr>
      <w:bookmarkStart w:id="3" w:name="_bookmark3"/>
      <w:bookmarkEnd w:id="3"/>
      <w:r>
        <w:rPr>
          <w:spacing w:val="-2"/>
        </w:rPr>
        <w:t>Pricing/Quotes/Specifications</w:t>
      </w:r>
    </w:p>
    <w:p w:rsidR="00794735" w:rsidRDefault="00D46B06">
      <w:pPr>
        <w:pStyle w:val="BodyText"/>
        <w:spacing w:before="53" w:line="276" w:lineRule="auto"/>
        <w:ind w:left="874" w:right="751"/>
      </w:pPr>
      <w:r>
        <w:t>All</w:t>
      </w:r>
      <w:r>
        <w:rPr>
          <w:spacing w:val="-5"/>
        </w:rPr>
        <w:t xml:space="preserve"> </w:t>
      </w:r>
      <w:r>
        <w:t>pricing</w:t>
      </w:r>
      <w:r>
        <w:rPr>
          <w:spacing w:val="-5"/>
        </w:rPr>
        <w:t xml:space="preserve"> </w:t>
      </w:r>
      <w:r>
        <w:t>will</w:t>
      </w:r>
      <w:r>
        <w:rPr>
          <w:spacing w:val="-5"/>
        </w:rPr>
        <w:t xml:space="preserve"> </w:t>
      </w:r>
      <w:r>
        <w:t>be</w:t>
      </w:r>
      <w:r>
        <w:rPr>
          <w:spacing w:val="-4"/>
        </w:rPr>
        <w:t xml:space="preserve"> </w:t>
      </w:r>
      <w:r>
        <w:t>evaluated</w:t>
      </w:r>
      <w:r>
        <w:rPr>
          <w:spacing w:val="-5"/>
        </w:rPr>
        <w:t xml:space="preserve"> </w:t>
      </w:r>
      <w:r>
        <w:t>for</w:t>
      </w:r>
      <w:r>
        <w:rPr>
          <w:spacing w:val="-6"/>
        </w:rPr>
        <w:t xml:space="preserve"> </w:t>
      </w:r>
      <w:r>
        <w:t>cost</w:t>
      </w:r>
      <w:r>
        <w:rPr>
          <w:spacing w:val="-5"/>
        </w:rPr>
        <w:t xml:space="preserve"> </w:t>
      </w:r>
      <w:r>
        <w:t>reasonableness</w:t>
      </w:r>
      <w:r>
        <w:rPr>
          <w:spacing w:val="-4"/>
        </w:rPr>
        <w:t xml:space="preserve"> </w:t>
      </w:r>
      <w:r>
        <w:t>in</w:t>
      </w:r>
      <w:r>
        <w:rPr>
          <w:spacing w:val="-4"/>
        </w:rPr>
        <w:t xml:space="preserve"> </w:t>
      </w:r>
      <w:r>
        <w:t>accordance</w:t>
      </w:r>
      <w:r>
        <w:rPr>
          <w:spacing w:val="-4"/>
        </w:rPr>
        <w:t xml:space="preserve"> </w:t>
      </w:r>
      <w:r>
        <w:t>with</w:t>
      </w:r>
      <w:r>
        <w:rPr>
          <w:spacing w:val="-7"/>
        </w:rPr>
        <w:t xml:space="preserve"> </w:t>
      </w:r>
      <w:r>
        <w:t>2</w:t>
      </w:r>
      <w:r>
        <w:rPr>
          <w:spacing w:val="-5"/>
        </w:rPr>
        <w:t xml:space="preserve"> </w:t>
      </w:r>
      <w:r>
        <w:t>CFR</w:t>
      </w:r>
      <w:r>
        <w:rPr>
          <w:spacing w:val="-5"/>
        </w:rPr>
        <w:t xml:space="preserve"> </w:t>
      </w:r>
      <w:r>
        <w:t>§</w:t>
      </w:r>
      <w:r>
        <w:rPr>
          <w:spacing w:val="-5"/>
        </w:rPr>
        <w:t xml:space="preserve"> </w:t>
      </w:r>
      <w:r>
        <w:t>200.404 and 200.405. The district reserves the right to request a detailed cost breakdown to</w:t>
      </w:r>
    </w:p>
    <w:p w:rsidR="00794735" w:rsidRDefault="00D46B06">
      <w:pPr>
        <w:pStyle w:val="BodyText"/>
        <w:spacing w:before="3" w:line="278" w:lineRule="auto"/>
        <w:ind w:left="874" w:right="2820"/>
      </w:pPr>
      <w:r>
        <w:t>ensure</w:t>
      </w:r>
      <w:r>
        <w:rPr>
          <w:spacing w:val="-8"/>
        </w:rPr>
        <w:t xml:space="preserve"> </w:t>
      </w:r>
      <w:r>
        <w:t>pricing</w:t>
      </w:r>
      <w:r>
        <w:rPr>
          <w:spacing w:val="-9"/>
        </w:rPr>
        <w:t xml:space="preserve"> </w:t>
      </w:r>
      <w:r>
        <w:t>reflects</w:t>
      </w:r>
      <w:r>
        <w:rPr>
          <w:spacing w:val="-10"/>
        </w:rPr>
        <w:t xml:space="preserve"> </w:t>
      </w:r>
      <w:r>
        <w:t>market</w:t>
      </w:r>
      <w:r>
        <w:rPr>
          <w:spacing w:val="-8"/>
        </w:rPr>
        <w:t xml:space="preserve"> </w:t>
      </w:r>
      <w:r>
        <w:t>rates</w:t>
      </w:r>
      <w:r>
        <w:rPr>
          <w:spacing w:val="-8"/>
        </w:rPr>
        <w:t xml:space="preserve"> </w:t>
      </w:r>
      <w:r>
        <w:t>and</w:t>
      </w:r>
      <w:r>
        <w:rPr>
          <w:spacing w:val="-9"/>
        </w:rPr>
        <w:t xml:space="preserve"> </w:t>
      </w:r>
      <w:r>
        <w:t>allowable</w:t>
      </w:r>
      <w:r>
        <w:rPr>
          <w:spacing w:val="-8"/>
        </w:rPr>
        <w:t xml:space="preserve"> </w:t>
      </w:r>
      <w:r>
        <w:t>federal</w:t>
      </w:r>
      <w:r>
        <w:rPr>
          <w:spacing w:val="-9"/>
        </w:rPr>
        <w:t xml:space="preserve"> </w:t>
      </w:r>
      <w:r>
        <w:t>costs. Each vendor must include:</w:t>
      </w:r>
    </w:p>
    <w:p w:rsidR="00794735" w:rsidRDefault="00D46B06">
      <w:pPr>
        <w:pStyle w:val="ListParagraph"/>
        <w:numPr>
          <w:ilvl w:val="0"/>
          <w:numId w:val="10"/>
        </w:numPr>
        <w:tabs>
          <w:tab w:val="left" w:pos="1594"/>
        </w:tabs>
        <w:spacing w:line="278" w:lineRule="auto"/>
        <w:ind w:right="1053"/>
        <w:rPr>
          <w:sz w:val="24"/>
        </w:rPr>
      </w:pPr>
      <w:r>
        <w:rPr>
          <w:sz w:val="24"/>
        </w:rPr>
        <w:t>Itemized</w:t>
      </w:r>
      <w:r>
        <w:rPr>
          <w:spacing w:val="-7"/>
          <w:sz w:val="24"/>
        </w:rPr>
        <w:t xml:space="preserve"> </w:t>
      </w:r>
      <w:r>
        <w:rPr>
          <w:sz w:val="24"/>
        </w:rPr>
        <w:t>description</w:t>
      </w:r>
      <w:r>
        <w:rPr>
          <w:spacing w:val="-7"/>
          <w:sz w:val="24"/>
        </w:rPr>
        <w:t xml:space="preserve"> </w:t>
      </w:r>
      <w:r>
        <w:rPr>
          <w:sz w:val="24"/>
        </w:rPr>
        <w:t>of</w:t>
      </w:r>
      <w:r>
        <w:rPr>
          <w:spacing w:val="-7"/>
          <w:sz w:val="24"/>
        </w:rPr>
        <w:t xml:space="preserve"> </w:t>
      </w:r>
      <w:r>
        <w:rPr>
          <w:sz w:val="24"/>
        </w:rPr>
        <w:t>each</w:t>
      </w:r>
      <w:r>
        <w:rPr>
          <w:spacing w:val="-7"/>
          <w:sz w:val="24"/>
        </w:rPr>
        <w:t xml:space="preserve"> </w:t>
      </w:r>
      <w:r>
        <w:rPr>
          <w:sz w:val="24"/>
        </w:rPr>
        <w:t>web-based</w:t>
      </w:r>
      <w:r>
        <w:rPr>
          <w:spacing w:val="-8"/>
          <w:sz w:val="24"/>
        </w:rPr>
        <w:t xml:space="preserve"> </w:t>
      </w:r>
      <w:r>
        <w:rPr>
          <w:sz w:val="24"/>
        </w:rPr>
        <w:t>license</w:t>
      </w:r>
      <w:r>
        <w:rPr>
          <w:spacing w:val="-8"/>
          <w:sz w:val="24"/>
        </w:rPr>
        <w:t xml:space="preserve"> </w:t>
      </w:r>
      <w:r>
        <w:rPr>
          <w:sz w:val="24"/>
        </w:rPr>
        <w:t>offered</w:t>
      </w:r>
      <w:r>
        <w:rPr>
          <w:spacing w:val="-7"/>
          <w:sz w:val="24"/>
        </w:rPr>
        <w:t xml:space="preserve"> </w:t>
      </w:r>
      <w:r>
        <w:rPr>
          <w:sz w:val="24"/>
        </w:rPr>
        <w:t>(including</w:t>
      </w:r>
      <w:r>
        <w:rPr>
          <w:spacing w:val="-5"/>
          <w:sz w:val="24"/>
        </w:rPr>
        <w:t xml:space="preserve"> </w:t>
      </w:r>
      <w:r>
        <w:rPr>
          <w:sz w:val="24"/>
        </w:rPr>
        <w:t>grade</w:t>
      </w:r>
      <w:r>
        <w:rPr>
          <w:spacing w:val="-6"/>
          <w:sz w:val="24"/>
        </w:rPr>
        <w:t xml:space="preserve"> </w:t>
      </w:r>
      <w:r>
        <w:rPr>
          <w:sz w:val="24"/>
        </w:rPr>
        <w:t>levels and subject areas served)</w:t>
      </w:r>
    </w:p>
    <w:p w:rsidR="00794735" w:rsidRDefault="00D46B06">
      <w:pPr>
        <w:pStyle w:val="ListParagraph"/>
        <w:numPr>
          <w:ilvl w:val="0"/>
          <w:numId w:val="10"/>
        </w:numPr>
        <w:tabs>
          <w:tab w:val="left" w:pos="1594"/>
        </w:tabs>
        <w:spacing w:line="278" w:lineRule="auto"/>
        <w:ind w:right="1632"/>
        <w:rPr>
          <w:sz w:val="24"/>
        </w:rPr>
      </w:pPr>
      <w:r>
        <w:rPr>
          <w:sz w:val="24"/>
        </w:rPr>
        <w:t>Unit</w:t>
      </w:r>
      <w:r>
        <w:rPr>
          <w:spacing w:val="-6"/>
          <w:sz w:val="24"/>
        </w:rPr>
        <w:t xml:space="preserve"> </w:t>
      </w:r>
      <w:r>
        <w:rPr>
          <w:sz w:val="24"/>
        </w:rPr>
        <w:t>and</w:t>
      </w:r>
      <w:r>
        <w:rPr>
          <w:spacing w:val="-8"/>
          <w:sz w:val="24"/>
        </w:rPr>
        <w:t xml:space="preserve"> </w:t>
      </w:r>
      <w:r>
        <w:rPr>
          <w:sz w:val="24"/>
        </w:rPr>
        <w:t>total</w:t>
      </w:r>
      <w:r>
        <w:rPr>
          <w:spacing w:val="-7"/>
          <w:sz w:val="24"/>
        </w:rPr>
        <w:t xml:space="preserve"> </w:t>
      </w:r>
      <w:r>
        <w:rPr>
          <w:sz w:val="24"/>
        </w:rPr>
        <w:t>cost</w:t>
      </w:r>
      <w:r>
        <w:rPr>
          <w:spacing w:val="-7"/>
          <w:sz w:val="24"/>
        </w:rPr>
        <w:t xml:space="preserve"> </w:t>
      </w:r>
      <w:r>
        <w:rPr>
          <w:sz w:val="24"/>
        </w:rPr>
        <w:t>per</w:t>
      </w:r>
      <w:r>
        <w:rPr>
          <w:spacing w:val="-6"/>
          <w:sz w:val="24"/>
        </w:rPr>
        <w:t xml:space="preserve"> </w:t>
      </w:r>
      <w:r>
        <w:rPr>
          <w:sz w:val="24"/>
        </w:rPr>
        <w:t>license</w:t>
      </w:r>
      <w:r>
        <w:rPr>
          <w:spacing w:val="-6"/>
          <w:sz w:val="24"/>
        </w:rPr>
        <w:t xml:space="preserve"> </w:t>
      </w:r>
      <w:r>
        <w:rPr>
          <w:sz w:val="24"/>
        </w:rPr>
        <w:t>(annual,</w:t>
      </w:r>
      <w:r>
        <w:rPr>
          <w:spacing w:val="-5"/>
          <w:sz w:val="24"/>
        </w:rPr>
        <w:t xml:space="preserve"> </w:t>
      </w:r>
      <w:r>
        <w:rPr>
          <w:sz w:val="24"/>
        </w:rPr>
        <w:t>multi-year,</w:t>
      </w:r>
      <w:r>
        <w:rPr>
          <w:spacing w:val="-6"/>
          <w:sz w:val="24"/>
        </w:rPr>
        <w:t xml:space="preserve"> </w:t>
      </w:r>
      <w:r>
        <w:rPr>
          <w:sz w:val="24"/>
        </w:rPr>
        <w:t>or</w:t>
      </w:r>
      <w:r>
        <w:rPr>
          <w:spacing w:val="-8"/>
          <w:sz w:val="24"/>
        </w:rPr>
        <w:t xml:space="preserve"> </w:t>
      </w:r>
      <w:r>
        <w:rPr>
          <w:sz w:val="24"/>
        </w:rPr>
        <w:t>per-student</w:t>
      </w:r>
      <w:r>
        <w:rPr>
          <w:spacing w:val="-7"/>
          <w:sz w:val="24"/>
        </w:rPr>
        <w:t xml:space="preserve"> </w:t>
      </w:r>
      <w:r>
        <w:rPr>
          <w:sz w:val="24"/>
        </w:rPr>
        <w:t xml:space="preserve">pricing </w:t>
      </w:r>
      <w:r>
        <w:rPr>
          <w:spacing w:val="-2"/>
          <w:sz w:val="24"/>
        </w:rPr>
        <w:t>options)</w:t>
      </w:r>
    </w:p>
    <w:p w:rsidR="00794735" w:rsidRDefault="00D46B06">
      <w:pPr>
        <w:pStyle w:val="ListParagraph"/>
        <w:numPr>
          <w:ilvl w:val="0"/>
          <w:numId w:val="10"/>
        </w:numPr>
        <w:tabs>
          <w:tab w:val="left" w:pos="1594"/>
        </w:tabs>
        <w:rPr>
          <w:sz w:val="24"/>
        </w:rPr>
      </w:pPr>
      <w:r>
        <w:rPr>
          <w:sz w:val="24"/>
        </w:rPr>
        <w:t>Minimum</w:t>
      </w:r>
      <w:r>
        <w:rPr>
          <w:spacing w:val="-5"/>
          <w:sz w:val="24"/>
        </w:rPr>
        <w:t xml:space="preserve"> </w:t>
      </w:r>
      <w:r>
        <w:rPr>
          <w:sz w:val="24"/>
        </w:rPr>
        <w:t>and</w:t>
      </w:r>
      <w:r>
        <w:rPr>
          <w:spacing w:val="-5"/>
          <w:sz w:val="24"/>
        </w:rPr>
        <w:t xml:space="preserve"> </w:t>
      </w:r>
      <w:r>
        <w:rPr>
          <w:sz w:val="24"/>
        </w:rPr>
        <w:t>maximum</w:t>
      </w:r>
      <w:r>
        <w:rPr>
          <w:spacing w:val="-5"/>
          <w:sz w:val="24"/>
        </w:rPr>
        <w:t xml:space="preserve"> </w:t>
      </w:r>
      <w:r>
        <w:rPr>
          <w:sz w:val="24"/>
        </w:rPr>
        <w:t>user/license</w:t>
      </w:r>
      <w:r>
        <w:rPr>
          <w:spacing w:val="-2"/>
          <w:sz w:val="24"/>
        </w:rPr>
        <w:t xml:space="preserve"> thresholds</w:t>
      </w:r>
    </w:p>
    <w:p w:rsidR="00794735" w:rsidRDefault="00D46B06">
      <w:pPr>
        <w:pStyle w:val="ListParagraph"/>
        <w:numPr>
          <w:ilvl w:val="0"/>
          <w:numId w:val="10"/>
        </w:numPr>
        <w:tabs>
          <w:tab w:val="left" w:pos="1594"/>
        </w:tabs>
        <w:spacing w:before="43"/>
        <w:rPr>
          <w:sz w:val="24"/>
        </w:rPr>
      </w:pPr>
      <w:r>
        <w:rPr>
          <w:sz w:val="24"/>
        </w:rPr>
        <w:t>Implementation</w:t>
      </w:r>
      <w:r>
        <w:rPr>
          <w:spacing w:val="-9"/>
          <w:sz w:val="24"/>
        </w:rPr>
        <w:t xml:space="preserve"> </w:t>
      </w:r>
      <w:r>
        <w:rPr>
          <w:sz w:val="24"/>
        </w:rPr>
        <w:t>and</w:t>
      </w:r>
      <w:r>
        <w:rPr>
          <w:spacing w:val="-9"/>
          <w:sz w:val="24"/>
        </w:rPr>
        <w:t xml:space="preserve"> </w:t>
      </w:r>
      <w:r>
        <w:rPr>
          <w:sz w:val="24"/>
        </w:rPr>
        <w:t>onboarding</w:t>
      </w:r>
      <w:r>
        <w:rPr>
          <w:spacing w:val="-9"/>
          <w:sz w:val="24"/>
        </w:rPr>
        <w:t xml:space="preserve"> </w:t>
      </w:r>
      <w:r>
        <w:rPr>
          <w:spacing w:val="-2"/>
          <w:sz w:val="24"/>
        </w:rPr>
        <w:t>timeline</w:t>
      </w:r>
    </w:p>
    <w:p w:rsidR="00794735" w:rsidRDefault="00D46B06">
      <w:pPr>
        <w:pStyle w:val="ListParagraph"/>
        <w:numPr>
          <w:ilvl w:val="0"/>
          <w:numId w:val="10"/>
        </w:numPr>
        <w:tabs>
          <w:tab w:val="left" w:pos="1594"/>
        </w:tabs>
        <w:spacing w:before="45"/>
        <w:rPr>
          <w:sz w:val="24"/>
        </w:rPr>
      </w:pPr>
      <w:r>
        <w:rPr>
          <w:sz w:val="24"/>
        </w:rPr>
        <w:t>Company</w:t>
      </w:r>
      <w:r>
        <w:rPr>
          <w:spacing w:val="-8"/>
          <w:sz w:val="24"/>
        </w:rPr>
        <w:t xml:space="preserve"> </w:t>
      </w:r>
      <w:r>
        <w:rPr>
          <w:sz w:val="24"/>
        </w:rPr>
        <w:t>background</w:t>
      </w:r>
      <w:r>
        <w:rPr>
          <w:spacing w:val="-7"/>
          <w:sz w:val="24"/>
        </w:rPr>
        <w:t xml:space="preserve"> </w:t>
      </w:r>
      <w:r>
        <w:rPr>
          <w:sz w:val="24"/>
        </w:rPr>
        <w:t>and</w:t>
      </w:r>
      <w:r>
        <w:rPr>
          <w:spacing w:val="-7"/>
          <w:sz w:val="24"/>
        </w:rPr>
        <w:t xml:space="preserve"> </w:t>
      </w:r>
      <w:r>
        <w:rPr>
          <w:spacing w:val="-2"/>
          <w:sz w:val="24"/>
        </w:rPr>
        <w:t>qualifications</w:t>
      </w:r>
    </w:p>
    <w:p w:rsidR="00794735" w:rsidRDefault="00D46B06">
      <w:pPr>
        <w:pStyle w:val="ListParagraph"/>
        <w:numPr>
          <w:ilvl w:val="0"/>
          <w:numId w:val="10"/>
        </w:numPr>
        <w:tabs>
          <w:tab w:val="left" w:pos="1594"/>
        </w:tabs>
        <w:spacing w:before="43"/>
        <w:rPr>
          <w:sz w:val="24"/>
        </w:rPr>
      </w:pPr>
      <w:r>
        <w:rPr>
          <w:sz w:val="24"/>
        </w:rPr>
        <w:t>Proof</w:t>
      </w:r>
      <w:r>
        <w:rPr>
          <w:spacing w:val="-6"/>
          <w:sz w:val="24"/>
        </w:rPr>
        <w:t xml:space="preserve"> </w:t>
      </w:r>
      <w:r>
        <w:rPr>
          <w:sz w:val="24"/>
        </w:rPr>
        <w:t>of</w:t>
      </w:r>
      <w:r>
        <w:rPr>
          <w:spacing w:val="-5"/>
          <w:sz w:val="24"/>
        </w:rPr>
        <w:t xml:space="preserve"> </w:t>
      </w:r>
      <w:r>
        <w:rPr>
          <w:sz w:val="24"/>
        </w:rPr>
        <w:t>UEI</w:t>
      </w:r>
      <w:r>
        <w:rPr>
          <w:spacing w:val="-6"/>
          <w:sz w:val="24"/>
        </w:rPr>
        <w:t xml:space="preserve"> </w:t>
      </w:r>
      <w:r>
        <w:rPr>
          <w:sz w:val="24"/>
        </w:rPr>
        <w:t>and</w:t>
      </w:r>
      <w:r>
        <w:rPr>
          <w:spacing w:val="-6"/>
          <w:sz w:val="24"/>
        </w:rPr>
        <w:t xml:space="preserve"> </w:t>
      </w:r>
      <w:r>
        <w:rPr>
          <w:sz w:val="24"/>
        </w:rPr>
        <w:t>active</w:t>
      </w:r>
      <w:r>
        <w:rPr>
          <w:spacing w:val="-4"/>
          <w:sz w:val="24"/>
        </w:rPr>
        <w:t xml:space="preserve"> </w:t>
      </w:r>
      <w:r>
        <w:rPr>
          <w:sz w:val="24"/>
        </w:rPr>
        <w:t>SAM.gov</w:t>
      </w:r>
      <w:r>
        <w:rPr>
          <w:spacing w:val="-4"/>
          <w:sz w:val="24"/>
        </w:rPr>
        <w:t xml:space="preserve"> </w:t>
      </w:r>
      <w:r>
        <w:rPr>
          <w:spacing w:val="-2"/>
          <w:sz w:val="24"/>
        </w:rPr>
        <w:t>registration</w:t>
      </w:r>
    </w:p>
    <w:p w:rsidR="00794735" w:rsidRDefault="00D46B06">
      <w:pPr>
        <w:pStyle w:val="ListParagraph"/>
        <w:numPr>
          <w:ilvl w:val="0"/>
          <w:numId w:val="10"/>
        </w:numPr>
        <w:tabs>
          <w:tab w:val="left" w:pos="1594"/>
        </w:tabs>
        <w:spacing w:before="45"/>
        <w:rPr>
          <w:sz w:val="24"/>
        </w:rPr>
      </w:pPr>
      <w:r>
        <w:rPr>
          <w:sz w:val="24"/>
        </w:rPr>
        <w:t>W-9</w:t>
      </w:r>
      <w:r>
        <w:rPr>
          <w:spacing w:val="-8"/>
          <w:sz w:val="24"/>
        </w:rPr>
        <w:t xml:space="preserve"> </w:t>
      </w:r>
      <w:r>
        <w:rPr>
          <w:sz w:val="24"/>
        </w:rPr>
        <w:t>form</w:t>
      </w:r>
      <w:r>
        <w:rPr>
          <w:spacing w:val="-5"/>
          <w:sz w:val="24"/>
        </w:rPr>
        <w:t xml:space="preserve"> </w:t>
      </w:r>
      <w:r>
        <w:rPr>
          <w:sz w:val="24"/>
        </w:rPr>
        <w:t>and</w:t>
      </w:r>
      <w:r>
        <w:rPr>
          <w:spacing w:val="-5"/>
          <w:sz w:val="24"/>
        </w:rPr>
        <w:t xml:space="preserve"> </w:t>
      </w:r>
      <w:r>
        <w:rPr>
          <w:sz w:val="24"/>
        </w:rPr>
        <w:t>certificate</w:t>
      </w:r>
      <w:r>
        <w:rPr>
          <w:spacing w:val="-4"/>
          <w:sz w:val="24"/>
        </w:rPr>
        <w:t xml:space="preserve"> </w:t>
      </w:r>
      <w:r>
        <w:rPr>
          <w:sz w:val="24"/>
        </w:rPr>
        <w:t>of</w:t>
      </w:r>
      <w:r>
        <w:rPr>
          <w:spacing w:val="-6"/>
          <w:sz w:val="24"/>
        </w:rPr>
        <w:t xml:space="preserve"> </w:t>
      </w:r>
      <w:r>
        <w:rPr>
          <w:sz w:val="24"/>
        </w:rPr>
        <w:t>insurance</w:t>
      </w:r>
      <w:r>
        <w:rPr>
          <w:spacing w:val="-4"/>
          <w:sz w:val="24"/>
        </w:rPr>
        <w:t xml:space="preserve"> </w:t>
      </w:r>
      <w:r>
        <w:rPr>
          <w:sz w:val="24"/>
        </w:rPr>
        <w:t>($1M/$2M</w:t>
      </w:r>
      <w:r>
        <w:rPr>
          <w:spacing w:val="-4"/>
          <w:sz w:val="24"/>
        </w:rPr>
        <w:t xml:space="preserve"> </w:t>
      </w:r>
      <w:r>
        <w:rPr>
          <w:sz w:val="24"/>
        </w:rPr>
        <w:t>liability</w:t>
      </w:r>
      <w:r>
        <w:rPr>
          <w:spacing w:val="-5"/>
          <w:sz w:val="24"/>
        </w:rPr>
        <w:t xml:space="preserve"> </w:t>
      </w:r>
      <w:r>
        <w:rPr>
          <w:spacing w:val="-2"/>
          <w:sz w:val="24"/>
        </w:rPr>
        <w:t>minimum)</w:t>
      </w:r>
    </w:p>
    <w:p w:rsidR="00794735" w:rsidRDefault="00D46B06">
      <w:pPr>
        <w:pStyle w:val="ListParagraph"/>
        <w:numPr>
          <w:ilvl w:val="0"/>
          <w:numId w:val="10"/>
        </w:numPr>
        <w:tabs>
          <w:tab w:val="left" w:pos="1594"/>
        </w:tabs>
        <w:spacing w:before="45"/>
        <w:rPr>
          <w:sz w:val="24"/>
        </w:rPr>
      </w:pPr>
      <w:r>
        <w:rPr>
          <w:sz w:val="24"/>
        </w:rPr>
        <w:t>Three</w:t>
      </w:r>
      <w:r>
        <w:rPr>
          <w:spacing w:val="-5"/>
          <w:sz w:val="24"/>
        </w:rPr>
        <w:t xml:space="preserve"> </w:t>
      </w:r>
      <w:r>
        <w:rPr>
          <w:sz w:val="24"/>
        </w:rPr>
        <w:t>(3)</w:t>
      </w:r>
      <w:r>
        <w:rPr>
          <w:spacing w:val="-5"/>
          <w:sz w:val="24"/>
        </w:rPr>
        <w:t xml:space="preserve"> </w:t>
      </w:r>
      <w:r>
        <w:rPr>
          <w:sz w:val="24"/>
        </w:rPr>
        <w:t>public</w:t>
      </w:r>
      <w:r>
        <w:rPr>
          <w:spacing w:val="-5"/>
          <w:sz w:val="24"/>
        </w:rPr>
        <w:t xml:space="preserve"> </w:t>
      </w:r>
      <w:r>
        <w:rPr>
          <w:sz w:val="24"/>
        </w:rPr>
        <w:t>K–12</w:t>
      </w:r>
      <w:r>
        <w:rPr>
          <w:spacing w:val="-4"/>
          <w:sz w:val="24"/>
        </w:rPr>
        <w:t xml:space="preserve"> </w:t>
      </w:r>
      <w:r>
        <w:rPr>
          <w:spacing w:val="-2"/>
          <w:sz w:val="24"/>
        </w:rPr>
        <w:t>references</w:t>
      </w:r>
    </w:p>
    <w:p w:rsidR="00794735" w:rsidRDefault="00D46B06">
      <w:pPr>
        <w:pStyle w:val="ListParagraph"/>
        <w:numPr>
          <w:ilvl w:val="0"/>
          <w:numId w:val="10"/>
        </w:numPr>
        <w:tabs>
          <w:tab w:val="left" w:pos="1594"/>
        </w:tabs>
        <w:spacing w:before="45"/>
        <w:rPr>
          <w:sz w:val="24"/>
        </w:rPr>
      </w:pPr>
      <w:r>
        <w:rPr>
          <w:sz w:val="24"/>
        </w:rPr>
        <w:t>Sample</w:t>
      </w:r>
      <w:r>
        <w:rPr>
          <w:spacing w:val="-5"/>
          <w:sz w:val="24"/>
        </w:rPr>
        <w:t xml:space="preserve"> </w:t>
      </w:r>
      <w:r>
        <w:rPr>
          <w:sz w:val="24"/>
        </w:rPr>
        <w:t>contract</w:t>
      </w:r>
      <w:r>
        <w:rPr>
          <w:spacing w:val="-3"/>
          <w:sz w:val="24"/>
        </w:rPr>
        <w:t xml:space="preserve"> </w:t>
      </w:r>
      <w:r>
        <w:rPr>
          <w:sz w:val="24"/>
        </w:rPr>
        <w:t>and</w:t>
      </w:r>
      <w:r>
        <w:rPr>
          <w:spacing w:val="-4"/>
          <w:sz w:val="24"/>
        </w:rPr>
        <w:t xml:space="preserve"> </w:t>
      </w:r>
      <w:r>
        <w:rPr>
          <w:sz w:val="24"/>
        </w:rPr>
        <w:t>terms</w:t>
      </w:r>
      <w:r>
        <w:rPr>
          <w:spacing w:val="-2"/>
          <w:sz w:val="24"/>
        </w:rPr>
        <w:t xml:space="preserve"> </w:t>
      </w:r>
      <w:r>
        <w:rPr>
          <w:sz w:val="24"/>
        </w:rPr>
        <w:t>of</w:t>
      </w:r>
      <w:r>
        <w:rPr>
          <w:spacing w:val="-3"/>
          <w:sz w:val="24"/>
        </w:rPr>
        <w:t xml:space="preserve"> </w:t>
      </w:r>
      <w:r>
        <w:rPr>
          <w:spacing w:val="-5"/>
          <w:sz w:val="24"/>
        </w:rPr>
        <w:t>use</w:t>
      </w:r>
    </w:p>
    <w:p w:rsidR="00794735" w:rsidRDefault="00D46B06">
      <w:pPr>
        <w:pStyle w:val="ListParagraph"/>
        <w:numPr>
          <w:ilvl w:val="0"/>
          <w:numId w:val="10"/>
        </w:numPr>
        <w:tabs>
          <w:tab w:val="left" w:pos="1594"/>
        </w:tabs>
        <w:spacing w:before="45" w:line="276" w:lineRule="auto"/>
        <w:ind w:right="1217"/>
        <w:rPr>
          <w:sz w:val="24"/>
        </w:rPr>
      </w:pPr>
      <w:r>
        <w:rPr>
          <w:sz w:val="24"/>
        </w:rPr>
        <w:t>Evidence</w:t>
      </w:r>
      <w:r>
        <w:rPr>
          <w:spacing w:val="-6"/>
          <w:sz w:val="24"/>
        </w:rPr>
        <w:t xml:space="preserve"> </w:t>
      </w:r>
      <w:r>
        <w:rPr>
          <w:sz w:val="24"/>
        </w:rPr>
        <w:t>of</w:t>
      </w:r>
      <w:r>
        <w:rPr>
          <w:spacing w:val="-6"/>
          <w:sz w:val="24"/>
        </w:rPr>
        <w:t xml:space="preserve"> </w:t>
      </w:r>
      <w:r>
        <w:rPr>
          <w:sz w:val="24"/>
        </w:rPr>
        <w:t>compliance</w:t>
      </w:r>
      <w:r>
        <w:rPr>
          <w:spacing w:val="-6"/>
          <w:sz w:val="24"/>
        </w:rPr>
        <w:t xml:space="preserve"> </w:t>
      </w:r>
      <w:r>
        <w:rPr>
          <w:sz w:val="24"/>
        </w:rPr>
        <w:t>with</w:t>
      </w:r>
      <w:r>
        <w:rPr>
          <w:spacing w:val="-6"/>
          <w:sz w:val="24"/>
        </w:rPr>
        <w:t xml:space="preserve"> </w:t>
      </w:r>
      <w:r>
        <w:rPr>
          <w:sz w:val="24"/>
        </w:rPr>
        <w:t>federal</w:t>
      </w:r>
      <w:r>
        <w:rPr>
          <w:spacing w:val="-7"/>
          <w:sz w:val="24"/>
        </w:rPr>
        <w:t xml:space="preserve"> </w:t>
      </w:r>
      <w:r>
        <w:rPr>
          <w:sz w:val="24"/>
        </w:rPr>
        <w:t>and</w:t>
      </w:r>
      <w:r>
        <w:rPr>
          <w:spacing w:val="-8"/>
          <w:sz w:val="24"/>
        </w:rPr>
        <w:t xml:space="preserve"> </w:t>
      </w:r>
      <w:r>
        <w:rPr>
          <w:sz w:val="24"/>
        </w:rPr>
        <w:t>state</w:t>
      </w:r>
      <w:r>
        <w:rPr>
          <w:spacing w:val="-6"/>
          <w:sz w:val="24"/>
        </w:rPr>
        <w:t xml:space="preserve"> </w:t>
      </w:r>
      <w:r>
        <w:rPr>
          <w:sz w:val="24"/>
        </w:rPr>
        <w:t>procurement</w:t>
      </w:r>
      <w:r>
        <w:rPr>
          <w:spacing w:val="-7"/>
          <w:sz w:val="24"/>
        </w:rPr>
        <w:t xml:space="preserve"> </w:t>
      </w:r>
      <w:r>
        <w:rPr>
          <w:sz w:val="24"/>
        </w:rPr>
        <w:t>and</w:t>
      </w:r>
      <w:r>
        <w:rPr>
          <w:spacing w:val="-7"/>
          <w:sz w:val="24"/>
        </w:rPr>
        <w:t xml:space="preserve"> </w:t>
      </w:r>
      <w:r>
        <w:rPr>
          <w:sz w:val="24"/>
        </w:rPr>
        <w:t>data</w:t>
      </w:r>
      <w:r>
        <w:rPr>
          <w:spacing w:val="-9"/>
          <w:sz w:val="24"/>
        </w:rPr>
        <w:t xml:space="preserve"> </w:t>
      </w:r>
      <w:r>
        <w:rPr>
          <w:sz w:val="24"/>
        </w:rPr>
        <w:t xml:space="preserve">privacy </w:t>
      </w:r>
      <w:r>
        <w:rPr>
          <w:spacing w:val="-2"/>
          <w:sz w:val="24"/>
        </w:rPr>
        <w:t>requirements</w:t>
      </w:r>
    </w:p>
    <w:p w:rsidR="00794735" w:rsidRDefault="00D46B06">
      <w:pPr>
        <w:pStyle w:val="BodyText"/>
        <w:spacing w:before="4"/>
        <w:ind w:left="874"/>
      </w:pPr>
      <w:r>
        <w:t>All</w:t>
      </w:r>
      <w:r>
        <w:rPr>
          <w:spacing w:val="-6"/>
        </w:rPr>
        <w:t xml:space="preserve"> </w:t>
      </w:r>
      <w:r>
        <w:t>quotes</w:t>
      </w:r>
      <w:r>
        <w:rPr>
          <w:spacing w:val="-3"/>
        </w:rPr>
        <w:t xml:space="preserve"> </w:t>
      </w:r>
      <w:r>
        <w:t>must</w:t>
      </w:r>
      <w:r>
        <w:rPr>
          <w:spacing w:val="-4"/>
        </w:rPr>
        <w:t xml:space="preserve"> </w:t>
      </w:r>
      <w:r>
        <w:t>be</w:t>
      </w:r>
      <w:r>
        <w:rPr>
          <w:spacing w:val="-3"/>
        </w:rPr>
        <w:t xml:space="preserve"> </w:t>
      </w:r>
      <w:r>
        <w:t>valid</w:t>
      </w:r>
      <w:r>
        <w:rPr>
          <w:spacing w:val="-3"/>
        </w:rPr>
        <w:t xml:space="preserve"> </w:t>
      </w:r>
      <w:r>
        <w:t>for</w:t>
      </w:r>
      <w:r>
        <w:rPr>
          <w:spacing w:val="-5"/>
        </w:rPr>
        <w:t xml:space="preserve"> </w:t>
      </w:r>
      <w:r>
        <w:t>one</w:t>
      </w:r>
      <w:r>
        <w:rPr>
          <w:spacing w:val="-3"/>
        </w:rPr>
        <w:t xml:space="preserve"> </w:t>
      </w:r>
      <w:r>
        <w:t>full</w:t>
      </w:r>
      <w:r>
        <w:rPr>
          <w:spacing w:val="-4"/>
        </w:rPr>
        <w:t xml:space="preserve"> </w:t>
      </w:r>
      <w:r>
        <w:t>calendar</w:t>
      </w:r>
      <w:r>
        <w:rPr>
          <w:spacing w:val="-2"/>
        </w:rPr>
        <w:t xml:space="preserve"> </w:t>
      </w:r>
      <w:r>
        <w:t>year</w:t>
      </w:r>
      <w:r>
        <w:rPr>
          <w:spacing w:val="-3"/>
        </w:rPr>
        <w:t xml:space="preserve"> </w:t>
      </w:r>
      <w:r>
        <w:t>from</w:t>
      </w:r>
      <w:r>
        <w:rPr>
          <w:spacing w:val="-4"/>
        </w:rPr>
        <w:t xml:space="preserve"> </w:t>
      </w:r>
      <w:r>
        <w:t>the</w:t>
      </w:r>
      <w:r>
        <w:rPr>
          <w:spacing w:val="-3"/>
        </w:rPr>
        <w:t xml:space="preserve"> </w:t>
      </w:r>
      <w:r>
        <w:t>date</w:t>
      </w:r>
      <w:r>
        <w:rPr>
          <w:spacing w:val="-3"/>
        </w:rPr>
        <w:t xml:space="preserve"> </w:t>
      </w:r>
      <w:r>
        <w:t>of</w:t>
      </w:r>
      <w:r>
        <w:rPr>
          <w:spacing w:val="-3"/>
        </w:rPr>
        <w:t xml:space="preserve"> </w:t>
      </w:r>
      <w:r>
        <w:rPr>
          <w:spacing w:val="-2"/>
        </w:rPr>
        <w:t>award.</w:t>
      </w:r>
    </w:p>
    <w:p w:rsidR="00794735" w:rsidRDefault="00794735">
      <w:pPr>
        <w:pStyle w:val="BodyText"/>
        <w:spacing w:before="90"/>
      </w:pPr>
    </w:p>
    <w:p w:rsidR="00794735" w:rsidRDefault="00D46B06">
      <w:pPr>
        <w:pStyle w:val="Heading1"/>
        <w:numPr>
          <w:ilvl w:val="0"/>
          <w:numId w:val="11"/>
        </w:numPr>
        <w:tabs>
          <w:tab w:val="left" w:pos="1592"/>
        </w:tabs>
        <w:ind w:left="1592" w:hanging="358"/>
        <w:jc w:val="left"/>
      </w:pPr>
      <w:bookmarkStart w:id="4" w:name="_bookmark4"/>
      <w:bookmarkEnd w:id="4"/>
      <w:r>
        <w:t>Contract</w:t>
      </w:r>
      <w:r>
        <w:rPr>
          <w:spacing w:val="-11"/>
        </w:rPr>
        <w:t xml:space="preserve"> </w:t>
      </w:r>
      <w:r>
        <w:rPr>
          <w:spacing w:val="-2"/>
        </w:rPr>
        <w:t>Specifications</w:t>
      </w:r>
    </w:p>
    <w:p w:rsidR="00794735" w:rsidRDefault="00D46B06">
      <w:pPr>
        <w:pStyle w:val="BodyText"/>
        <w:spacing w:before="51" w:line="278" w:lineRule="auto"/>
        <w:ind w:left="874" w:right="734"/>
      </w:pPr>
      <w:r>
        <w:t>If</w:t>
      </w:r>
      <w:r>
        <w:rPr>
          <w:spacing w:val="-5"/>
        </w:rPr>
        <w:t xml:space="preserve"> </w:t>
      </w:r>
      <w:r>
        <w:t>awarded,</w:t>
      </w:r>
      <w:r>
        <w:rPr>
          <w:spacing w:val="-4"/>
        </w:rPr>
        <w:t xml:space="preserve"> </w:t>
      </w:r>
      <w:r>
        <w:t>contracts</w:t>
      </w:r>
      <w:r>
        <w:rPr>
          <w:spacing w:val="-4"/>
        </w:rPr>
        <w:t xml:space="preserve"> </w:t>
      </w:r>
      <w:r>
        <w:t>will</w:t>
      </w:r>
      <w:r>
        <w:rPr>
          <w:spacing w:val="-5"/>
        </w:rPr>
        <w:t xml:space="preserve"> </w:t>
      </w:r>
      <w:r>
        <w:t>be</w:t>
      </w:r>
      <w:r>
        <w:rPr>
          <w:spacing w:val="-4"/>
        </w:rPr>
        <w:t xml:space="preserve"> </w:t>
      </w:r>
      <w:r>
        <w:t>issued</w:t>
      </w:r>
      <w:r>
        <w:rPr>
          <w:spacing w:val="-5"/>
        </w:rPr>
        <w:t xml:space="preserve"> </w:t>
      </w:r>
      <w:r>
        <w:t>for</w:t>
      </w:r>
      <w:r>
        <w:rPr>
          <w:spacing w:val="-6"/>
        </w:rPr>
        <w:t xml:space="preserve"> </w:t>
      </w:r>
      <w:r>
        <w:t>licenses</w:t>
      </w:r>
      <w:r>
        <w:rPr>
          <w:spacing w:val="-4"/>
        </w:rPr>
        <w:t xml:space="preserve"> </w:t>
      </w:r>
      <w:r>
        <w:t>and</w:t>
      </w:r>
      <w:r>
        <w:rPr>
          <w:spacing w:val="-5"/>
        </w:rPr>
        <w:t xml:space="preserve"> </w:t>
      </w:r>
      <w:r>
        <w:t>services</w:t>
      </w:r>
      <w:r>
        <w:rPr>
          <w:spacing w:val="-4"/>
        </w:rPr>
        <w:t xml:space="preserve"> </w:t>
      </w:r>
      <w:r>
        <w:t>rendered</w:t>
      </w:r>
      <w:r>
        <w:rPr>
          <w:spacing w:val="-5"/>
        </w:rPr>
        <w:t xml:space="preserve"> </w:t>
      </w:r>
      <w:r>
        <w:t>during</w:t>
      </w:r>
      <w:r>
        <w:rPr>
          <w:spacing w:val="-6"/>
        </w:rPr>
        <w:t xml:space="preserve"> </w:t>
      </w:r>
      <w:r>
        <w:t>the</w:t>
      </w:r>
      <w:r>
        <w:rPr>
          <w:spacing w:val="-4"/>
        </w:rPr>
        <w:t xml:space="preserve"> </w:t>
      </w:r>
      <w:r>
        <w:t>2026–27 school year and must be renewable based on performance and funding availability.</w:t>
      </w:r>
    </w:p>
    <w:p w:rsidR="00794735" w:rsidRDefault="00D46B06">
      <w:pPr>
        <w:pStyle w:val="BodyText"/>
        <w:spacing w:line="278" w:lineRule="auto"/>
        <w:ind w:left="874" w:right="987"/>
      </w:pPr>
      <w:r>
        <w:t>Contract</w:t>
      </w:r>
      <w:r>
        <w:rPr>
          <w:spacing w:val="-4"/>
        </w:rPr>
        <w:t xml:space="preserve"> </w:t>
      </w:r>
      <w:r>
        <w:t>terms</w:t>
      </w:r>
      <w:r>
        <w:rPr>
          <w:spacing w:val="-4"/>
        </w:rPr>
        <w:t xml:space="preserve"> </w:t>
      </w:r>
      <w:r>
        <w:t>may</w:t>
      </w:r>
      <w:r>
        <w:rPr>
          <w:spacing w:val="-5"/>
        </w:rPr>
        <w:t xml:space="preserve"> </w:t>
      </w:r>
      <w:r>
        <w:t>be</w:t>
      </w:r>
      <w:r>
        <w:rPr>
          <w:spacing w:val="-4"/>
        </w:rPr>
        <w:t xml:space="preserve"> </w:t>
      </w:r>
      <w:r>
        <w:t>modified</w:t>
      </w:r>
      <w:r>
        <w:rPr>
          <w:spacing w:val="-6"/>
        </w:rPr>
        <w:t xml:space="preserve"> </w:t>
      </w:r>
      <w:r>
        <w:t>or</w:t>
      </w:r>
      <w:r>
        <w:rPr>
          <w:spacing w:val="-6"/>
        </w:rPr>
        <w:t xml:space="preserve"> </w:t>
      </w:r>
      <w:r>
        <w:t>terminated</w:t>
      </w:r>
      <w:r>
        <w:rPr>
          <w:spacing w:val="-5"/>
        </w:rPr>
        <w:t xml:space="preserve"> </w:t>
      </w:r>
      <w:r>
        <w:t>at</w:t>
      </w:r>
      <w:r>
        <w:rPr>
          <w:spacing w:val="-4"/>
        </w:rPr>
        <w:t xml:space="preserve"> </w:t>
      </w:r>
      <w:r>
        <w:t>the</w:t>
      </w:r>
      <w:r>
        <w:rPr>
          <w:spacing w:val="-4"/>
        </w:rPr>
        <w:t xml:space="preserve"> </w:t>
      </w:r>
      <w:r>
        <w:t>discretion</w:t>
      </w:r>
      <w:r>
        <w:rPr>
          <w:spacing w:val="-5"/>
        </w:rPr>
        <w:t xml:space="preserve"> </w:t>
      </w:r>
      <w:r>
        <w:t>of</w:t>
      </w:r>
      <w:r>
        <w:rPr>
          <w:spacing w:val="-4"/>
        </w:rPr>
        <w:t xml:space="preserve"> </w:t>
      </w:r>
      <w:r>
        <w:t>the</w:t>
      </w:r>
      <w:r>
        <w:rPr>
          <w:spacing w:val="-7"/>
        </w:rPr>
        <w:t xml:space="preserve"> </w:t>
      </w:r>
      <w:proofErr w:type="gramStart"/>
      <w:r>
        <w:t>District</w:t>
      </w:r>
      <w:proofErr w:type="gramEnd"/>
      <w:r>
        <w:rPr>
          <w:spacing w:val="-5"/>
        </w:rPr>
        <w:t xml:space="preserve"> </w:t>
      </w:r>
      <w:r>
        <w:t>in accordance with applicable laws and regulations.</w:t>
      </w:r>
    </w:p>
    <w:p w:rsidR="00794735" w:rsidRDefault="00794735">
      <w:pPr>
        <w:pStyle w:val="BodyText"/>
        <w:spacing w:before="43"/>
      </w:pPr>
    </w:p>
    <w:p w:rsidR="00794735" w:rsidRDefault="00D46B06">
      <w:pPr>
        <w:pStyle w:val="BodyText"/>
        <w:spacing w:line="278" w:lineRule="auto"/>
        <w:ind w:left="874" w:right="796"/>
        <w:jc w:val="both"/>
      </w:pPr>
      <w:r>
        <w:t>If</w:t>
      </w:r>
      <w:r>
        <w:rPr>
          <w:spacing w:val="-6"/>
        </w:rPr>
        <w:t xml:space="preserve"> </w:t>
      </w:r>
      <w:r>
        <w:t>awarded</w:t>
      </w:r>
      <w:r>
        <w:rPr>
          <w:spacing w:val="-6"/>
        </w:rPr>
        <w:t xml:space="preserve"> </w:t>
      </w:r>
      <w:r>
        <w:t>a</w:t>
      </w:r>
      <w:r>
        <w:rPr>
          <w:spacing w:val="-6"/>
        </w:rPr>
        <w:t xml:space="preserve"> </w:t>
      </w:r>
      <w:r>
        <w:t>contract</w:t>
      </w:r>
      <w:r>
        <w:rPr>
          <w:spacing w:val="-6"/>
        </w:rPr>
        <w:t xml:space="preserve"> </w:t>
      </w:r>
      <w:r>
        <w:t>from</w:t>
      </w:r>
      <w:r>
        <w:rPr>
          <w:spacing w:val="-6"/>
        </w:rPr>
        <w:t xml:space="preserve"> </w:t>
      </w:r>
      <w:r>
        <w:t>the</w:t>
      </w:r>
      <w:r>
        <w:rPr>
          <w:spacing w:val="-6"/>
        </w:rPr>
        <w:t xml:space="preserve"> </w:t>
      </w:r>
      <w:r>
        <w:t>vendor’s</w:t>
      </w:r>
      <w:r>
        <w:rPr>
          <w:spacing w:val="-6"/>
        </w:rPr>
        <w:t xml:space="preserve"> </w:t>
      </w:r>
      <w:r>
        <w:t>submission</w:t>
      </w:r>
      <w:r>
        <w:rPr>
          <w:spacing w:val="-6"/>
        </w:rPr>
        <w:t xml:space="preserve"> </w:t>
      </w:r>
      <w:r>
        <w:t>to</w:t>
      </w:r>
      <w:r>
        <w:rPr>
          <w:spacing w:val="-6"/>
        </w:rPr>
        <w:t xml:space="preserve"> </w:t>
      </w:r>
      <w:r>
        <w:t>this</w:t>
      </w:r>
      <w:r>
        <w:rPr>
          <w:spacing w:val="-6"/>
        </w:rPr>
        <w:t xml:space="preserve"> </w:t>
      </w:r>
      <w:r>
        <w:t>request</w:t>
      </w:r>
      <w:r>
        <w:rPr>
          <w:spacing w:val="-6"/>
        </w:rPr>
        <w:t xml:space="preserve"> </w:t>
      </w:r>
      <w:r>
        <w:t>following</w:t>
      </w:r>
      <w:r>
        <w:rPr>
          <w:spacing w:val="-7"/>
        </w:rPr>
        <w:t xml:space="preserve"> </w:t>
      </w:r>
      <w:r>
        <w:t>a</w:t>
      </w:r>
      <w:r>
        <w:rPr>
          <w:spacing w:val="-6"/>
        </w:rPr>
        <w:t xml:space="preserve"> </w:t>
      </w:r>
      <w:r>
        <w:t>thorough competitive bidding process, the vendor should expect:</w:t>
      </w:r>
    </w:p>
    <w:p w:rsidR="00794735" w:rsidRDefault="00D46B06">
      <w:pPr>
        <w:pStyle w:val="ListParagraph"/>
        <w:numPr>
          <w:ilvl w:val="0"/>
          <w:numId w:val="10"/>
        </w:numPr>
        <w:tabs>
          <w:tab w:val="left" w:pos="1593"/>
        </w:tabs>
        <w:ind w:left="1593" w:hanging="359"/>
        <w:jc w:val="both"/>
        <w:rPr>
          <w:sz w:val="24"/>
        </w:rPr>
      </w:pPr>
      <w:r>
        <w:rPr>
          <w:b/>
          <w:sz w:val="24"/>
        </w:rPr>
        <w:t>Length</w:t>
      </w:r>
      <w:r>
        <w:rPr>
          <w:b/>
          <w:spacing w:val="-1"/>
          <w:sz w:val="24"/>
        </w:rPr>
        <w:t xml:space="preserve"> </w:t>
      </w:r>
      <w:r>
        <w:rPr>
          <w:b/>
          <w:sz w:val="24"/>
        </w:rPr>
        <w:t>of</w:t>
      </w:r>
      <w:r>
        <w:rPr>
          <w:b/>
          <w:spacing w:val="-1"/>
          <w:sz w:val="24"/>
        </w:rPr>
        <w:t xml:space="preserve"> </w:t>
      </w:r>
      <w:r>
        <w:rPr>
          <w:b/>
          <w:sz w:val="24"/>
        </w:rPr>
        <w:t>Contract:</w:t>
      </w:r>
      <w:r>
        <w:rPr>
          <w:b/>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One</w:t>
      </w:r>
      <w:r>
        <w:rPr>
          <w:spacing w:val="-1"/>
          <w:sz w:val="24"/>
        </w:rPr>
        <w:t xml:space="preserve"> </w:t>
      </w:r>
      <w:r>
        <w:rPr>
          <w:sz w:val="24"/>
        </w:rPr>
        <w:t>full</w:t>
      </w:r>
      <w:r>
        <w:rPr>
          <w:spacing w:val="-2"/>
          <w:sz w:val="24"/>
        </w:rPr>
        <w:t xml:space="preserve"> </w:t>
      </w:r>
      <w:r>
        <w:rPr>
          <w:sz w:val="24"/>
        </w:rPr>
        <w:t>academic year</w:t>
      </w:r>
      <w:r>
        <w:rPr>
          <w:spacing w:val="-1"/>
          <w:sz w:val="24"/>
        </w:rPr>
        <w:t xml:space="preserve"> </w:t>
      </w:r>
      <w:r>
        <w:rPr>
          <w:sz w:val="24"/>
        </w:rPr>
        <w:t>(2026-</w:t>
      </w:r>
      <w:r>
        <w:rPr>
          <w:spacing w:val="-5"/>
          <w:sz w:val="24"/>
        </w:rPr>
        <w:t>27)</w:t>
      </w:r>
    </w:p>
    <w:p w:rsidR="00794735" w:rsidRDefault="00D46B06">
      <w:pPr>
        <w:pStyle w:val="ListParagraph"/>
        <w:numPr>
          <w:ilvl w:val="0"/>
          <w:numId w:val="10"/>
        </w:numPr>
        <w:tabs>
          <w:tab w:val="left" w:pos="1594"/>
        </w:tabs>
        <w:spacing w:before="45" w:line="278" w:lineRule="auto"/>
        <w:ind w:right="987"/>
        <w:jc w:val="both"/>
        <w:rPr>
          <w:sz w:val="24"/>
        </w:rPr>
      </w:pPr>
      <w:r>
        <w:rPr>
          <w:b/>
          <w:sz w:val="24"/>
        </w:rPr>
        <w:t>Contract</w:t>
      </w:r>
      <w:r>
        <w:rPr>
          <w:b/>
          <w:spacing w:val="-2"/>
          <w:sz w:val="24"/>
        </w:rPr>
        <w:t xml:space="preserve"> </w:t>
      </w:r>
      <w:r>
        <w:rPr>
          <w:b/>
          <w:sz w:val="24"/>
        </w:rPr>
        <w:t>Approval:</w:t>
      </w:r>
      <w:r>
        <w:rPr>
          <w:b/>
          <w:spacing w:val="-2"/>
          <w:sz w:val="24"/>
        </w:rPr>
        <w:t xml:space="preserve"> </w:t>
      </w:r>
      <w:r>
        <w:rPr>
          <w:sz w:val="24"/>
        </w:rPr>
        <w:t>Prior</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extension</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contract</w:t>
      </w:r>
      <w:r>
        <w:rPr>
          <w:spacing w:val="-2"/>
          <w:sz w:val="24"/>
        </w:rPr>
        <w:t xml:space="preserve"> </w:t>
      </w:r>
      <w:r>
        <w:rPr>
          <w:sz w:val="24"/>
        </w:rPr>
        <w:t>to</w:t>
      </w:r>
      <w:r>
        <w:rPr>
          <w:spacing w:val="-3"/>
          <w:sz w:val="24"/>
        </w:rPr>
        <w:t xml:space="preserve"> </w:t>
      </w:r>
      <w:r>
        <w:rPr>
          <w:sz w:val="24"/>
        </w:rPr>
        <w:t>a</w:t>
      </w:r>
      <w:r>
        <w:rPr>
          <w:spacing w:val="-4"/>
          <w:sz w:val="24"/>
        </w:rPr>
        <w:t xml:space="preserve"> </w:t>
      </w:r>
      <w:r>
        <w:rPr>
          <w:sz w:val="24"/>
        </w:rPr>
        <w:t>successful</w:t>
      </w:r>
      <w:r>
        <w:rPr>
          <w:spacing w:val="-4"/>
          <w:sz w:val="24"/>
        </w:rPr>
        <w:t xml:space="preserve"> </w:t>
      </w:r>
      <w:r>
        <w:rPr>
          <w:sz w:val="24"/>
        </w:rPr>
        <w:t>vendor, the</w:t>
      </w:r>
      <w:r>
        <w:rPr>
          <w:spacing w:val="-4"/>
          <w:sz w:val="24"/>
        </w:rPr>
        <w:t xml:space="preserve"> </w:t>
      </w:r>
      <w:proofErr w:type="gramStart"/>
      <w:r>
        <w:rPr>
          <w:sz w:val="24"/>
        </w:rPr>
        <w:t>District</w:t>
      </w:r>
      <w:proofErr w:type="gramEnd"/>
      <w:r>
        <w:rPr>
          <w:spacing w:val="-4"/>
          <w:sz w:val="24"/>
        </w:rPr>
        <w:t xml:space="preserve"> </w:t>
      </w:r>
      <w:r>
        <w:rPr>
          <w:sz w:val="24"/>
        </w:rPr>
        <w:t>shall</w:t>
      </w:r>
      <w:r>
        <w:rPr>
          <w:spacing w:val="-5"/>
          <w:sz w:val="24"/>
        </w:rPr>
        <w:t xml:space="preserve"> </w:t>
      </w:r>
      <w:r>
        <w:rPr>
          <w:sz w:val="24"/>
        </w:rPr>
        <w:t>seek</w:t>
      </w:r>
      <w:r>
        <w:rPr>
          <w:spacing w:val="-3"/>
          <w:sz w:val="24"/>
        </w:rPr>
        <w:t xml:space="preserve"> </w:t>
      </w:r>
      <w:r>
        <w:rPr>
          <w:sz w:val="24"/>
        </w:rPr>
        <w:t>Newton</w:t>
      </w:r>
      <w:r>
        <w:rPr>
          <w:spacing w:val="-5"/>
          <w:sz w:val="24"/>
        </w:rPr>
        <w:t xml:space="preserve"> </w:t>
      </w:r>
      <w:r>
        <w:rPr>
          <w:sz w:val="24"/>
        </w:rPr>
        <w:t>Municipal</w:t>
      </w:r>
      <w:r>
        <w:rPr>
          <w:spacing w:val="-3"/>
          <w:sz w:val="24"/>
        </w:rPr>
        <w:t xml:space="preserve"> </w:t>
      </w:r>
      <w:r>
        <w:rPr>
          <w:sz w:val="24"/>
        </w:rPr>
        <w:t>School</w:t>
      </w:r>
      <w:r>
        <w:rPr>
          <w:spacing w:val="-5"/>
          <w:sz w:val="24"/>
        </w:rPr>
        <w:t xml:space="preserve"> </w:t>
      </w:r>
      <w:r>
        <w:rPr>
          <w:sz w:val="24"/>
        </w:rPr>
        <w:t>District</w:t>
      </w:r>
      <w:r>
        <w:rPr>
          <w:spacing w:val="-5"/>
          <w:sz w:val="24"/>
        </w:rPr>
        <w:t xml:space="preserve"> </w:t>
      </w:r>
      <w:r>
        <w:rPr>
          <w:sz w:val="24"/>
        </w:rPr>
        <w:t>School</w:t>
      </w:r>
      <w:r>
        <w:rPr>
          <w:spacing w:val="-3"/>
          <w:sz w:val="24"/>
        </w:rPr>
        <w:t xml:space="preserve"> </w:t>
      </w:r>
      <w:r>
        <w:rPr>
          <w:sz w:val="24"/>
        </w:rPr>
        <w:t>Board</w:t>
      </w:r>
      <w:r>
        <w:rPr>
          <w:spacing w:val="-4"/>
          <w:sz w:val="24"/>
        </w:rPr>
        <w:t xml:space="preserve"> </w:t>
      </w:r>
      <w:r>
        <w:rPr>
          <w:sz w:val="24"/>
        </w:rPr>
        <w:t>approval unless otherwise instructed by District administrative powers.</w:t>
      </w:r>
    </w:p>
    <w:p w:rsidR="00794735" w:rsidRDefault="00D46B06">
      <w:pPr>
        <w:pStyle w:val="ListParagraph"/>
        <w:numPr>
          <w:ilvl w:val="0"/>
          <w:numId w:val="10"/>
        </w:numPr>
        <w:tabs>
          <w:tab w:val="left" w:pos="1594"/>
        </w:tabs>
        <w:spacing w:line="278" w:lineRule="auto"/>
        <w:ind w:right="758"/>
        <w:rPr>
          <w:sz w:val="24"/>
        </w:rPr>
      </w:pPr>
      <w:r>
        <w:rPr>
          <w:b/>
          <w:sz w:val="24"/>
        </w:rPr>
        <w:t>Type</w:t>
      </w:r>
      <w:r>
        <w:rPr>
          <w:b/>
          <w:spacing w:val="-2"/>
          <w:sz w:val="24"/>
        </w:rPr>
        <w:t xml:space="preserve"> </w:t>
      </w:r>
      <w:r>
        <w:rPr>
          <w:b/>
          <w:sz w:val="24"/>
        </w:rPr>
        <w:t>of</w:t>
      </w:r>
      <w:r>
        <w:rPr>
          <w:b/>
          <w:spacing w:val="-1"/>
          <w:sz w:val="24"/>
        </w:rPr>
        <w:t xml:space="preserve"> </w:t>
      </w:r>
      <w:r>
        <w:rPr>
          <w:b/>
          <w:sz w:val="24"/>
        </w:rPr>
        <w:t>Contract:</w:t>
      </w:r>
      <w:r>
        <w:rPr>
          <w:b/>
          <w:spacing w:val="-2"/>
          <w:sz w:val="24"/>
        </w:rPr>
        <w:t xml:space="preserve"> </w:t>
      </w:r>
      <w:r>
        <w:rPr>
          <w:sz w:val="24"/>
        </w:rPr>
        <w:t>It</w:t>
      </w:r>
      <w:r>
        <w:rPr>
          <w:spacing w:val="-3"/>
          <w:sz w:val="24"/>
        </w:rPr>
        <w:t xml:space="preserve"> </w:t>
      </w:r>
      <w:r>
        <w:rPr>
          <w:sz w:val="24"/>
        </w:rPr>
        <w:t>is</w:t>
      </w:r>
      <w:r>
        <w:rPr>
          <w:spacing w:val="-5"/>
          <w:sz w:val="24"/>
        </w:rPr>
        <w:t xml:space="preserve"> </w:t>
      </w:r>
      <w:r>
        <w:rPr>
          <w:sz w:val="24"/>
        </w:rPr>
        <w:t>anticipated</w:t>
      </w:r>
      <w:r>
        <w:rPr>
          <w:spacing w:val="-4"/>
          <w:sz w:val="24"/>
        </w:rPr>
        <w:t xml:space="preserve"> </w:t>
      </w:r>
      <w:r>
        <w:rPr>
          <w:sz w:val="24"/>
        </w:rPr>
        <w:t>that</w:t>
      </w:r>
      <w:r>
        <w:rPr>
          <w:spacing w:val="-2"/>
          <w:sz w:val="24"/>
        </w:rPr>
        <w:t xml:space="preserve"> </w:t>
      </w:r>
      <w:r>
        <w:rPr>
          <w:sz w:val="24"/>
        </w:rPr>
        <w:t>this</w:t>
      </w:r>
      <w:r>
        <w:rPr>
          <w:spacing w:val="-2"/>
          <w:sz w:val="24"/>
        </w:rPr>
        <w:t xml:space="preserve"> </w:t>
      </w:r>
      <w:r>
        <w:rPr>
          <w:sz w:val="24"/>
        </w:rPr>
        <w:t>contract</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a</w:t>
      </w:r>
      <w:r>
        <w:rPr>
          <w:spacing w:val="-1"/>
          <w:sz w:val="24"/>
        </w:rPr>
        <w:t xml:space="preserve"> </w:t>
      </w:r>
      <w:r>
        <w:rPr>
          <w:sz w:val="24"/>
        </w:rPr>
        <w:t>fixed</w:t>
      </w:r>
      <w:r>
        <w:rPr>
          <w:spacing w:val="-4"/>
          <w:sz w:val="24"/>
        </w:rPr>
        <w:t xml:space="preserve"> </w:t>
      </w:r>
      <w:r>
        <w:rPr>
          <w:sz w:val="24"/>
        </w:rPr>
        <w:t>price</w:t>
      </w:r>
      <w:r>
        <w:rPr>
          <w:spacing w:val="-2"/>
          <w:sz w:val="24"/>
        </w:rPr>
        <w:t xml:space="preserve"> </w:t>
      </w:r>
      <w:r>
        <w:rPr>
          <w:sz w:val="24"/>
        </w:rPr>
        <w:t xml:space="preserve">contract with payment made upon delivery of licenses and receipt of required </w:t>
      </w:r>
      <w:r>
        <w:rPr>
          <w:spacing w:val="-2"/>
          <w:sz w:val="24"/>
        </w:rPr>
        <w:t>documentation.</w:t>
      </w:r>
    </w:p>
    <w:p w:rsidR="00794735" w:rsidRDefault="00794735">
      <w:pPr>
        <w:pStyle w:val="ListParagraph"/>
        <w:spacing w:line="278" w:lineRule="auto"/>
        <w:rPr>
          <w:sz w:val="24"/>
        </w:rPr>
        <w:sectPr w:rsidR="00794735">
          <w:pgSz w:w="11910" w:h="16840"/>
          <w:pgMar w:top="1360" w:right="708" w:bottom="1260" w:left="566" w:header="708" w:footer="1070" w:gutter="0"/>
          <w:cols w:space="720"/>
        </w:sectPr>
      </w:pPr>
    </w:p>
    <w:p w:rsidR="00794735" w:rsidRDefault="00794735">
      <w:pPr>
        <w:pStyle w:val="BodyText"/>
        <w:spacing w:before="80"/>
        <w:rPr>
          <w:sz w:val="28"/>
        </w:rPr>
      </w:pPr>
    </w:p>
    <w:p w:rsidR="00794735" w:rsidRDefault="00D46B06">
      <w:pPr>
        <w:pStyle w:val="Heading1"/>
        <w:numPr>
          <w:ilvl w:val="0"/>
          <w:numId w:val="11"/>
        </w:numPr>
        <w:tabs>
          <w:tab w:val="left" w:pos="1593"/>
        </w:tabs>
        <w:spacing w:after="48"/>
        <w:ind w:left="1593" w:hanging="359"/>
        <w:jc w:val="left"/>
      </w:pPr>
      <w:bookmarkStart w:id="5" w:name="_bookmark5"/>
      <w:bookmarkEnd w:id="5"/>
      <w:r>
        <w:t xml:space="preserve">RFP </w:t>
      </w:r>
      <w:r>
        <w:rPr>
          <w:spacing w:val="-2"/>
        </w:rPr>
        <w:t>Schedule</w:t>
      </w: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794735">
        <w:trPr>
          <w:trHeight w:val="340"/>
        </w:trPr>
        <w:tc>
          <w:tcPr>
            <w:tcW w:w="4429" w:type="dxa"/>
          </w:tcPr>
          <w:p w:rsidR="00794735" w:rsidRDefault="00D46B06">
            <w:pPr>
              <w:pStyle w:val="TableParagraph"/>
              <w:spacing w:line="257" w:lineRule="exact"/>
              <w:ind w:left="107"/>
            </w:pPr>
            <w:r>
              <w:t>RFP</w:t>
            </w:r>
            <w:r>
              <w:rPr>
                <w:spacing w:val="-3"/>
              </w:rPr>
              <w:t xml:space="preserve"> </w:t>
            </w:r>
            <w:r>
              <w:rPr>
                <w:spacing w:val="-2"/>
              </w:rPr>
              <w:t>Released:</w:t>
            </w:r>
          </w:p>
        </w:tc>
        <w:tc>
          <w:tcPr>
            <w:tcW w:w="4429" w:type="dxa"/>
          </w:tcPr>
          <w:p w:rsidR="00794735" w:rsidRDefault="00A27C75">
            <w:pPr>
              <w:pStyle w:val="TableParagraph"/>
              <w:spacing w:line="257" w:lineRule="exact"/>
              <w:ind w:left="107"/>
            </w:pPr>
            <w:r>
              <w:t>July 7</w:t>
            </w:r>
            <w:r w:rsidR="00D46B06">
              <w:t xml:space="preserve">, </w:t>
            </w:r>
            <w:r w:rsidR="00D46B06">
              <w:rPr>
                <w:spacing w:val="-4"/>
              </w:rPr>
              <w:t>2026</w:t>
            </w:r>
          </w:p>
        </w:tc>
      </w:tr>
      <w:tr w:rsidR="00794735">
        <w:trPr>
          <w:trHeight w:val="340"/>
        </w:trPr>
        <w:tc>
          <w:tcPr>
            <w:tcW w:w="4429" w:type="dxa"/>
          </w:tcPr>
          <w:p w:rsidR="00794735" w:rsidRDefault="00D46B06">
            <w:pPr>
              <w:pStyle w:val="TableParagraph"/>
              <w:spacing w:line="257" w:lineRule="exact"/>
              <w:ind w:left="107"/>
            </w:pPr>
            <w:r>
              <w:t>RFP</w:t>
            </w:r>
            <w:r>
              <w:rPr>
                <w:spacing w:val="-6"/>
              </w:rPr>
              <w:t xml:space="preserve"> </w:t>
            </w:r>
            <w:r>
              <w:t>Submission</w:t>
            </w:r>
            <w:r>
              <w:rPr>
                <w:spacing w:val="-5"/>
              </w:rPr>
              <w:t xml:space="preserve"> </w:t>
            </w:r>
            <w:r>
              <w:rPr>
                <w:spacing w:val="-2"/>
              </w:rPr>
              <w:t>Deadline:</w:t>
            </w:r>
          </w:p>
        </w:tc>
        <w:tc>
          <w:tcPr>
            <w:tcW w:w="4429" w:type="dxa"/>
          </w:tcPr>
          <w:p w:rsidR="00794735" w:rsidRDefault="00A27C75">
            <w:pPr>
              <w:pStyle w:val="TableParagraph"/>
              <w:spacing w:line="257" w:lineRule="exact"/>
              <w:ind w:left="107"/>
            </w:pPr>
            <w:r>
              <w:t>July 16</w:t>
            </w:r>
            <w:r w:rsidR="00D46B06">
              <w:t xml:space="preserve">, </w:t>
            </w:r>
            <w:r w:rsidR="00D46B06">
              <w:rPr>
                <w:spacing w:val="-4"/>
              </w:rPr>
              <w:t>2026</w:t>
            </w:r>
          </w:p>
        </w:tc>
      </w:tr>
      <w:tr w:rsidR="00794735">
        <w:trPr>
          <w:trHeight w:val="340"/>
        </w:trPr>
        <w:tc>
          <w:tcPr>
            <w:tcW w:w="4429" w:type="dxa"/>
          </w:tcPr>
          <w:p w:rsidR="00794735" w:rsidRDefault="00D46B06">
            <w:pPr>
              <w:pStyle w:val="TableParagraph"/>
              <w:spacing w:line="257" w:lineRule="exact"/>
              <w:ind w:left="107"/>
            </w:pPr>
            <w:r>
              <w:t>Vendor</w:t>
            </w:r>
            <w:r>
              <w:rPr>
                <w:spacing w:val="-3"/>
              </w:rPr>
              <w:t xml:space="preserve"> </w:t>
            </w:r>
            <w:r>
              <w:rPr>
                <w:spacing w:val="-2"/>
              </w:rPr>
              <w:t>Selection:</w:t>
            </w:r>
          </w:p>
        </w:tc>
        <w:tc>
          <w:tcPr>
            <w:tcW w:w="4429" w:type="dxa"/>
          </w:tcPr>
          <w:p w:rsidR="00794735" w:rsidRDefault="00D46B06">
            <w:pPr>
              <w:pStyle w:val="TableParagraph"/>
              <w:spacing w:line="257" w:lineRule="exact"/>
              <w:ind w:left="107"/>
              <w:rPr>
                <w:i/>
              </w:rPr>
            </w:pPr>
            <w:r>
              <w:rPr>
                <w:i/>
              </w:rPr>
              <w:t>Ju</w:t>
            </w:r>
            <w:r w:rsidR="00A27C75">
              <w:rPr>
                <w:i/>
              </w:rPr>
              <w:t>ly 16</w:t>
            </w:r>
            <w:r>
              <w:rPr>
                <w:i/>
              </w:rPr>
              <w:t>,</w:t>
            </w:r>
            <w:r>
              <w:rPr>
                <w:i/>
                <w:spacing w:val="-2"/>
              </w:rPr>
              <w:t xml:space="preserve"> </w:t>
            </w:r>
            <w:r>
              <w:rPr>
                <w:i/>
              </w:rPr>
              <w:t xml:space="preserve">2026 </w:t>
            </w:r>
            <w:r>
              <w:rPr>
                <w:i/>
                <w:spacing w:val="-2"/>
              </w:rPr>
              <w:t>(tentative)</w:t>
            </w:r>
          </w:p>
        </w:tc>
      </w:tr>
      <w:tr w:rsidR="00794735">
        <w:trPr>
          <w:trHeight w:val="340"/>
        </w:trPr>
        <w:tc>
          <w:tcPr>
            <w:tcW w:w="4429" w:type="dxa"/>
          </w:tcPr>
          <w:p w:rsidR="00794735" w:rsidRDefault="00D46B06">
            <w:pPr>
              <w:pStyle w:val="TableParagraph"/>
              <w:spacing w:line="257" w:lineRule="exact"/>
              <w:ind w:left="107"/>
            </w:pPr>
            <w:r>
              <w:t>RFP</w:t>
            </w:r>
            <w:r>
              <w:rPr>
                <w:spacing w:val="-5"/>
              </w:rPr>
              <w:t xml:space="preserve"> </w:t>
            </w:r>
            <w:r>
              <w:t>Conservator</w:t>
            </w:r>
            <w:r>
              <w:rPr>
                <w:spacing w:val="-4"/>
              </w:rPr>
              <w:t xml:space="preserve"> </w:t>
            </w:r>
            <w:r>
              <w:rPr>
                <w:spacing w:val="-2"/>
              </w:rPr>
              <w:t>Approval:</w:t>
            </w:r>
          </w:p>
        </w:tc>
        <w:tc>
          <w:tcPr>
            <w:tcW w:w="4429" w:type="dxa"/>
          </w:tcPr>
          <w:p w:rsidR="00794735" w:rsidRDefault="00D46B06">
            <w:pPr>
              <w:pStyle w:val="TableParagraph"/>
              <w:spacing w:line="257" w:lineRule="exact"/>
              <w:ind w:left="107"/>
            </w:pPr>
            <w:r>
              <w:t>Ju</w:t>
            </w:r>
            <w:r w:rsidR="00A27C75">
              <w:t>ly 23</w:t>
            </w:r>
            <w:r>
              <w:t xml:space="preserve">, </w:t>
            </w:r>
            <w:r>
              <w:rPr>
                <w:spacing w:val="-4"/>
              </w:rPr>
              <w:t>2026</w:t>
            </w:r>
          </w:p>
        </w:tc>
      </w:tr>
    </w:tbl>
    <w:p w:rsidR="00794735" w:rsidRDefault="00794735">
      <w:pPr>
        <w:pStyle w:val="BodyText"/>
        <w:spacing w:before="158"/>
        <w:rPr>
          <w:b/>
          <w:sz w:val="28"/>
        </w:rPr>
      </w:pPr>
    </w:p>
    <w:p w:rsidR="00794735" w:rsidRDefault="00D46B06">
      <w:pPr>
        <w:pStyle w:val="Heading1"/>
        <w:numPr>
          <w:ilvl w:val="0"/>
          <w:numId w:val="11"/>
        </w:numPr>
        <w:tabs>
          <w:tab w:val="left" w:pos="1592"/>
        </w:tabs>
        <w:ind w:left="1592" w:hanging="358"/>
        <w:jc w:val="left"/>
      </w:pPr>
      <w:bookmarkStart w:id="6" w:name="_bookmark6"/>
      <w:bookmarkEnd w:id="6"/>
      <w:r>
        <w:t>Submission</w:t>
      </w:r>
      <w:r>
        <w:rPr>
          <w:spacing w:val="-7"/>
        </w:rPr>
        <w:t xml:space="preserve"> </w:t>
      </w:r>
      <w:r>
        <w:rPr>
          <w:spacing w:val="-2"/>
        </w:rPr>
        <w:t>Requirements</w:t>
      </w:r>
    </w:p>
    <w:p w:rsidR="00794735" w:rsidRDefault="00D46B06">
      <w:pPr>
        <w:pStyle w:val="BodyText"/>
        <w:spacing w:before="50"/>
        <w:ind w:left="874"/>
      </w:pPr>
      <w:r>
        <w:t>All</w:t>
      </w:r>
      <w:r>
        <w:rPr>
          <w:spacing w:val="-5"/>
        </w:rPr>
        <w:t xml:space="preserve"> </w:t>
      </w:r>
      <w:r>
        <w:t>quotes</w:t>
      </w:r>
      <w:r>
        <w:rPr>
          <w:spacing w:val="-4"/>
        </w:rPr>
        <w:t xml:space="preserve"> </w:t>
      </w:r>
      <w:r>
        <w:t>must</w:t>
      </w:r>
      <w:r>
        <w:rPr>
          <w:spacing w:val="-4"/>
        </w:rPr>
        <w:t xml:space="preserve"> </w:t>
      </w:r>
      <w:r>
        <w:rPr>
          <w:spacing w:val="-2"/>
        </w:rPr>
        <w:t>include:</w:t>
      </w:r>
    </w:p>
    <w:p w:rsidR="00794735" w:rsidRDefault="00D46B06">
      <w:pPr>
        <w:pStyle w:val="ListParagraph"/>
        <w:numPr>
          <w:ilvl w:val="1"/>
          <w:numId w:val="11"/>
        </w:numPr>
        <w:tabs>
          <w:tab w:val="left" w:pos="1594"/>
        </w:tabs>
        <w:spacing w:before="45" w:line="278" w:lineRule="auto"/>
        <w:ind w:right="1223"/>
        <w:rPr>
          <w:sz w:val="24"/>
        </w:rPr>
      </w:pPr>
      <w:r>
        <w:rPr>
          <w:sz w:val="24"/>
        </w:rPr>
        <w:t>Itemized</w:t>
      </w:r>
      <w:r>
        <w:rPr>
          <w:spacing w:val="-8"/>
          <w:sz w:val="24"/>
        </w:rPr>
        <w:t xml:space="preserve"> </w:t>
      </w:r>
      <w:r>
        <w:rPr>
          <w:sz w:val="24"/>
        </w:rPr>
        <w:t>product</w:t>
      </w:r>
      <w:r>
        <w:rPr>
          <w:spacing w:val="-5"/>
          <w:sz w:val="24"/>
        </w:rPr>
        <w:t xml:space="preserve"> </w:t>
      </w:r>
      <w:r>
        <w:rPr>
          <w:sz w:val="24"/>
        </w:rPr>
        <w:t>description</w:t>
      </w:r>
      <w:r>
        <w:rPr>
          <w:spacing w:val="-8"/>
          <w:sz w:val="24"/>
        </w:rPr>
        <w:t xml:space="preserve"> </w:t>
      </w:r>
      <w:r>
        <w:rPr>
          <w:sz w:val="24"/>
        </w:rPr>
        <w:t>(web-based</w:t>
      </w:r>
      <w:r>
        <w:rPr>
          <w:spacing w:val="-9"/>
          <w:sz w:val="24"/>
        </w:rPr>
        <w:t xml:space="preserve"> </w:t>
      </w:r>
      <w:r>
        <w:rPr>
          <w:sz w:val="24"/>
        </w:rPr>
        <w:t>license,</w:t>
      </w:r>
      <w:r>
        <w:rPr>
          <w:spacing w:val="-6"/>
          <w:sz w:val="24"/>
        </w:rPr>
        <w:t xml:space="preserve"> </w:t>
      </w:r>
      <w:r>
        <w:rPr>
          <w:sz w:val="24"/>
        </w:rPr>
        <w:t>grade</w:t>
      </w:r>
      <w:r>
        <w:rPr>
          <w:spacing w:val="-7"/>
          <w:sz w:val="24"/>
        </w:rPr>
        <w:t xml:space="preserve"> </w:t>
      </w:r>
      <w:r>
        <w:rPr>
          <w:sz w:val="24"/>
        </w:rPr>
        <w:t>levels,</w:t>
      </w:r>
      <w:r>
        <w:rPr>
          <w:spacing w:val="-6"/>
          <w:sz w:val="24"/>
        </w:rPr>
        <w:t xml:space="preserve"> </w:t>
      </w:r>
      <w:r>
        <w:rPr>
          <w:sz w:val="24"/>
        </w:rPr>
        <w:t>subject</w:t>
      </w:r>
      <w:r>
        <w:rPr>
          <w:spacing w:val="-9"/>
          <w:sz w:val="24"/>
        </w:rPr>
        <w:t xml:space="preserve"> </w:t>
      </w:r>
      <w:r>
        <w:rPr>
          <w:sz w:val="24"/>
        </w:rPr>
        <w:t>areas, services, etc.)</w:t>
      </w:r>
    </w:p>
    <w:p w:rsidR="00794735" w:rsidRDefault="00D46B06">
      <w:pPr>
        <w:pStyle w:val="ListParagraph"/>
        <w:numPr>
          <w:ilvl w:val="1"/>
          <w:numId w:val="11"/>
        </w:numPr>
        <w:tabs>
          <w:tab w:val="left" w:pos="1593"/>
        </w:tabs>
        <w:spacing w:before="1"/>
        <w:ind w:left="1593" w:hanging="359"/>
        <w:rPr>
          <w:sz w:val="24"/>
        </w:rPr>
      </w:pPr>
      <w:r>
        <w:rPr>
          <w:sz w:val="24"/>
        </w:rPr>
        <w:t>Unit</w:t>
      </w:r>
      <w:r>
        <w:rPr>
          <w:spacing w:val="-3"/>
          <w:sz w:val="24"/>
        </w:rPr>
        <w:t xml:space="preserve"> </w:t>
      </w:r>
      <w:r>
        <w:rPr>
          <w:sz w:val="24"/>
        </w:rPr>
        <w:t>and</w:t>
      </w:r>
      <w:r>
        <w:rPr>
          <w:spacing w:val="-5"/>
          <w:sz w:val="24"/>
        </w:rPr>
        <w:t xml:space="preserve"> </w:t>
      </w:r>
      <w:r>
        <w:rPr>
          <w:sz w:val="24"/>
        </w:rPr>
        <w:t>total</w:t>
      </w:r>
      <w:r>
        <w:rPr>
          <w:spacing w:val="-3"/>
          <w:sz w:val="24"/>
        </w:rPr>
        <w:t xml:space="preserve"> </w:t>
      </w:r>
      <w:r>
        <w:rPr>
          <w:spacing w:val="-4"/>
          <w:sz w:val="24"/>
        </w:rPr>
        <w:t>cost</w:t>
      </w:r>
    </w:p>
    <w:p w:rsidR="00794735" w:rsidRDefault="00D46B06">
      <w:pPr>
        <w:pStyle w:val="ListParagraph"/>
        <w:numPr>
          <w:ilvl w:val="1"/>
          <w:numId w:val="11"/>
        </w:numPr>
        <w:tabs>
          <w:tab w:val="left" w:pos="1593"/>
        </w:tabs>
        <w:spacing w:before="45"/>
        <w:ind w:left="1593" w:hanging="359"/>
        <w:rPr>
          <w:sz w:val="24"/>
        </w:rPr>
      </w:pPr>
      <w:r>
        <w:rPr>
          <w:sz w:val="24"/>
        </w:rPr>
        <w:t>Implementation</w:t>
      </w:r>
      <w:r>
        <w:rPr>
          <w:spacing w:val="-9"/>
          <w:sz w:val="24"/>
        </w:rPr>
        <w:t xml:space="preserve"> </w:t>
      </w:r>
      <w:r>
        <w:rPr>
          <w:sz w:val="24"/>
        </w:rPr>
        <w:t>and</w:t>
      </w:r>
      <w:r>
        <w:rPr>
          <w:spacing w:val="-9"/>
          <w:sz w:val="24"/>
        </w:rPr>
        <w:t xml:space="preserve"> </w:t>
      </w:r>
      <w:r>
        <w:rPr>
          <w:sz w:val="24"/>
        </w:rPr>
        <w:t>onboarding</w:t>
      </w:r>
      <w:r>
        <w:rPr>
          <w:spacing w:val="-9"/>
          <w:sz w:val="24"/>
        </w:rPr>
        <w:t xml:space="preserve"> </w:t>
      </w:r>
      <w:r>
        <w:rPr>
          <w:spacing w:val="-2"/>
          <w:sz w:val="24"/>
        </w:rPr>
        <w:t>timeline</w:t>
      </w:r>
    </w:p>
    <w:p w:rsidR="00794735" w:rsidRDefault="00D46B06">
      <w:pPr>
        <w:pStyle w:val="ListParagraph"/>
        <w:numPr>
          <w:ilvl w:val="1"/>
          <w:numId w:val="11"/>
        </w:numPr>
        <w:tabs>
          <w:tab w:val="left" w:pos="1593"/>
        </w:tabs>
        <w:spacing w:before="43"/>
        <w:ind w:left="1593" w:hanging="359"/>
        <w:rPr>
          <w:sz w:val="24"/>
        </w:rPr>
      </w:pPr>
      <w:r>
        <w:rPr>
          <w:sz w:val="24"/>
        </w:rPr>
        <w:t>Company</w:t>
      </w:r>
      <w:r>
        <w:rPr>
          <w:spacing w:val="-8"/>
          <w:sz w:val="24"/>
        </w:rPr>
        <w:t xml:space="preserve"> </w:t>
      </w:r>
      <w:r>
        <w:rPr>
          <w:sz w:val="24"/>
        </w:rPr>
        <w:t>background</w:t>
      </w:r>
      <w:r>
        <w:rPr>
          <w:spacing w:val="-7"/>
          <w:sz w:val="24"/>
        </w:rPr>
        <w:t xml:space="preserve"> </w:t>
      </w:r>
      <w:r>
        <w:rPr>
          <w:sz w:val="24"/>
        </w:rPr>
        <w:t>and</w:t>
      </w:r>
      <w:r>
        <w:rPr>
          <w:spacing w:val="-7"/>
          <w:sz w:val="24"/>
        </w:rPr>
        <w:t xml:space="preserve"> </w:t>
      </w:r>
      <w:r>
        <w:rPr>
          <w:spacing w:val="-2"/>
          <w:sz w:val="24"/>
        </w:rPr>
        <w:t>qualifications</w:t>
      </w:r>
    </w:p>
    <w:p w:rsidR="00794735" w:rsidRDefault="00D46B06">
      <w:pPr>
        <w:pStyle w:val="ListParagraph"/>
        <w:numPr>
          <w:ilvl w:val="1"/>
          <w:numId w:val="11"/>
        </w:numPr>
        <w:tabs>
          <w:tab w:val="left" w:pos="1593"/>
        </w:tabs>
        <w:spacing w:before="45"/>
        <w:ind w:left="1593" w:hanging="359"/>
        <w:rPr>
          <w:sz w:val="24"/>
        </w:rPr>
      </w:pPr>
      <w:r>
        <w:rPr>
          <w:sz w:val="24"/>
        </w:rPr>
        <w:t>Proof</w:t>
      </w:r>
      <w:r>
        <w:rPr>
          <w:spacing w:val="-6"/>
          <w:sz w:val="24"/>
        </w:rPr>
        <w:t xml:space="preserve"> </w:t>
      </w:r>
      <w:r>
        <w:rPr>
          <w:sz w:val="24"/>
        </w:rPr>
        <w:t>of</w:t>
      </w:r>
      <w:r>
        <w:rPr>
          <w:spacing w:val="-5"/>
          <w:sz w:val="24"/>
        </w:rPr>
        <w:t xml:space="preserve"> </w:t>
      </w:r>
      <w:r>
        <w:rPr>
          <w:sz w:val="24"/>
        </w:rPr>
        <w:t>UEI</w:t>
      </w:r>
      <w:r>
        <w:rPr>
          <w:spacing w:val="-6"/>
          <w:sz w:val="24"/>
        </w:rPr>
        <w:t xml:space="preserve"> </w:t>
      </w:r>
      <w:r>
        <w:rPr>
          <w:sz w:val="24"/>
        </w:rPr>
        <w:t>and</w:t>
      </w:r>
      <w:r>
        <w:rPr>
          <w:spacing w:val="-6"/>
          <w:sz w:val="24"/>
        </w:rPr>
        <w:t xml:space="preserve"> </w:t>
      </w:r>
      <w:r>
        <w:rPr>
          <w:sz w:val="24"/>
        </w:rPr>
        <w:t>active</w:t>
      </w:r>
      <w:r>
        <w:rPr>
          <w:spacing w:val="-4"/>
          <w:sz w:val="24"/>
        </w:rPr>
        <w:t xml:space="preserve"> </w:t>
      </w:r>
      <w:r>
        <w:rPr>
          <w:sz w:val="24"/>
        </w:rPr>
        <w:t>SAM.gov</w:t>
      </w:r>
      <w:r>
        <w:rPr>
          <w:spacing w:val="-4"/>
          <w:sz w:val="24"/>
        </w:rPr>
        <w:t xml:space="preserve"> </w:t>
      </w:r>
      <w:r>
        <w:rPr>
          <w:spacing w:val="-2"/>
          <w:sz w:val="24"/>
        </w:rPr>
        <w:t>registration</w:t>
      </w:r>
    </w:p>
    <w:p w:rsidR="00794735" w:rsidRDefault="00D46B06">
      <w:pPr>
        <w:pStyle w:val="ListParagraph"/>
        <w:numPr>
          <w:ilvl w:val="1"/>
          <w:numId w:val="11"/>
        </w:numPr>
        <w:tabs>
          <w:tab w:val="left" w:pos="1593"/>
        </w:tabs>
        <w:spacing w:before="45"/>
        <w:ind w:left="1593" w:hanging="359"/>
        <w:rPr>
          <w:sz w:val="24"/>
        </w:rPr>
      </w:pPr>
      <w:r>
        <w:rPr>
          <w:sz w:val="24"/>
        </w:rPr>
        <w:t>W-9</w:t>
      </w:r>
      <w:r>
        <w:rPr>
          <w:spacing w:val="-8"/>
          <w:sz w:val="24"/>
        </w:rPr>
        <w:t xml:space="preserve"> </w:t>
      </w:r>
      <w:r>
        <w:rPr>
          <w:sz w:val="24"/>
        </w:rPr>
        <w:t>form</w:t>
      </w:r>
      <w:r>
        <w:rPr>
          <w:spacing w:val="-5"/>
          <w:sz w:val="24"/>
        </w:rPr>
        <w:t xml:space="preserve"> </w:t>
      </w:r>
      <w:r>
        <w:rPr>
          <w:sz w:val="24"/>
        </w:rPr>
        <w:t>and</w:t>
      </w:r>
      <w:r>
        <w:rPr>
          <w:spacing w:val="-5"/>
          <w:sz w:val="24"/>
        </w:rPr>
        <w:t xml:space="preserve"> </w:t>
      </w:r>
      <w:r>
        <w:rPr>
          <w:sz w:val="24"/>
        </w:rPr>
        <w:t>certificate</w:t>
      </w:r>
      <w:r>
        <w:rPr>
          <w:spacing w:val="-4"/>
          <w:sz w:val="24"/>
        </w:rPr>
        <w:t xml:space="preserve"> </w:t>
      </w:r>
      <w:r>
        <w:rPr>
          <w:sz w:val="24"/>
        </w:rPr>
        <w:t>of</w:t>
      </w:r>
      <w:r>
        <w:rPr>
          <w:spacing w:val="-6"/>
          <w:sz w:val="24"/>
        </w:rPr>
        <w:t xml:space="preserve"> </w:t>
      </w:r>
      <w:r>
        <w:rPr>
          <w:sz w:val="24"/>
        </w:rPr>
        <w:t>insurance</w:t>
      </w:r>
      <w:r>
        <w:rPr>
          <w:spacing w:val="-4"/>
          <w:sz w:val="24"/>
        </w:rPr>
        <w:t xml:space="preserve"> </w:t>
      </w:r>
      <w:r>
        <w:rPr>
          <w:sz w:val="24"/>
        </w:rPr>
        <w:t>($1M/$2M</w:t>
      </w:r>
      <w:r>
        <w:rPr>
          <w:spacing w:val="-4"/>
          <w:sz w:val="24"/>
        </w:rPr>
        <w:t xml:space="preserve"> </w:t>
      </w:r>
      <w:r>
        <w:rPr>
          <w:sz w:val="24"/>
        </w:rPr>
        <w:t>liability</w:t>
      </w:r>
      <w:r>
        <w:rPr>
          <w:spacing w:val="-5"/>
          <w:sz w:val="24"/>
        </w:rPr>
        <w:t xml:space="preserve"> </w:t>
      </w:r>
      <w:r>
        <w:rPr>
          <w:spacing w:val="-2"/>
          <w:sz w:val="24"/>
        </w:rPr>
        <w:t>minimum)</w:t>
      </w:r>
    </w:p>
    <w:p w:rsidR="00794735" w:rsidRDefault="00D46B06">
      <w:pPr>
        <w:pStyle w:val="ListParagraph"/>
        <w:numPr>
          <w:ilvl w:val="1"/>
          <w:numId w:val="11"/>
        </w:numPr>
        <w:tabs>
          <w:tab w:val="left" w:pos="1593"/>
        </w:tabs>
        <w:spacing w:before="45"/>
        <w:ind w:left="1593" w:hanging="359"/>
        <w:rPr>
          <w:sz w:val="24"/>
        </w:rPr>
      </w:pPr>
      <w:r>
        <w:rPr>
          <w:sz w:val="24"/>
        </w:rPr>
        <w:t>Three</w:t>
      </w:r>
      <w:r>
        <w:rPr>
          <w:spacing w:val="-5"/>
          <w:sz w:val="24"/>
        </w:rPr>
        <w:t xml:space="preserve"> </w:t>
      </w:r>
      <w:r>
        <w:rPr>
          <w:sz w:val="24"/>
        </w:rPr>
        <w:t>(3)</w:t>
      </w:r>
      <w:r>
        <w:rPr>
          <w:spacing w:val="-5"/>
          <w:sz w:val="24"/>
        </w:rPr>
        <w:t xml:space="preserve"> </w:t>
      </w:r>
      <w:r>
        <w:rPr>
          <w:sz w:val="24"/>
        </w:rPr>
        <w:t>public</w:t>
      </w:r>
      <w:r>
        <w:rPr>
          <w:spacing w:val="-5"/>
          <w:sz w:val="24"/>
        </w:rPr>
        <w:t xml:space="preserve"> </w:t>
      </w:r>
      <w:r>
        <w:rPr>
          <w:sz w:val="24"/>
        </w:rPr>
        <w:t>K–12</w:t>
      </w:r>
      <w:r>
        <w:rPr>
          <w:spacing w:val="-4"/>
          <w:sz w:val="24"/>
        </w:rPr>
        <w:t xml:space="preserve"> </w:t>
      </w:r>
      <w:r>
        <w:rPr>
          <w:spacing w:val="-2"/>
          <w:sz w:val="24"/>
        </w:rPr>
        <w:t>references</w:t>
      </w:r>
    </w:p>
    <w:p w:rsidR="00794735" w:rsidRDefault="00D46B06">
      <w:pPr>
        <w:pStyle w:val="ListParagraph"/>
        <w:numPr>
          <w:ilvl w:val="1"/>
          <w:numId w:val="11"/>
        </w:numPr>
        <w:tabs>
          <w:tab w:val="left" w:pos="1593"/>
        </w:tabs>
        <w:spacing w:before="45"/>
        <w:ind w:left="1593" w:hanging="359"/>
        <w:rPr>
          <w:sz w:val="24"/>
        </w:rPr>
      </w:pPr>
      <w:r>
        <w:rPr>
          <w:sz w:val="24"/>
        </w:rPr>
        <w:t>A</w:t>
      </w:r>
      <w:r>
        <w:rPr>
          <w:spacing w:val="-7"/>
          <w:sz w:val="24"/>
        </w:rPr>
        <w:t xml:space="preserve"> </w:t>
      </w:r>
      <w:r>
        <w:rPr>
          <w:sz w:val="24"/>
        </w:rPr>
        <w:t>copy</w:t>
      </w:r>
      <w:r>
        <w:rPr>
          <w:spacing w:val="-4"/>
          <w:sz w:val="24"/>
        </w:rPr>
        <w:t xml:space="preserve"> </w:t>
      </w:r>
      <w:r>
        <w:rPr>
          <w:sz w:val="24"/>
        </w:rPr>
        <w:t>of</w:t>
      </w:r>
      <w:r>
        <w:rPr>
          <w:spacing w:val="-3"/>
          <w:sz w:val="24"/>
        </w:rPr>
        <w:t xml:space="preserve"> </w:t>
      </w:r>
      <w:r>
        <w:rPr>
          <w:sz w:val="24"/>
        </w:rPr>
        <w:t>your</w:t>
      </w:r>
      <w:r>
        <w:rPr>
          <w:spacing w:val="-4"/>
          <w:sz w:val="24"/>
        </w:rPr>
        <w:t xml:space="preserve"> </w:t>
      </w:r>
      <w:r>
        <w:rPr>
          <w:sz w:val="24"/>
        </w:rPr>
        <w:t>proposed</w:t>
      </w:r>
      <w:r>
        <w:rPr>
          <w:spacing w:val="-5"/>
          <w:sz w:val="24"/>
        </w:rPr>
        <w:t xml:space="preserve"> </w:t>
      </w:r>
      <w:r>
        <w:rPr>
          <w:sz w:val="24"/>
        </w:rPr>
        <w:t>contract/terms</w:t>
      </w:r>
      <w:r>
        <w:rPr>
          <w:spacing w:val="-3"/>
          <w:sz w:val="24"/>
        </w:rPr>
        <w:t xml:space="preserve"> </w:t>
      </w:r>
      <w:r>
        <w:rPr>
          <w:sz w:val="24"/>
        </w:rPr>
        <w:t>of</w:t>
      </w:r>
      <w:r>
        <w:rPr>
          <w:spacing w:val="-5"/>
          <w:sz w:val="24"/>
        </w:rPr>
        <w:t xml:space="preserve"> </w:t>
      </w:r>
      <w:r>
        <w:rPr>
          <w:sz w:val="24"/>
        </w:rPr>
        <w:t>use,</w:t>
      </w:r>
      <w:r>
        <w:rPr>
          <w:spacing w:val="-3"/>
          <w:sz w:val="24"/>
        </w:rPr>
        <w:t xml:space="preserve"> </w:t>
      </w:r>
      <w:r>
        <w:rPr>
          <w:sz w:val="24"/>
        </w:rPr>
        <w:t>if</w:t>
      </w:r>
      <w:r>
        <w:rPr>
          <w:spacing w:val="-3"/>
          <w:sz w:val="24"/>
        </w:rPr>
        <w:t xml:space="preserve"> </w:t>
      </w:r>
      <w:r>
        <w:rPr>
          <w:spacing w:val="-2"/>
          <w:sz w:val="24"/>
        </w:rPr>
        <w:t>applicable</w:t>
      </w:r>
    </w:p>
    <w:p w:rsidR="00794735" w:rsidRDefault="00794735">
      <w:pPr>
        <w:pStyle w:val="BodyText"/>
        <w:spacing w:before="88"/>
      </w:pPr>
    </w:p>
    <w:p w:rsidR="00794735" w:rsidRDefault="00D46B06">
      <w:pPr>
        <w:pStyle w:val="Heading1"/>
        <w:numPr>
          <w:ilvl w:val="0"/>
          <w:numId w:val="11"/>
        </w:numPr>
        <w:tabs>
          <w:tab w:val="left" w:pos="1592"/>
        </w:tabs>
        <w:ind w:left="1592" w:hanging="358"/>
        <w:jc w:val="left"/>
      </w:pPr>
      <w:bookmarkStart w:id="7" w:name="_bookmark7"/>
      <w:bookmarkEnd w:id="7"/>
      <w:r>
        <w:t>Submission</w:t>
      </w:r>
      <w:r>
        <w:rPr>
          <w:spacing w:val="-7"/>
        </w:rPr>
        <w:t xml:space="preserve"> </w:t>
      </w:r>
      <w:r>
        <w:rPr>
          <w:spacing w:val="-2"/>
        </w:rPr>
        <w:t>Instructions</w:t>
      </w:r>
    </w:p>
    <w:p w:rsidR="00794735" w:rsidRDefault="00D46B06">
      <w:pPr>
        <w:pStyle w:val="BodyText"/>
        <w:spacing w:before="53"/>
        <w:ind w:left="874"/>
      </w:pPr>
      <w:r>
        <w:t>Please</w:t>
      </w:r>
      <w:r>
        <w:rPr>
          <w:spacing w:val="-4"/>
        </w:rPr>
        <w:t xml:space="preserve"> </w:t>
      </w:r>
      <w:r>
        <w:t>submit</w:t>
      </w:r>
      <w:r>
        <w:rPr>
          <w:spacing w:val="-4"/>
        </w:rPr>
        <w:t xml:space="preserve"> </w:t>
      </w:r>
      <w:r>
        <w:t>a</w:t>
      </w:r>
      <w:r>
        <w:rPr>
          <w:spacing w:val="-4"/>
        </w:rPr>
        <w:t xml:space="preserve"> </w:t>
      </w:r>
      <w:r>
        <w:t>complete</w:t>
      </w:r>
      <w:r>
        <w:rPr>
          <w:spacing w:val="-3"/>
        </w:rPr>
        <w:t xml:space="preserve"> </w:t>
      </w:r>
      <w:r>
        <w:t>proposal</w:t>
      </w:r>
      <w:r>
        <w:rPr>
          <w:spacing w:val="-4"/>
        </w:rPr>
        <w:t xml:space="preserve"> </w:t>
      </w:r>
      <w:r>
        <w:rPr>
          <w:spacing w:val="-2"/>
        </w:rPr>
        <w:t>through:</w:t>
      </w:r>
    </w:p>
    <w:p w:rsidR="00794735" w:rsidRDefault="00D46B06">
      <w:pPr>
        <w:pStyle w:val="ListParagraph"/>
        <w:numPr>
          <w:ilvl w:val="0"/>
          <w:numId w:val="9"/>
        </w:numPr>
        <w:tabs>
          <w:tab w:val="left" w:pos="1594"/>
        </w:tabs>
        <w:spacing w:before="204" w:line="278" w:lineRule="auto"/>
        <w:ind w:right="4292"/>
        <w:rPr>
          <w:i/>
          <w:sz w:val="24"/>
        </w:rPr>
      </w:pPr>
      <w:r>
        <w:rPr>
          <w:sz w:val="24"/>
        </w:rPr>
        <w:t>An</w:t>
      </w:r>
      <w:r>
        <w:rPr>
          <w:spacing w:val="-6"/>
          <w:sz w:val="24"/>
        </w:rPr>
        <w:t xml:space="preserve"> </w:t>
      </w:r>
      <w:r>
        <w:rPr>
          <w:sz w:val="24"/>
        </w:rPr>
        <w:t>electronic</w:t>
      </w:r>
      <w:r>
        <w:rPr>
          <w:spacing w:val="-6"/>
          <w:sz w:val="24"/>
        </w:rPr>
        <w:t xml:space="preserve"> </w:t>
      </w:r>
      <w:r>
        <w:rPr>
          <w:sz w:val="24"/>
        </w:rPr>
        <w:t>proposal</w:t>
      </w:r>
      <w:r>
        <w:rPr>
          <w:spacing w:val="-6"/>
          <w:sz w:val="24"/>
        </w:rPr>
        <w:t xml:space="preserve"> </w:t>
      </w:r>
      <w:r>
        <w:rPr>
          <w:sz w:val="24"/>
        </w:rPr>
        <w:t>in</w:t>
      </w:r>
      <w:r>
        <w:rPr>
          <w:spacing w:val="-6"/>
          <w:sz w:val="24"/>
        </w:rPr>
        <w:t xml:space="preserve"> </w:t>
      </w:r>
      <w:r>
        <w:rPr>
          <w:sz w:val="24"/>
        </w:rPr>
        <w:t>PDF</w:t>
      </w:r>
      <w:r>
        <w:rPr>
          <w:spacing w:val="-5"/>
          <w:sz w:val="24"/>
        </w:rPr>
        <w:t xml:space="preserve"> </w:t>
      </w:r>
      <w:r>
        <w:rPr>
          <w:sz w:val="24"/>
        </w:rPr>
        <w:t>format</w:t>
      </w:r>
      <w:r>
        <w:rPr>
          <w:spacing w:val="-6"/>
          <w:sz w:val="24"/>
        </w:rPr>
        <w:t xml:space="preserve"> </w:t>
      </w:r>
      <w:r>
        <w:rPr>
          <w:sz w:val="24"/>
        </w:rPr>
        <w:t xml:space="preserve">e-mailed to: </w:t>
      </w:r>
      <w:hyperlink r:id="rId11">
        <w:r>
          <w:rPr>
            <w:color w:val="467885"/>
            <w:sz w:val="24"/>
            <w:u w:val="single" w:color="467885"/>
          </w:rPr>
          <w:t>nmporter@nmsd.us</w:t>
        </w:r>
      </w:hyperlink>
      <w:r w:rsidR="00E93CFF">
        <w:rPr>
          <w:color w:val="467885"/>
          <w:spacing w:val="40"/>
          <w:sz w:val="24"/>
        </w:rPr>
        <w:t xml:space="preserve"> and </w:t>
      </w:r>
      <w:hyperlink r:id="rId12" w:history="1">
        <w:r w:rsidR="00E93CFF" w:rsidRPr="00CB131A">
          <w:rPr>
            <w:rStyle w:val="Hyperlink"/>
            <w:spacing w:val="40"/>
          </w:rPr>
          <w:t>nmsd_business@nmsd.us</w:t>
        </w:r>
      </w:hyperlink>
      <w:r w:rsidR="00E93CFF">
        <w:rPr>
          <w:color w:val="467885"/>
          <w:spacing w:val="40"/>
        </w:rPr>
        <w:t xml:space="preserve"> </w:t>
      </w:r>
      <w:r>
        <w:rPr>
          <w:i/>
          <w:sz w:val="24"/>
        </w:rPr>
        <w:t>OR</w:t>
      </w:r>
    </w:p>
    <w:p w:rsidR="00794735" w:rsidRDefault="00000000">
      <w:pPr>
        <w:pStyle w:val="ListParagraph"/>
        <w:numPr>
          <w:ilvl w:val="0"/>
          <w:numId w:val="9"/>
        </w:numPr>
        <w:tabs>
          <w:tab w:val="left" w:pos="1594"/>
        </w:tabs>
        <w:spacing w:line="244" w:lineRule="auto"/>
        <w:ind w:right="5868"/>
        <w:rPr>
          <w:sz w:val="24"/>
        </w:rPr>
      </w:pPr>
      <w:hyperlink r:id="rId13">
        <w:r w:rsidR="00D46B06">
          <w:rPr>
            <w:sz w:val="24"/>
          </w:rPr>
          <w:t xml:space="preserve">A posted proposal to </w:t>
        </w:r>
        <w:r w:rsidR="00D46B06">
          <w:rPr>
            <w:color w:val="467885"/>
            <w:spacing w:val="-2"/>
            <w:sz w:val="24"/>
            <w:u w:val="single" w:color="467885"/>
          </w:rPr>
          <w:t>www.centralauctionhouse.com</w:t>
        </w:r>
      </w:hyperlink>
    </w:p>
    <w:p w:rsidR="00794735" w:rsidRDefault="00D46B06">
      <w:pPr>
        <w:pStyle w:val="BodyText"/>
        <w:spacing w:before="76"/>
        <w:ind w:left="874"/>
      </w:pPr>
      <w:r>
        <w:t>All</w:t>
      </w:r>
      <w:r>
        <w:rPr>
          <w:spacing w:val="-5"/>
        </w:rPr>
        <w:t xml:space="preserve"> </w:t>
      </w:r>
      <w:r>
        <w:t>questions,</w:t>
      </w:r>
      <w:r>
        <w:rPr>
          <w:spacing w:val="-3"/>
        </w:rPr>
        <w:t xml:space="preserve"> </w:t>
      </w:r>
      <w:r>
        <w:t>comments,</w:t>
      </w:r>
      <w:r>
        <w:rPr>
          <w:spacing w:val="-3"/>
        </w:rPr>
        <w:t xml:space="preserve"> </w:t>
      </w:r>
      <w:r>
        <w:t>and</w:t>
      </w:r>
      <w:r>
        <w:rPr>
          <w:spacing w:val="-6"/>
        </w:rPr>
        <w:t xml:space="preserve"> </w:t>
      </w:r>
      <w:r>
        <w:t>requests</w:t>
      </w:r>
      <w:r>
        <w:rPr>
          <w:spacing w:val="-3"/>
        </w:rPr>
        <w:t xml:space="preserve"> </w:t>
      </w:r>
      <w:r>
        <w:t>for</w:t>
      </w:r>
      <w:r>
        <w:rPr>
          <w:spacing w:val="-6"/>
        </w:rPr>
        <w:t xml:space="preserve"> </w:t>
      </w:r>
      <w:r>
        <w:t>clarification</w:t>
      </w:r>
      <w:r>
        <w:rPr>
          <w:spacing w:val="-5"/>
        </w:rPr>
        <w:t xml:space="preserve"> </w:t>
      </w:r>
      <w:r>
        <w:t>must</w:t>
      </w:r>
      <w:r>
        <w:rPr>
          <w:spacing w:val="-4"/>
        </w:rPr>
        <w:t xml:space="preserve"> </w:t>
      </w:r>
      <w:r>
        <w:t>be</w:t>
      </w:r>
      <w:r>
        <w:rPr>
          <w:spacing w:val="-4"/>
        </w:rPr>
        <w:t xml:space="preserve"> </w:t>
      </w:r>
      <w:r>
        <w:t>in</w:t>
      </w:r>
      <w:r>
        <w:rPr>
          <w:spacing w:val="-5"/>
        </w:rPr>
        <w:t xml:space="preserve"> </w:t>
      </w:r>
      <w:r>
        <w:t>writing</w:t>
      </w:r>
      <w:r>
        <w:rPr>
          <w:spacing w:val="-4"/>
        </w:rPr>
        <w:t xml:space="preserve"> </w:t>
      </w:r>
      <w:r>
        <w:rPr>
          <w:spacing w:val="-5"/>
        </w:rPr>
        <w:t>to</w:t>
      </w:r>
    </w:p>
    <w:p w:rsidR="00794735" w:rsidRDefault="00E93CFF" w:rsidP="00A27C75">
      <w:pPr>
        <w:pStyle w:val="BodyText"/>
        <w:spacing w:before="45"/>
        <w:ind w:left="874"/>
      </w:pPr>
      <w:hyperlink r:id="rId14" w:history="1">
        <w:r w:rsidRPr="00CB131A">
          <w:rPr>
            <w:rStyle w:val="Hyperlink"/>
          </w:rPr>
          <w:t>nmporter@nmsd.us and nmsd_business@nmssd.us.</w:t>
        </w:r>
      </w:hyperlink>
      <w:r w:rsidR="00D46B06">
        <w:rPr>
          <w:spacing w:val="-2"/>
        </w:rPr>
        <w:t xml:space="preserve"> </w:t>
      </w:r>
      <w:r w:rsidR="00D46B06">
        <w:t>NMSD</w:t>
      </w:r>
      <w:r w:rsidR="00D46B06">
        <w:rPr>
          <w:spacing w:val="-2"/>
        </w:rPr>
        <w:t xml:space="preserve"> </w:t>
      </w:r>
      <w:r w:rsidR="00D46B06">
        <w:t>reserves</w:t>
      </w:r>
      <w:r w:rsidR="00D46B06">
        <w:rPr>
          <w:spacing w:val="-2"/>
        </w:rPr>
        <w:t xml:space="preserve"> </w:t>
      </w:r>
      <w:r w:rsidR="00D46B06">
        <w:t>the</w:t>
      </w:r>
      <w:r w:rsidR="00D46B06">
        <w:rPr>
          <w:spacing w:val="-2"/>
        </w:rPr>
        <w:t xml:space="preserve"> </w:t>
      </w:r>
      <w:r w:rsidR="00D46B06">
        <w:t>right,</w:t>
      </w:r>
      <w:r w:rsidR="00D46B06">
        <w:rPr>
          <w:spacing w:val="-2"/>
        </w:rPr>
        <w:t xml:space="preserve"> </w:t>
      </w:r>
      <w:r w:rsidR="00D46B06">
        <w:t>at</w:t>
      </w:r>
      <w:r w:rsidR="00D46B06">
        <w:rPr>
          <w:spacing w:val="-2"/>
        </w:rPr>
        <w:t xml:space="preserve"> </w:t>
      </w:r>
      <w:r w:rsidR="00D46B06">
        <w:t>its</w:t>
      </w:r>
      <w:r w:rsidR="00D46B06">
        <w:rPr>
          <w:spacing w:val="-2"/>
        </w:rPr>
        <w:t xml:space="preserve"> </w:t>
      </w:r>
      <w:r w:rsidR="00D46B06">
        <w:t>sole</w:t>
      </w:r>
      <w:r w:rsidR="00D46B06">
        <w:rPr>
          <w:spacing w:val="-2"/>
        </w:rPr>
        <w:t xml:space="preserve"> </w:t>
      </w:r>
      <w:r w:rsidR="00D46B06">
        <w:t>discretion,</w:t>
      </w:r>
      <w:r w:rsidR="00D46B06">
        <w:rPr>
          <w:spacing w:val="-1"/>
        </w:rPr>
        <w:t xml:space="preserve"> </w:t>
      </w:r>
      <w:r w:rsidR="00D46B06">
        <w:t>to</w:t>
      </w:r>
      <w:r w:rsidR="00D46B06">
        <w:rPr>
          <w:spacing w:val="-2"/>
        </w:rPr>
        <w:t xml:space="preserve"> determine</w:t>
      </w:r>
      <w:r w:rsidR="00A27C75">
        <w:t xml:space="preserve"> </w:t>
      </w:r>
      <w:r w:rsidR="00D46B06">
        <w:t>appropriate</w:t>
      </w:r>
      <w:r w:rsidR="00D46B06">
        <w:rPr>
          <w:spacing w:val="-5"/>
        </w:rPr>
        <w:t xml:space="preserve"> </w:t>
      </w:r>
      <w:r w:rsidR="00D46B06">
        <w:t>and</w:t>
      </w:r>
      <w:r w:rsidR="00D46B06">
        <w:rPr>
          <w:spacing w:val="-5"/>
        </w:rPr>
        <w:t xml:space="preserve"> </w:t>
      </w:r>
      <w:r w:rsidR="00D46B06">
        <w:t>adequate</w:t>
      </w:r>
      <w:r w:rsidR="00D46B06">
        <w:rPr>
          <w:spacing w:val="-3"/>
        </w:rPr>
        <w:t xml:space="preserve"> </w:t>
      </w:r>
      <w:r w:rsidR="00D46B06">
        <w:t>responses</w:t>
      </w:r>
      <w:r w:rsidR="00D46B06">
        <w:rPr>
          <w:spacing w:val="-3"/>
        </w:rPr>
        <w:t xml:space="preserve"> </w:t>
      </w:r>
      <w:r w:rsidR="00D46B06">
        <w:t>to</w:t>
      </w:r>
      <w:r w:rsidR="00D46B06">
        <w:rPr>
          <w:spacing w:val="-3"/>
        </w:rPr>
        <w:t xml:space="preserve"> </w:t>
      </w:r>
      <w:r w:rsidR="00D46B06">
        <w:t>the</w:t>
      </w:r>
      <w:r w:rsidR="00D46B06">
        <w:rPr>
          <w:spacing w:val="-3"/>
        </w:rPr>
        <w:t xml:space="preserve"> </w:t>
      </w:r>
      <w:r w:rsidR="00D46B06">
        <w:t>written</w:t>
      </w:r>
      <w:r w:rsidR="00D46B06">
        <w:rPr>
          <w:spacing w:val="-4"/>
        </w:rPr>
        <w:t xml:space="preserve"> </w:t>
      </w:r>
      <w:r w:rsidR="00D46B06">
        <w:t>comments,</w:t>
      </w:r>
      <w:r w:rsidR="00D46B06">
        <w:rPr>
          <w:spacing w:val="-2"/>
        </w:rPr>
        <w:t xml:space="preserve"> </w:t>
      </w:r>
      <w:r w:rsidR="00D46B06">
        <w:t>questions,</w:t>
      </w:r>
      <w:r w:rsidR="00D46B06">
        <w:rPr>
          <w:spacing w:val="-2"/>
        </w:rPr>
        <w:t xml:space="preserve"> </w:t>
      </w:r>
      <w:r w:rsidR="00D46B06">
        <w:t>and</w:t>
      </w:r>
      <w:r w:rsidR="00D46B06">
        <w:rPr>
          <w:spacing w:val="-5"/>
        </w:rPr>
        <w:t xml:space="preserve"> </w:t>
      </w:r>
      <w:r w:rsidR="00D46B06">
        <w:t>requests for clarification.</w:t>
      </w:r>
    </w:p>
    <w:p w:rsidR="00794735" w:rsidRDefault="00794735">
      <w:pPr>
        <w:pStyle w:val="BodyText"/>
        <w:spacing w:line="278" w:lineRule="auto"/>
        <w:sectPr w:rsidR="00794735">
          <w:pgSz w:w="11910" w:h="16840"/>
          <w:pgMar w:top="1360" w:right="708" w:bottom="1260" w:left="566" w:header="708" w:footer="1070" w:gutter="0"/>
          <w:cols w:space="720"/>
        </w:sectPr>
      </w:pPr>
    </w:p>
    <w:p w:rsidR="00794735" w:rsidRDefault="00794735">
      <w:pPr>
        <w:pStyle w:val="BodyText"/>
        <w:spacing w:before="80"/>
        <w:rPr>
          <w:sz w:val="28"/>
        </w:rPr>
      </w:pPr>
    </w:p>
    <w:p w:rsidR="00794735" w:rsidRDefault="00D46B06">
      <w:pPr>
        <w:pStyle w:val="Heading1"/>
        <w:numPr>
          <w:ilvl w:val="0"/>
          <w:numId w:val="11"/>
        </w:numPr>
        <w:tabs>
          <w:tab w:val="left" w:pos="1593"/>
        </w:tabs>
        <w:ind w:left="1593" w:hanging="359"/>
        <w:jc w:val="left"/>
      </w:pPr>
      <w:bookmarkStart w:id="8" w:name="_bookmark8"/>
      <w:bookmarkEnd w:id="8"/>
      <w:r>
        <w:rPr>
          <w:spacing w:val="-2"/>
        </w:rPr>
        <w:t>Evaluation</w:t>
      </w:r>
      <w:r>
        <w:rPr>
          <w:spacing w:val="2"/>
        </w:rPr>
        <w:t xml:space="preserve"> </w:t>
      </w:r>
      <w:r>
        <w:rPr>
          <w:spacing w:val="-2"/>
        </w:rPr>
        <w:t>Criteria</w:t>
      </w:r>
    </w:p>
    <w:p w:rsidR="00794735" w:rsidRDefault="00D46B06">
      <w:pPr>
        <w:pStyle w:val="BodyText"/>
        <w:spacing w:before="51" w:line="278" w:lineRule="auto"/>
        <w:ind w:left="874"/>
      </w:pPr>
      <w:r>
        <w:t>Quotes</w:t>
      </w:r>
      <w:r>
        <w:rPr>
          <w:spacing w:val="-5"/>
        </w:rPr>
        <w:t xml:space="preserve"> </w:t>
      </w:r>
      <w:r>
        <w:t>will</w:t>
      </w:r>
      <w:r>
        <w:rPr>
          <w:spacing w:val="-6"/>
        </w:rPr>
        <w:t xml:space="preserve"> </w:t>
      </w:r>
      <w:r>
        <w:t>be</w:t>
      </w:r>
      <w:r>
        <w:rPr>
          <w:spacing w:val="-5"/>
        </w:rPr>
        <w:t xml:space="preserve"> </w:t>
      </w:r>
      <w:r>
        <w:t>reviewed</w:t>
      </w:r>
      <w:r>
        <w:rPr>
          <w:spacing w:val="-4"/>
        </w:rPr>
        <w:t xml:space="preserve"> </w:t>
      </w:r>
      <w:r>
        <w:t>by</w:t>
      </w:r>
      <w:r>
        <w:rPr>
          <w:spacing w:val="-6"/>
        </w:rPr>
        <w:t xml:space="preserve"> </w:t>
      </w:r>
      <w:r>
        <w:t>a</w:t>
      </w:r>
      <w:r>
        <w:rPr>
          <w:spacing w:val="-6"/>
        </w:rPr>
        <w:t xml:space="preserve"> </w:t>
      </w:r>
      <w:r>
        <w:t>committee</w:t>
      </w:r>
      <w:r>
        <w:rPr>
          <w:spacing w:val="-5"/>
        </w:rPr>
        <w:t xml:space="preserve"> </w:t>
      </w:r>
      <w:r>
        <w:t>of</w:t>
      </w:r>
      <w:r>
        <w:rPr>
          <w:spacing w:val="-6"/>
        </w:rPr>
        <w:t xml:space="preserve"> </w:t>
      </w:r>
      <w:r>
        <w:t>district</w:t>
      </w:r>
      <w:r>
        <w:rPr>
          <w:spacing w:val="-5"/>
        </w:rPr>
        <w:t xml:space="preserve"> </w:t>
      </w:r>
      <w:r>
        <w:t>stakeholders</w:t>
      </w:r>
      <w:r>
        <w:rPr>
          <w:spacing w:val="-5"/>
        </w:rPr>
        <w:t xml:space="preserve"> </w:t>
      </w:r>
      <w:r>
        <w:t>including</w:t>
      </w:r>
      <w:r>
        <w:rPr>
          <w:spacing w:val="-7"/>
        </w:rPr>
        <w:t xml:space="preserve"> </w:t>
      </w:r>
      <w:r>
        <w:t>instructional leadership and staff, using the published criteria. Evaluation will consider:</w:t>
      </w:r>
    </w:p>
    <w:p w:rsidR="00794735" w:rsidRDefault="00D46B06">
      <w:pPr>
        <w:pStyle w:val="ListParagraph"/>
        <w:numPr>
          <w:ilvl w:val="0"/>
          <w:numId w:val="9"/>
        </w:numPr>
        <w:tabs>
          <w:tab w:val="left" w:pos="1594"/>
        </w:tabs>
        <w:spacing w:before="240"/>
        <w:rPr>
          <w:sz w:val="24"/>
        </w:rPr>
      </w:pPr>
      <w:r>
        <w:rPr>
          <w:sz w:val="24"/>
        </w:rPr>
        <w:t>Alignment</w:t>
      </w:r>
      <w:r>
        <w:rPr>
          <w:spacing w:val="-5"/>
          <w:sz w:val="24"/>
        </w:rPr>
        <w:t xml:space="preserve"> </w:t>
      </w:r>
      <w:r>
        <w:rPr>
          <w:sz w:val="24"/>
        </w:rPr>
        <w:t>to</w:t>
      </w:r>
      <w:r>
        <w:rPr>
          <w:spacing w:val="-4"/>
          <w:sz w:val="24"/>
        </w:rPr>
        <w:t xml:space="preserve"> </w:t>
      </w:r>
      <w:r>
        <w:rPr>
          <w:sz w:val="24"/>
        </w:rPr>
        <w:t>District</w:t>
      </w:r>
      <w:r>
        <w:rPr>
          <w:spacing w:val="-5"/>
          <w:sz w:val="24"/>
        </w:rPr>
        <w:t xml:space="preserve"> </w:t>
      </w:r>
      <w:r>
        <w:rPr>
          <w:sz w:val="24"/>
        </w:rPr>
        <w:t>Needs</w:t>
      </w:r>
      <w:r>
        <w:rPr>
          <w:spacing w:val="-4"/>
          <w:sz w:val="24"/>
        </w:rPr>
        <w:t xml:space="preserve"> </w:t>
      </w:r>
      <w:r>
        <w:rPr>
          <w:sz w:val="24"/>
        </w:rPr>
        <w:t>and</w:t>
      </w:r>
      <w:r>
        <w:rPr>
          <w:spacing w:val="-5"/>
          <w:sz w:val="24"/>
        </w:rPr>
        <w:t xml:space="preserve"> </w:t>
      </w:r>
      <w:r>
        <w:rPr>
          <w:spacing w:val="-2"/>
          <w:sz w:val="24"/>
        </w:rPr>
        <w:t>Standards</w:t>
      </w:r>
    </w:p>
    <w:p w:rsidR="00794735" w:rsidRDefault="00D46B06">
      <w:pPr>
        <w:pStyle w:val="ListParagraph"/>
        <w:numPr>
          <w:ilvl w:val="0"/>
          <w:numId w:val="9"/>
        </w:numPr>
        <w:tabs>
          <w:tab w:val="left" w:pos="1594"/>
        </w:tabs>
        <w:spacing w:before="45"/>
        <w:rPr>
          <w:sz w:val="24"/>
        </w:rPr>
      </w:pPr>
      <w:r>
        <w:rPr>
          <w:sz w:val="24"/>
        </w:rPr>
        <w:t>Program</w:t>
      </w:r>
      <w:r>
        <w:rPr>
          <w:spacing w:val="-11"/>
          <w:sz w:val="24"/>
        </w:rPr>
        <w:t xml:space="preserve"> </w:t>
      </w:r>
      <w:r>
        <w:rPr>
          <w:spacing w:val="-2"/>
          <w:sz w:val="24"/>
        </w:rPr>
        <w:t>Operations</w:t>
      </w:r>
    </w:p>
    <w:p w:rsidR="00794735" w:rsidRDefault="00D46B06">
      <w:pPr>
        <w:pStyle w:val="ListParagraph"/>
        <w:numPr>
          <w:ilvl w:val="0"/>
          <w:numId w:val="9"/>
        </w:numPr>
        <w:tabs>
          <w:tab w:val="left" w:pos="1594"/>
        </w:tabs>
        <w:spacing w:before="42"/>
        <w:rPr>
          <w:sz w:val="24"/>
        </w:rPr>
      </w:pPr>
      <w:r>
        <w:rPr>
          <w:sz w:val="24"/>
        </w:rPr>
        <w:t>Record</w:t>
      </w:r>
      <w:r>
        <w:rPr>
          <w:spacing w:val="-7"/>
          <w:sz w:val="24"/>
        </w:rPr>
        <w:t xml:space="preserve"> </w:t>
      </w:r>
      <w:r>
        <w:rPr>
          <w:sz w:val="24"/>
        </w:rPr>
        <w:t>of</w:t>
      </w:r>
      <w:r>
        <w:rPr>
          <w:spacing w:val="-6"/>
          <w:sz w:val="24"/>
        </w:rPr>
        <w:t xml:space="preserve"> </w:t>
      </w:r>
      <w:r>
        <w:rPr>
          <w:spacing w:val="-2"/>
          <w:sz w:val="24"/>
        </w:rPr>
        <w:t>Performance</w:t>
      </w:r>
    </w:p>
    <w:p w:rsidR="00794735" w:rsidRDefault="00D46B06">
      <w:pPr>
        <w:pStyle w:val="ListParagraph"/>
        <w:numPr>
          <w:ilvl w:val="0"/>
          <w:numId w:val="9"/>
        </w:numPr>
        <w:tabs>
          <w:tab w:val="left" w:pos="1594"/>
        </w:tabs>
        <w:spacing w:before="45"/>
        <w:rPr>
          <w:sz w:val="24"/>
        </w:rPr>
      </w:pPr>
      <w:r>
        <w:rPr>
          <w:sz w:val="24"/>
        </w:rPr>
        <w:t xml:space="preserve">Price </w:t>
      </w:r>
      <w:r>
        <w:rPr>
          <w:spacing w:val="-2"/>
          <w:sz w:val="24"/>
        </w:rPr>
        <w:t>Reasonableness</w:t>
      </w:r>
    </w:p>
    <w:p w:rsidR="00794735" w:rsidRDefault="00794735">
      <w:pPr>
        <w:pStyle w:val="BodyText"/>
        <w:spacing w:before="90"/>
      </w:pPr>
    </w:p>
    <w:p w:rsidR="00794735" w:rsidRDefault="00D46B06">
      <w:pPr>
        <w:pStyle w:val="BodyText"/>
        <w:spacing w:line="278" w:lineRule="auto"/>
        <w:ind w:left="874" w:right="997"/>
      </w:pPr>
      <w:r>
        <w:t>The</w:t>
      </w:r>
      <w:r>
        <w:rPr>
          <w:spacing w:val="-3"/>
        </w:rPr>
        <w:t xml:space="preserve"> </w:t>
      </w:r>
      <w:proofErr w:type="gramStart"/>
      <w:r>
        <w:t>District</w:t>
      </w:r>
      <w:proofErr w:type="gramEnd"/>
      <w:r>
        <w:rPr>
          <w:spacing w:val="-3"/>
        </w:rPr>
        <w:t xml:space="preserve"> </w:t>
      </w:r>
      <w:r>
        <w:t>reserves</w:t>
      </w:r>
      <w:r>
        <w:rPr>
          <w:spacing w:val="-3"/>
        </w:rPr>
        <w:t xml:space="preserve"> </w:t>
      </w:r>
      <w:r>
        <w:t>the</w:t>
      </w:r>
      <w:r>
        <w:rPr>
          <w:spacing w:val="-3"/>
        </w:rPr>
        <w:t xml:space="preserve"> </w:t>
      </w:r>
      <w:r>
        <w:t>right</w:t>
      </w:r>
      <w:r>
        <w:rPr>
          <w:spacing w:val="-4"/>
        </w:rPr>
        <w:t xml:space="preserve"> </w:t>
      </w:r>
      <w:r>
        <w:t>to</w:t>
      </w:r>
      <w:r>
        <w:rPr>
          <w:spacing w:val="-3"/>
        </w:rPr>
        <w:t xml:space="preserve"> </w:t>
      </w:r>
      <w:r>
        <w:t>select</w:t>
      </w:r>
      <w:r>
        <w:rPr>
          <w:spacing w:val="-4"/>
        </w:rPr>
        <w:t xml:space="preserve"> </w:t>
      </w:r>
      <w:r>
        <w:t>all</w:t>
      </w:r>
      <w:r>
        <w:rPr>
          <w:spacing w:val="-1"/>
        </w:rPr>
        <w:t xml:space="preserve"> </w:t>
      </w:r>
      <w:r>
        <w:t>or</w:t>
      </w:r>
      <w:r>
        <w:rPr>
          <w:spacing w:val="-5"/>
        </w:rPr>
        <w:t xml:space="preserve"> </w:t>
      </w:r>
      <w:r>
        <w:t>a</w:t>
      </w:r>
      <w:r>
        <w:rPr>
          <w:spacing w:val="-4"/>
        </w:rPr>
        <w:t xml:space="preserve"> </w:t>
      </w:r>
      <w:r>
        <w:t>portion</w:t>
      </w:r>
      <w:r>
        <w:rPr>
          <w:spacing w:val="-4"/>
        </w:rPr>
        <w:t xml:space="preserve"> </w:t>
      </w:r>
      <w:r>
        <w:t>of</w:t>
      </w:r>
      <w:r>
        <w:rPr>
          <w:spacing w:val="-4"/>
        </w:rPr>
        <w:t xml:space="preserve"> </w:t>
      </w:r>
      <w:r>
        <w:t>the</w:t>
      </w:r>
      <w:r>
        <w:rPr>
          <w:spacing w:val="-3"/>
        </w:rPr>
        <w:t xml:space="preserve"> </w:t>
      </w:r>
      <w:r>
        <w:t>quotation</w:t>
      </w:r>
      <w:r>
        <w:rPr>
          <w:spacing w:val="-2"/>
        </w:rPr>
        <w:t xml:space="preserve"> </w:t>
      </w:r>
      <w:r>
        <w:t>for</w:t>
      </w:r>
      <w:r>
        <w:rPr>
          <w:spacing w:val="-5"/>
        </w:rPr>
        <w:t xml:space="preserve"> </w:t>
      </w:r>
      <w:r>
        <w:t>the</w:t>
      </w:r>
      <w:r>
        <w:rPr>
          <w:spacing w:val="-3"/>
        </w:rPr>
        <w:t xml:space="preserve"> </w:t>
      </w:r>
      <w:r>
        <w:t>web-based service based on the need and availability of funds.</w:t>
      </w:r>
    </w:p>
    <w:p w:rsidR="00794735" w:rsidRDefault="00794735">
      <w:pPr>
        <w:pStyle w:val="BodyText"/>
        <w:spacing w:before="43"/>
      </w:pPr>
    </w:p>
    <w:p w:rsidR="00794735" w:rsidRDefault="00D46B06">
      <w:pPr>
        <w:ind w:left="926" w:right="789"/>
        <w:jc w:val="center"/>
        <w:rPr>
          <w:i/>
          <w:sz w:val="20"/>
        </w:rPr>
      </w:pPr>
      <w:r>
        <w:rPr>
          <w:i/>
          <w:sz w:val="20"/>
        </w:rPr>
        <w:t>Please</w:t>
      </w:r>
      <w:r>
        <w:rPr>
          <w:i/>
          <w:spacing w:val="-8"/>
          <w:sz w:val="20"/>
        </w:rPr>
        <w:t xml:space="preserve"> </w:t>
      </w:r>
      <w:r>
        <w:rPr>
          <w:i/>
          <w:sz w:val="20"/>
        </w:rPr>
        <w:t>see</w:t>
      </w:r>
      <w:r>
        <w:rPr>
          <w:i/>
          <w:spacing w:val="-7"/>
          <w:sz w:val="20"/>
        </w:rPr>
        <w:t xml:space="preserve"> </w:t>
      </w:r>
      <w:r>
        <w:rPr>
          <w:i/>
          <w:sz w:val="20"/>
        </w:rPr>
        <w:t>the</w:t>
      </w:r>
      <w:r>
        <w:rPr>
          <w:i/>
          <w:spacing w:val="-8"/>
          <w:sz w:val="20"/>
        </w:rPr>
        <w:t xml:space="preserve"> </w:t>
      </w:r>
      <w:r>
        <w:rPr>
          <w:i/>
          <w:sz w:val="20"/>
        </w:rPr>
        <w:t>annexed</w:t>
      </w:r>
      <w:r>
        <w:rPr>
          <w:i/>
          <w:spacing w:val="-6"/>
          <w:sz w:val="20"/>
        </w:rPr>
        <w:t xml:space="preserve"> </w:t>
      </w:r>
      <w:r>
        <w:rPr>
          <w:i/>
          <w:sz w:val="20"/>
        </w:rPr>
        <w:t>document</w:t>
      </w:r>
      <w:r>
        <w:rPr>
          <w:i/>
          <w:spacing w:val="-6"/>
          <w:sz w:val="20"/>
        </w:rPr>
        <w:t xml:space="preserve"> </w:t>
      </w:r>
      <w:r>
        <w:rPr>
          <w:i/>
          <w:sz w:val="20"/>
        </w:rPr>
        <w:t>Annex</w:t>
      </w:r>
      <w:r>
        <w:rPr>
          <w:i/>
          <w:spacing w:val="-8"/>
          <w:sz w:val="20"/>
        </w:rPr>
        <w:t xml:space="preserve"> </w:t>
      </w:r>
      <w:r>
        <w:rPr>
          <w:i/>
          <w:sz w:val="20"/>
        </w:rPr>
        <w:t>1:</w:t>
      </w:r>
      <w:r>
        <w:rPr>
          <w:i/>
          <w:spacing w:val="-9"/>
          <w:sz w:val="20"/>
        </w:rPr>
        <w:t xml:space="preserve"> </w:t>
      </w:r>
      <w:r>
        <w:rPr>
          <w:i/>
          <w:sz w:val="20"/>
        </w:rPr>
        <w:t>Evaluation</w:t>
      </w:r>
      <w:r>
        <w:rPr>
          <w:i/>
          <w:spacing w:val="-8"/>
          <w:sz w:val="20"/>
        </w:rPr>
        <w:t xml:space="preserve"> </w:t>
      </w:r>
      <w:r>
        <w:rPr>
          <w:i/>
          <w:spacing w:val="-2"/>
          <w:sz w:val="20"/>
        </w:rPr>
        <w:t>Criteria.</w:t>
      </w:r>
    </w:p>
    <w:p w:rsidR="00794735" w:rsidRDefault="00794735">
      <w:pPr>
        <w:pStyle w:val="BodyText"/>
        <w:rPr>
          <w:i/>
          <w:sz w:val="20"/>
        </w:rPr>
      </w:pPr>
    </w:p>
    <w:p w:rsidR="00794735" w:rsidRDefault="00794735">
      <w:pPr>
        <w:pStyle w:val="BodyText"/>
        <w:spacing w:before="161"/>
        <w:rPr>
          <w:i/>
          <w:sz w:val="20"/>
        </w:rPr>
      </w:pPr>
    </w:p>
    <w:p w:rsidR="00794735" w:rsidRDefault="00D46B06">
      <w:pPr>
        <w:pStyle w:val="Heading1"/>
        <w:numPr>
          <w:ilvl w:val="0"/>
          <w:numId w:val="11"/>
        </w:numPr>
        <w:tabs>
          <w:tab w:val="left" w:pos="1592"/>
        </w:tabs>
        <w:spacing w:before="1"/>
        <w:ind w:left="1592" w:hanging="358"/>
        <w:jc w:val="both"/>
      </w:pPr>
      <w:bookmarkStart w:id="9" w:name="_bookmark9"/>
      <w:bookmarkEnd w:id="9"/>
      <w:r>
        <w:t>Legal</w:t>
      </w:r>
      <w:r>
        <w:rPr>
          <w:spacing w:val="-12"/>
        </w:rPr>
        <w:t xml:space="preserve"> </w:t>
      </w:r>
      <w:r>
        <w:t>and</w:t>
      </w:r>
      <w:r>
        <w:rPr>
          <w:spacing w:val="-12"/>
        </w:rPr>
        <w:t xml:space="preserve"> </w:t>
      </w:r>
      <w:r>
        <w:t>Federal</w:t>
      </w:r>
      <w:r>
        <w:rPr>
          <w:spacing w:val="-14"/>
        </w:rPr>
        <w:t xml:space="preserve"> </w:t>
      </w:r>
      <w:r>
        <w:rPr>
          <w:spacing w:val="-2"/>
        </w:rPr>
        <w:t>Compliance</w:t>
      </w:r>
    </w:p>
    <w:p w:rsidR="00794735" w:rsidRDefault="00D46B06">
      <w:pPr>
        <w:pStyle w:val="BodyText"/>
        <w:spacing w:before="50"/>
        <w:ind w:left="874"/>
        <w:jc w:val="both"/>
      </w:pPr>
      <w:r>
        <w:t>The</w:t>
      </w:r>
      <w:r>
        <w:rPr>
          <w:spacing w:val="-8"/>
        </w:rPr>
        <w:t xml:space="preserve"> </w:t>
      </w:r>
      <w:r>
        <w:t>district</w:t>
      </w:r>
      <w:r>
        <w:rPr>
          <w:spacing w:val="-5"/>
        </w:rPr>
        <w:t xml:space="preserve"> </w:t>
      </w:r>
      <w:r>
        <w:t>reserves</w:t>
      </w:r>
      <w:r>
        <w:rPr>
          <w:spacing w:val="-5"/>
        </w:rPr>
        <w:t xml:space="preserve"> </w:t>
      </w:r>
      <w:r>
        <w:t>the</w:t>
      </w:r>
      <w:r>
        <w:rPr>
          <w:spacing w:val="-5"/>
        </w:rPr>
        <w:t xml:space="preserve"> </w:t>
      </w:r>
      <w:r>
        <w:t>right</w:t>
      </w:r>
      <w:r>
        <w:rPr>
          <w:spacing w:val="-6"/>
        </w:rPr>
        <w:t xml:space="preserve"> </w:t>
      </w:r>
      <w:r>
        <w:t>to</w:t>
      </w:r>
      <w:r>
        <w:rPr>
          <w:spacing w:val="-5"/>
        </w:rPr>
        <w:t xml:space="preserve"> </w:t>
      </w:r>
      <w:r>
        <w:t>reject</w:t>
      </w:r>
      <w:r>
        <w:rPr>
          <w:spacing w:val="-5"/>
        </w:rPr>
        <w:t xml:space="preserve"> </w:t>
      </w:r>
      <w:r>
        <w:t>any</w:t>
      </w:r>
      <w:r>
        <w:rPr>
          <w:spacing w:val="-6"/>
        </w:rPr>
        <w:t xml:space="preserve"> </w:t>
      </w:r>
      <w:r>
        <w:t>or</w:t>
      </w:r>
      <w:r>
        <w:rPr>
          <w:spacing w:val="-7"/>
        </w:rPr>
        <w:t xml:space="preserve"> </w:t>
      </w:r>
      <w:r>
        <w:t>all</w:t>
      </w:r>
      <w:r>
        <w:rPr>
          <w:spacing w:val="-6"/>
        </w:rPr>
        <w:t xml:space="preserve"> </w:t>
      </w:r>
      <w:r>
        <w:t>quotes.</w:t>
      </w:r>
      <w:r>
        <w:rPr>
          <w:spacing w:val="-4"/>
        </w:rPr>
        <w:t xml:space="preserve"> </w:t>
      </w:r>
      <w:r>
        <w:t>Vendors</w:t>
      </w:r>
      <w:r>
        <w:rPr>
          <w:spacing w:val="-5"/>
        </w:rPr>
        <w:t xml:space="preserve"> </w:t>
      </w:r>
      <w:r>
        <w:t>must</w:t>
      </w:r>
      <w:r>
        <w:rPr>
          <w:spacing w:val="-6"/>
        </w:rPr>
        <w:t xml:space="preserve"> </w:t>
      </w:r>
      <w:r>
        <w:t>not</w:t>
      </w:r>
      <w:r>
        <w:rPr>
          <w:spacing w:val="-6"/>
        </w:rPr>
        <w:t xml:space="preserve"> </w:t>
      </w:r>
      <w:r>
        <w:rPr>
          <w:spacing w:val="-5"/>
        </w:rPr>
        <w:t>be</w:t>
      </w:r>
    </w:p>
    <w:p w:rsidR="00794735" w:rsidRDefault="00D46B06">
      <w:pPr>
        <w:pStyle w:val="BodyText"/>
        <w:spacing w:before="45" w:line="278" w:lineRule="auto"/>
        <w:ind w:left="874" w:right="856"/>
        <w:jc w:val="both"/>
      </w:pPr>
      <w:r>
        <w:t>suspended,</w:t>
      </w:r>
      <w:r>
        <w:rPr>
          <w:spacing w:val="-4"/>
        </w:rPr>
        <w:t xml:space="preserve"> </w:t>
      </w:r>
      <w:r>
        <w:t>debarred,</w:t>
      </w:r>
      <w:r>
        <w:rPr>
          <w:spacing w:val="-4"/>
        </w:rPr>
        <w:t xml:space="preserve"> </w:t>
      </w:r>
      <w:r>
        <w:t>or</w:t>
      </w:r>
      <w:r>
        <w:rPr>
          <w:spacing w:val="-6"/>
        </w:rPr>
        <w:t xml:space="preserve"> </w:t>
      </w:r>
      <w:r>
        <w:t>otherwise</w:t>
      </w:r>
      <w:r>
        <w:rPr>
          <w:spacing w:val="-4"/>
        </w:rPr>
        <w:t xml:space="preserve"> </w:t>
      </w:r>
      <w:r>
        <w:t>ineligible</w:t>
      </w:r>
      <w:r>
        <w:rPr>
          <w:spacing w:val="-4"/>
        </w:rPr>
        <w:t xml:space="preserve"> </w:t>
      </w:r>
      <w:r>
        <w:t>for</w:t>
      </w:r>
      <w:r>
        <w:rPr>
          <w:spacing w:val="-6"/>
        </w:rPr>
        <w:t xml:space="preserve"> </w:t>
      </w:r>
      <w:r>
        <w:t>federal</w:t>
      </w:r>
      <w:r>
        <w:rPr>
          <w:spacing w:val="-5"/>
        </w:rPr>
        <w:t xml:space="preserve"> </w:t>
      </w:r>
      <w:r>
        <w:t>procurement</w:t>
      </w:r>
      <w:r>
        <w:rPr>
          <w:spacing w:val="-5"/>
        </w:rPr>
        <w:t xml:space="preserve"> </w:t>
      </w:r>
      <w:r>
        <w:t>(2</w:t>
      </w:r>
      <w:r>
        <w:rPr>
          <w:spacing w:val="-5"/>
        </w:rPr>
        <w:t xml:space="preserve"> </w:t>
      </w:r>
      <w:r>
        <w:t>CFR</w:t>
      </w:r>
      <w:r>
        <w:rPr>
          <w:spacing w:val="-5"/>
        </w:rPr>
        <w:t xml:space="preserve"> </w:t>
      </w:r>
      <w:r>
        <w:t>Part</w:t>
      </w:r>
      <w:r>
        <w:rPr>
          <w:spacing w:val="-5"/>
        </w:rPr>
        <w:t xml:space="preserve"> </w:t>
      </w:r>
      <w:r>
        <w:t>180). This</w:t>
      </w:r>
      <w:r>
        <w:rPr>
          <w:spacing w:val="-6"/>
        </w:rPr>
        <w:t xml:space="preserve"> </w:t>
      </w:r>
      <w:r>
        <w:t>contract</w:t>
      </w:r>
      <w:r>
        <w:rPr>
          <w:spacing w:val="-6"/>
        </w:rPr>
        <w:t xml:space="preserve"> </w:t>
      </w:r>
      <w:r>
        <w:t>will</w:t>
      </w:r>
      <w:r>
        <w:rPr>
          <w:spacing w:val="-7"/>
        </w:rPr>
        <w:t xml:space="preserve"> </w:t>
      </w:r>
      <w:r>
        <w:t>be</w:t>
      </w:r>
      <w:r>
        <w:rPr>
          <w:spacing w:val="-6"/>
        </w:rPr>
        <w:t xml:space="preserve"> </w:t>
      </w:r>
      <w:r>
        <w:t>governed</w:t>
      </w:r>
      <w:r>
        <w:rPr>
          <w:spacing w:val="-7"/>
        </w:rPr>
        <w:t xml:space="preserve"> </w:t>
      </w:r>
      <w:r>
        <w:t>by</w:t>
      </w:r>
      <w:r>
        <w:rPr>
          <w:spacing w:val="-7"/>
        </w:rPr>
        <w:t xml:space="preserve"> </w:t>
      </w:r>
      <w:r>
        <w:t>Mississippi</w:t>
      </w:r>
      <w:r>
        <w:rPr>
          <w:spacing w:val="-7"/>
        </w:rPr>
        <w:t xml:space="preserve"> </w:t>
      </w:r>
      <w:r>
        <w:t>law.</w:t>
      </w:r>
      <w:r>
        <w:rPr>
          <w:spacing w:val="-6"/>
        </w:rPr>
        <w:t xml:space="preserve"> </w:t>
      </w:r>
      <w:r>
        <w:t>This</w:t>
      </w:r>
      <w:r>
        <w:rPr>
          <w:spacing w:val="-6"/>
        </w:rPr>
        <w:t xml:space="preserve"> </w:t>
      </w:r>
      <w:r>
        <w:t>RFQ</w:t>
      </w:r>
      <w:r>
        <w:rPr>
          <w:spacing w:val="-7"/>
        </w:rPr>
        <w:t xml:space="preserve"> </w:t>
      </w:r>
      <w:r>
        <w:t>is</w:t>
      </w:r>
      <w:r>
        <w:rPr>
          <w:spacing w:val="-6"/>
        </w:rPr>
        <w:t xml:space="preserve"> </w:t>
      </w:r>
      <w:r>
        <w:t>contingent</w:t>
      </w:r>
      <w:r>
        <w:rPr>
          <w:spacing w:val="-7"/>
        </w:rPr>
        <w:t xml:space="preserve"> </w:t>
      </w:r>
      <w:r>
        <w:t>on</w:t>
      </w:r>
      <w:r>
        <w:rPr>
          <w:spacing w:val="-7"/>
        </w:rPr>
        <w:t xml:space="preserve"> </w:t>
      </w:r>
      <w:r>
        <w:t>availability of funds and appropriation by the Mississippi Legislature or federal granting agency.</w:t>
      </w:r>
    </w:p>
    <w:p w:rsidR="00794735" w:rsidRDefault="00D46B06">
      <w:pPr>
        <w:pStyle w:val="BodyText"/>
        <w:spacing w:line="278" w:lineRule="auto"/>
        <w:ind w:left="874" w:right="4163"/>
        <w:jc w:val="both"/>
      </w:pPr>
      <w:r>
        <w:t>Contracts</w:t>
      </w:r>
      <w:r>
        <w:rPr>
          <w:spacing w:val="-8"/>
        </w:rPr>
        <w:t xml:space="preserve"> </w:t>
      </w:r>
      <w:r>
        <w:t>may</w:t>
      </w:r>
      <w:r>
        <w:rPr>
          <w:spacing w:val="-9"/>
        </w:rPr>
        <w:t xml:space="preserve"> </w:t>
      </w:r>
      <w:r>
        <w:t>be</w:t>
      </w:r>
      <w:r>
        <w:rPr>
          <w:spacing w:val="-8"/>
        </w:rPr>
        <w:t xml:space="preserve"> </w:t>
      </w:r>
      <w:r>
        <w:t>terminated</w:t>
      </w:r>
      <w:r>
        <w:rPr>
          <w:spacing w:val="-9"/>
        </w:rPr>
        <w:t xml:space="preserve"> </w:t>
      </w:r>
      <w:r>
        <w:t>for</w:t>
      </w:r>
      <w:r>
        <w:rPr>
          <w:spacing w:val="-10"/>
        </w:rPr>
        <w:t xml:space="preserve"> </w:t>
      </w:r>
      <w:r>
        <w:t>cause</w:t>
      </w:r>
      <w:r>
        <w:rPr>
          <w:spacing w:val="-8"/>
        </w:rPr>
        <w:t xml:space="preserve"> </w:t>
      </w:r>
      <w:r>
        <w:t>or</w:t>
      </w:r>
      <w:r>
        <w:rPr>
          <w:spacing w:val="-9"/>
        </w:rPr>
        <w:t xml:space="preserve"> </w:t>
      </w:r>
      <w:r>
        <w:t>convenience. Vendor must comply with:</w:t>
      </w:r>
    </w:p>
    <w:p w:rsidR="00794735" w:rsidRDefault="00D46B06">
      <w:pPr>
        <w:pStyle w:val="ListParagraph"/>
        <w:numPr>
          <w:ilvl w:val="0"/>
          <w:numId w:val="9"/>
        </w:numPr>
        <w:tabs>
          <w:tab w:val="left" w:pos="1594"/>
        </w:tabs>
        <w:rPr>
          <w:sz w:val="24"/>
        </w:rPr>
      </w:pPr>
      <w:r>
        <w:rPr>
          <w:sz w:val="24"/>
        </w:rPr>
        <w:t>Mississippi</w:t>
      </w:r>
      <w:r>
        <w:rPr>
          <w:spacing w:val="-3"/>
          <w:sz w:val="24"/>
        </w:rPr>
        <w:t xml:space="preserve"> </w:t>
      </w:r>
      <w:r>
        <w:rPr>
          <w:sz w:val="24"/>
        </w:rPr>
        <w:t>Code</w:t>
      </w:r>
      <w:r>
        <w:rPr>
          <w:spacing w:val="-2"/>
          <w:sz w:val="24"/>
        </w:rPr>
        <w:t xml:space="preserve"> </w:t>
      </w:r>
      <w:r>
        <w:rPr>
          <w:sz w:val="24"/>
        </w:rPr>
        <w:t>§</w:t>
      </w:r>
      <w:r>
        <w:rPr>
          <w:spacing w:val="-2"/>
          <w:sz w:val="24"/>
        </w:rPr>
        <w:t xml:space="preserve"> </w:t>
      </w:r>
      <w:r>
        <w:rPr>
          <w:sz w:val="24"/>
        </w:rPr>
        <w:t>31-7-</w:t>
      </w:r>
      <w:r>
        <w:rPr>
          <w:spacing w:val="-5"/>
          <w:sz w:val="24"/>
        </w:rPr>
        <w:t>13</w:t>
      </w:r>
    </w:p>
    <w:p w:rsidR="00794735" w:rsidRDefault="00D46B06">
      <w:pPr>
        <w:pStyle w:val="ListParagraph"/>
        <w:numPr>
          <w:ilvl w:val="0"/>
          <w:numId w:val="9"/>
        </w:numPr>
        <w:tabs>
          <w:tab w:val="left" w:pos="1594"/>
        </w:tabs>
        <w:spacing w:before="43"/>
        <w:rPr>
          <w:sz w:val="24"/>
        </w:rPr>
      </w:pPr>
      <w:r>
        <w:rPr>
          <w:sz w:val="24"/>
        </w:rPr>
        <w:t>2</w:t>
      </w:r>
      <w:r>
        <w:rPr>
          <w:spacing w:val="-5"/>
          <w:sz w:val="24"/>
        </w:rPr>
        <w:t xml:space="preserve"> </w:t>
      </w:r>
      <w:r>
        <w:rPr>
          <w:sz w:val="24"/>
        </w:rPr>
        <w:t>CFR</w:t>
      </w:r>
      <w:r>
        <w:rPr>
          <w:spacing w:val="-5"/>
          <w:sz w:val="24"/>
        </w:rPr>
        <w:t xml:space="preserve"> </w:t>
      </w:r>
      <w:r>
        <w:rPr>
          <w:sz w:val="24"/>
        </w:rPr>
        <w:t>§§</w:t>
      </w:r>
      <w:r>
        <w:rPr>
          <w:spacing w:val="-4"/>
          <w:sz w:val="24"/>
        </w:rPr>
        <w:t xml:space="preserve"> </w:t>
      </w:r>
      <w:r>
        <w:rPr>
          <w:sz w:val="24"/>
        </w:rPr>
        <w:t>200.317–327</w:t>
      </w:r>
      <w:r>
        <w:rPr>
          <w:spacing w:val="-3"/>
          <w:sz w:val="24"/>
        </w:rPr>
        <w:t xml:space="preserve"> </w:t>
      </w:r>
      <w:r>
        <w:rPr>
          <w:sz w:val="24"/>
        </w:rPr>
        <w:t>(Procurement</w:t>
      </w:r>
      <w:r>
        <w:rPr>
          <w:spacing w:val="-4"/>
          <w:sz w:val="24"/>
        </w:rPr>
        <w:t xml:space="preserve"> </w:t>
      </w:r>
      <w:r>
        <w:rPr>
          <w:spacing w:val="-2"/>
          <w:sz w:val="24"/>
        </w:rPr>
        <w:t>Standards)</w:t>
      </w:r>
    </w:p>
    <w:p w:rsidR="00794735" w:rsidRDefault="00D46B06">
      <w:pPr>
        <w:pStyle w:val="ListParagraph"/>
        <w:numPr>
          <w:ilvl w:val="0"/>
          <w:numId w:val="9"/>
        </w:numPr>
        <w:tabs>
          <w:tab w:val="left" w:pos="1594"/>
        </w:tabs>
        <w:spacing w:before="45"/>
        <w:rPr>
          <w:sz w:val="24"/>
        </w:rPr>
      </w:pPr>
      <w:r>
        <w:rPr>
          <w:sz w:val="24"/>
        </w:rPr>
        <w:t>2</w:t>
      </w:r>
      <w:r>
        <w:rPr>
          <w:spacing w:val="-5"/>
          <w:sz w:val="24"/>
        </w:rPr>
        <w:t xml:space="preserve"> </w:t>
      </w:r>
      <w:r>
        <w:rPr>
          <w:sz w:val="24"/>
        </w:rPr>
        <w:t>CFR</w:t>
      </w:r>
      <w:r>
        <w:rPr>
          <w:spacing w:val="-5"/>
          <w:sz w:val="24"/>
        </w:rPr>
        <w:t xml:space="preserve"> </w:t>
      </w:r>
      <w:r>
        <w:rPr>
          <w:sz w:val="24"/>
        </w:rPr>
        <w:t>§§</w:t>
      </w:r>
      <w:r>
        <w:rPr>
          <w:spacing w:val="-5"/>
          <w:sz w:val="24"/>
        </w:rPr>
        <w:t xml:space="preserve"> </w:t>
      </w:r>
      <w:r>
        <w:rPr>
          <w:sz w:val="24"/>
        </w:rPr>
        <w:t>200.333–337</w:t>
      </w:r>
      <w:r>
        <w:rPr>
          <w:spacing w:val="-2"/>
          <w:sz w:val="24"/>
        </w:rPr>
        <w:t xml:space="preserve"> </w:t>
      </w:r>
      <w:r>
        <w:rPr>
          <w:sz w:val="24"/>
        </w:rPr>
        <w:t>(Record</w:t>
      </w:r>
      <w:r>
        <w:rPr>
          <w:spacing w:val="-6"/>
          <w:sz w:val="24"/>
        </w:rPr>
        <w:t xml:space="preserve"> </w:t>
      </w:r>
      <w:r>
        <w:rPr>
          <w:sz w:val="24"/>
        </w:rPr>
        <w:t>Retention</w:t>
      </w:r>
      <w:r>
        <w:rPr>
          <w:spacing w:val="-5"/>
          <w:sz w:val="24"/>
        </w:rPr>
        <w:t xml:space="preserve"> </w:t>
      </w:r>
      <w:r>
        <w:rPr>
          <w:sz w:val="24"/>
        </w:rPr>
        <w:t>and</w:t>
      </w:r>
      <w:r>
        <w:rPr>
          <w:spacing w:val="-5"/>
          <w:sz w:val="24"/>
        </w:rPr>
        <w:t xml:space="preserve"> </w:t>
      </w:r>
      <w:r>
        <w:rPr>
          <w:spacing w:val="-2"/>
          <w:sz w:val="24"/>
        </w:rPr>
        <w:t>Access)</w:t>
      </w:r>
    </w:p>
    <w:p w:rsidR="00794735" w:rsidRDefault="00D46B06">
      <w:pPr>
        <w:pStyle w:val="ListParagraph"/>
        <w:numPr>
          <w:ilvl w:val="0"/>
          <w:numId w:val="9"/>
        </w:numPr>
        <w:tabs>
          <w:tab w:val="left" w:pos="1594"/>
        </w:tabs>
        <w:spacing w:before="43"/>
        <w:rPr>
          <w:sz w:val="24"/>
        </w:rPr>
      </w:pPr>
      <w:r>
        <w:rPr>
          <w:spacing w:val="-2"/>
          <w:sz w:val="24"/>
        </w:rPr>
        <w:t>FERPA,</w:t>
      </w:r>
      <w:r>
        <w:rPr>
          <w:sz w:val="24"/>
        </w:rPr>
        <w:t xml:space="preserve"> </w:t>
      </w:r>
      <w:r>
        <w:rPr>
          <w:spacing w:val="-2"/>
          <w:sz w:val="24"/>
        </w:rPr>
        <w:t>COPPA,</w:t>
      </w:r>
      <w:r>
        <w:rPr>
          <w:spacing w:val="1"/>
          <w:sz w:val="24"/>
        </w:rPr>
        <w:t xml:space="preserve"> </w:t>
      </w:r>
      <w:r>
        <w:rPr>
          <w:spacing w:val="-2"/>
          <w:sz w:val="24"/>
        </w:rPr>
        <w:t>and</w:t>
      </w:r>
      <w:r>
        <w:rPr>
          <w:spacing w:val="-1"/>
          <w:sz w:val="24"/>
        </w:rPr>
        <w:t xml:space="preserve"> </w:t>
      </w:r>
      <w:r>
        <w:rPr>
          <w:spacing w:val="-2"/>
          <w:sz w:val="24"/>
        </w:rPr>
        <w:t>cybersecurity</w:t>
      </w:r>
      <w:r>
        <w:rPr>
          <w:sz w:val="24"/>
        </w:rPr>
        <w:t xml:space="preserve"> </w:t>
      </w:r>
      <w:r>
        <w:rPr>
          <w:spacing w:val="-2"/>
          <w:sz w:val="24"/>
        </w:rPr>
        <w:t>standards</w:t>
      </w:r>
    </w:p>
    <w:p w:rsidR="00794735" w:rsidRDefault="00D46B06">
      <w:pPr>
        <w:pStyle w:val="ListParagraph"/>
        <w:numPr>
          <w:ilvl w:val="0"/>
          <w:numId w:val="9"/>
        </w:numPr>
        <w:tabs>
          <w:tab w:val="left" w:pos="1594"/>
        </w:tabs>
        <w:spacing w:before="45"/>
        <w:rPr>
          <w:sz w:val="24"/>
        </w:rPr>
      </w:pPr>
      <w:r>
        <w:rPr>
          <w:sz w:val="24"/>
        </w:rPr>
        <w:t>Executive</w:t>
      </w:r>
      <w:r>
        <w:rPr>
          <w:spacing w:val="-8"/>
          <w:sz w:val="24"/>
        </w:rPr>
        <w:t xml:space="preserve"> </w:t>
      </w:r>
      <w:r>
        <w:rPr>
          <w:sz w:val="24"/>
        </w:rPr>
        <w:t>Order</w:t>
      </w:r>
      <w:r>
        <w:rPr>
          <w:spacing w:val="-8"/>
          <w:sz w:val="24"/>
        </w:rPr>
        <w:t xml:space="preserve"> </w:t>
      </w:r>
      <w:r>
        <w:rPr>
          <w:sz w:val="24"/>
        </w:rPr>
        <w:t>11246</w:t>
      </w:r>
      <w:r>
        <w:rPr>
          <w:spacing w:val="-6"/>
          <w:sz w:val="24"/>
        </w:rPr>
        <w:t xml:space="preserve"> </w:t>
      </w:r>
      <w:r>
        <w:rPr>
          <w:sz w:val="24"/>
        </w:rPr>
        <w:t>(Equal</w:t>
      </w:r>
      <w:r>
        <w:rPr>
          <w:spacing w:val="-9"/>
          <w:sz w:val="24"/>
        </w:rPr>
        <w:t xml:space="preserve"> </w:t>
      </w:r>
      <w:r>
        <w:rPr>
          <w:sz w:val="24"/>
        </w:rPr>
        <w:t>Employment</w:t>
      </w:r>
      <w:r>
        <w:rPr>
          <w:spacing w:val="-7"/>
          <w:sz w:val="24"/>
        </w:rPr>
        <w:t xml:space="preserve"> </w:t>
      </w:r>
      <w:r>
        <w:rPr>
          <w:spacing w:val="-2"/>
          <w:sz w:val="24"/>
        </w:rPr>
        <w:t>Opportunity)</w:t>
      </w:r>
    </w:p>
    <w:p w:rsidR="00794735" w:rsidRDefault="00D46B06">
      <w:pPr>
        <w:pStyle w:val="ListParagraph"/>
        <w:numPr>
          <w:ilvl w:val="0"/>
          <w:numId w:val="9"/>
        </w:numPr>
        <w:tabs>
          <w:tab w:val="left" w:pos="1594"/>
        </w:tabs>
        <w:spacing w:before="45"/>
        <w:rPr>
          <w:sz w:val="24"/>
        </w:rPr>
      </w:pPr>
      <w:r>
        <w:rPr>
          <w:sz w:val="24"/>
        </w:rPr>
        <w:t>E-Verify,</w:t>
      </w:r>
      <w:r>
        <w:rPr>
          <w:spacing w:val="-13"/>
          <w:sz w:val="24"/>
        </w:rPr>
        <w:t xml:space="preserve"> </w:t>
      </w:r>
      <w:r>
        <w:rPr>
          <w:sz w:val="24"/>
        </w:rPr>
        <w:t>§§</w:t>
      </w:r>
      <w:r>
        <w:rPr>
          <w:spacing w:val="-11"/>
          <w:sz w:val="24"/>
        </w:rPr>
        <w:t xml:space="preserve"> </w:t>
      </w:r>
      <w:r>
        <w:rPr>
          <w:sz w:val="24"/>
        </w:rPr>
        <w:t>71-11-1</w:t>
      </w:r>
      <w:r>
        <w:rPr>
          <w:spacing w:val="-11"/>
          <w:sz w:val="24"/>
        </w:rPr>
        <w:t xml:space="preserve"> </w:t>
      </w:r>
      <w:r>
        <w:rPr>
          <w:sz w:val="24"/>
        </w:rPr>
        <w:t>and</w:t>
      </w:r>
      <w:r>
        <w:rPr>
          <w:spacing w:val="-10"/>
          <w:sz w:val="24"/>
        </w:rPr>
        <w:t xml:space="preserve"> </w:t>
      </w:r>
      <w:r>
        <w:rPr>
          <w:sz w:val="24"/>
        </w:rPr>
        <w:t>71-11-3</w:t>
      </w:r>
      <w:r>
        <w:rPr>
          <w:spacing w:val="-11"/>
          <w:sz w:val="24"/>
        </w:rPr>
        <w:t xml:space="preserve"> </w:t>
      </w:r>
      <w:r>
        <w:rPr>
          <w:sz w:val="24"/>
        </w:rPr>
        <w:t>Mississippi</w:t>
      </w:r>
      <w:r>
        <w:rPr>
          <w:spacing w:val="-11"/>
          <w:sz w:val="24"/>
        </w:rPr>
        <w:t xml:space="preserve"> </w:t>
      </w:r>
      <w:r>
        <w:rPr>
          <w:sz w:val="24"/>
        </w:rPr>
        <w:t>Employment</w:t>
      </w:r>
      <w:r>
        <w:rPr>
          <w:spacing w:val="-10"/>
          <w:sz w:val="24"/>
        </w:rPr>
        <w:t xml:space="preserve"> </w:t>
      </w:r>
      <w:r>
        <w:rPr>
          <w:sz w:val="24"/>
        </w:rPr>
        <w:t>Protection</w:t>
      </w:r>
      <w:r>
        <w:rPr>
          <w:spacing w:val="-11"/>
          <w:sz w:val="24"/>
        </w:rPr>
        <w:t xml:space="preserve"> </w:t>
      </w:r>
      <w:r>
        <w:rPr>
          <w:spacing w:val="-5"/>
          <w:sz w:val="24"/>
        </w:rPr>
        <w:t>Act</w:t>
      </w:r>
    </w:p>
    <w:p w:rsidR="00794735" w:rsidRDefault="00794735">
      <w:pPr>
        <w:pStyle w:val="BodyText"/>
        <w:spacing w:before="90"/>
      </w:pPr>
    </w:p>
    <w:p w:rsidR="00794735" w:rsidRDefault="00D46B06">
      <w:pPr>
        <w:pStyle w:val="Heading1"/>
        <w:numPr>
          <w:ilvl w:val="0"/>
          <w:numId w:val="11"/>
        </w:numPr>
        <w:tabs>
          <w:tab w:val="left" w:pos="1592"/>
        </w:tabs>
        <w:ind w:left="1592" w:hanging="358"/>
        <w:jc w:val="left"/>
      </w:pPr>
      <w:bookmarkStart w:id="10" w:name="_bookmark10"/>
      <w:bookmarkEnd w:id="10"/>
      <w:r>
        <w:rPr>
          <w:spacing w:val="-2"/>
        </w:rPr>
        <w:t>Confidentiality,</w:t>
      </w:r>
      <w:r>
        <w:rPr>
          <w:spacing w:val="-1"/>
        </w:rPr>
        <w:t xml:space="preserve"> </w:t>
      </w:r>
      <w:r>
        <w:rPr>
          <w:spacing w:val="-2"/>
        </w:rPr>
        <w:t>Indemnification,</w:t>
      </w:r>
      <w:r>
        <w:rPr>
          <w:spacing w:val="1"/>
        </w:rPr>
        <w:t xml:space="preserve"> </w:t>
      </w:r>
      <w:r>
        <w:rPr>
          <w:spacing w:val="-2"/>
        </w:rPr>
        <w:t>and</w:t>
      </w:r>
      <w:r>
        <w:rPr>
          <w:spacing w:val="2"/>
        </w:rPr>
        <w:t xml:space="preserve"> </w:t>
      </w:r>
      <w:r>
        <w:rPr>
          <w:spacing w:val="-2"/>
        </w:rPr>
        <w:t>Rights</w:t>
      </w:r>
    </w:p>
    <w:p w:rsidR="00794735" w:rsidRDefault="00D46B06">
      <w:pPr>
        <w:pStyle w:val="BodyText"/>
        <w:spacing w:before="51" w:line="278" w:lineRule="auto"/>
        <w:ind w:left="874" w:right="997"/>
      </w:pPr>
      <w:r>
        <w:t>All</w:t>
      </w:r>
      <w:r>
        <w:rPr>
          <w:spacing w:val="-4"/>
        </w:rPr>
        <w:t xml:space="preserve"> </w:t>
      </w:r>
      <w:r>
        <w:t>data</w:t>
      </w:r>
      <w:r>
        <w:rPr>
          <w:spacing w:val="-4"/>
        </w:rPr>
        <w:t xml:space="preserve"> </w:t>
      </w:r>
      <w:r>
        <w:t>shared</w:t>
      </w:r>
      <w:r>
        <w:rPr>
          <w:spacing w:val="-4"/>
        </w:rPr>
        <w:t xml:space="preserve"> </w:t>
      </w:r>
      <w:r>
        <w:t>or</w:t>
      </w:r>
      <w:r>
        <w:rPr>
          <w:spacing w:val="-5"/>
        </w:rPr>
        <w:t xml:space="preserve"> </w:t>
      </w:r>
      <w:r>
        <w:t>accessed</w:t>
      </w:r>
      <w:r>
        <w:rPr>
          <w:spacing w:val="-4"/>
        </w:rPr>
        <w:t xml:space="preserve"> </w:t>
      </w:r>
      <w:r>
        <w:t>as</w:t>
      </w:r>
      <w:r>
        <w:rPr>
          <w:spacing w:val="-3"/>
        </w:rPr>
        <w:t xml:space="preserve"> </w:t>
      </w:r>
      <w:r>
        <w:t>part</w:t>
      </w:r>
      <w:r>
        <w:rPr>
          <w:spacing w:val="-4"/>
        </w:rPr>
        <w:t xml:space="preserve"> </w:t>
      </w:r>
      <w:r>
        <w:t>of</w:t>
      </w:r>
      <w:r>
        <w:rPr>
          <w:spacing w:val="-4"/>
        </w:rPr>
        <w:t xml:space="preserve"> </w:t>
      </w:r>
      <w:r>
        <w:t>this</w:t>
      </w:r>
      <w:r>
        <w:rPr>
          <w:spacing w:val="-3"/>
        </w:rPr>
        <w:t xml:space="preserve"> </w:t>
      </w:r>
      <w:r>
        <w:t>agreement</w:t>
      </w:r>
      <w:r>
        <w:rPr>
          <w:spacing w:val="-3"/>
        </w:rPr>
        <w:t xml:space="preserve"> </w:t>
      </w:r>
      <w:r>
        <w:t>remains</w:t>
      </w:r>
      <w:r>
        <w:rPr>
          <w:spacing w:val="-3"/>
        </w:rPr>
        <w:t xml:space="preserve"> </w:t>
      </w:r>
      <w:r>
        <w:t>the</w:t>
      </w:r>
      <w:r>
        <w:rPr>
          <w:spacing w:val="-3"/>
        </w:rPr>
        <w:t xml:space="preserve"> </w:t>
      </w:r>
      <w:r>
        <w:t>sole</w:t>
      </w:r>
      <w:r>
        <w:rPr>
          <w:spacing w:val="-6"/>
        </w:rPr>
        <w:t xml:space="preserve"> </w:t>
      </w:r>
      <w:r>
        <w:t>property</w:t>
      </w:r>
      <w:r>
        <w:rPr>
          <w:spacing w:val="-4"/>
        </w:rPr>
        <w:t xml:space="preserve"> </w:t>
      </w:r>
      <w:r>
        <w:t>of</w:t>
      </w:r>
      <w:r>
        <w:rPr>
          <w:spacing w:val="-4"/>
        </w:rPr>
        <w:t xml:space="preserve"> </w:t>
      </w:r>
      <w:r>
        <w:t xml:space="preserve">the </w:t>
      </w:r>
      <w:proofErr w:type="gramStart"/>
      <w:r>
        <w:t>District</w:t>
      </w:r>
      <w:proofErr w:type="gramEnd"/>
      <w:r>
        <w:t>. Vendors must ensure data privacy and report breaches promptly. The</w:t>
      </w:r>
    </w:p>
    <w:p w:rsidR="00794735" w:rsidRDefault="00D46B06">
      <w:pPr>
        <w:pStyle w:val="BodyText"/>
        <w:spacing w:before="1" w:line="278" w:lineRule="auto"/>
        <w:ind w:left="874" w:right="987"/>
      </w:pPr>
      <w:r>
        <w:t xml:space="preserve">contractor shall indemnify, defend, and hold harmless the </w:t>
      </w:r>
      <w:proofErr w:type="gramStart"/>
      <w:r>
        <w:t>District</w:t>
      </w:r>
      <w:proofErr w:type="gramEnd"/>
      <w:r>
        <w:t xml:space="preserve"> and its employees against</w:t>
      </w:r>
      <w:r>
        <w:rPr>
          <w:spacing w:val="-4"/>
        </w:rPr>
        <w:t xml:space="preserve"> </w:t>
      </w:r>
      <w:r>
        <w:t>all</w:t>
      </w:r>
      <w:r>
        <w:rPr>
          <w:spacing w:val="-5"/>
        </w:rPr>
        <w:t xml:space="preserve"> </w:t>
      </w:r>
      <w:r>
        <w:t>claims</w:t>
      </w:r>
      <w:r>
        <w:rPr>
          <w:spacing w:val="-4"/>
        </w:rPr>
        <w:t xml:space="preserve"> </w:t>
      </w:r>
      <w:r>
        <w:t>arising</w:t>
      </w:r>
      <w:r>
        <w:rPr>
          <w:spacing w:val="-5"/>
        </w:rPr>
        <w:t xml:space="preserve"> </w:t>
      </w:r>
      <w:r>
        <w:t>from</w:t>
      </w:r>
      <w:r>
        <w:rPr>
          <w:spacing w:val="-5"/>
        </w:rPr>
        <w:t xml:space="preserve"> </w:t>
      </w:r>
      <w:r>
        <w:t>acts</w:t>
      </w:r>
      <w:r>
        <w:rPr>
          <w:spacing w:val="-4"/>
        </w:rPr>
        <w:t xml:space="preserve"> </w:t>
      </w:r>
      <w:r>
        <w:t>or</w:t>
      </w:r>
      <w:r>
        <w:rPr>
          <w:spacing w:val="-5"/>
        </w:rPr>
        <w:t xml:space="preserve"> </w:t>
      </w:r>
      <w:r>
        <w:t>omissions</w:t>
      </w:r>
      <w:r>
        <w:rPr>
          <w:spacing w:val="-4"/>
        </w:rPr>
        <w:t xml:space="preserve"> </w:t>
      </w:r>
      <w:r>
        <w:t>related</w:t>
      </w:r>
      <w:r>
        <w:rPr>
          <w:spacing w:val="-5"/>
        </w:rPr>
        <w:t xml:space="preserve"> </w:t>
      </w:r>
      <w:r>
        <w:t>to</w:t>
      </w:r>
      <w:r>
        <w:rPr>
          <w:spacing w:val="-4"/>
        </w:rPr>
        <w:t xml:space="preserve"> </w:t>
      </w:r>
      <w:r>
        <w:t>the</w:t>
      </w:r>
      <w:r>
        <w:rPr>
          <w:spacing w:val="-4"/>
        </w:rPr>
        <w:t xml:space="preserve"> </w:t>
      </w:r>
      <w:r>
        <w:t>agreement.</w:t>
      </w:r>
      <w:r>
        <w:rPr>
          <w:spacing w:val="-4"/>
        </w:rPr>
        <w:t xml:space="preserve"> </w:t>
      </w:r>
      <w:r>
        <w:t>All</w:t>
      </w:r>
      <w:r>
        <w:rPr>
          <w:spacing w:val="-5"/>
        </w:rPr>
        <w:t xml:space="preserve"> </w:t>
      </w:r>
      <w:r>
        <w:t>rights</w:t>
      </w:r>
      <w:r>
        <w:rPr>
          <w:spacing w:val="-4"/>
        </w:rPr>
        <w:t xml:space="preserve"> </w:t>
      </w:r>
      <w:r>
        <w:t xml:space="preserve">to materials, reports, or deliverables remain with the </w:t>
      </w:r>
      <w:proofErr w:type="gramStart"/>
      <w:r>
        <w:t>District</w:t>
      </w:r>
      <w:proofErr w:type="gramEnd"/>
      <w:r>
        <w:t xml:space="preserve"> unless otherwise agreed upon in writing. Proprietary information must be clearly marked.</w:t>
      </w:r>
    </w:p>
    <w:p w:rsidR="00794735" w:rsidRDefault="00794735">
      <w:pPr>
        <w:pStyle w:val="BodyText"/>
        <w:spacing w:line="278" w:lineRule="auto"/>
        <w:sectPr w:rsidR="00794735">
          <w:pgSz w:w="11910" w:h="16840"/>
          <w:pgMar w:top="1360" w:right="708" w:bottom="1260" w:left="566" w:header="708" w:footer="1070" w:gutter="0"/>
          <w:cols w:space="720"/>
        </w:sectPr>
      </w:pPr>
    </w:p>
    <w:p w:rsidR="00794735" w:rsidRDefault="00794735">
      <w:pPr>
        <w:pStyle w:val="BodyText"/>
        <w:spacing w:before="80"/>
        <w:rPr>
          <w:sz w:val="28"/>
        </w:rPr>
      </w:pPr>
    </w:p>
    <w:p w:rsidR="00794735" w:rsidRDefault="00D46B06">
      <w:pPr>
        <w:pStyle w:val="Heading1"/>
        <w:numPr>
          <w:ilvl w:val="0"/>
          <w:numId w:val="11"/>
        </w:numPr>
        <w:tabs>
          <w:tab w:val="left" w:pos="1592"/>
        </w:tabs>
        <w:ind w:left="1592" w:hanging="358"/>
        <w:jc w:val="left"/>
      </w:pPr>
      <w:bookmarkStart w:id="11" w:name="_bookmark11"/>
      <w:bookmarkEnd w:id="11"/>
      <w:r>
        <w:t>Standard</w:t>
      </w:r>
      <w:r>
        <w:rPr>
          <w:spacing w:val="-16"/>
        </w:rPr>
        <w:t xml:space="preserve"> </w:t>
      </w:r>
      <w:r>
        <w:t>Terms</w:t>
      </w:r>
      <w:r>
        <w:rPr>
          <w:spacing w:val="-15"/>
        </w:rPr>
        <w:t xml:space="preserve"> </w:t>
      </w:r>
      <w:r>
        <w:t>and</w:t>
      </w:r>
      <w:r>
        <w:rPr>
          <w:spacing w:val="-15"/>
        </w:rPr>
        <w:t xml:space="preserve"> </w:t>
      </w:r>
      <w:r>
        <w:rPr>
          <w:spacing w:val="-2"/>
        </w:rPr>
        <w:t>Conditions</w:t>
      </w:r>
    </w:p>
    <w:p w:rsidR="00794735" w:rsidRDefault="00D46B06">
      <w:pPr>
        <w:pStyle w:val="BodyText"/>
        <w:spacing w:before="51" w:line="276" w:lineRule="auto"/>
        <w:ind w:left="874" w:right="987"/>
      </w:pPr>
      <w:r>
        <w:t>Certain</w:t>
      </w:r>
      <w:r>
        <w:rPr>
          <w:spacing w:val="-4"/>
        </w:rPr>
        <w:t xml:space="preserve"> </w:t>
      </w:r>
      <w:r>
        <w:t>terms</w:t>
      </w:r>
      <w:r>
        <w:rPr>
          <w:spacing w:val="-4"/>
        </w:rPr>
        <w:t xml:space="preserve"> </w:t>
      </w:r>
      <w:r>
        <w:t>and</w:t>
      </w:r>
      <w:r>
        <w:rPr>
          <w:spacing w:val="-4"/>
        </w:rPr>
        <w:t xml:space="preserve"> </w:t>
      </w:r>
      <w:r>
        <w:t>conditions</w:t>
      </w:r>
      <w:r>
        <w:rPr>
          <w:spacing w:val="-4"/>
        </w:rPr>
        <w:t xml:space="preserve"> </w:t>
      </w:r>
      <w:r>
        <w:t>are</w:t>
      </w:r>
      <w:r>
        <w:rPr>
          <w:spacing w:val="-4"/>
        </w:rPr>
        <w:t xml:space="preserve"> </w:t>
      </w:r>
      <w:r>
        <w:t>required</w:t>
      </w:r>
      <w:r>
        <w:rPr>
          <w:spacing w:val="-3"/>
        </w:rPr>
        <w:t xml:space="preserve"> </w:t>
      </w:r>
      <w:r>
        <w:t>for</w:t>
      </w:r>
      <w:r>
        <w:rPr>
          <w:spacing w:val="-5"/>
        </w:rPr>
        <w:t xml:space="preserve"> </w:t>
      </w:r>
      <w:r>
        <w:t>contracting.</w:t>
      </w:r>
      <w:r>
        <w:rPr>
          <w:spacing w:val="-4"/>
        </w:rPr>
        <w:t xml:space="preserve"> </w:t>
      </w:r>
      <w:r>
        <w:t>Therefore,</w:t>
      </w:r>
      <w:r>
        <w:rPr>
          <w:spacing w:val="-3"/>
        </w:rPr>
        <w:t xml:space="preserve"> </w:t>
      </w:r>
      <w:r>
        <w:t>the</w:t>
      </w:r>
      <w:r>
        <w:rPr>
          <w:spacing w:val="-4"/>
        </w:rPr>
        <w:t xml:space="preserve"> </w:t>
      </w:r>
      <w:r>
        <w:t>offeror</w:t>
      </w:r>
      <w:r>
        <w:rPr>
          <w:spacing w:val="-5"/>
        </w:rPr>
        <w:t xml:space="preserve"> </w:t>
      </w:r>
      <w:r>
        <w:t>shall assure agreement and compliance with the following standard terms and conditions.</w:t>
      </w:r>
    </w:p>
    <w:p w:rsidR="00794735" w:rsidRDefault="00794735">
      <w:pPr>
        <w:pStyle w:val="BodyText"/>
        <w:spacing w:before="43"/>
      </w:pPr>
    </w:p>
    <w:p w:rsidR="00794735" w:rsidRDefault="00D46B06">
      <w:pPr>
        <w:pStyle w:val="Heading2"/>
        <w:numPr>
          <w:ilvl w:val="0"/>
          <w:numId w:val="8"/>
        </w:numPr>
        <w:tabs>
          <w:tab w:val="left" w:pos="1162"/>
        </w:tabs>
        <w:ind w:left="1162" w:hanging="288"/>
      </w:pPr>
      <w:bookmarkStart w:id="12" w:name="_bookmark12"/>
      <w:bookmarkEnd w:id="12"/>
      <w:r>
        <w:t>ACCESS</w:t>
      </w:r>
      <w:r>
        <w:rPr>
          <w:spacing w:val="-4"/>
        </w:rPr>
        <w:t xml:space="preserve"> </w:t>
      </w:r>
      <w:r>
        <w:t>TO</w:t>
      </w:r>
      <w:r>
        <w:rPr>
          <w:spacing w:val="-4"/>
        </w:rPr>
        <w:t xml:space="preserve"> </w:t>
      </w:r>
      <w:r>
        <w:rPr>
          <w:spacing w:val="-2"/>
        </w:rPr>
        <w:t>RECORDS</w:t>
      </w:r>
    </w:p>
    <w:p w:rsidR="00794735" w:rsidRDefault="00794735">
      <w:pPr>
        <w:pStyle w:val="BodyText"/>
        <w:spacing w:before="83"/>
      </w:pPr>
    </w:p>
    <w:p w:rsidR="00794735" w:rsidRDefault="00D46B06">
      <w:pPr>
        <w:pStyle w:val="BodyText"/>
        <w:spacing w:line="276" w:lineRule="auto"/>
        <w:ind w:left="874" w:right="751"/>
      </w:pPr>
      <w:r>
        <w:t>The Contractor agrees that the NMSD, Mississippi Department of Education, United States Department of</w:t>
      </w:r>
      <w:r>
        <w:rPr>
          <w:spacing w:val="-2"/>
        </w:rPr>
        <w:t xml:space="preserve"> </w:t>
      </w:r>
      <w:r>
        <w:t>Education, the Comptroller</w:t>
      </w:r>
      <w:r>
        <w:rPr>
          <w:spacing w:val="-4"/>
        </w:rPr>
        <w:t xml:space="preserve"> </w:t>
      </w:r>
      <w:r>
        <w:t>General</w:t>
      </w:r>
      <w:r>
        <w:rPr>
          <w:spacing w:val="-2"/>
        </w:rPr>
        <w:t xml:space="preserve"> </w:t>
      </w:r>
      <w:r>
        <w:t>of the United</w:t>
      </w:r>
      <w:r>
        <w:rPr>
          <w:spacing w:val="-2"/>
        </w:rPr>
        <w:t xml:space="preserve"> </w:t>
      </w:r>
      <w:r>
        <w:t>States, or</w:t>
      </w:r>
      <w:r>
        <w:rPr>
          <w:spacing w:val="-2"/>
        </w:rPr>
        <w:t xml:space="preserve"> </w:t>
      </w:r>
      <w:r>
        <w:t>any</w:t>
      </w:r>
      <w:r>
        <w:rPr>
          <w:spacing w:val="-1"/>
        </w:rPr>
        <w:t xml:space="preserve"> </w:t>
      </w:r>
      <w:r>
        <w:t>of its</w:t>
      </w:r>
      <w:r>
        <w:rPr>
          <w:spacing w:val="-3"/>
        </w:rPr>
        <w:t xml:space="preserve"> </w:t>
      </w:r>
      <w:r>
        <w:t>duly</w:t>
      </w:r>
      <w:r>
        <w:rPr>
          <w:spacing w:val="-5"/>
        </w:rPr>
        <w:t xml:space="preserve"> </w:t>
      </w:r>
      <w:r>
        <w:t>authorized</w:t>
      </w:r>
      <w:r>
        <w:rPr>
          <w:spacing w:val="-3"/>
        </w:rPr>
        <w:t xml:space="preserve"> </w:t>
      </w:r>
      <w:r>
        <w:t>representatives,</w:t>
      </w:r>
      <w:r>
        <w:rPr>
          <w:spacing w:val="-2"/>
        </w:rPr>
        <w:t xml:space="preserve"> </w:t>
      </w:r>
      <w:r>
        <w:t>at</w:t>
      </w:r>
      <w:r>
        <w:rPr>
          <w:spacing w:val="-3"/>
        </w:rPr>
        <w:t xml:space="preserve"> </w:t>
      </w:r>
      <w:r>
        <w:t>any</w:t>
      </w:r>
      <w:r>
        <w:rPr>
          <w:spacing w:val="-5"/>
        </w:rPr>
        <w:t xml:space="preserve"> </w:t>
      </w:r>
      <w:r>
        <w:t>time</w:t>
      </w:r>
      <w:r>
        <w:rPr>
          <w:spacing w:val="-6"/>
        </w:rPr>
        <w:t xml:space="preserve"> </w:t>
      </w:r>
      <w:r>
        <w:t>during</w:t>
      </w:r>
      <w:r>
        <w:rPr>
          <w:spacing w:val="-5"/>
        </w:rPr>
        <w:t xml:space="preserve"> </w:t>
      </w:r>
      <w:r>
        <w:t>the</w:t>
      </w:r>
      <w:r>
        <w:rPr>
          <w:spacing w:val="-3"/>
        </w:rPr>
        <w:t xml:space="preserve"> </w:t>
      </w:r>
      <w:r>
        <w:t>term</w:t>
      </w:r>
      <w:r>
        <w:rPr>
          <w:spacing w:val="-4"/>
        </w:rPr>
        <w:t xml:space="preserve"> </w:t>
      </w:r>
      <w:r>
        <w:t>of</w:t>
      </w:r>
      <w:r>
        <w:rPr>
          <w:spacing w:val="-4"/>
        </w:rPr>
        <w:t xml:space="preserve"> </w:t>
      </w:r>
      <w:r>
        <w:t>this</w:t>
      </w:r>
      <w:r>
        <w:rPr>
          <w:spacing w:val="-3"/>
        </w:rPr>
        <w:t xml:space="preserve"> </w:t>
      </w:r>
      <w:r>
        <w:t>agreement,</w:t>
      </w:r>
      <w:r>
        <w:rPr>
          <w:spacing w:val="-3"/>
        </w:rPr>
        <w:t xml:space="preserve"> </w:t>
      </w:r>
      <w:r>
        <w:t>shall have access to, and the right to audit and examine any pertinent books, documents, papers,</w:t>
      </w:r>
      <w:r>
        <w:rPr>
          <w:spacing w:val="-3"/>
        </w:rPr>
        <w:t xml:space="preserve"> </w:t>
      </w:r>
      <w:r>
        <w:t>and</w:t>
      </w:r>
      <w:r>
        <w:rPr>
          <w:spacing w:val="-1"/>
        </w:rPr>
        <w:t xml:space="preserve"> </w:t>
      </w:r>
      <w:r>
        <w:t>records</w:t>
      </w:r>
      <w:r>
        <w:rPr>
          <w:spacing w:val="-2"/>
        </w:rPr>
        <w:t xml:space="preserve"> </w:t>
      </w:r>
      <w:r>
        <w:t>of</w:t>
      </w:r>
      <w:r>
        <w:rPr>
          <w:spacing w:val="-4"/>
        </w:rPr>
        <w:t xml:space="preserve"> </w:t>
      </w:r>
      <w:r>
        <w:t>the</w:t>
      </w:r>
      <w:r>
        <w:rPr>
          <w:spacing w:val="-2"/>
        </w:rPr>
        <w:t xml:space="preserve"> </w:t>
      </w:r>
      <w:r>
        <w:t>Contractor</w:t>
      </w:r>
      <w:r>
        <w:rPr>
          <w:spacing w:val="-4"/>
        </w:rPr>
        <w:t xml:space="preserve"> </w:t>
      </w:r>
      <w:r>
        <w:t>related</w:t>
      </w:r>
      <w:r>
        <w:rPr>
          <w:spacing w:val="-2"/>
        </w:rPr>
        <w:t xml:space="preserve"> </w:t>
      </w:r>
      <w:r>
        <w:t>to</w:t>
      </w:r>
      <w:r>
        <w:rPr>
          <w:spacing w:val="-2"/>
        </w:rPr>
        <w:t xml:space="preserve"> </w:t>
      </w:r>
      <w:r>
        <w:t>this</w:t>
      </w:r>
      <w:r>
        <w:rPr>
          <w:spacing w:val="-2"/>
        </w:rPr>
        <w:t xml:space="preserve"> </w:t>
      </w:r>
      <w:r>
        <w:t>specific</w:t>
      </w:r>
      <w:r>
        <w:rPr>
          <w:spacing w:val="-3"/>
        </w:rPr>
        <w:t xml:space="preserve"> </w:t>
      </w:r>
      <w:r>
        <w:t>contract</w:t>
      </w:r>
      <w:r>
        <w:rPr>
          <w:spacing w:val="-2"/>
        </w:rPr>
        <w:t xml:space="preserve"> </w:t>
      </w:r>
      <w:r>
        <w:t>for</w:t>
      </w:r>
      <w:r>
        <w:rPr>
          <w:spacing w:val="-4"/>
        </w:rPr>
        <w:t xml:space="preserve"> </w:t>
      </w:r>
      <w:r>
        <w:t>the</w:t>
      </w:r>
      <w:r>
        <w:rPr>
          <w:spacing w:val="-2"/>
        </w:rPr>
        <w:t xml:space="preserve"> </w:t>
      </w:r>
      <w:r>
        <w:t>purpose</w:t>
      </w:r>
      <w:r>
        <w:rPr>
          <w:spacing w:val="-2"/>
        </w:rPr>
        <w:t xml:space="preserve"> </w:t>
      </w:r>
      <w:r>
        <w:t>of making audits, examinations, excerpts, or transcriptions. Such records shall be kept by the Contractor for a period of five (5) years after final payments and all other pending matters are closed under this agreement. The contractor agrees to refund to the NMSD any overpayment disclosed by any such audit. However, if any litigation, claim, negotiation, audit, or other action involving the records has been started before the expiration of the 5-year period, the records shall be retained until completion of the action and resolution of all issues that arise from it.</w:t>
      </w:r>
    </w:p>
    <w:p w:rsidR="00794735" w:rsidRDefault="00794735">
      <w:pPr>
        <w:pStyle w:val="BodyText"/>
        <w:spacing w:before="43"/>
      </w:pPr>
    </w:p>
    <w:p w:rsidR="00794735" w:rsidRDefault="00D46B06">
      <w:pPr>
        <w:pStyle w:val="BodyText"/>
        <w:spacing w:line="278" w:lineRule="auto"/>
        <w:ind w:left="874" w:right="734"/>
      </w:pPr>
      <w:r>
        <w:t>NMSD manages all evaluation materials per the Mississippi Public Records Act (Miss. Code Ann. § 25-61-1 et seq.). To ensure a fair process, requests for</w:t>
      </w:r>
      <w:r>
        <w:rPr>
          <w:spacing w:val="-2"/>
        </w:rPr>
        <w:t xml:space="preserve"> </w:t>
      </w:r>
      <w:r>
        <w:t>scoring data must be submitted in writing to the Office of the Superintendent for</w:t>
      </w:r>
      <w:r>
        <w:rPr>
          <w:spacing w:val="-1"/>
        </w:rPr>
        <w:t xml:space="preserve"> </w:t>
      </w:r>
      <w:r>
        <w:t>formal review. As permitted by Miss. Code Ann. § 25-61-7, the requesting party is responsible for all costs related to the</w:t>
      </w:r>
      <w:r>
        <w:rPr>
          <w:spacing w:val="-3"/>
        </w:rPr>
        <w:t xml:space="preserve"> </w:t>
      </w:r>
      <w:r>
        <w:t>search</w:t>
      </w:r>
      <w:r>
        <w:rPr>
          <w:spacing w:val="-3"/>
        </w:rPr>
        <w:t xml:space="preserve"> </w:t>
      </w:r>
      <w:r>
        <w:t>and</w:t>
      </w:r>
      <w:r>
        <w:rPr>
          <w:spacing w:val="-2"/>
        </w:rPr>
        <w:t xml:space="preserve"> </w:t>
      </w:r>
      <w:r>
        <w:t>redaction</w:t>
      </w:r>
      <w:r>
        <w:rPr>
          <w:spacing w:val="-4"/>
        </w:rPr>
        <w:t xml:space="preserve"> </w:t>
      </w:r>
      <w:r>
        <w:t>of</w:t>
      </w:r>
      <w:r>
        <w:rPr>
          <w:spacing w:val="-3"/>
        </w:rPr>
        <w:t xml:space="preserve"> </w:t>
      </w:r>
      <w:r>
        <w:t>records.</w:t>
      </w:r>
      <w:r>
        <w:rPr>
          <w:spacing w:val="-3"/>
        </w:rPr>
        <w:t xml:space="preserve"> </w:t>
      </w:r>
      <w:r>
        <w:t>Evaluation</w:t>
      </w:r>
      <w:r>
        <w:rPr>
          <w:spacing w:val="-6"/>
        </w:rPr>
        <w:t xml:space="preserve"> </w:t>
      </w:r>
      <w:r>
        <w:t>and</w:t>
      </w:r>
      <w:r>
        <w:rPr>
          <w:spacing w:val="-3"/>
        </w:rPr>
        <w:t xml:space="preserve"> </w:t>
      </w:r>
      <w:r>
        <w:t>rating</w:t>
      </w:r>
      <w:r>
        <w:rPr>
          <w:spacing w:val="-4"/>
        </w:rPr>
        <w:t xml:space="preserve"> </w:t>
      </w:r>
      <w:r>
        <w:t>data</w:t>
      </w:r>
      <w:r>
        <w:rPr>
          <w:spacing w:val="-3"/>
        </w:rPr>
        <w:t xml:space="preserve"> </w:t>
      </w:r>
      <w:r>
        <w:t>will</w:t>
      </w:r>
      <w:r>
        <w:rPr>
          <w:spacing w:val="-4"/>
        </w:rPr>
        <w:t xml:space="preserve"> </w:t>
      </w:r>
      <w:r>
        <w:t>not</w:t>
      </w:r>
      <w:r>
        <w:rPr>
          <w:spacing w:val="-4"/>
        </w:rPr>
        <w:t xml:space="preserve"> </w:t>
      </w:r>
      <w:r>
        <w:t>be</w:t>
      </w:r>
      <w:r>
        <w:rPr>
          <w:spacing w:val="-3"/>
        </w:rPr>
        <w:t xml:space="preserve"> </w:t>
      </w:r>
      <w:r>
        <w:t>released</w:t>
      </w:r>
      <w:r>
        <w:rPr>
          <w:spacing w:val="-1"/>
        </w:rPr>
        <w:t xml:space="preserve"> </w:t>
      </w:r>
      <w:r>
        <w:t xml:space="preserve">until the School Board has awarded the contract and the seven (7) day protest period has </w:t>
      </w:r>
      <w:r>
        <w:rPr>
          <w:spacing w:val="-2"/>
        </w:rPr>
        <w:t>concluded.</w:t>
      </w:r>
    </w:p>
    <w:p w:rsidR="00794735" w:rsidRDefault="00794735">
      <w:pPr>
        <w:pStyle w:val="BodyText"/>
        <w:spacing w:before="199"/>
      </w:pPr>
    </w:p>
    <w:p w:rsidR="00794735" w:rsidRDefault="00D46B06">
      <w:pPr>
        <w:pStyle w:val="Heading2"/>
        <w:numPr>
          <w:ilvl w:val="0"/>
          <w:numId w:val="8"/>
        </w:numPr>
        <w:tabs>
          <w:tab w:val="left" w:pos="1162"/>
        </w:tabs>
        <w:spacing w:before="1"/>
        <w:ind w:left="1162" w:hanging="288"/>
      </w:pPr>
      <w:bookmarkStart w:id="13" w:name="_bookmark13"/>
      <w:bookmarkEnd w:id="13"/>
      <w:r>
        <w:t>APPLICABLE</w:t>
      </w:r>
      <w:r>
        <w:rPr>
          <w:spacing w:val="-5"/>
        </w:rPr>
        <w:t xml:space="preserve"> LAW</w:t>
      </w:r>
    </w:p>
    <w:p w:rsidR="00794735" w:rsidRDefault="00794735">
      <w:pPr>
        <w:pStyle w:val="BodyText"/>
        <w:spacing w:before="85"/>
      </w:pPr>
    </w:p>
    <w:p w:rsidR="00794735" w:rsidRDefault="00D46B06">
      <w:pPr>
        <w:pStyle w:val="BodyText"/>
        <w:spacing w:line="276" w:lineRule="auto"/>
        <w:ind w:left="874" w:right="751"/>
      </w:pPr>
      <w:r>
        <w:t>The contract shall be governed by and construed in accordance with the laws of the State of Mississippi, excluding its conflicts of law provisions, and any litigation with respect thereto shall be</w:t>
      </w:r>
      <w:r>
        <w:rPr>
          <w:spacing w:val="-1"/>
        </w:rPr>
        <w:t xml:space="preserve"> </w:t>
      </w:r>
      <w:r>
        <w:t>brought in the courts of the State. The Contractor</w:t>
      </w:r>
      <w:r>
        <w:rPr>
          <w:spacing w:val="-1"/>
        </w:rPr>
        <w:t xml:space="preserve"> </w:t>
      </w:r>
      <w:r>
        <w:t>shall comply with applicable federal, state, and local laws and regulations. In compliance with State law, the Contractor, if employed by a public entity, must make arrangements with his/her</w:t>
      </w:r>
      <w:r>
        <w:rPr>
          <w:spacing w:val="-4"/>
        </w:rPr>
        <w:t xml:space="preserve"> </w:t>
      </w:r>
      <w:r>
        <w:t>employer</w:t>
      </w:r>
      <w:r>
        <w:rPr>
          <w:spacing w:val="-2"/>
        </w:rPr>
        <w:t xml:space="preserve"> </w:t>
      </w:r>
      <w:r>
        <w:t>to</w:t>
      </w:r>
      <w:r>
        <w:rPr>
          <w:spacing w:val="-2"/>
        </w:rPr>
        <w:t xml:space="preserve"> </w:t>
      </w:r>
      <w:r>
        <w:t>take</w:t>
      </w:r>
      <w:r>
        <w:rPr>
          <w:spacing w:val="-2"/>
        </w:rPr>
        <w:t xml:space="preserve"> </w:t>
      </w:r>
      <w:r>
        <w:t>the</w:t>
      </w:r>
      <w:r>
        <w:rPr>
          <w:spacing w:val="-2"/>
        </w:rPr>
        <w:t xml:space="preserve"> </w:t>
      </w:r>
      <w:r>
        <w:t>appropriate</w:t>
      </w:r>
      <w:r>
        <w:rPr>
          <w:spacing w:val="-2"/>
        </w:rPr>
        <w:t xml:space="preserve"> </w:t>
      </w:r>
      <w:r>
        <w:t>leave</w:t>
      </w:r>
      <w:r>
        <w:rPr>
          <w:spacing w:val="-5"/>
        </w:rPr>
        <w:t xml:space="preserve"> </w:t>
      </w:r>
      <w:r>
        <w:t>(professional,</w:t>
      </w:r>
      <w:r>
        <w:rPr>
          <w:spacing w:val="-1"/>
        </w:rPr>
        <w:t xml:space="preserve"> </w:t>
      </w:r>
      <w:r>
        <w:t>etc.)</w:t>
      </w:r>
      <w:r>
        <w:rPr>
          <w:spacing w:val="-5"/>
        </w:rPr>
        <w:t xml:space="preserve"> </w:t>
      </w:r>
      <w:r>
        <w:t>during</w:t>
      </w:r>
      <w:r>
        <w:rPr>
          <w:spacing w:val="-3"/>
        </w:rPr>
        <w:t xml:space="preserve"> </w:t>
      </w:r>
      <w:r>
        <w:t>the</w:t>
      </w:r>
      <w:r>
        <w:rPr>
          <w:spacing w:val="-2"/>
        </w:rPr>
        <w:t xml:space="preserve"> </w:t>
      </w:r>
      <w:r>
        <w:t>period</w:t>
      </w:r>
      <w:r>
        <w:rPr>
          <w:spacing w:val="-2"/>
        </w:rPr>
        <w:t xml:space="preserve"> </w:t>
      </w:r>
      <w:r>
        <w:t>of service covered by the Contractor.</w:t>
      </w:r>
    </w:p>
    <w:p w:rsidR="00794735" w:rsidRDefault="00794735">
      <w:pPr>
        <w:pStyle w:val="BodyText"/>
        <w:spacing w:line="276" w:lineRule="auto"/>
        <w:sectPr w:rsidR="00794735">
          <w:headerReference w:type="default" r:id="rId15"/>
          <w:footerReference w:type="default" r:id="rId16"/>
          <w:pgSz w:w="11910" w:h="16840"/>
          <w:pgMar w:top="1360" w:right="708" w:bottom="1260" w:left="566" w:header="587" w:footer="1070" w:gutter="0"/>
          <w:cols w:space="720"/>
        </w:sectPr>
      </w:pPr>
    </w:p>
    <w:p w:rsidR="00794735" w:rsidRDefault="00794735">
      <w:pPr>
        <w:pStyle w:val="BodyText"/>
        <w:spacing w:before="126"/>
      </w:pPr>
    </w:p>
    <w:p w:rsidR="00794735" w:rsidRDefault="00D46B06">
      <w:pPr>
        <w:pStyle w:val="Heading2"/>
        <w:numPr>
          <w:ilvl w:val="0"/>
          <w:numId w:val="8"/>
        </w:numPr>
        <w:tabs>
          <w:tab w:val="left" w:pos="1162"/>
        </w:tabs>
        <w:ind w:left="1162" w:hanging="288"/>
      </w:pPr>
      <w:bookmarkStart w:id="14" w:name="_bookmark14"/>
      <w:bookmarkEnd w:id="14"/>
      <w:r>
        <w:rPr>
          <w:spacing w:val="-2"/>
        </w:rPr>
        <w:t>ASSIGNMENT</w:t>
      </w:r>
    </w:p>
    <w:p w:rsidR="00794735" w:rsidRDefault="00794735">
      <w:pPr>
        <w:pStyle w:val="BodyText"/>
        <w:spacing w:before="83"/>
      </w:pPr>
    </w:p>
    <w:p w:rsidR="00794735" w:rsidRDefault="00D46B06">
      <w:pPr>
        <w:pStyle w:val="BodyText"/>
        <w:spacing w:line="276" w:lineRule="auto"/>
        <w:ind w:left="874" w:right="997"/>
      </w:pPr>
      <w:r>
        <w:t>The Contractor shall not assign or subcontract, in whole or in part, its rights or obligations</w:t>
      </w:r>
      <w:r>
        <w:rPr>
          <w:spacing w:val="-3"/>
        </w:rPr>
        <w:t xml:space="preserve"> </w:t>
      </w:r>
      <w:r>
        <w:t>under</w:t>
      </w:r>
      <w:r>
        <w:rPr>
          <w:spacing w:val="-3"/>
        </w:rPr>
        <w:t xml:space="preserve"> </w:t>
      </w:r>
      <w:r>
        <w:t>this</w:t>
      </w:r>
      <w:r>
        <w:rPr>
          <w:spacing w:val="-3"/>
        </w:rPr>
        <w:t xml:space="preserve"> </w:t>
      </w:r>
      <w:r>
        <w:t>agreement</w:t>
      </w:r>
      <w:r>
        <w:rPr>
          <w:spacing w:val="-4"/>
        </w:rPr>
        <w:t xml:space="preserve"> </w:t>
      </w:r>
      <w:r>
        <w:t>without</w:t>
      </w:r>
      <w:r>
        <w:rPr>
          <w:spacing w:val="-3"/>
        </w:rPr>
        <w:t xml:space="preserve"> </w:t>
      </w:r>
      <w:r>
        <w:t>the</w:t>
      </w:r>
      <w:r>
        <w:rPr>
          <w:spacing w:val="-3"/>
        </w:rPr>
        <w:t xml:space="preserve"> </w:t>
      </w:r>
      <w:r>
        <w:t>prior</w:t>
      </w:r>
      <w:r>
        <w:rPr>
          <w:spacing w:val="-5"/>
        </w:rPr>
        <w:t xml:space="preserve"> </w:t>
      </w:r>
      <w:r>
        <w:t>written</w:t>
      </w:r>
      <w:r>
        <w:rPr>
          <w:spacing w:val="-4"/>
        </w:rPr>
        <w:t xml:space="preserve"> </w:t>
      </w:r>
      <w:r>
        <w:t>consent</w:t>
      </w:r>
      <w:r>
        <w:rPr>
          <w:spacing w:val="-1"/>
        </w:rPr>
        <w:t xml:space="preserve"> </w:t>
      </w:r>
      <w:r>
        <w:t>of</w:t>
      </w:r>
      <w:r>
        <w:rPr>
          <w:spacing w:val="-5"/>
        </w:rPr>
        <w:t xml:space="preserve"> </w:t>
      </w:r>
      <w:r>
        <w:t>the</w:t>
      </w:r>
      <w:r>
        <w:rPr>
          <w:spacing w:val="-3"/>
        </w:rPr>
        <w:t xml:space="preserve"> </w:t>
      </w:r>
      <w:r>
        <w:t>NMSD.</w:t>
      </w:r>
      <w:r>
        <w:rPr>
          <w:spacing w:val="-3"/>
        </w:rPr>
        <w:t xml:space="preserve"> </w:t>
      </w:r>
      <w:r>
        <w:t>Any attempted assignment without said consent shall be void and of no effect.</w:t>
      </w:r>
    </w:p>
    <w:p w:rsidR="00794735" w:rsidRDefault="00794735">
      <w:pPr>
        <w:pStyle w:val="BodyText"/>
        <w:spacing w:before="44"/>
      </w:pPr>
    </w:p>
    <w:p w:rsidR="00794735" w:rsidRDefault="00D46B06">
      <w:pPr>
        <w:pStyle w:val="Heading2"/>
        <w:numPr>
          <w:ilvl w:val="0"/>
          <w:numId w:val="8"/>
        </w:numPr>
        <w:tabs>
          <w:tab w:val="left" w:pos="1162"/>
        </w:tabs>
        <w:ind w:left="1162" w:hanging="288"/>
      </w:pPr>
      <w:bookmarkStart w:id="15" w:name="_bookmark15"/>
      <w:bookmarkEnd w:id="15"/>
      <w:r>
        <w:t>AUTHORITY</w:t>
      </w:r>
      <w:r>
        <w:rPr>
          <w:spacing w:val="-5"/>
        </w:rPr>
        <w:t xml:space="preserve"> </w:t>
      </w:r>
      <w:r>
        <w:t>TO</w:t>
      </w:r>
      <w:r>
        <w:rPr>
          <w:spacing w:val="-6"/>
        </w:rPr>
        <w:t xml:space="preserve"> </w:t>
      </w:r>
      <w:r>
        <w:rPr>
          <w:spacing w:val="-2"/>
        </w:rPr>
        <w:t>CONTRACT</w:t>
      </w:r>
    </w:p>
    <w:p w:rsidR="00794735" w:rsidRDefault="00794735">
      <w:pPr>
        <w:pStyle w:val="BodyText"/>
        <w:spacing w:before="83"/>
      </w:pPr>
    </w:p>
    <w:p w:rsidR="00794735" w:rsidRDefault="00D46B06">
      <w:pPr>
        <w:pStyle w:val="BodyText"/>
        <w:spacing w:line="276" w:lineRule="auto"/>
        <w:ind w:left="874" w:right="801"/>
      </w:pPr>
      <w:r>
        <w:t>The Contractor</w:t>
      </w:r>
      <w:r>
        <w:rPr>
          <w:spacing w:val="-2"/>
        </w:rPr>
        <w:t xml:space="preserve"> </w:t>
      </w:r>
      <w:r>
        <w:t>warrants (a)</w:t>
      </w:r>
      <w:r>
        <w:rPr>
          <w:spacing w:val="-1"/>
        </w:rPr>
        <w:t xml:space="preserve"> </w:t>
      </w:r>
      <w:r>
        <w:t>that it is a validly</w:t>
      </w:r>
      <w:r>
        <w:rPr>
          <w:spacing w:val="-2"/>
        </w:rPr>
        <w:t xml:space="preserve"> </w:t>
      </w:r>
      <w:r>
        <w:t>organized business with valid authority to</w:t>
      </w:r>
      <w:r>
        <w:rPr>
          <w:spacing w:val="-2"/>
        </w:rPr>
        <w:t xml:space="preserve"> </w:t>
      </w:r>
      <w:r>
        <w:t>enter</w:t>
      </w:r>
      <w:r>
        <w:rPr>
          <w:spacing w:val="-2"/>
        </w:rPr>
        <w:t xml:space="preserve"> </w:t>
      </w:r>
      <w:r>
        <w:t>into</w:t>
      </w:r>
      <w:r>
        <w:rPr>
          <w:spacing w:val="-2"/>
        </w:rPr>
        <w:t xml:space="preserve"> </w:t>
      </w:r>
      <w:r>
        <w:t>this</w:t>
      </w:r>
      <w:r>
        <w:rPr>
          <w:spacing w:val="-2"/>
        </w:rPr>
        <w:t xml:space="preserve"> </w:t>
      </w:r>
      <w:r>
        <w:t>agreement;</w:t>
      </w:r>
      <w:r>
        <w:rPr>
          <w:spacing w:val="-3"/>
        </w:rPr>
        <w:t xml:space="preserve"> </w:t>
      </w:r>
      <w:r>
        <w:t>(b)</w:t>
      </w:r>
      <w:r>
        <w:rPr>
          <w:spacing w:val="-3"/>
        </w:rPr>
        <w:t xml:space="preserve"> </w:t>
      </w:r>
      <w:r>
        <w:t>that</w:t>
      </w:r>
      <w:r>
        <w:rPr>
          <w:spacing w:val="-3"/>
        </w:rPr>
        <w:t xml:space="preserve"> </w:t>
      </w:r>
      <w:r>
        <w:t>it</w:t>
      </w:r>
      <w:r>
        <w:rPr>
          <w:spacing w:val="-3"/>
        </w:rPr>
        <w:t xml:space="preserve"> </w:t>
      </w:r>
      <w:r>
        <w:t>is</w:t>
      </w:r>
      <w:r>
        <w:rPr>
          <w:spacing w:val="-2"/>
        </w:rPr>
        <w:t xml:space="preserve"> </w:t>
      </w:r>
      <w:r>
        <w:t>qualified</w:t>
      </w:r>
      <w:r>
        <w:rPr>
          <w:spacing w:val="-1"/>
        </w:rPr>
        <w:t xml:space="preserve"> </w:t>
      </w:r>
      <w:r>
        <w:t>to</w:t>
      </w:r>
      <w:r>
        <w:rPr>
          <w:spacing w:val="-2"/>
        </w:rPr>
        <w:t xml:space="preserve"> </w:t>
      </w:r>
      <w:r>
        <w:t>do</w:t>
      </w:r>
      <w:r>
        <w:rPr>
          <w:spacing w:val="-2"/>
        </w:rPr>
        <w:t xml:space="preserve"> </w:t>
      </w:r>
      <w:r>
        <w:t>business</w:t>
      </w:r>
      <w:r>
        <w:rPr>
          <w:spacing w:val="-2"/>
        </w:rPr>
        <w:t xml:space="preserve"> </w:t>
      </w:r>
      <w:r>
        <w:t>and</w:t>
      </w:r>
      <w:r>
        <w:rPr>
          <w:spacing w:val="-4"/>
        </w:rPr>
        <w:t xml:space="preserve"> </w:t>
      </w:r>
      <w:r>
        <w:t>in</w:t>
      </w:r>
      <w:r>
        <w:rPr>
          <w:spacing w:val="-2"/>
        </w:rPr>
        <w:t xml:space="preserve"> </w:t>
      </w:r>
      <w:r>
        <w:t>good</w:t>
      </w:r>
      <w:r>
        <w:rPr>
          <w:spacing w:val="-2"/>
        </w:rPr>
        <w:t xml:space="preserve"> </w:t>
      </w:r>
      <w:r>
        <w:t>standing in</w:t>
      </w:r>
      <w:r>
        <w:rPr>
          <w:spacing w:val="-2"/>
        </w:rPr>
        <w:t xml:space="preserve"> </w:t>
      </w:r>
      <w:r>
        <w:t>the</w:t>
      </w:r>
      <w:r>
        <w:rPr>
          <w:spacing w:val="-2"/>
        </w:rPr>
        <w:t xml:space="preserve"> </w:t>
      </w:r>
      <w:r>
        <w:t>State</w:t>
      </w:r>
      <w:r>
        <w:rPr>
          <w:spacing w:val="-2"/>
        </w:rPr>
        <w:t xml:space="preserve"> </w:t>
      </w:r>
      <w:r>
        <w:t>of</w:t>
      </w:r>
      <w:r>
        <w:rPr>
          <w:spacing w:val="-2"/>
        </w:rPr>
        <w:t xml:space="preserve"> </w:t>
      </w:r>
      <w:r>
        <w:t>Mississippi;</w:t>
      </w:r>
      <w:r>
        <w:rPr>
          <w:spacing w:val="-2"/>
        </w:rPr>
        <w:t xml:space="preserve"> </w:t>
      </w:r>
      <w:r>
        <w:t>(c)</w:t>
      </w:r>
      <w:r>
        <w:rPr>
          <w:spacing w:val="-3"/>
        </w:rPr>
        <w:t xml:space="preserve"> </w:t>
      </w:r>
      <w:r>
        <w:t>that</w:t>
      </w:r>
      <w:r>
        <w:rPr>
          <w:spacing w:val="-2"/>
        </w:rPr>
        <w:t xml:space="preserve"> </w:t>
      </w:r>
      <w:r>
        <w:t>entry</w:t>
      </w:r>
      <w:r>
        <w:rPr>
          <w:spacing w:val="-4"/>
        </w:rPr>
        <w:t xml:space="preserve"> </w:t>
      </w:r>
      <w:r>
        <w:t>into</w:t>
      </w:r>
      <w:r>
        <w:rPr>
          <w:spacing w:val="-2"/>
        </w:rPr>
        <w:t xml:space="preserve"> </w:t>
      </w:r>
      <w:r>
        <w:t>and</w:t>
      </w:r>
      <w:r>
        <w:rPr>
          <w:spacing w:val="-2"/>
        </w:rPr>
        <w:t xml:space="preserve"> </w:t>
      </w:r>
      <w:r>
        <w:t>performance</w:t>
      </w:r>
      <w:r>
        <w:rPr>
          <w:spacing w:val="-2"/>
        </w:rPr>
        <w:t xml:space="preserve"> </w:t>
      </w:r>
      <w:r>
        <w:t>under</w:t>
      </w:r>
      <w:r>
        <w:rPr>
          <w:spacing w:val="-2"/>
        </w:rPr>
        <w:t xml:space="preserve"> </w:t>
      </w:r>
      <w:r>
        <w:t>this agreement</w:t>
      </w:r>
      <w:r>
        <w:rPr>
          <w:spacing w:val="-2"/>
        </w:rPr>
        <w:t xml:space="preserve"> </w:t>
      </w:r>
      <w:r>
        <w:t>is not restricted or prohibited by any loan, security, financing, contractual, or other agreement</w:t>
      </w:r>
      <w:r>
        <w:rPr>
          <w:spacing w:val="-1"/>
        </w:rPr>
        <w:t xml:space="preserve"> </w:t>
      </w:r>
      <w:r>
        <w:t>of</w:t>
      </w:r>
      <w:r>
        <w:rPr>
          <w:spacing w:val="-3"/>
        </w:rPr>
        <w:t xml:space="preserve"> </w:t>
      </w:r>
      <w:r>
        <w:t>any</w:t>
      </w:r>
      <w:r>
        <w:rPr>
          <w:spacing w:val="-2"/>
        </w:rPr>
        <w:t xml:space="preserve"> </w:t>
      </w:r>
      <w:r>
        <w:t>kind;</w:t>
      </w:r>
      <w:r>
        <w:rPr>
          <w:spacing w:val="-2"/>
        </w:rPr>
        <w:t xml:space="preserve"> </w:t>
      </w:r>
      <w:r>
        <w:t>and</w:t>
      </w:r>
      <w:r>
        <w:rPr>
          <w:spacing w:val="-1"/>
        </w:rPr>
        <w:t xml:space="preserve"> </w:t>
      </w:r>
      <w:r>
        <w:t>(d)</w:t>
      </w:r>
      <w:r>
        <w:rPr>
          <w:spacing w:val="-2"/>
        </w:rPr>
        <w:t xml:space="preserve"> </w:t>
      </w:r>
      <w:r>
        <w:t>notwithstanding</w:t>
      </w:r>
      <w:r>
        <w:rPr>
          <w:spacing w:val="-2"/>
        </w:rPr>
        <w:t xml:space="preserve"> </w:t>
      </w:r>
      <w:r>
        <w:t>any</w:t>
      </w:r>
      <w:r>
        <w:rPr>
          <w:spacing w:val="-2"/>
        </w:rPr>
        <w:t xml:space="preserve"> </w:t>
      </w:r>
      <w:r>
        <w:t>other</w:t>
      </w:r>
      <w:r>
        <w:rPr>
          <w:spacing w:val="-2"/>
        </w:rPr>
        <w:t xml:space="preserve"> </w:t>
      </w:r>
      <w:r>
        <w:t>provision</w:t>
      </w:r>
      <w:r>
        <w:rPr>
          <w:spacing w:val="-2"/>
        </w:rPr>
        <w:t xml:space="preserve"> </w:t>
      </w:r>
      <w:r>
        <w:t>of this</w:t>
      </w:r>
      <w:r>
        <w:rPr>
          <w:spacing w:val="-1"/>
        </w:rPr>
        <w:t xml:space="preserve"> </w:t>
      </w:r>
      <w:r>
        <w:t>agreement to the contrary, that there are no existing legal proceedings or prospective legal proceedings, either voluntary or otherwise, which may adversely affect its ability to perform its obligations under this agreement.</w:t>
      </w:r>
    </w:p>
    <w:p w:rsidR="00794735" w:rsidRDefault="00794735">
      <w:pPr>
        <w:pStyle w:val="BodyText"/>
        <w:spacing w:before="44"/>
      </w:pPr>
    </w:p>
    <w:p w:rsidR="00794735" w:rsidRDefault="00D46B06">
      <w:pPr>
        <w:pStyle w:val="Heading2"/>
        <w:numPr>
          <w:ilvl w:val="0"/>
          <w:numId w:val="8"/>
        </w:numPr>
        <w:tabs>
          <w:tab w:val="left" w:pos="1162"/>
        </w:tabs>
        <w:ind w:left="1162" w:hanging="288"/>
      </w:pPr>
      <w:bookmarkStart w:id="16" w:name="_bookmark16"/>
      <w:bookmarkEnd w:id="16"/>
      <w:r>
        <w:t>COMPLIANCE</w:t>
      </w:r>
      <w:r>
        <w:rPr>
          <w:spacing w:val="-4"/>
        </w:rPr>
        <w:t xml:space="preserve"> </w:t>
      </w:r>
      <w:r>
        <w:t>WITH</w:t>
      </w:r>
      <w:r>
        <w:rPr>
          <w:spacing w:val="-3"/>
        </w:rPr>
        <w:t xml:space="preserve"> </w:t>
      </w:r>
      <w:r>
        <w:rPr>
          <w:spacing w:val="-4"/>
        </w:rPr>
        <w:t>LAWS</w:t>
      </w:r>
    </w:p>
    <w:p w:rsidR="00794735" w:rsidRDefault="00794735">
      <w:pPr>
        <w:pStyle w:val="BodyText"/>
        <w:spacing w:before="83"/>
      </w:pPr>
    </w:p>
    <w:p w:rsidR="00794735" w:rsidRDefault="00D46B06">
      <w:pPr>
        <w:pStyle w:val="BodyText"/>
        <w:spacing w:line="276" w:lineRule="auto"/>
        <w:ind w:left="874" w:right="751"/>
      </w:pPr>
      <w:r>
        <w:t>The Contractor understands that the NMSD is an Equal Opportunity Employer and therefore</w:t>
      </w:r>
      <w:r>
        <w:rPr>
          <w:spacing w:val="-3"/>
        </w:rPr>
        <w:t xml:space="preserve"> </w:t>
      </w:r>
      <w:r>
        <w:t>maintains</w:t>
      </w:r>
      <w:r>
        <w:rPr>
          <w:spacing w:val="-3"/>
        </w:rPr>
        <w:t xml:space="preserve"> </w:t>
      </w:r>
      <w:r>
        <w:t>a</w:t>
      </w:r>
      <w:r>
        <w:rPr>
          <w:spacing w:val="-3"/>
        </w:rPr>
        <w:t xml:space="preserve"> </w:t>
      </w:r>
      <w:r>
        <w:t>policy</w:t>
      </w:r>
      <w:r>
        <w:rPr>
          <w:spacing w:val="-5"/>
        </w:rPr>
        <w:t xml:space="preserve"> </w:t>
      </w:r>
      <w:r>
        <w:t>that</w:t>
      </w:r>
      <w:r>
        <w:rPr>
          <w:spacing w:val="-3"/>
        </w:rPr>
        <w:t xml:space="preserve"> </w:t>
      </w:r>
      <w:r>
        <w:t>prohibits</w:t>
      </w:r>
      <w:r>
        <w:rPr>
          <w:spacing w:val="-3"/>
        </w:rPr>
        <w:t xml:space="preserve"> </w:t>
      </w:r>
      <w:r>
        <w:t>unlawful</w:t>
      </w:r>
      <w:r>
        <w:rPr>
          <w:spacing w:val="-4"/>
        </w:rPr>
        <w:t xml:space="preserve"> </w:t>
      </w:r>
      <w:r>
        <w:t>discrimination</w:t>
      </w:r>
      <w:r>
        <w:rPr>
          <w:spacing w:val="-4"/>
        </w:rPr>
        <w:t xml:space="preserve"> </w:t>
      </w:r>
      <w:r>
        <w:t>based</w:t>
      </w:r>
      <w:r>
        <w:rPr>
          <w:spacing w:val="-2"/>
        </w:rPr>
        <w:t xml:space="preserve"> </w:t>
      </w:r>
      <w:r>
        <w:t>on</w:t>
      </w:r>
      <w:r>
        <w:rPr>
          <w:spacing w:val="-4"/>
        </w:rPr>
        <w:t xml:space="preserve"> </w:t>
      </w:r>
      <w:r>
        <w:t>race,</w:t>
      </w:r>
      <w:r>
        <w:rPr>
          <w:spacing w:val="-2"/>
        </w:rPr>
        <w:t xml:space="preserve"> </w:t>
      </w:r>
      <w:r>
        <w:t>color, creed, sex, age, national origin, physical handicap, disability, or any other consideration made unlawful by federal, state, or local laws. All such discrimination is unlawful, and the Contractor agrees during the term of the agreement that the Contractor will strictly adhere to this policy in its employment practices and provision of services. The Contractor shall comply with Executive Order 11246 of September 24, 1965, entitled “Equal</w:t>
      </w:r>
      <w:r>
        <w:rPr>
          <w:spacing w:val="-4"/>
        </w:rPr>
        <w:t xml:space="preserve"> </w:t>
      </w:r>
      <w:r>
        <w:t>Employment</w:t>
      </w:r>
      <w:r>
        <w:rPr>
          <w:spacing w:val="-3"/>
        </w:rPr>
        <w:t xml:space="preserve"> </w:t>
      </w:r>
      <w:r>
        <w:t>Opportunity,”</w:t>
      </w:r>
      <w:r>
        <w:rPr>
          <w:spacing w:val="-3"/>
        </w:rPr>
        <w:t xml:space="preserve"> </w:t>
      </w:r>
      <w:r>
        <w:t>as</w:t>
      </w:r>
      <w:r>
        <w:rPr>
          <w:spacing w:val="-3"/>
        </w:rPr>
        <w:t xml:space="preserve"> </w:t>
      </w:r>
      <w:r>
        <w:t>amended</w:t>
      </w:r>
      <w:r>
        <w:rPr>
          <w:spacing w:val="-5"/>
        </w:rPr>
        <w:t xml:space="preserve"> </w:t>
      </w:r>
      <w:r>
        <w:t>by</w:t>
      </w:r>
      <w:r>
        <w:rPr>
          <w:spacing w:val="-5"/>
        </w:rPr>
        <w:t xml:space="preserve"> </w:t>
      </w:r>
      <w:r>
        <w:t>Executive</w:t>
      </w:r>
      <w:r>
        <w:rPr>
          <w:spacing w:val="-3"/>
        </w:rPr>
        <w:t xml:space="preserve"> </w:t>
      </w:r>
      <w:r>
        <w:t>Order</w:t>
      </w:r>
      <w:r>
        <w:rPr>
          <w:spacing w:val="-3"/>
        </w:rPr>
        <w:t xml:space="preserve"> </w:t>
      </w:r>
      <w:r>
        <w:t>11375</w:t>
      </w:r>
      <w:r>
        <w:rPr>
          <w:spacing w:val="-5"/>
        </w:rPr>
        <w:t xml:space="preserve"> </w:t>
      </w:r>
      <w:r>
        <w:t>of</w:t>
      </w:r>
      <w:r>
        <w:rPr>
          <w:spacing w:val="-5"/>
        </w:rPr>
        <w:t xml:space="preserve"> </w:t>
      </w:r>
      <w:r>
        <w:t>October</w:t>
      </w:r>
      <w:r>
        <w:rPr>
          <w:spacing w:val="-5"/>
        </w:rPr>
        <w:t xml:space="preserve"> </w:t>
      </w:r>
      <w:r>
        <w:t>13, 1967, and as supplemented by the Department of Labor. All activities under this agreement shall be subject to, all applicable federal, State of Mississippi, and local laws and regulations, as now existing and as may be amended or modified.</w:t>
      </w:r>
    </w:p>
    <w:p w:rsidR="00794735" w:rsidRDefault="00794735">
      <w:pPr>
        <w:pStyle w:val="BodyText"/>
        <w:spacing w:before="44"/>
      </w:pPr>
    </w:p>
    <w:p w:rsidR="00794735" w:rsidRDefault="00D46B06">
      <w:pPr>
        <w:pStyle w:val="Heading2"/>
        <w:numPr>
          <w:ilvl w:val="0"/>
          <w:numId w:val="8"/>
        </w:numPr>
        <w:tabs>
          <w:tab w:val="left" w:pos="1162"/>
        </w:tabs>
        <w:ind w:left="1162" w:hanging="288"/>
      </w:pPr>
      <w:bookmarkStart w:id="17" w:name="_bookmark17"/>
      <w:bookmarkEnd w:id="17"/>
      <w:r>
        <w:t>INDEPENDENT</w:t>
      </w:r>
      <w:r>
        <w:rPr>
          <w:spacing w:val="-1"/>
        </w:rPr>
        <w:t xml:space="preserve"> </w:t>
      </w:r>
      <w:r>
        <w:rPr>
          <w:spacing w:val="-2"/>
        </w:rPr>
        <w:t>CONTRACTOR</w:t>
      </w:r>
    </w:p>
    <w:p w:rsidR="00794735" w:rsidRDefault="00794735">
      <w:pPr>
        <w:pStyle w:val="BodyText"/>
        <w:spacing w:before="85"/>
      </w:pPr>
    </w:p>
    <w:p w:rsidR="00794735" w:rsidRDefault="00D46B06">
      <w:pPr>
        <w:pStyle w:val="BodyText"/>
        <w:spacing w:line="276" w:lineRule="auto"/>
        <w:ind w:left="874" w:right="921"/>
      </w:pPr>
      <w:r>
        <w:t>The</w:t>
      </w:r>
      <w:r>
        <w:rPr>
          <w:spacing w:val="-1"/>
        </w:rPr>
        <w:t xml:space="preserve"> </w:t>
      </w:r>
      <w:r>
        <w:t>Contractor</w:t>
      </w:r>
      <w:r>
        <w:rPr>
          <w:spacing w:val="-3"/>
        </w:rPr>
        <w:t xml:space="preserve"> </w:t>
      </w:r>
      <w:r>
        <w:t>shall</w:t>
      </w:r>
      <w:r>
        <w:rPr>
          <w:spacing w:val="-2"/>
        </w:rPr>
        <w:t xml:space="preserve"> </w:t>
      </w:r>
      <w:r>
        <w:t>perform</w:t>
      </w:r>
      <w:r>
        <w:rPr>
          <w:spacing w:val="-2"/>
        </w:rPr>
        <w:t xml:space="preserve"> </w:t>
      </w:r>
      <w:r>
        <w:t>all</w:t>
      </w:r>
      <w:r>
        <w:rPr>
          <w:spacing w:val="-2"/>
        </w:rPr>
        <w:t xml:space="preserve"> </w:t>
      </w:r>
      <w:r>
        <w:t>services</w:t>
      </w:r>
      <w:r>
        <w:rPr>
          <w:spacing w:val="-1"/>
        </w:rPr>
        <w:t xml:space="preserve"> </w:t>
      </w:r>
      <w:r>
        <w:t>as</w:t>
      </w:r>
      <w:r>
        <w:rPr>
          <w:spacing w:val="-1"/>
        </w:rPr>
        <w:t xml:space="preserve"> </w:t>
      </w:r>
      <w:r>
        <w:t>an</w:t>
      </w:r>
      <w:r>
        <w:rPr>
          <w:spacing w:val="-1"/>
        </w:rPr>
        <w:t xml:space="preserve"> </w:t>
      </w:r>
      <w:r>
        <w:t>independent</w:t>
      </w:r>
      <w:r>
        <w:rPr>
          <w:spacing w:val="-1"/>
        </w:rPr>
        <w:t xml:space="preserve"> </w:t>
      </w:r>
      <w:r>
        <w:t>contractor</w:t>
      </w:r>
      <w:r>
        <w:rPr>
          <w:spacing w:val="-6"/>
        </w:rPr>
        <w:t xml:space="preserve"> </w:t>
      </w:r>
      <w:r>
        <w:t>and</w:t>
      </w:r>
      <w:r>
        <w:rPr>
          <w:spacing w:val="-1"/>
        </w:rPr>
        <w:t xml:space="preserve"> </w:t>
      </w:r>
      <w:r>
        <w:t>shall</w:t>
      </w:r>
      <w:r>
        <w:rPr>
          <w:spacing w:val="-2"/>
        </w:rPr>
        <w:t xml:space="preserve"> </w:t>
      </w:r>
      <w:r>
        <w:t>at</w:t>
      </w:r>
      <w:r>
        <w:rPr>
          <w:spacing w:val="-2"/>
        </w:rPr>
        <w:t xml:space="preserve"> </w:t>
      </w:r>
      <w:r>
        <w:t>no time</w:t>
      </w:r>
      <w:r>
        <w:rPr>
          <w:spacing w:val="-2"/>
        </w:rPr>
        <w:t xml:space="preserve"> </w:t>
      </w:r>
      <w:r>
        <w:t>act</w:t>
      </w:r>
      <w:r>
        <w:rPr>
          <w:spacing w:val="-3"/>
        </w:rPr>
        <w:t xml:space="preserve"> </w:t>
      </w:r>
      <w:r>
        <w:t>as</w:t>
      </w:r>
      <w:r>
        <w:rPr>
          <w:spacing w:val="-2"/>
        </w:rPr>
        <w:t xml:space="preserve"> </w:t>
      </w:r>
      <w:r>
        <w:t>an</w:t>
      </w:r>
      <w:r>
        <w:rPr>
          <w:spacing w:val="-2"/>
        </w:rPr>
        <w:t xml:space="preserve"> </w:t>
      </w:r>
      <w:r>
        <w:t>agent</w:t>
      </w:r>
      <w:r>
        <w:rPr>
          <w:spacing w:val="-2"/>
        </w:rPr>
        <w:t xml:space="preserve"> </w:t>
      </w:r>
      <w:r>
        <w:t>for</w:t>
      </w:r>
      <w:r>
        <w:rPr>
          <w:spacing w:val="-6"/>
        </w:rPr>
        <w:t xml:space="preserve"> </w:t>
      </w:r>
      <w:r>
        <w:t>the</w:t>
      </w:r>
      <w:r>
        <w:rPr>
          <w:spacing w:val="-2"/>
        </w:rPr>
        <w:t xml:space="preserve"> </w:t>
      </w:r>
      <w:r>
        <w:t>NMSD.</w:t>
      </w:r>
      <w:r>
        <w:rPr>
          <w:spacing w:val="-2"/>
        </w:rPr>
        <w:t xml:space="preserve"> </w:t>
      </w:r>
      <w:r>
        <w:t>No</w:t>
      </w:r>
      <w:r>
        <w:rPr>
          <w:spacing w:val="-2"/>
        </w:rPr>
        <w:t xml:space="preserve"> </w:t>
      </w:r>
      <w:r>
        <w:t>act</w:t>
      </w:r>
      <w:r>
        <w:rPr>
          <w:spacing w:val="-5"/>
        </w:rPr>
        <w:t xml:space="preserve"> </w:t>
      </w:r>
      <w:r>
        <w:t>performed</w:t>
      </w:r>
      <w:r>
        <w:rPr>
          <w:spacing w:val="-2"/>
        </w:rPr>
        <w:t xml:space="preserve"> </w:t>
      </w:r>
      <w:r>
        <w:t>or</w:t>
      </w:r>
      <w:r>
        <w:rPr>
          <w:spacing w:val="-4"/>
        </w:rPr>
        <w:t xml:space="preserve"> </w:t>
      </w:r>
      <w:r>
        <w:t>representation</w:t>
      </w:r>
      <w:r>
        <w:rPr>
          <w:spacing w:val="-4"/>
        </w:rPr>
        <w:t xml:space="preserve"> </w:t>
      </w:r>
      <w:r>
        <w:t>made,</w:t>
      </w:r>
      <w:r>
        <w:rPr>
          <w:spacing w:val="-1"/>
        </w:rPr>
        <w:t xml:space="preserve"> </w:t>
      </w:r>
      <w:r>
        <w:t xml:space="preserve">whether oral or written, by contractor with respect to third parties shall be binding on the </w:t>
      </w:r>
      <w:r>
        <w:rPr>
          <w:spacing w:val="-2"/>
        </w:rPr>
        <w:t>NMSD.</w:t>
      </w:r>
    </w:p>
    <w:p w:rsidR="00794735" w:rsidRDefault="00794735">
      <w:pPr>
        <w:pStyle w:val="BodyText"/>
        <w:spacing w:before="205"/>
      </w:pPr>
    </w:p>
    <w:p w:rsidR="00794735" w:rsidRDefault="00D46B06">
      <w:pPr>
        <w:pStyle w:val="Heading2"/>
        <w:numPr>
          <w:ilvl w:val="0"/>
          <w:numId w:val="8"/>
        </w:numPr>
        <w:tabs>
          <w:tab w:val="left" w:pos="1162"/>
        </w:tabs>
        <w:ind w:left="1162" w:hanging="288"/>
      </w:pPr>
      <w:bookmarkStart w:id="18" w:name="_bookmark18"/>
      <w:bookmarkEnd w:id="18"/>
      <w:r>
        <w:t>COPYRIGHTS</w:t>
      </w:r>
      <w:r>
        <w:rPr>
          <w:spacing w:val="-6"/>
        </w:rPr>
        <w:t xml:space="preserve"> </w:t>
      </w:r>
      <w:r>
        <w:t>AND</w:t>
      </w:r>
      <w:r>
        <w:rPr>
          <w:spacing w:val="-4"/>
        </w:rPr>
        <w:t xml:space="preserve"> </w:t>
      </w:r>
      <w:r>
        <w:rPr>
          <w:spacing w:val="-2"/>
        </w:rPr>
        <w:t>PATENTS</w:t>
      </w:r>
    </w:p>
    <w:p w:rsidR="00794735" w:rsidRDefault="00794735">
      <w:pPr>
        <w:pStyle w:val="BodyText"/>
        <w:spacing w:before="83"/>
      </w:pPr>
    </w:p>
    <w:p w:rsidR="00794735" w:rsidRDefault="00D46B06">
      <w:pPr>
        <w:pStyle w:val="BodyText"/>
        <w:spacing w:line="276" w:lineRule="auto"/>
        <w:ind w:left="874" w:right="921"/>
      </w:pPr>
      <w:r>
        <w:t>Contractor (</w:t>
      </w:r>
      <w:proofErr w:type="spellStart"/>
      <w:r>
        <w:t>i</w:t>
      </w:r>
      <w:proofErr w:type="spellEnd"/>
      <w:r>
        <w:t>) agrees that the NMSD shall determine the disposition of</w:t>
      </w:r>
      <w:r>
        <w:rPr>
          <w:spacing w:val="-1"/>
        </w:rPr>
        <w:t xml:space="preserve"> </w:t>
      </w:r>
      <w:r>
        <w:t>the title to and the</w:t>
      </w:r>
      <w:r>
        <w:rPr>
          <w:spacing w:val="-2"/>
        </w:rPr>
        <w:t xml:space="preserve"> </w:t>
      </w:r>
      <w:r>
        <w:t>rights</w:t>
      </w:r>
      <w:r>
        <w:rPr>
          <w:spacing w:val="-2"/>
        </w:rPr>
        <w:t xml:space="preserve"> </w:t>
      </w:r>
      <w:r>
        <w:t>under</w:t>
      </w:r>
      <w:r>
        <w:rPr>
          <w:spacing w:val="-2"/>
        </w:rPr>
        <w:t xml:space="preserve"> </w:t>
      </w:r>
      <w:r>
        <w:t>any</w:t>
      </w:r>
      <w:r>
        <w:rPr>
          <w:spacing w:val="-2"/>
        </w:rPr>
        <w:t xml:space="preserve"> </w:t>
      </w:r>
      <w:r>
        <w:t>copyright</w:t>
      </w:r>
      <w:r>
        <w:rPr>
          <w:spacing w:val="-2"/>
        </w:rPr>
        <w:t xml:space="preserve"> </w:t>
      </w:r>
      <w:r>
        <w:t>or</w:t>
      </w:r>
      <w:r>
        <w:rPr>
          <w:spacing w:val="-9"/>
        </w:rPr>
        <w:t xml:space="preserve"> </w:t>
      </w:r>
      <w:r>
        <w:t>patent</w:t>
      </w:r>
      <w:r>
        <w:rPr>
          <w:spacing w:val="-4"/>
        </w:rPr>
        <w:t xml:space="preserve"> </w:t>
      </w:r>
      <w:r>
        <w:t>by</w:t>
      </w:r>
      <w:r>
        <w:rPr>
          <w:spacing w:val="-2"/>
        </w:rPr>
        <w:t xml:space="preserve"> </w:t>
      </w:r>
      <w:r>
        <w:t>Contractor</w:t>
      </w:r>
      <w:r>
        <w:rPr>
          <w:spacing w:val="-3"/>
        </w:rPr>
        <w:t xml:space="preserve"> </w:t>
      </w:r>
      <w:r>
        <w:t>or</w:t>
      </w:r>
      <w:r>
        <w:rPr>
          <w:spacing w:val="-5"/>
        </w:rPr>
        <w:t xml:space="preserve"> </w:t>
      </w:r>
      <w:r>
        <w:t>employees</w:t>
      </w:r>
      <w:r>
        <w:rPr>
          <w:spacing w:val="-4"/>
        </w:rPr>
        <w:t xml:space="preserve"> </w:t>
      </w:r>
      <w:r>
        <w:t>on</w:t>
      </w:r>
      <w:r>
        <w:rPr>
          <w:spacing w:val="-4"/>
        </w:rPr>
        <w:t xml:space="preserve"> </w:t>
      </w:r>
      <w:r>
        <w:t>copyrightable</w:t>
      </w:r>
    </w:p>
    <w:p w:rsidR="00794735" w:rsidRDefault="00794735">
      <w:pPr>
        <w:pStyle w:val="BodyText"/>
        <w:spacing w:line="276" w:lineRule="auto"/>
        <w:sectPr w:rsidR="00794735">
          <w:headerReference w:type="default" r:id="rId17"/>
          <w:footerReference w:type="default" r:id="rId18"/>
          <w:pgSz w:w="11910" w:h="16840"/>
          <w:pgMar w:top="1360" w:right="708" w:bottom="1100" w:left="566" w:header="708" w:footer="904" w:gutter="0"/>
          <w:cols w:space="720"/>
        </w:sectPr>
      </w:pPr>
    </w:p>
    <w:p w:rsidR="00794735" w:rsidRDefault="00794735">
      <w:pPr>
        <w:pStyle w:val="BodyText"/>
        <w:spacing w:before="126"/>
      </w:pPr>
    </w:p>
    <w:p w:rsidR="00794735" w:rsidRDefault="00D46B06">
      <w:pPr>
        <w:pStyle w:val="BodyText"/>
        <w:spacing w:line="276" w:lineRule="auto"/>
        <w:ind w:left="874" w:right="691"/>
      </w:pPr>
      <w:r>
        <w:t>material</w:t>
      </w:r>
      <w:r>
        <w:rPr>
          <w:spacing w:val="-1"/>
        </w:rPr>
        <w:t xml:space="preserve"> </w:t>
      </w:r>
      <w:r>
        <w:t>first</w:t>
      </w:r>
      <w:r>
        <w:rPr>
          <w:spacing w:val="-1"/>
        </w:rPr>
        <w:t xml:space="preserve"> </w:t>
      </w:r>
      <w:r>
        <w:t>produced, composed,</w:t>
      </w:r>
      <w:r>
        <w:rPr>
          <w:spacing w:val="-2"/>
        </w:rPr>
        <w:t xml:space="preserve"> </w:t>
      </w:r>
      <w:r>
        <w:t>discovered</w:t>
      </w:r>
      <w:r>
        <w:rPr>
          <w:spacing w:val="-2"/>
        </w:rPr>
        <w:t xml:space="preserve"> </w:t>
      </w:r>
      <w:r>
        <w:t>or</w:t>
      </w:r>
      <w:r>
        <w:rPr>
          <w:spacing w:val="-2"/>
        </w:rPr>
        <w:t xml:space="preserve"> </w:t>
      </w:r>
      <w:r>
        <w:t>invented in the course of or</w:t>
      </w:r>
      <w:r>
        <w:rPr>
          <w:spacing w:val="-2"/>
        </w:rPr>
        <w:t xml:space="preserve"> </w:t>
      </w:r>
      <w:r>
        <w:t>under</w:t>
      </w:r>
      <w:r>
        <w:rPr>
          <w:spacing w:val="-1"/>
        </w:rPr>
        <w:t xml:space="preserve"> </w:t>
      </w:r>
      <w:r>
        <w:t>this agreement, and (ii) hereby grants to the NMSD a royalty free, nonexclusive, irrevocable license</w:t>
      </w:r>
      <w:r>
        <w:rPr>
          <w:spacing w:val="-3"/>
        </w:rPr>
        <w:t xml:space="preserve"> </w:t>
      </w:r>
      <w:r>
        <w:t>to</w:t>
      </w:r>
      <w:r>
        <w:rPr>
          <w:spacing w:val="-3"/>
        </w:rPr>
        <w:t xml:space="preserve"> </w:t>
      </w:r>
      <w:r>
        <w:t>reproduce,</w:t>
      </w:r>
      <w:r>
        <w:rPr>
          <w:spacing w:val="-2"/>
        </w:rPr>
        <w:t xml:space="preserve"> </w:t>
      </w:r>
      <w:r>
        <w:t>translate,</w:t>
      </w:r>
      <w:r>
        <w:rPr>
          <w:spacing w:val="-5"/>
        </w:rPr>
        <w:t xml:space="preserve"> </w:t>
      </w:r>
      <w:r>
        <w:t>publish,</w:t>
      </w:r>
      <w:r>
        <w:rPr>
          <w:spacing w:val="-2"/>
        </w:rPr>
        <w:t xml:space="preserve"> </w:t>
      </w:r>
      <w:r>
        <w:t>use</w:t>
      </w:r>
      <w:r>
        <w:rPr>
          <w:spacing w:val="-3"/>
        </w:rPr>
        <w:t xml:space="preserve"> </w:t>
      </w:r>
      <w:r>
        <w:t>and</w:t>
      </w:r>
      <w:r>
        <w:rPr>
          <w:spacing w:val="-2"/>
        </w:rPr>
        <w:t xml:space="preserve"> </w:t>
      </w:r>
      <w:r>
        <w:t>dispose</w:t>
      </w:r>
      <w:r>
        <w:rPr>
          <w:spacing w:val="-3"/>
        </w:rPr>
        <w:t xml:space="preserve"> </w:t>
      </w:r>
      <w:r>
        <w:t>of,</w:t>
      </w:r>
      <w:r>
        <w:rPr>
          <w:spacing w:val="-3"/>
        </w:rPr>
        <w:t xml:space="preserve"> </w:t>
      </w:r>
      <w:r>
        <w:t>and</w:t>
      </w:r>
      <w:r>
        <w:rPr>
          <w:spacing w:val="-3"/>
        </w:rPr>
        <w:t xml:space="preserve"> </w:t>
      </w:r>
      <w:r>
        <w:t>to</w:t>
      </w:r>
      <w:r>
        <w:rPr>
          <w:spacing w:val="-3"/>
        </w:rPr>
        <w:t xml:space="preserve"> </w:t>
      </w:r>
      <w:r>
        <w:t>authorize others</w:t>
      </w:r>
      <w:r>
        <w:rPr>
          <w:spacing w:val="-3"/>
        </w:rPr>
        <w:t xml:space="preserve"> </w:t>
      </w:r>
      <w:r>
        <w:t>to</w:t>
      </w:r>
      <w:r>
        <w:rPr>
          <w:spacing w:val="-3"/>
        </w:rPr>
        <w:t xml:space="preserve"> </w:t>
      </w:r>
      <w:r>
        <w:t>do so, all copyrighted or (copyrightable) work not first produced or composed by Contractor in the performance of this agreement, but which is incorporated in the material furnished under the agreement, provided that such license shall be only to the extent Contractor now has, or prior to the completion of full final settlements of agreement may acquire, the right to grant such license without becoming liable to pay compensation to others solely because of such grant.</w:t>
      </w:r>
    </w:p>
    <w:p w:rsidR="00794735" w:rsidRDefault="00D46B06">
      <w:pPr>
        <w:pStyle w:val="BodyText"/>
        <w:spacing w:line="276" w:lineRule="auto"/>
        <w:ind w:left="874" w:right="734"/>
      </w:pPr>
      <w:r>
        <w:t>Contractor further agrees that all material produced and/or delivered under this contract</w:t>
      </w:r>
      <w:r>
        <w:rPr>
          <w:spacing w:val="-4"/>
        </w:rPr>
        <w:t xml:space="preserve"> </w:t>
      </w:r>
      <w:r>
        <w:t>will</w:t>
      </w:r>
      <w:r>
        <w:rPr>
          <w:spacing w:val="-4"/>
        </w:rPr>
        <w:t xml:space="preserve"> </w:t>
      </w:r>
      <w:r>
        <w:t>not,</w:t>
      </w:r>
      <w:r>
        <w:rPr>
          <w:spacing w:val="-2"/>
        </w:rPr>
        <w:t xml:space="preserve"> </w:t>
      </w:r>
      <w:r>
        <w:t>to</w:t>
      </w:r>
      <w:r>
        <w:rPr>
          <w:spacing w:val="-3"/>
        </w:rPr>
        <w:t xml:space="preserve"> </w:t>
      </w:r>
      <w:r>
        <w:t>the</w:t>
      </w:r>
      <w:r>
        <w:rPr>
          <w:spacing w:val="-2"/>
        </w:rPr>
        <w:t xml:space="preserve"> </w:t>
      </w:r>
      <w:r>
        <w:t>best</w:t>
      </w:r>
      <w:r>
        <w:rPr>
          <w:spacing w:val="-3"/>
        </w:rPr>
        <w:t xml:space="preserve"> </w:t>
      </w:r>
      <w:r>
        <w:t>of</w:t>
      </w:r>
      <w:r>
        <w:rPr>
          <w:spacing w:val="-5"/>
        </w:rPr>
        <w:t xml:space="preserve"> </w:t>
      </w:r>
      <w:r>
        <w:t>the</w:t>
      </w:r>
      <w:r>
        <w:rPr>
          <w:spacing w:val="-3"/>
        </w:rPr>
        <w:t xml:space="preserve"> </w:t>
      </w:r>
      <w:r>
        <w:t>Contractor's</w:t>
      </w:r>
      <w:r>
        <w:rPr>
          <w:spacing w:val="-3"/>
        </w:rPr>
        <w:t xml:space="preserve"> </w:t>
      </w:r>
      <w:r>
        <w:t>knowledge,</w:t>
      </w:r>
      <w:r>
        <w:rPr>
          <w:spacing w:val="-3"/>
        </w:rPr>
        <w:t xml:space="preserve"> </w:t>
      </w:r>
      <w:r>
        <w:t>infringe</w:t>
      </w:r>
      <w:r>
        <w:rPr>
          <w:spacing w:val="-3"/>
        </w:rPr>
        <w:t xml:space="preserve"> </w:t>
      </w:r>
      <w:r>
        <w:t>upon</w:t>
      </w:r>
      <w:r>
        <w:rPr>
          <w:spacing w:val="-4"/>
        </w:rPr>
        <w:t xml:space="preserve"> </w:t>
      </w:r>
      <w:r>
        <w:t>the</w:t>
      </w:r>
      <w:r>
        <w:rPr>
          <w:spacing w:val="-3"/>
        </w:rPr>
        <w:t xml:space="preserve"> </w:t>
      </w:r>
      <w:r>
        <w:t xml:space="preserve">copyright, patent, or any other proprietary rights of any third party. Should any aspect of the materials become, or in the Contractor's opinion be likely to become, the subject of any infringement </w:t>
      </w:r>
      <w:proofErr w:type="gramStart"/>
      <w:r>
        <w:t>claim</w:t>
      </w:r>
      <w:proofErr w:type="gramEnd"/>
      <w:r>
        <w:t xml:space="preserve"> or suit, the Contractor shall procure the rights to such material or replace or modify the material to make it non-infringing.</w:t>
      </w:r>
    </w:p>
    <w:p w:rsidR="00794735" w:rsidRDefault="00794735">
      <w:pPr>
        <w:pStyle w:val="BodyText"/>
        <w:spacing w:before="43"/>
      </w:pPr>
    </w:p>
    <w:p w:rsidR="00794735" w:rsidRDefault="00D46B06">
      <w:pPr>
        <w:pStyle w:val="Heading2"/>
        <w:numPr>
          <w:ilvl w:val="0"/>
          <w:numId w:val="8"/>
        </w:numPr>
        <w:tabs>
          <w:tab w:val="left" w:pos="1162"/>
        </w:tabs>
        <w:ind w:left="1162" w:hanging="288"/>
      </w:pPr>
      <w:bookmarkStart w:id="19" w:name="_bookmark19"/>
      <w:bookmarkEnd w:id="19"/>
      <w:r>
        <w:t>DISCLOSURE</w:t>
      </w:r>
      <w:r>
        <w:rPr>
          <w:spacing w:val="-5"/>
        </w:rPr>
        <w:t xml:space="preserve"> </w:t>
      </w:r>
      <w:r>
        <w:t>OF</w:t>
      </w:r>
      <w:r>
        <w:rPr>
          <w:spacing w:val="-5"/>
        </w:rPr>
        <w:t xml:space="preserve"> </w:t>
      </w:r>
      <w:r>
        <w:t>CONFIDENTIAL</w:t>
      </w:r>
      <w:r>
        <w:rPr>
          <w:spacing w:val="-4"/>
        </w:rPr>
        <w:t xml:space="preserve"> </w:t>
      </w:r>
      <w:r>
        <w:rPr>
          <w:spacing w:val="-2"/>
        </w:rPr>
        <w:t>INFORMATION</w:t>
      </w:r>
    </w:p>
    <w:p w:rsidR="00794735" w:rsidRDefault="00794735">
      <w:pPr>
        <w:pStyle w:val="BodyText"/>
        <w:spacing w:before="85"/>
      </w:pPr>
    </w:p>
    <w:p w:rsidR="00794735" w:rsidRDefault="00D46B06">
      <w:pPr>
        <w:pStyle w:val="BodyText"/>
        <w:spacing w:line="276" w:lineRule="auto"/>
        <w:ind w:left="874" w:right="734"/>
      </w:pPr>
      <w:r>
        <w:t xml:space="preserve">In the event that either party to this agreement receives notice that a </w:t>
      </w:r>
      <w:proofErr w:type="gramStart"/>
      <w:r>
        <w:t>third party</w:t>
      </w:r>
      <w:proofErr w:type="gramEnd"/>
      <w:r>
        <w:t xml:space="preserve"> requests divulgence of confidential or otherwise protected information and/or has served upon it a subpoena or other validly issued administrative or judicial process ordering</w:t>
      </w:r>
      <w:r>
        <w:rPr>
          <w:spacing w:val="-4"/>
        </w:rPr>
        <w:t xml:space="preserve"> </w:t>
      </w:r>
      <w:r>
        <w:t>divulgence</w:t>
      </w:r>
      <w:r>
        <w:rPr>
          <w:spacing w:val="-3"/>
        </w:rPr>
        <w:t xml:space="preserve"> </w:t>
      </w:r>
      <w:r>
        <w:t>of</w:t>
      </w:r>
      <w:r>
        <w:rPr>
          <w:spacing w:val="-4"/>
        </w:rPr>
        <w:t xml:space="preserve"> </w:t>
      </w:r>
      <w:r>
        <w:t>confidential</w:t>
      </w:r>
      <w:r>
        <w:rPr>
          <w:spacing w:val="-4"/>
        </w:rPr>
        <w:t xml:space="preserve"> </w:t>
      </w:r>
      <w:r>
        <w:t>or</w:t>
      </w:r>
      <w:r>
        <w:rPr>
          <w:spacing w:val="-4"/>
        </w:rPr>
        <w:t xml:space="preserve"> </w:t>
      </w:r>
      <w:r>
        <w:t>otherwise</w:t>
      </w:r>
      <w:r>
        <w:rPr>
          <w:spacing w:val="-3"/>
        </w:rPr>
        <w:t xml:space="preserve"> </w:t>
      </w:r>
      <w:r>
        <w:t>protected</w:t>
      </w:r>
      <w:r>
        <w:rPr>
          <w:spacing w:val="-4"/>
        </w:rPr>
        <w:t xml:space="preserve"> </w:t>
      </w:r>
      <w:r>
        <w:t>information,</w:t>
      </w:r>
      <w:r>
        <w:rPr>
          <w:spacing w:val="-3"/>
        </w:rPr>
        <w:t xml:space="preserve"> </w:t>
      </w:r>
      <w:r>
        <w:t>that</w:t>
      </w:r>
      <w:r>
        <w:rPr>
          <w:spacing w:val="-3"/>
        </w:rPr>
        <w:t xml:space="preserve"> </w:t>
      </w:r>
      <w:r>
        <w:t>party</w:t>
      </w:r>
      <w:r>
        <w:rPr>
          <w:spacing w:val="-5"/>
        </w:rPr>
        <w:t xml:space="preserve"> </w:t>
      </w:r>
      <w:r>
        <w:t>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 Section 25-61-1, et seq.</w:t>
      </w:r>
    </w:p>
    <w:p w:rsidR="00794735" w:rsidRDefault="00794735">
      <w:pPr>
        <w:pStyle w:val="BodyText"/>
        <w:spacing w:before="42"/>
      </w:pPr>
    </w:p>
    <w:p w:rsidR="00794735" w:rsidRDefault="00D46B06">
      <w:pPr>
        <w:pStyle w:val="Heading2"/>
        <w:numPr>
          <w:ilvl w:val="0"/>
          <w:numId w:val="8"/>
        </w:numPr>
        <w:tabs>
          <w:tab w:val="left" w:pos="1162"/>
        </w:tabs>
        <w:ind w:left="1162" w:hanging="288"/>
      </w:pPr>
      <w:bookmarkStart w:id="20" w:name="_bookmark20"/>
      <w:bookmarkEnd w:id="20"/>
      <w:r>
        <w:t>EXCEPTIONS</w:t>
      </w:r>
      <w:r>
        <w:rPr>
          <w:spacing w:val="-4"/>
        </w:rPr>
        <w:t xml:space="preserve"> </w:t>
      </w:r>
      <w:r>
        <w:t>TO</w:t>
      </w:r>
      <w:r>
        <w:rPr>
          <w:spacing w:val="-5"/>
        </w:rPr>
        <w:t xml:space="preserve"> </w:t>
      </w:r>
      <w:r>
        <w:t>CONFIDENTIAL</w:t>
      </w:r>
      <w:r>
        <w:rPr>
          <w:spacing w:val="-4"/>
        </w:rPr>
        <w:t xml:space="preserve"> </w:t>
      </w:r>
      <w:r>
        <w:rPr>
          <w:spacing w:val="-2"/>
        </w:rPr>
        <w:t>INFORMATION</w:t>
      </w:r>
    </w:p>
    <w:p w:rsidR="00794735" w:rsidRDefault="00794735">
      <w:pPr>
        <w:pStyle w:val="BodyText"/>
        <w:spacing w:before="85"/>
      </w:pPr>
    </w:p>
    <w:p w:rsidR="00794735" w:rsidRDefault="00D46B06">
      <w:pPr>
        <w:pStyle w:val="BodyText"/>
        <w:spacing w:line="276" w:lineRule="auto"/>
        <w:ind w:left="874" w:right="691"/>
      </w:pPr>
      <w:r>
        <w:t>Contractor and the NMSD shall not be obligated to treat as confidential and proprietary any information disclosed by the other party (“the Disclosing Party”) which (a) is rightfully known to the recipient prior to negotiations leading to this agreement, other than information obtained in confidence under prior engagements; (b) is generally known or easily ascertainable by non-parties of ordinary skill in the business of the customer; (c) is released by the Disclosing Party to any other person, firm, or entity (including governmental agencies or bureaus) without restriction; (d) is independently developed by the recipient without any reliance on confidential information; (e) is or later</w:t>
      </w:r>
      <w:r>
        <w:rPr>
          <w:spacing w:val="-2"/>
        </w:rPr>
        <w:t xml:space="preserve"> </w:t>
      </w:r>
      <w:r>
        <w:t>becomes</w:t>
      </w:r>
      <w:r>
        <w:rPr>
          <w:spacing w:val="-2"/>
        </w:rPr>
        <w:t xml:space="preserve"> </w:t>
      </w:r>
      <w:r>
        <w:t>part</w:t>
      </w:r>
      <w:r>
        <w:rPr>
          <w:spacing w:val="-3"/>
        </w:rPr>
        <w:t xml:space="preserve"> </w:t>
      </w:r>
      <w:r>
        <w:t>of</w:t>
      </w:r>
      <w:r>
        <w:rPr>
          <w:spacing w:val="-3"/>
        </w:rPr>
        <w:t xml:space="preserve"> </w:t>
      </w:r>
      <w:r>
        <w:t>the</w:t>
      </w:r>
      <w:r>
        <w:rPr>
          <w:spacing w:val="-2"/>
        </w:rPr>
        <w:t xml:space="preserve"> </w:t>
      </w:r>
      <w:r>
        <w:t>public</w:t>
      </w:r>
      <w:r>
        <w:rPr>
          <w:spacing w:val="-3"/>
        </w:rPr>
        <w:t xml:space="preserve"> </w:t>
      </w:r>
      <w:r>
        <w:t>domain</w:t>
      </w:r>
      <w:r>
        <w:rPr>
          <w:spacing w:val="-3"/>
        </w:rPr>
        <w:t xml:space="preserve"> </w:t>
      </w:r>
      <w:r>
        <w:t>or</w:t>
      </w:r>
      <w:r>
        <w:rPr>
          <w:spacing w:val="-4"/>
        </w:rPr>
        <w:t xml:space="preserve"> </w:t>
      </w:r>
      <w:r>
        <w:t>may</w:t>
      </w:r>
      <w:r>
        <w:rPr>
          <w:spacing w:val="-3"/>
        </w:rPr>
        <w:t xml:space="preserve"> </w:t>
      </w:r>
      <w:r>
        <w:t>be</w:t>
      </w:r>
      <w:r>
        <w:rPr>
          <w:spacing w:val="-3"/>
        </w:rPr>
        <w:t xml:space="preserve"> </w:t>
      </w:r>
      <w:r>
        <w:t>lawfully</w:t>
      </w:r>
      <w:r>
        <w:rPr>
          <w:spacing w:val="-3"/>
        </w:rPr>
        <w:t xml:space="preserve"> </w:t>
      </w:r>
      <w:r>
        <w:t>obtained</w:t>
      </w:r>
      <w:r>
        <w:rPr>
          <w:spacing w:val="-2"/>
        </w:rPr>
        <w:t xml:space="preserve"> </w:t>
      </w:r>
      <w:r>
        <w:t>by</w:t>
      </w:r>
      <w:r>
        <w:rPr>
          <w:spacing w:val="-3"/>
        </w:rPr>
        <w:t xml:space="preserve"> </w:t>
      </w:r>
      <w:r>
        <w:t>the</w:t>
      </w:r>
      <w:r>
        <w:rPr>
          <w:spacing w:val="-2"/>
        </w:rPr>
        <w:t xml:space="preserve"> </w:t>
      </w:r>
      <w:r>
        <w:t>NMSD or</w:t>
      </w:r>
      <w:r>
        <w:rPr>
          <w:spacing w:val="-4"/>
        </w:rPr>
        <w:t xml:space="preserve"> </w:t>
      </w:r>
      <w:r>
        <w:t>the Contractor from any non-party; or (f) is disclosed with the Disclosing Party’s prior written consent.</w:t>
      </w:r>
    </w:p>
    <w:p w:rsidR="00794735" w:rsidRDefault="00794735">
      <w:pPr>
        <w:pStyle w:val="BodyText"/>
        <w:spacing w:line="276" w:lineRule="auto"/>
        <w:sectPr w:rsidR="00794735">
          <w:pgSz w:w="11910" w:h="16840"/>
          <w:pgMar w:top="1360" w:right="708" w:bottom="1260" w:left="566" w:header="708" w:footer="904" w:gutter="0"/>
          <w:cols w:space="720"/>
        </w:sectPr>
      </w:pPr>
    </w:p>
    <w:p w:rsidR="00794735" w:rsidRDefault="00794735">
      <w:pPr>
        <w:pStyle w:val="BodyText"/>
        <w:spacing w:before="126"/>
      </w:pPr>
    </w:p>
    <w:p w:rsidR="00794735" w:rsidRDefault="00D46B06">
      <w:pPr>
        <w:pStyle w:val="Heading2"/>
        <w:numPr>
          <w:ilvl w:val="0"/>
          <w:numId w:val="8"/>
        </w:numPr>
        <w:tabs>
          <w:tab w:val="left" w:pos="1350"/>
        </w:tabs>
        <w:ind w:left="1350" w:hanging="476"/>
      </w:pPr>
      <w:bookmarkStart w:id="21" w:name="_bookmark21"/>
      <w:bookmarkEnd w:id="21"/>
      <w:r>
        <w:t>MODIFICATION OR</w:t>
      </w:r>
      <w:r>
        <w:rPr>
          <w:spacing w:val="-2"/>
        </w:rPr>
        <w:t xml:space="preserve"> RENEGOTIATION</w:t>
      </w:r>
    </w:p>
    <w:p w:rsidR="00794735" w:rsidRDefault="00794735">
      <w:pPr>
        <w:pStyle w:val="BodyText"/>
        <w:spacing w:before="83"/>
      </w:pPr>
    </w:p>
    <w:p w:rsidR="00794735" w:rsidRDefault="00D46B06">
      <w:pPr>
        <w:pStyle w:val="BodyText"/>
        <w:spacing w:line="276" w:lineRule="auto"/>
        <w:ind w:left="874" w:right="734"/>
      </w:pPr>
      <w:r>
        <w:t>This</w:t>
      </w:r>
      <w:r>
        <w:rPr>
          <w:spacing w:val="-3"/>
        </w:rPr>
        <w:t xml:space="preserve"> </w:t>
      </w:r>
      <w:r>
        <w:t>agreement</w:t>
      </w:r>
      <w:r>
        <w:rPr>
          <w:spacing w:val="-2"/>
        </w:rPr>
        <w:t xml:space="preserve"> </w:t>
      </w:r>
      <w:r>
        <w:t>may</w:t>
      </w:r>
      <w:r>
        <w:rPr>
          <w:spacing w:val="-4"/>
        </w:rPr>
        <w:t xml:space="preserve"> </w:t>
      </w:r>
      <w:r>
        <w:t>be</w:t>
      </w:r>
      <w:r>
        <w:rPr>
          <w:spacing w:val="-4"/>
        </w:rPr>
        <w:t xml:space="preserve"> </w:t>
      </w:r>
      <w:r>
        <w:t>modified,</w:t>
      </w:r>
      <w:r>
        <w:rPr>
          <w:spacing w:val="-1"/>
        </w:rPr>
        <w:t xml:space="preserve"> </w:t>
      </w:r>
      <w:r>
        <w:t>altered,</w:t>
      </w:r>
      <w:r>
        <w:rPr>
          <w:spacing w:val="-3"/>
        </w:rPr>
        <w:t xml:space="preserve"> </w:t>
      </w:r>
      <w:r>
        <w:t>or</w:t>
      </w:r>
      <w:r>
        <w:rPr>
          <w:spacing w:val="-5"/>
        </w:rPr>
        <w:t xml:space="preserve"> </w:t>
      </w:r>
      <w:r>
        <w:t>changed</w:t>
      </w:r>
      <w:r>
        <w:rPr>
          <w:spacing w:val="-2"/>
        </w:rPr>
        <w:t xml:space="preserve"> </w:t>
      </w:r>
      <w:r>
        <w:t>only</w:t>
      </w:r>
      <w:r>
        <w:rPr>
          <w:spacing w:val="-5"/>
        </w:rPr>
        <w:t xml:space="preserve"> </w:t>
      </w:r>
      <w:r>
        <w:t>by</w:t>
      </w:r>
      <w:r>
        <w:rPr>
          <w:spacing w:val="-4"/>
        </w:rPr>
        <w:t xml:space="preserve"> </w:t>
      </w:r>
      <w:r>
        <w:t>written</w:t>
      </w:r>
      <w:r>
        <w:rPr>
          <w:spacing w:val="-5"/>
        </w:rPr>
        <w:t xml:space="preserve"> </w:t>
      </w:r>
      <w:r>
        <w:t>agreement</w:t>
      </w:r>
      <w:r>
        <w:rPr>
          <w:spacing w:val="-1"/>
        </w:rPr>
        <w:t xml:space="preserve"> </w:t>
      </w:r>
      <w:r>
        <w:t xml:space="preserve">signed by the parties hereto. The parties agree to renegotiate the agreement if federal and/or State revisions of any applicable laws or regulations make changes to this agreement </w:t>
      </w:r>
      <w:r>
        <w:rPr>
          <w:spacing w:val="-2"/>
        </w:rPr>
        <w:t>necessary.</w:t>
      </w:r>
    </w:p>
    <w:p w:rsidR="00794735" w:rsidRDefault="00D46B06">
      <w:pPr>
        <w:pStyle w:val="Heading2"/>
        <w:numPr>
          <w:ilvl w:val="0"/>
          <w:numId w:val="8"/>
        </w:numPr>
        <w:tabs>
          <w:tab w:val="left" w:pos="1350"/>
        </w:tabs>
        <w:spacing w:before="2"/>
        <w:ind w:left="1350" w:hanging="476"/>
      </w:pPr>
      <w:bookmarkStart w:id="22" w:name="_bookmark22"/>
      <w:bookmarkEnd w:id="22"/>
      <w:r>
        <w:t>REPRESENTATION</w:t>
      </w:r>
      <w:r>
        <w:rPr>
          <w:spacing w:val="-4"/>
        </w:rPr>
        <w:t xml:space="preserve"> </w:t>
      </w:r>
      <w:r>
        <w:t>REGARDING</w:t>
      </w:r>
      <w:r>
        <w:rPr>
          <w:spacing w:val="1"/>
        </w:rPr>
        <w:t xml:space="preserve"> </w:t>
      </w:r>
      <w:r>
        <w:t xml:space="preserve">CONTINGENT </w:t>
      </w:r>
      <w:r>
        <w:rPr>
          <w:spacing w:val="-4"/>
        </w:rPr>
        <w:t>FEES</w:t>
      </w:r>
    </w:p>
    <w:p w:rsidR="00794735" w:rsidRDefault="00794735">
      <w:pPr>
        <w:pStyle w:val="BodyText"/>
        <w:spacing w:before="83"/>
      </w:pPr>
    </w:p>
    <w:p w:rsidR="00794735" w:rsidRDefault="00D46B06">
      <w:pPr>
        <w:pStyle w:val="BodyText"/>
        <w:spacing w:line="276" w:lineRule="auto"/>
        <w:ind w:left="874" w:right="987"/>
      </w:pPr>
      <w:r>
        <w:t>The</w:t>
      </w:r>
      <w:r>
        <w:rPr>
          <w:spacing w:val="-2"/>
        </w:rPr>
        <w:t xml:space="preserve"> </w:t>
      </w:r>
      <w:r>
        <w:t>Contractor</w:t>
      </w:r>
      <w:r>
        <w:rPr>
          <w:spacing w:val="-4"/>
        </w:rPr>
        <w:t xml:space="preserve"> </w:t>
      </w:r>
      <w:r>
        <w:t>represents</w:t>
      </w:r>
      <w:r>
        <w:rPr>
          <w:spacing w:val="-3"/>
        </w:rPr>
        <w:t xml:space="preserve"> </w:t>
      </w:r>
      <w:r>
        <w:t>that</w:t>
      </w:r>
      <w:r>
        <w:rPr>
          <w:spacing w:val="-1"/>
        </w:rPr>
        <w:t xml:space="preserve"> </w:t>
      </w:r>
      <w:r>
        <w:t>it</w:t>
      </w:r>
      <w:r>
        <w:rPr>
          <w:spacing w:val="-2"/>
        </w:rPr>
        <w:t xml:space="preserve"> </w:t>
      </w:r>
      <w:r>
        <w:t>has</w:t>
      </w:r>
      <w:r>
        <w:rPr>
          <w:spacing w:val="-2"/>
        </w:rPr>
        <w:t xml:space="preserve"> </w:t>
      </w:r>
      <w:r>
        <w:t>not</w:t>
      </w:r>
      <w:r>
        <w:rPr>
          <w:spacing w:val="-3"/>
        </w:rPr>
        <w:t xml:space="preserve"> </w:t>
      </w:r>
      <w:r>
        <w:t>retained</w:t>
      </w:r>
      <w:r>
        <w:rPr>
          <w:spacing w:val="-1"/>
        </w:rPr>
        <w:t xml:space="preserve"> </w:t>
      </w:r>
      <w:r>
        <w:t>a</w:t>
      </w:r>
      <w:r>
        <w:rPr>
          <w:spacing w:val="-3"/>
        </w:rPr>
        <w:t xml:space="preserve"> </w:t>
      </w:r>
      <w:r>
        <w:t>person</w:t>
      </w:r>
      <w:r>
        <w:rPr>
          <w:spacing w:val="-3"/>
        </w:rPr>
        <w:t xml:space="preserve"> </w:t>
      </w:r>
      <w:r>
        <w:t>to</w:t>
      </w:r>
      <w:r>
        <w:rPr>
          <w:spacing w:val="-2"/>
        </w:rPr>
        <w:t xml:space="preserve"> </w:t>
      </w:r>
      <w:r>
        <w:t>solicit</w:t>
      </w:r>
      <w:r>
        <w:rPr>
          <w:spacing w:val="-3"/>
        </w:rPr>
        <w:t xml:space="preserve"> </w:t>
      </w:r>
      <w:r>
        <w:t>or</w:t>
      </w:r>
      <w:r>
        <w:rPr>
          <w:spacing w:val="-3"/>
        </w:rPr>
        <w:t xml:space="preserve"> </w:t>
      </w:r>
      <w:r>
        <w:t>secure</w:t>
      </w:r>
      <w:r>
        <w:rPr>
          <w:spacing w:val="-3"/>
        </w:rPr>
        <w:t xml:space="preserve"> </w:t>
      </w:r>
      <w:r>
        <w:t>a</w:t>
      </w:r>
      <w:r>
        <w:rPr>
          <w:spacing w:val="-1"/>
        </w:rPr>
        <w:t xml:space="preserve"> </w:t>
      </w:r>
      <w:r>
        <w:t>State contract upon an agreement or understanding for a commission, percentage, brokerage, or contingent fee, except as disclosed in the Contractor’s bid or proposal.</w:t>
      </w:r>
    </w:p>
    <w:p w:rsidR="00794735" w:rsidRDefault="00794735">
      <w:pPr>
        <w:pStyle w:val="BodyText"/>
        <w:spacing w:before="44"/>
      </w:pPr>
    </w:p>
    <w:p w:rsidR="00794735" w:rsidRDefault="00D46B06">
      <w:pPr>
        <w:pStyle w:val="Heading2"/>
        <w:numPr>
          <w:ilvl w:val="0"/>
          <w:numId w:val="8"/>
        </w:numPr>
        <w:tabs>
          <w:tab w:val="left" w:pos="1350"/>
        </w:tabs>
        <w:ind w:left="1350" w:hanging="476"/>
      </w:pPr>
      <w:bookmarkStart w:id="23" w:name="_bookmark23"/>
      <w:bookmarkEnd w:id="23"/>
      <w:r>
        <w:t>REPRESENTATION</w:t>
      </w:r>
      <w:r>
        <w:rPr>
          <w:spacing w:val="-2"/>
        </w:rPr>
        <w:t xml:space="preserve"> </w:t>
      </w:r>
      <w:r>
        <w:t>REGARDING</w:t>
      </w:r>
      <w:r>
        <w:rPr>
          <w:spacing w:val="-1"/>
        </w:rPr>
        <w:t xml:space="preserve"> </w:t>
      </w:r>
      <w:r>
        <w:rPr>
          <w:spacing w:val="-2"/>
        </w:rPr>
        <w:t>GRATUITIES</w:t>
      </w:r>
    </w:p>
    <w:p w:rsidR="00794735" w:rsidRDefault="00794735">
      <w:pPr>
        <w:pStyle w:val="BodyText"/>
        <w:spacing w:before="83"/>
      </w:pPr>
    </w:p>
    <w:p w:rsidR="00794735" w:rsidRDefault="00D46B06">
      <w:pPr>
        <w:pStyle w:val="BodyText"/>
        <w:spacing w:line="276" w:lineRule="auto"/>
        <w:ind w:left="874" w:right="987"/>
      </w:pPr>
      <w:r>
        <w:t>The</w:t>
      </w:r>
      <w:r>
        <w:rPr>
          <w:spacing w:val="-3"/>
        </w:rPr>
        <w:t xml:space="preserve"> </w:t>
      </w:r>
      <w:r>
        <w:t>bidder,</w:t>
      </w:r>
      <w:r>
        <w:rPr>
          <w:spacing w:val="-3"/>
        </w:rPr>
        <w:t xml:space="preserve"> </w:t>
      </w:r>
      <w:r>
        <w:t>offeror,</w:t>
      </w:r>
      <w:r>
        <w:rPr>
          <w:spacing w:val="-3"/>
        </w:rPr>
        <w:t xml:space="preserve"> </w:t>
      </w:r>
      <w:r>
        <w:t>or</w:t>
      </w:r>
      <w:r>
        <w:rPr>
          <w:spacing w:val="-2"/>
        </w:rPr>
        <w:t xml:space="preserve"> </w:t>
      </w:r>
      <w:r>
        <w:t>Contractor</w:t>
      </w:r>
      <w:r>
        <w:rPr>
          <w:spacing w:val="-5"/>
        </w:rPr>
        <w:t xml:space="preserve"> </w:t>
      </w:r>
      <w:r>
        <w:t>represents</w:t>
      </w:r>
      <w:r>
        <w:rPr>
          <w:spacing w:val="-4"/>
        </w:rPr>
        <w:t xml:space="preserve"> </w:t>
      </w:r>
      <w:r>
        <w:t>that</w:t>
      </w:r>
      <w:r>
        <w:rPr>
          <w:spacing w:val="-2"/>
        </w:rPr>
        <w:t xml:space="preserve"> </w:t>
      </w:r>
      <w:r>
        <w:t>it</w:t>
      </w:r>
      <w:r>
        <w:rPr>
          <w:spacing w:val="-3"/>
        </w:rPr>
        <w:t xml:space="preserve"> </w:t>
      </w:r>
      <w:r>
        <w:t>has</w:t>
      </w:r>
      <w:r>
        <w:rPr>
          <w:spacing w:val="-3"/>
        </w:rPr>
        <w:t xml:space="preserve"> </w:t>
      </w:r>
      <w:r>
        <w:t>not</w:t>
      </w:r>
      <w:r>
        <w:rPr>
          <w:spacing w:val="-4"/>
        </w:rPr>
        <w:t xml:space="preserve"> </w:t>
      </w:r>
      <w:r>
        <w:t>violated,</w:t>
      </w:r>
      <w:r>
        <w:rPr>
          <w:spacing w:val="-2"/>
        </w:rPr>
        <w:t xml:space="preserve"> </w:t>
      </w:r>
      <w:r>
        <w:t>is</w:t>
      </w:r>
      <w:r>
        <w:rPr>
          <w:spacing w:val="-3"/>
        </w:rPr>
        <w:t xml:space="preserve"> </w:t>
      </w:r>
      <w:r>
        <w:t>not</w:t>
      </w:r>
      <w:r>
        <w:rPr>
          <w:spacing w:val="-4"/>
        </w:rPr>
        <w:t xml:space="preserve"> </w:t>
      </w:r>
      <w:r>
        <w:t>violating, and promises that it will not violate the prohibition against gratuities.</w:t>
      </w:r>
    </w:p>
    <w:p w:rsidR="00794735" w:rsidRDefault="00794735">
      <w:pPr>
        <w:pStyle w:val="BodyText"/>
        <w:spacing w:before="44"/>
      </w:pPr>
    </w:p>
    <w:p w:rsidR="00794735" w:rsidRDefault="00D46B06">
      <w:pPr>
        <w:pStyle w:val="Heading2"/>
        <w:numPr>
          <w:ilvl w:val="0"/>
          <w:numId w:val="8"/>
        </w:numPr>
        <w:tabs>
          <w:tab w:val="left" w:pos="1350"/>
        </w:tabs>
        <w:ind w:left="1350" w:hanging="476"/>
      </w:pPr>
      <w:bookmarkStart w:id="24" w:name="_bookmark24"/>
      <w:bookmarkEnd w:id="24"/>
      <w:r>
        <w:t>AVAILABILITY</w:t>
      </w:r>
      <w:r>
        <w:rPr>
          <w:spacing w:val="-5"/>
        </w:rPr>
        <w:t xml:space="preserve"> </w:t>
      </w:r>
      <w:r>
        <w:t>OF</w:t>
      </w:r>
      <w:r>
        <w:rPr>
          <w:spacing w:val="-5"/>
        </w:rPr>
        <w:t xml:space="preserve"> </w:t>
      </w:r>
      <w:r>
        <w:rPr>
          <w:spacing w:val="-2"/>
        </w:rPr>
        <w:t>FUNDS</w:t>
      </w:r>
    </w:p>
    <w:p w:rsidR="00794735" w:rsidRDefault="00794735">
      <w:pPr>
        <w:pStyle w:val="BodyText"/>
        <w:spacing w:before="82"/>
      </w:pPr>
    </w:p>
    <w:p w:rsidR="00794735" w:rsidRDefault="00D46B06">
      <w:pPr>
        <w:pStyle w:val="BodyText"/>
        <w:spacing w:before="1" w:line="276" w:lineRule="auto"/>
        <w:ind w:left="874" w:right="801"/>
      </w:pPr>
      <w:r>
        <w:t>It</w:t>
      </w:r>
      <w:r>
        <w:rPr>
          <w:spacing w:val="-2"/>
        </w:rPr>
        <w:t xml:space="preserve"> </w:t>
      </w:r>
      <w:r>
        <w:t>is</w:t>
      </w:r>
      <w:r>
        <w:rPr>
          <w:spacing w:val="-1"/>
        </w:rPr>
        <w:t xml:space="preserve"> </w:t>
      </w:r>
      <w:r>
        <w:t>expressly</w:t>
      </w:r>
      <w:r>
        <w:rPr>
          <w:spacing w:val="-2"/>
        </w:rPr>
        <w:t xml:space="preserve"> </w:t>
      </w:r>
      <w:r>
        <w:t>understood</w:t>
      </w:r>
      <w:r>
        <w:rPr>
          <w:spacing w:val="-2"/>
        </w:rPr>
        <w:t xml:space="preserve"> </w:t>
      </w:r>
      <w:r>
        <w:t>and agreed</w:t>
      </w:r>
      <w:r>
        <w:rPr>
          <w:spacing w:val="-1"/>
        </w:rPr>
        <w:t xml:space="preserve"> </w:t>
      </w:r>
      <w:r>
        <w:t>that</w:t>
      </w:r>
      <w:r>
        <w:rPr>
          <w:spacing w:val="-1"/>
        </w:rPr>
        <w:t xml:space="preserve"> </w:t>
      </w:r>
      <w:r>
        <w:t>the</w:t>
      </w:r>
      <w:r>
        <w:rPr>
          <w:spacing w:val="-3"/>
        </w:rPr>
        <w:t xml:space="preserve"> </w:t>
      </w:r>
      <w:r>
        <w:t>obligation</w:t>
      </w:r>
      <w:r>
        <w:rPr>
          <w:spacing w:val="-2"/>
        </w:rPr>
        <w:t xml:space="preserve"> </w:t>
      </w:r>
      <w:r>
        <w:t>of</w:t>
      </w:r>
      <w:r>
        <w:rPr>
          <w:spacing w:val="-2"/>
        </w:rPr>
        <w:t xml:space="preserve"> </w:t>
      </w:r>
      <w:r>
        <w:t>the</w:t>
      </w:r>
      <w:r>
        <w:rPr>
          <w:spacing w:val="-1"/>
        </w:rPr>
        <w:t xml:space="preserve"> </w:t>
      </w:r>
      <w:r>
        <w:t>NMSD</w:t>
      </w:r>
      <w:r>
        <w:rPr>
          <w:spacing w:val="-1"/>
        </w:rPr>
        <w:t xml:space="preserve"> </w:t>
      </w:r>
      <w:r>
        <w:t>to</w:t>
      </w:r>
      <w:r>
        <w:rPr>
          <w:spacing w:val="-1"/>
        </w:rPr>
        <w:t xml:space="preserve"> </w:t>
      </w:r>
      <w:r>
        <w:t>proceed</w:t>
      </w:r>
      <w:r>
        <w:rPr>
          <w:spacing w:val="-1"/>
        </w:rPr>
        <w:t xml:space="preserve"> </w:t>
      </w:r>
      <w:r>
        <w:t>under this agreement is conditioned upon the appropriation of funds by the Mississippi State Legislature</w:t>
      </w:r>
      <w:r>
        <w:rPr>
          <w:spacing w:val="-2"/>
        </w:rPr>
        <w:t xml:space="preserve"> </w:t>
      </w:r>
      <w:r>
        <w:t>and</w:t>
      </w:r>
      <w:r>
        <w:rPr>
          <w:spacing w:val="-1"/>
        </w:rPr>
        <w:t xml:space="preserve"> </w:t>
      </w:r>
      <w:r>
        <w:t>the</w:t>
      </w:r>
      <w:r>
        <w:rPr>
          <w:spacing w:val="-2"/>
        </w:rPr>
        <w:t xml:space="preserve"> </w:t>
      </w:r>
      <w:r>
        <w:t>receipt</w:t>
      </w:r>
      <w:r>
        <w:rPr>
          <w:spacing w:val="-3"/>
        </w:rPr>
        <w:t xml:space="preserve"> </w:t>
      </w:r>
      <w:r>
        <w:t>of</w:t>
      </w:r>
      <w:r>
        <w:rPr>
          <w:spacing w:val="-2"/>
        </w:rPr>
        <w:t xml:space="preserve"> </w:t>
      </w:r>
      <w:r>
        <w:t>state</w:t>
      </w:r>
      <w:r>
        <w:rPr>
          <w:spacing w:val="-2"/>
        </w:rPr>
        <w:t xml:space="preserve"> </w:t>
      </w:r>
      <w:r>
        <w:t>and/or</w:t>
      </w:r>
      <w:r>
        <w:rPr>
          <w:spacing w:val="-5"/>
        </w:rPr>
        <w:t xml:space="preserve"> </w:t>
      </w:r>
      <w:r>
        <w:t>federal</w:t>
      </w:r>
      <w:r>
        <w:rPr>
          <w:spacing w:val="-4"/>
        </w:rPr>
        <w:t xml:space="preserve"> </w:t>
      </w:r>
      <w:r>
        <w:t>funds. If</w:t>
      </w:r>
      <w:r>
        <w:rPr>
          <w:spacing w:val="-3"/>
        </w:rPr>
        <w:t xml:space="preserve"> </w:t>
      </w:r>
      <w:r>
        <w:t>the</w:t>
      </w:r>
      <w:r>
        <w:rPr>
          <w:spacing w:val="-2"/>
        </w:rPr>
        <w:t xml:space="preserve"> </w:t>
      </w:r>
      <w:r>
        <w:t>funds</w:t>
      </w:r>
      <w:r>
        <w:rPr>
          <w:spacing w:val="-2"/>
        </w:rPr>
        <w:t xml:space="preserve"> </w:t>
      </w:r>
      <w:r>
        <w:t>anticipated</w:t>
      </w:r>
      <w:r>
        <w:rPr>
          <w:spacing w:val="-3"/>
        </w:rPr>
        <w:t xml:space="preserve"> </w:t>
      </w:r>
      <w:r>
        <w:t>for</w:t>
      </w:r>
      <w:r>
        <w:rPr>
          <w:spacing w:val="-4"/>
        </w:rPr>
        <w:t xml:space="preserve"> </w:t>
      </w:r>
      <w:r>
        <w:t>the continuing</w:t>
      </w:r>
      <w:r>
        <w:rPr>
          <w:spacing w:val="-4"/>
        </w:rPr>
        <w:t xml:space="preserve"> </w:t>
      </w:r>
      <w:r>
        <w:t>fulfillment</w:t>
      </w:r>
      <w:r>
        <w:rPr>
          <w:spacing w:val="-2"/>
        </w:rPr>
        <w:t xml:space="preserve"> </w:t>
      </w:r>
      <w:r>
        <w:t>of</w:t>
      </w:r>
      <w:r>
        <w:rPr>
          <w:spacing w:val="-5"/>
        </w:rPr>
        <w:t xml:space="preserve"> </w:t>
      </w:r>
      <w:r>
        <w:t>the</w:t>
      </w:r>
      <w:r>
        <w:rPr>
          <w:spacing w:val="-3"/>
        </w:rPr>
        <w:t xml:space="preserve"> </w:t>
      </w:r>
      <w:r>
        <w:t>agreement</w:t>
      </w:r>
      <w:r>
        <w:rPr>
          <w:spacing w:val="-2"/>
        </w:rPr>
        <w:t xml:space="preserve"> </w:t>
      </w:r>
      <w:r>
        <w:t>are,</w:t>
      </w:r>
      <w:r>
        <w:rPr>
          <w:spacing w:val="-2"/>
        </w:rPr>
        <w:t xml:space="preserve"> </w:t>
      </w:r>
      <w:r>
        <w:t>at</w:t>
      </w:r>
      <w:r>
        <w:rPr>
          <w:spacing w:val="-5"/>
        </w:rPr>
        <w:t xml:space="preserve"> </w:t>
      </w:r>
      <w:r>
        <w:t>any</w:t>
      </w:r>
      <w:r>
        <w:rPr>
          <w:spacing w:val="-4"/>
        </w:rPr>
        <w:t xml:space="preserve"> </w:t>
      </w:r>
      <w:r>
        <w:t>time,</w:t>
      </w:r>
      <w:r>
        <w:rPr>
          <w:spacing w:val="-2"/>
        </w:rPr>
        <w:t xml:space="preserve"> </w:t>
      </w:r>
      <w:r>
        <w:t>not</w:t>
      </w:r>
      <w:r>
        <w:rPr>
          <w:spacing w:val="-4"/>
        </w:rPr>
        <w:t xml:space="preserve"> </w:t>
      </w:r>
      <w:r>
        <w:t>forthcoming</w:t>
      </w:r>
      <w:r>
        <w:rPr>
          <w:spacing w:val="-4"/>
        </w:rPr>
        <w:t xml:space="preserve"> </w:t>
      </w:r>
      <w:r>
        <w:t>or</w:t>
      </w:r>
      <w:r>
        <w:rPr>
          <w:spacing w:val="-5"/>
        </w:rPr>
        <w:t xml:space="preserve"> </w:t>
      </w:r>
      <w:r>
        <w:t xml:space="preserve">insufficient, either through the failure of the federal government to provide funds or of the State of Mississippi to appropriate funds or the discontinuance or material alteration of the program under which funds were provided, or if funds are not otherwise available to the NMSD, the NMSD shall have the right, upon ten (10) working days written notice to the Contractor, to terminate this agreement without damage, penalty, cost, or expense to the </w:t>
      </w:r>
      <w:r w:rsidR="00A27C75">
        <w:t>NMSD</w:t>
      </w:r>
      <w:r>
        <w:t xml:space="preserve"> of any kind. The effective date of termination shall be as specified in the notice of termination.</w:t>
      </w:r>
    </w:p>
    <w:p w:rsidR="00794735" w:rsidRDefault="00794735">
      <w:pPr>
        <w:pStyle w:val="BodyText"/>
        <w:spacing w:before="43"/>
      </w:pPr>
    </w:p>
    <w:p w:rsidR="00794735" w:rsidRDefault="00D46B06">
      <w:pPr>
        <w:pStyle w:val="Heading2"/>
        <w:numPr>
          <w:ilvl w:val="0"/>
          <w:numId w:val="8"/>
        </w:numPr>
        <w:tabs>
          <w:tab w:val="left" w:pos="1351"/>
        </w:tabs>
        <w:ind w:left="1351" w:hanging="476"/>
      </w:pPr>
      <w:bookmarkStart w:id="25" w:name="_bookmark25"/>
      <w:bookmarkEnd w:id="25"/>
      <w:r>
        <w:t>STOP</w:t>
      </w:r>
      <w:r>
        <w:rPr>
          <w:spacing w:val="-3"/>
        </w:rPr>
        <w:t xml:space="preserve"> </w:t>
      </w:r>
      <w:r>
        <w:t>WORK</w:t>
      </w:r>
      <w:r>
        <w:rPr>
          <w:spacing w:val="-2"/>
        </w:rPr>
        <w:t xml:space="preserve"> ORDER</w:t>
      </w:r>
    </w:p>
    <w:p w:rsidR="00794735" w:rsidRDefault="00794735">
      <w:pPr>
        <w:pStyle w:val="BodyText"/>
        <w:spacing w:before="85"/>
      </w:pPr>
    </w:p>
    <w:p w:rsidR="00794735" w:rsidRDefault="00D46B06">
      <w:pPr>
        <w:pStyle w:val="ListParagraph"/>
        <w:numPr>
          <w:ilvl w:val="1"/>
          <w:numId w:val="8"/>
        </w:numPr>
        <w:tabs>
          <w:tab w:val="left" w:pos="1594"/>
        </w:tabs>
        <w:spacing w:line="276" w:lineRule="auto"/>
        <w:ind w:right="787"/>
        <w:rPr>
          <w:sz w:val="24"/>
        </w:rPr>
      </w:pPr>
      <w:r>
        <w:rPr>
          <w:sz w:val="24"/>
        </w:rPr>
        <w:t>Order</w:t>
      </w:r>
      <w:r>
        <w:rPr>
          <w:spacing w:val="-2"/>
          <w:sz w:val="24"/>
        </w:rPr>
        <w:t xml:space="preserve"> </w:t>
      </w:r>
      <w:r>
        <w:rPr>
          <w:sz w:val="24"/>
        </w:rPr>
        <w:t>to</w:t>
      </w:r>
      <w:r>
        <w:rPr>
          <w:spacing w:val="-2"/>
          <w:sz w:val="24"/>
        </w:rPr>
        <w:t xml:space="preserve"> </w:t>
      </w:r>
      <w:r>
        <w:rPr>
          <w:sz w:val="24"/>
        </w:rPr>
        <w:t>stop</w:t>
      </w:r>
      <w:r>
        <w:rPr>
          <w:spacing w:val="-2"/>
          <w:sz w:val="24"/>
        </w:rPr>
        <w:t xml:space="preserve"> </w:t>
      </w:r>
      <w:r>
        <w:rPr>
          <w:sz w:val="24"/>
        </w:rPr>
        <w:t>work.</w:t>
      </w:r>
      <w:r>
        <w:rPr>
          <w:spacing w:val="-1"/>
          <w:sz w:val="24"/>
        </w:rPr>
        <w:t xml:space="preserve"> </w:t>
      </w:r>
      <w:r>
        <w:rPr>
          <w:sz w:val="24"/>
        </w:rPr>
        <w:t>The Purchasing Agent of</w:t>
      </w:r>
      <w:r>
        <w:rPr>
          <w:spacing w:val="40"/>
          <w:sz w:val="24"/>
        </w:rPr>
        <w:t xml:space="preserve"> </w:t>
      </w:r>
      <w:r>
        <w:rPr>
          <w:sz w:val="24"/>
        </w:rPr>
        <w:t>NMSD</w:t>
      </w:r>
      <w:r>
        <w:rPr>
          <w:spacing w:val="-2"/>
          <w:sz w:val="24"/>
        </w:rPr>
        <w:t xml:space="preserve"> </w:t>
      </w:r>
      <w:r>
        <w:rPr>
          <w:sz w:val="24"/>
        </w:rPr>
        <w:t>may,</w:t>
      </w:r>
      <w:r>
        <w:rPr>
          <w:spacing w:val="-2"/>
          <w:sz w:val="24"/>
        </w:rPr>
        <w:t xml:space="preserve"> </w:t>
      </w:r>
      <w:r>
        <w:rPr>
          <w:sz w:val="24"/>
        </w:rPr>
        <w:t>by</w:t>
      </w:r>
      <w:r>
        <w:rPr>
          <w:spacing w:val="-3"/>
          <w:sz w:val="24"/>
        </w:rPr>
        <w:t xml:space="preserve"> </w:t>
      </w:r>
      <w:r>
        <w:rPr>
          <w:sz w:val="24"/>
        </w:rPr>
        <w:t>written</w:t>
      </w:r>
      <w:r>
        <w:rPr>
          <w:spacing w:val="-4"/>
          <w:sz w:val="24"/>
        </w:rPr>
        <w:t xml:space="preserve"> </w:t>
      </w:r>
      <w:r>
        <w:rPr>
          <w:sz w:val="24"/>
        </w:rPr>
        <w:t>order</w:t>
      </w:r>
      <w:r>
        <w:rPr>
          <w:spacing w:val="-3"/>
          <w:sz w:val="24"/>
        </w:rPr>
        <w:t xml:space="preserve"> </w:t>
      </w:r>
      <w:r>
        <w:rPr>
          <w:sz w:val="24"/>
        </w:rPr>
        <w:t>to</w:t>
      </w:r>
      <w:r>
        <w:rPr>
          <w:spacing w:val="-3"/>
          <w:sz w:val="24"/>
        </w:rPr>
        <w:t xml:space="preserve"> </w:t>
      </w:r>
      <w:r>
        <w:rPr>
          <w:sz w:val="24"/>
        </w:rPr>
        <w:t>the Contractor at any time and without notice to any surety, require the Contractor to stop all or any part of the work called for by this contract. This order shall be for a specified period not exceeding 90 days after the order is delivered to the Contractor, unless the parties agree to any further period. Any such order shall be identified specifically as a stop work order issued pursuant to this clause. Upon receipt of such an order, the Contractor shall forthwith comply with its terms</w:t>
      </w:r>
      <w:r>
        <w:rPr>
          <w:spacing w:val="-3"/>
          <w:sz w:val="24"/>
        </w:rPr>
        <w:t xml:space="preserve"> </w:t>
      </w:r>
      <w:r>
        <w:rPr>
          <w:sz w:val="24"/>
        </w:rPr>
        <w:t>and</w:t>
      </w:r>
      <w:r>
        <w:rPr>
          <w:spacing w:val="-3"/>
          <w:sz w:val="24"/>
        </w:rPr>
        <w:t xml:space="preserve"> </w:t>
      </w:r>
      <w:r>
        <w:rPr>
          <w:sz w:val="24"/>
        </w:rPr>
        <w:t>take</w:t>
      </w:r>
      <w:r>
        <w:rPr>
          <w:spacing w:val="-2"/>
          <w:sz w:val="24"/>
        </w:rPr>
        <w:t xml:space="preserve"> </w:t>
      </w:r>
      <w:r>
        <w:rPr>
          <w:sz w:val="24"/>
        </w:rPr>
        <w:t>all</w:t>
      </w:r>
      <w:r>
        <w:rPr>
          <w:spacing w:val="-2"/>
          <w:sz w:val="24"/>
        </w:rPr>
        <w:t xml:space="preserve"> </w:t>
      </w:r>
      <w:r>
        <w:rPr>
          <w:sz w:val="24"/>
        </w:rPr>
        <w:t>reasonable</w:t>
      </w:r>
      <w:r>
        <w:rPr>
          <w:spacing w:val="-2"/>
          <w:sz w:val="24"/>
        </w:rPr>
        <w:t xml:space="preserve"> </w:t>
      </w:r>
      <w:r>
        <w:rPr>
          <w:sz w:val="24"/>
        </w:rPr>
        <w:t>steps</w:t>
      </w:r>
      <w:r>
        <w:rPr>
          <w:spacing w:val="-10"/>
          <w:sz w:val="24"/>
        </w:rPr>
        <w:t xml:space="preserve"> </w:t>
      </w:r>
      <w:r>
        <w:rPr>
          <w:sz w:val="24"/>
        </w:rPr>
        <w:t>to</w:t>
      </w:r>
      <w:r>
        <w:rPr>
          <w:spacing w:val="-3"/>
          <w:sz w:val="24"/>
        </w:rPr>
        <w:t xml:space="preserve"> </w:t>
      </w:r>
      <w:r>
        <w:rPr>
          <w:sz w:val="24"/>
        </w:rPr>
        <w:t>minimize</w:t>
      </w:r>
      <w:r>
        <w:rPr>
          <w:spacing w:val="-5"/>
          <w:sz w:val="24"/>
        </w:rPr>
        <w:t xml:space="preserve"> </w:t>
      </w:r>
      <w:r>
        <w:rPr>
          <w:sz w:val="24"/>
        </w:rPr>
        <w:t>the</w:t>
      </w:r>
      <w:r>
        <w:rPr>
          <w:spacing w:val="-3"/>
          <w:sz w:val="24"/>
        </w:rPr>
        <w:t xml:space="preserve"> </w:t>
      </w:r>
      <w:r>
        <w:rPr>
          <w:sz w:val="24"/>
        </w:rPr>
        <w:t>occurrence</w:t>
      </w:r>
      <w:r>
        <w:rPr>
          <w:spacing w:val="-3"/>
          <w:sz w:val="24"/>
        </w:rPr>
        <w:t xml:space="preserve"> </w:t>
      </w:r>
      <w:r>
        <w:rPr>
          <w:sz w:val="24"/>
        </w:rPr>
        <w:t>of</w:t>
      </w:r>
      <w:r>
        <w:rPr>
          <w:spacing w:val="-5"/>
          <w:sz w:val="24"/>
        </w:rPr>
        <w:t xml:space="preserve"> </w:t>
      </w:r>
      <w:r>
        <w:rPr>
          <w:sz w:val="24"/>
        </w:rPr>
        <w:t>costs</w:t>
      </w:r>
      <w:r>
        <w:rPr>
          <w:spacing w:val="-2"/>
          <w:sz w:val="24"/>
        </w:rPr>
        <w:t xml:space="preserve"> </w:t>
      </w:r>
      <w:r>
        <w:rPr>
          <w:sz w:val="24"/>
        </w:rPr>
        <w:t>allocable to work covered by the order during the period of work stoppage. Before the</w:t>
      </w:r>
    </w:p>
    <w:p w:rsidR="00794735" w:rsidRDefault="00794735">
      <w:pPr>
        <w:pStyle w:val="ListParagraph"/>
        <w:spacing w:line="276" w:lineRule="auto"/>
        <w:rPr>
          <w:sz w:val="24"/>
        </w:rPr>
        <w:sectPr w:rsidR="00794735">
          <w:pgSz w:w="11910" w:h="16840"/>
          <w:pgMar w:top="1360" w:right="708" w:bottom="1260" w:left="566" w:header="708" w:footer="904" w:gutter="0"/>
          <w:cols w:space="720"/>
        </w:sectPr>
      </w:pPr>
    </w:p>
    <w:p w:rsidR="00794735" w:rsidRDefault="00794735">
      <w:pPr>
        <w:pStyle w:val="BodyText"/>
        <w:spacing w:before="126"/>
      </w:pPr>
    </w:p>
    <w:p w:rsidR="00794735" w:rsidRDefault="00D46B06">
      <w:pPr>
        <w:pStyle w:val="BodyText"/>
        <w:spacing w:line="276" w:lineRule="auto"/>
        <w:ind w:left="1594" w:right="1065"/>
      </w:pPr>
      <w:r>
        <w:t>stop</w:t>
      </w:r>
      <w:r>
        <w:rPr>
          <w:spacing w:val="-2"/>
        </w:rPr>
        <w:t xml:space="preserve"> </w:t>
      </w:r>
      <w:r>
        <w:t>work</w:t>
      </w:r>
      <w:r>
        <w:rPr>
          <w:spacing w:val="-4"/>
        </w:rPr>
        <w:t xml:space="preserve"> </w:t>
      </w:r>
      <w:r>
        <w:t>order</w:t>
      </w:r>
      <w:r>
        <w:rPr>
          <w:spacing w:val="-4"/>
        </w:rPr>
        <w:t xml:space="preserve"> </w:t>
      </w:r>
      <w:r>
        <w:t>expires,</w:t>
      </w:r>
      <w:r>
        <w:rPr>
          <w:spacing w:val="-2"/>
        </w:rPr>
        <w:t xml:space="preserve"> </w:t>
      </w:r>
      <w:r>
        <w:t>or</w:t>
      </w:r>
      <w:r>
        <w:rPr>
          <w:spacing w:val="-5"/>
        </w:rPr>
        <w:t xml:space="preserve"> </w:t>
      </w:r>
      <w:r>
        <w:t>within</w:t>
      </w:r>
      <w:r>
        <w:rPr>
          <w:spacing w:val="-5"/>
        </w:rPr>
        <w:t xml:space="preserve"> </w:t>
      </w:r>
      <w:r>
        <w:t>any</w:t>
      </w:r>
      <w:r>
        <w:rPr>
          <w:spacing w:val="-5"/>
        </w:rPr>
        <w:t xml:space="preserve"> </w:t>
      </w:r>
      <w:r>
        <w:t>further period</w:t>
      </w:r>
      <w:r>
        <w:rPr>
          <w:spacing w:val="-3"/>
        </w:rPr>
        <w:t xml:space="preserve"> </w:t>
      </w:r>
      <w:r>
        <w:t>to</w:t>
      </w:r>
      <w:r>
        <w:rPr>
          <w:spacing w:val="-3"/>
        </w:rPr>
        <w:t xml:space="preserve"> </w:t>
      </w:r>
      <w:r>
        <w:t>which</w:t>
      </w:r>
      <w:r>
        <w:rPr>
          <w:spacing w:val="-4"/>
        </w:rPr>
        <w:t xml:space="preserve"> </w:t>
      </w:r>
      <w:r>
        <w:t>the</w:t>
      </w:r>
      <w:r>
        <w:rPr>
          <w:spacing w:val="-3"/>
        </w:rPr>
        <w:t xml:space="preserve"> </w:t>
      </w:r>
      <w:r>
        <w:t>parties shall have agreed, the Business Office of NMSD shall either:</w:t>
      </w:r>
    </w:p>
    <w:p w:rsidR="00794735" w:rsidRDefault="00794735">
      <w:pPr>
        <w:pStyle w:val="BodyText"/>
        <w:spacing w:before="41"/>
      </w:pPr>
    </w:p>
    <w:p w:rsidR="00794735" w:rsidRDefault="00D46B06">
      <w:pPr>
        <w:pStyle w:val="ListParagraph"/>
        <w:numPr>
          <w:ilvl w:val="2"/>
          <w:numId w:val="8"/>
        </w:numPr>
        <w:tabs>
          <w:tab w:val="left" w:pos="1953"/>
        </w:tabs>
        <w:spacing w:before="1"/>
        <w:ind w:left="1953" w:hanging="359"/>
        <w:rPr>
          <w:sz w:val="24"/>
        </w:rPr>
      </w:pPr>
      <w:r>
        <w:rPr>
          <w:sz w:val="24"/>
        </w:rPr>
        <w:t>cancel</w:t>
      </w:r>
      <w:r>
        <w:rPr>
          <w:spacing w:val="-3"/>
          <w:sz w:val="24"/>
        </w:rPr>
        <w:t xml:space="preserve"> </w:t>
      </w:r>
      <w:r>
        <w:rPr>
          <w:sz w:val="24"/>
        </w:rPr>
        <w:t>the</w:t>
      </w:r>
      <w:r>
        <w:rPr>
          <w:spacing w:val="-1"/>
          <w:sz w:val="24"/>
        </w:rPr>
        <w:t xml:space="preserve"> </w:t>
      </w:r>
      <w:r>
        <w:rPr>
          <w:sz w:val="24"/>
        </w:rPr>
        <w:t>stop</w:t>
      </w:r>
      <w:r>
        <w:rPr>
          <w:spacing w:val="-2"/>
          <w:sz w:val="24"/>
        </w:rPr>
        <w:t xml:space="preserve"> </w:t>
      </w:r>
      <w:r>
        <w:rPr>
          <w:sz w:val="24"/>
        </w:rPr>
        <w:t>work</w:t>
      </w:r>
      <w:r>
        <w:rPr>
          <w:spacing w:val="-3"/>
          <w:sz w:val="24"/>
        </w:rPr>
        <w:t xml:space="preserve"> </w:t>
      </w:r>
      <w:r>
        <w:rPr>
          <w:sz w:val="24"/>
        </w:rPr>
        <w:t>order;</w:t>
      </w:r>
      <w:r>
        <w:rPr>
          <w:spacing w:val="-3"/>
          <w:sz w:val="24"/>
        </w:rPr>
        <w:t xml:space="preserve"> </w:t>
      </w:r>
      <w:r>
        <w:rPr>
          <w:spacing w:val="-5"/>
          <w:sz w:val="24"/>
        </w:rPr>
        <w:t>OR</w:t>
      </w:r>
    </w:p>
    <w:p w:rsidR="00794735" w:rsidRDefault="00794735">
      <w:pPr>
        <w:pStyle w:val="BodyText"/>
        <w:spacing w:before="85"/>
      </w:pPr>
    </w:p>
    <w:p w:rsidR="00794735" w:rsidRDefault="00D46B06">
      <w:pPr>
        <w:pStyle w:val="ListParagraph"/>
        <w:numPr>
          <w:ilvl w:val="2"/>
          <w:numId w:val="8"/>
        </w:numPr>
        <w:tabs>
          <w:tab w:val="left" w:pos="1954"/>
        </w:tabs>
        <w:spacing w:line="276" w:lineRule="auto"/>
        <w:ind w:right="776"/>
        <w:rPr>
          <w:sz w:val="24"/>
        </w:rPr>
      </w:pPr>
      <w:r>
        <w:rPr>
          <w:sz w:val="24"/>
        </w:rPr>
        <w:t>terminate the work</w:t>
      </w:r>
      <w:r>
        <w:rPr>
          <w:spacing w:val="-1"/>
          <w:sz w:val="24"/>
        </w:rPr>
        <w:t xml:space="preserve"> </w:t>
      </w:r>
      <w:r>
        <w:rPr>
          <w:sz w:val="24"/>
        </w:rPr>
        <w:t>covered by such</w:t>
      </w:r>
      <w:r>
        <w:rPr>
          <w:spacing w:val="-1"/>
          <w:sz w:val="24"/>
        </w:rPr>
        <w:t xml:space="preserve"> </w:t>
      </w:r>
      <w:r>
        <w:rPr>
          <w:sz w:val="24"/>
        </w:rPr>
        <w:t>an order as provided in</w:t>
      </w:r>
      <w:r>
        <w:rPr>
          <w:spacing w:val="-1"/>
          <w:sz w:val="24"/>
        </w:rPr>
        <w:t xml:space="preserve"> </w:t>
      </w:r>
      <w:r>
        <w:rPr>
          <w:sz w:val="24"/>
        </w:rPr>
        <w:t>the Termination for</w:t>
      </w:r>
      <w:r>
        <w:rPr>
          <w:spacing w:val="-4"/>
          <w:sz w:val="24"/>
        </w:rPr>
        <w:t xml:space="preserve"> </w:t>
      </w:r>
      <w:r>
        <w:rPr>
          <w:sz w:val="24"/>
        </w:rPr>
        <w:t>Default</w:t>
      </w:r>
      <w:r>
        <w:rPr>
          <w:spacing w:val="-4"/>
          <w:sz w:val="24"/>
        </w:rPr>
        <w:t xml:space="preserve"> </w:t>
      </w:r>
      <w:r>
        <w:rPr>
          <w:sz w:val="24"/>
        </w:rPr>
        <w:t>Clause</w:t>
      </w:r>
      <w:r>
        <w:rPr>
          <w:spacing w:val="-3"/>
          <w:sz w:val="24"/>
        </w:rPr>
        <w:t xml:space="preserve"> </w:t>
      </w:r>
      <w:r>
        <w:rPr>
          <w:sz w:val="24"/>
        </w:rPr>
        <w:t>or</w:t>
      </w:r>
      <w:r>
        <w:rPr>
          <w:spacing w:val="-5"/>
          <w:sz w:val="24"/>
        </w:rPr>
        <w:t xml:space="preserve"> </w:t>
      </w:r>
      <w:r>
        <w:rPr>
          <w:sz w:val="24"/>
        </w:rPr>
        <w:t>the</w:t>
      </w:r>
      <w:r>
        <w:rPr>
          <w:spacing w:val="-3"/>
          <w:sz w:val="24"/>
        </w:rPr>
        <w:t xml:space="preserve"> </w:t>
      </w:r>
      <w:r>
        <w:rPr>
          <w:sz w:val="24"/>
        </w:rPr>
        <w:t>Termination</w:t>
      </w:r>
      <w:r>
        <w:rPr>
          <w:spacing w:val="-4"/>
          <w:sz w:val="24"/>
        </w:rPr>
        <w:t xml:space="preserve"> </w:t>
      </w:r>
      <w:r>
        <w:rPr>
          <w:sz w:val="24"/>
        </w:rPr>
        <w:t>for</w:t>
      </w:r>
      <w:r>
        <w:rPr>
          <w:spacing w:val="-4"/>
          <w:sz w:val="24"/>
        </w:rPr>
        <w:t xml:space="preserve"> </w:t>
      </w:r>
      <w:r>
        <w:rPr>
          <w:sz w:val="24"/>
        </w:rPr>
        <w:t>Convenience</w:t>
      </w:r>
      <w:r>
        <w:rPr>
          <w:spacing w:val="-3"/>
          <w:sz w:val="24"/>
        </w:rPr>
        <w:t xml:space="preserve"> </w:t>
      </w:r>
      <w:r>
        <w:rPr>
          <w:sz w:val="24"/>
        </w:rPr>
        <w:t>Clause</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contract.</w:t>
      </w:r>
    </w:p>
    <w:p w:rsidR="00794735" w:rsidRDefault="00794735">
      <w:pPr>
        <w:pStyle w:val="BodyText"/>
        <w:spacing w:before="41"/>
      </w:pPr>
    </w:p>
    <w:p w:rsidR="00794735" w:rsidRDefault="00D46B06">
      <w:pPr>
        <w:pStyle w:val="ListParagraph"/>
        <w:numPr>
          <w:ilvl w:val="1"/>
          <w:numId w:val="8"/>
        </w:numPr>
        <w:tabs>
          <w:tab w:val="left" w:pos="1594"/>
        </w:tabs>
        <w:spacing w:line="276" w:lineRule="auto"/>
        <w:ind w:right="683"/>
        <w:rPr>
          <w:sz w:val="24"/>
        </w:rPr>
      </w:pPr>
      <w:r>
        <w:rPr>
          <w:sz w:val="24"/>
        </w:rPr>
        <w:t>Cancellation or Expiration of the Order. If a stop work order issued under this clause is cancelled at any time during the period specified in the order, or if the period</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order</w:t>
      </w:r>
      <w:r>
        <w:rPr>
          <w:spacing w:val="-3"/>
          <w:sz w:val="24"/>
        </w:rPr>
        <w:t xml:space="preserve"> </w:t>
      </w:r>
      <w:r>
        <w:rPr>
          <w:sz w:val="24"/>
        </w:rPr>
        <w:t>or</w:t>
      </w:r>
      <w:r>
        <w:rPr>
          <w:spacing w:val="-5"/>
          <w:sz w:val="24"/>
        </w:rPr>
        <w:t xml:space="preserve"> </w:t>
      </w:r>
      <w:r>
        <w:rPr>
          <w:sz w:val="24"/>
        </w:rPr>
        <w:t>any</w:t>
      </w:r>
      <w:r>
        <w:rPr>
          <w:spacing w:val="-4"/>
          <w:sz w:val="24"/>
        </w:rPr>
        <w:t xml:space="preserve"> </w:t>
      </w:r>
      <w:r>
        <w:rPr>
          <w:sz w:val="24"/>
        </w:rPr>
        <w:t>extension</w:t>
      </w:r>
      <w:r>
        <w:rPr>
          <w:spacing w:val="-5"/>
          <w:sz w:val="24"/>
        </w:rPr>
        <w:t xml:space="preserve"> </w:t>
      </w:r>
      <w:r>
        <w:rPr>
          <w:sz w:val="24"/>
        </w:rPr>
        <w:t>thereof</w:t>
      </w:r>
      <w:r>
        <w:rPr>
          <w:spacing w:val="-4"/>
          <w:sz w:val="24"/>
        </w:rPr>
        <w:t xml:space="preserve"> </w:t>
      </w:r>
      <w:r>
        <w:rPr>
          <w:sz w:val="24"/>
        </w:rPr>
        <w:t>expires,</w:t>
      </w:r>
      <w:r>
        <w:rPr>
          <w:spacing w:val="-1"/>
          <w:sz w:val="24"/>
        </w:rPr>
        <w:t xml:space="preserve"> </w:t>
      </w:r>
      <w:r>
        <w:rPr>
          <w:sz w:val="24"/>
        </w:rPr>
        <w:t>the</w:t>
      </w:r>
      <w:r>
        <w:rPr>
          <w:spacing w:val="-3"/>
          <w:sz w:val="24"/>
        </w:rPr>
        <w:t xml:space="preserve"> </w:t>
      </w:r>
      <w:r>
        <w:rPr>
          <w:sz w:val="24"/>
        </w:rPr>
        <w:t>Contractor</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the right to resume work. An appropriate adjustment shall be made in the delivery schedule or Contractor price, or both, and the contract shall be modified in writing accordingly, if:</w:t>
      </w:r>
    </w:p>
    <w:p w:rsidR="00794735" w:rsidRDefault="00794735">
      <w:pPr>
        <w:pStyle w:val="BodyText"/>
        <w:spacing w:before="43"/>
      </w:pPr>
    </w:p>
    <w:p w:rsidR="00794735" w:rsidRDefault="00D46B06">
      <w:pPr>
        <w:pStyle w:val="ListParagraph"/>
        <w:numPr>
          <w:ilvl w:val="2"/>
          <w:numId w:val="8"/>
        </w:numPr>
        <w:tabs>
          <w:tab w:val="left" w:pos="1954"/>
        </w:tabs>
        <w:spacing w:line="276" w:lineRule="auto"/>
        <w:ind w:right="983"/>
        <w:rPr>
          <w:sz w:val="24"/>
        </w:rPr>
      </w:pPr>
      <w:r>
        <w:rPr>
          <w:sz w:val="24"/>
        </w:rPr>
        <w:t>the</w:t>
      </w:r>
      <w:r>
        <w:rPr>
          <w:spacing w:val="-2"/>
          <w:sz w:val="24"/>
        </w:rPr>
        <w:t xml:space="preserve"> </w:t>
      </w:r>
      <w:r>
        <w:rPr>
          <w:sz w:val="24"/>
        </w:rPr>
        <w:t>stop</w:t>
      </w:r>
      <w:r>
        <w:rPr>
          <w:spacing w:val="-3"/>
          <w:sz w:val="24"/>
        </w:rPr>
        <w:t xml:space="preserve"> </w:t>
      </w:r>
      <w:proofErr w:type="gramStart"/>
      <w:r>
        <w:rPr>
          <w:sz w:val="24"/>
        </w:rPr>
        <w:t>work</w:t>
      </w:r>
      <w:proofErr w:type="gramEnd"/>
      <w:r>
        <w:rPr>
          <w:spacing w:val="-3"/>
          <w:sz w:val="24"/>
        </w:rPr>
        <w:t xml:space="preserve"> </w:t>
      </w:r>
      <w:r>
        <w:rPr>
          <w:sz w:val="24"/>
        </w:rPr>
        <w:t>order</w:t>
      </w:r>
      <w:r>
        <w:rPr>
          <w:spacing w:val="-3"/>
          <w:sz w:val="24"/>
        </w:rPr>
        <w:t xml:space="preserve"> </w:t>
      </w:r>
      <w:r>
        <w:rPr>
          <w:sz w:val="24"/>
        </w:rPr>
        <w:t>results</w:t>
      </w:r>
      <w:r>
        <w:rPr>
          <w:spacing w:val="-3"/>
          <w:sz w:val="24"/>
        </w:rPr>
        <w:t xml:space="preserve"> </w:t>
      </w:r>
      <w:r>
        <w:rPr>
          <w:sz w:val="24"/>
        </w:rPr>
        <w:t>in</w:t>
      </w:r>
      <w:r>
        <w:rPr>
          <w:spacing w:val="-4"/>
          <w:sz w:val="24"/>
        </w:rPr>
        <w:t xml:space="preserve"> </w:t>
      </w:r>
      <w:r>
        <w:rPr>
          <w:sz w:val="24"/>
        </w:rPr>
        <w:t>an</w:t>
      </w:r>
      <w:r>
        <w:rPr>
          <w:spacing w:val="-4"/>
          <w:sz w:val="24"/>
        </w:rPr>
        <w:t xml:space="preserve"> </w:t>
      </w:r>
      <w:r>
        <w:rPr>
          <w:sz w:val="24"/>
        </w:rPr>
        <w:t>increase</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time</w:t>
      </w:r>
      <w:r>
        <w:rPr>
          <w:spacing w:val="-2"/>
          <w:sz w:val="24"/>
        </w:rPr>
        <w:t xml:space="preserve"> </w:t>
      </w:r>
      <w:r>
        <w:rPr>
          <w:sz w:val="24"/>
        </w:rPr>
        <w:t>required</w:t>
      </w:r>
      <w:r>
        <w:rPr>
          <w:spacing w:val="-2"/>
          <w:sz w:val="24"/>
        </w:rPr>
        <w:t xml:space="preserve"> </w:t>
      </w:r>
      <w:r>
        <w:rPr>
          <w:sz w:val="24"/>
        </w:rPr>
        <w:t>for,</w:t>
      </w:r>
      <w:r>
        <w:rPr>
          <w:spacing w:val="-1"/>
          <w:sz w:val="24"/>
        </w:rPr>
        <w:t xml:space="preserve"> </w:t>
      </w:r>
      <w:r>
        <w:rPr>
          <w:sz w:val="24"/>
        </w:rPr>
        <w:t>or</w:t>
      </w:r>
      <w:r>
        <w:rPr>
          <w:spacing w:val="-4"/>
          <w:sz w:val="24"/>
        </w:rPr>
        <w:t xml:space="preserve"> </w:t>
      </w:r>
      <w:r>
        <w:rPr>
          <w:sz w:val="24"/>
        </w:rPr>
        <w:t>in</w:t>
      </w:r>
      <w:r>
        <w:rPr>
          <w:spacing w:val="-4"/>
          <w:sz w:val="24"/>
        </w:rPr>
        <w:t xml:space="preserve"> </w:t>
      </w:r>
      <w:r>
        <w:rPr>
          <w:sz w:val="24"/>
        </w:rPr>
        <w:t>the Contractor’s cost properly allocable to, the performance of any part of this contract; and</w:t>
      </w:r>
    </w:p>
    <w:p w:rsidR="00794735" w:rsidRDefault="00794735">
      <w:pPr>
        <w:pStyle w:val="BodyText"/>
        <w:spacing w:before="42"/>
      </w:pPr>
    </w:p>
    <w:p w:rsidR="00794735" w:rsidRDefault="00D46B06">
      <w:pPr>
        <w:pStyle w:val="ListParagraph"/>
        <w:numPr>
          <w:ilvl w:val="2"/>
          <w:numId w:val="8"/>
        </w:numPr>
        <w:tabs>
          <w:tab w:val="left" w:pos="1952"/>
          <w:tab w:val="left" w:pos="1954"/>
        </w:tabs>
        <w:spacing w:line="276" w:lineRule="auto"/>
        <w:ind w:right="745" w:hanging="375"/>
        <w:rPr>
          <w:sz w:val="24"/>
        </w:rPr>
      </w:pPr>
      <w:r>
        <w:rPr>
          <w:sz w:val="24"/>
        </w:rPr>
        <w:t>the</w:t>
      </w:r>
      <w:r>
        <w:rPr>
          <w:spacing w:val="-2"/>
          <w:sz w:val="24"/>
        </w:rPr>
        <w:t xml:space="preserve"> </w:t>
      </w:r>
      <w:r>
        <w:rPr>
          <w:sz w:val="24"/>
        </w:rPr>
        <w:t>Contractor</w:t>
      </w:r>
      <w:r>
        <w:rPr>
          <w:spacing w:val="-4"/>
          <w:sz w:val="24"/>
        </w:rPr>
        <w:t xml:space="preserve"> </w:t>
      </w:r>
      <w:r>
        <w:rPr>
          <w:sz w:val="24"/>
        </w:rPr>
        <w:t>asserts</w:t>
      </w:r>
      <w:r>
        <w:rPr>
          <w:spacing w:val="-3"/>
          <w:sz w:val="24"/>
        </w:rPr>
        <w:t xml:space="preserve"> </w:t>
      </w:r>
      <w:r>
        <w:rPr>
          <w:sz w:val="24"/>
        </w:rPr>
        <w:t>a</w:t>
      </w:r>
      <w:r>
        <w:rPr>
          <w:spacing w:val="-1"/>
          <w:sz w:val="24"/>
        </w:rPr>
        <w:t xml:space="preserve"> </w:t>
      </w:r>
      <w:r>
        <w:rPr>
          <w:sz w:val="24"/>
        </w:rPr>
        <w:t>claim</w:t>
      </w:r>
      <w:r>
        <w:rPr>
          <w:spacing w:val="-3"/>
          <w:sz w:val="24"/>
        </w:rPr>
        <w:t xml:space="preserve"> </w:t>
      </w:r>
      <w:r>
        <w:rPr>
          <w:sz w:val="24"/>
        </w:rPr>
        <w:t>for</w:t>
      </w:r>
      <w:r>
        <w:rPr>
          <w:spacing w:val="-4"/>
          <w:sz w:val="24"/>
        </w:rPr>
        <w:t xml:space="preserve"> </w:t>
      </w:r>
      <w:r>
        <w:rPr>
          <w:sz w:val="24"/>
        </w:rPr>
        <w:t>such</w:t>
      </w:r>
      <w:r>
        <w:rPr>
          <w:spacing w:val="-4"/>
          <w:sz w:val="24"/>
        </w:rPr>
        <w:t xml:space="preserve"> </w:t>
      </w:r>
      <w:r>
        <w:rPr>
          <w:sz w:val="24"/>
        </w:rPr>
        <w:t>an</w:t>
      </w:r>
      <w:r>
        <w:rPr>
          <w:spacing w:val="-2"/>
          <w:sz w:val="24"/>
        </w:rPr>
        <w:t xml:space="preserve"> </w:t>
      </w:r>
      <w:r>
        <w:rPr>
          <w:sz w:val="24"/>
        </w:rPr>
        <w:t>adjustment</w:t>
      </w:r>
      <w:r>
        <w:rPr>
          <w:spacing w:val="-2"/>
          <w:sz w:val="24"/>
        </w:rPr>
        <w:t xml:space="preserve"> </w:t>
      </w:r>
      <w:r>
        <w:rPr>
          <w:sz w:val="24"/>
        </w:rPr>
        <w:t>within</w:t>
      </w:r>
      <w:r>
        <w:rPr>
          <w:spacing w:val="-2"/>
          <w:sz w:val="24"/>
        </w:rPr>
        <w:t xml:space="preserve"> </w:t>
      </w:r>
      <w:r>
        <w:rPr>
          <w:sz w:val="24"/>
        </w:rPr>
        <w:t>30</w:t>
      </w:r>
      <w:r>
        <w:rPr>
          <w:spacing w:val="-4"/>
          <w:sz w:val="24"/>
        </w:rPr>
        <w:t xml:space="preserve"> </w:t>
      </w:r>
      <w:r>
        <w:rPr>
          <w:sz w:val="24"/>
        </w:rPr>
        <w:t>days</w:t>
      </w:r>
      <w:r>
        <w:rPr>
          <w:spacing w:val="-4"/>
          <w:sz w:val="24"/>
        </w:rPr>
        <w:t xml:space="preserve"> </w:t>
      </w:r>
      <w:r>
        <w:rPr>
          <w:sz w:val="24"/>
        </w:rPr>
        <w:t>after</w:t>
      </w:r>
      <w:r>
        <w:rPr>
          <w:spacing w:val="-3"/>
          <w:sz w:val="24"/>
        </w:rPr>
        <w:t xml:space="preserve"> </w:t>
      </w:r>
      <w:r>
        <w:rPr>
          <w:sz w:val="24"/>
        </w:rPr>
        <w:t>the end of the period of work stoppage; provided that, if the Procurement Officer of NMSD decides that the facts justify such action, any such claim asserted may be received and acted upon at any</w:t>
      </w:r>
      <w:r>
        <w:rPr>
          <w:spacing w:val="-1"/>
          <w:sz w:val="24"/>
        </w:rPr>
        <w:t xml:space="preserve"> </w:t>
      </w:r>
      <w:r>
        <w:rPr>
          <w:sz w:val="24"/>
        </w:rPr>
        <w:t>time prior to</w:t>
      </w:r>
      <w:r>
        <w:rPr>
          <w:spacing w:val="-2"/>
          <w:sz w:val="24"/>
        </w:rPr>
        <w:t xml:space="preserve"> </w:t>
      </w:r>
      <w:r>
        <w:rPr>
          <w:sz w:val="24"/>
        </w:rPr>
        <w:t>final</w:t>
      </w:r>
      <w:r>
        <w:rPr>
          <w:spacing w:val="-2"/>
          <w:sz w:val="24"/>
        </w:rPr>
        <w:t xml:space="preserve"> </w:t>
      </w:r>
      <w:r>
        <w:rPr>
          <w:sz w:val="24"/>
        </w:rPr>
        <w:t>payment</w:t>
      </w:r>
      <w:r>
        <w:rPr>
          <w:spacing w:val="-2"/>
          <w:sz w:val="24"/>
        </w:rPr>
        <w:t xml:space="preserve"> </w:t>
      </w:r>
      <w:r>
        <w:rPr>
          <w:sz w:val="24"/>
        </w:rPr>
        <w:t>under</w:t>
      </w:r>
      <w:r>
        <w:rPr>
          <w:spacing w:val="-2"/>
          <w:sz w:val="24"/>
        </w:rPr>
        <w:t xml:space="preserve"> </w:t>
      </w:r>
      <w:r>
        <w:rPr>
          <w:sz w:val="24"/>
        </w:rPr>
        <w:t xml:space="preserve">this </w:t>
      </w:r>
      <w:r>
        <w:rPr>
          <w:spacing w:val="-2"/>
          <w:sz w:val="24"/>
        </w:rPr>
        <w:t>contract.</w:t>
      </w:r>
    </w:p>
    <w:p w:rsidR="00794735" w:rsidRDefault="00794735">
      <w:pPr>
        <w:pStyle w:val="BodyText"/>
        <w:spacing w:before="42"/>
      </w:pPr>
    </w:p>
    <w:p w:rsidR="00794735" w:rsidRDefault="00D46B06">
      <w:pPr>
        <w:pStyle w:val="ListParagraph"/>
        <w:numPr>
          <w:ilvl w:val="1"/>
          <w:numId w:val="8"/>
        </w:numPr>
        <w:tabs>
          <w:tab w:val="left" w:pos="1594"/>
        </w:tabs>
        <w:spacing w:before="1" w:line="276" w:lineRule="auto"/>
        <w:ind w:right="792"/>
        <w:rPr>
          <w:sz w:val="24"/>
        </w:rPr>
      </w:pPr>
      <w:r>
        <w:rPr>
          <w:sz w:val="24"/>
        </w:rPr>
        <w:t>Termination</w:t>
      </w:r>
      <w:r>
        <w:rPr>
          <w:spacing w:val="-3"/>
          <w:sz w:val="24"/>
        </w:rPr>
        <w:t xml:space="preserve"> </w:t>
      </w:r>
      <w:r>
        <w:rPr>
          <w:sz w:val="24"/>
        </w:rPr>
        <w:t>of</w:t>
      </w:r>
      <w:r>
        <w:rPr>
          <w:spacing w:val="-3"/>
          <w:sz w:val="24"/>
        </w:rPr>
        <w:t xml:space="preserve"> </w:t>
      </w:r>
      <w:r>
        <w:rPr>
          <w:sz w:val="24"/>
        </w:rPr>
        <w:t>Stopped</w:t>
      </w:r>
      <w:r>
        <w:rPr>
          <w:spacing w:val="-4"/>
          <w:sz w:val="24"/>
        </w:rPr>
        <w:t xml:space="preserve"> </w:t>
      </w:r>
      <w:r>
        <w:rPr>
          <w:sz w:val="24"/>
        </w:rPr>
        <w:t>Work.</w:t>
      </w:r>
      <w:r>
        <w:rPr>
          <w:spacing w:val="-1"/>
          <w:sz w:val="24"/>
        </w:rPr>
        <w:t xml:space="preserve"> </w:t>
      </w:r>
      <w:r>
        <w:rPr>
          <w:sz w:val="24"/>
        </w:rPr>
        <w:t>If</w:t>
      </w:r>
      <w:r>
        <w:rPr>
          <w:spacing w:val="-3"/>
          <w:sz w:val="24"/>
        </w:rPr>
        <w:t xml:space="preserve"> </w:t>
      </w:r>
      <w:r>
        <w:rPr>
          <w:sz w:val="24"/>
        </w:rPr>
        <w:t>a</w:t>
      </w:r>
      <w:r>
        <w:rPr>
          <w:spacing w:val="-3"/>
          <w:sz w:val="24"/>
        </w:rPr>
        <w:t xml:space="preserve"> </w:t>
      </w:r>
      <w:r>
        <w:rPr>
          <w:sz w:val="24"/>
        </w:rPr>
        <w:t>stop</w:t>
      </w:r>
      <w:r>
        <w:rPr>
          <w:spacing w:val="-3"/>
          <w:sz w:val="24"/>
        </w:rPr>
        <w:t xml:space="preserve"> </w:t>
      </w:r>
      <w:r>
        <w:rPr>
          <w:sz w:val="24"/>
        </w:rPr>
        <w:t>work</w:t>
      </w:r>
      <w:r>
        <w:rPr>
          <w:spacing w:val="-3"/>
          <w:sz w:val="24"/>
        </w:rPr>
        <w:t xml:space="preserve"> </w:t>
      </w:r>
      <w:r>
        <w:rPr>
          <w:sz w:val="24"/>
        </w:rPr>
        <w:t>order</w:t>
      </w:r>
      <w:r>
        <w:rPr>
          <w:spacing w:val="-3"/>
          <w:sz w:val="24"/>
        </w:rPr>
        <w:t xml:space="preserve"> </w:t>
      </w:r>
      <w:r>
        <w:rPr>
          <w:sz w:val="24"/>
        </w:rPr>
        <w:t>is</w:t>
      </w:r>
      <w:r>
        <w:rPr>
          <w:spacing w:val="-3"/>
          <w:sz w:val="24"/>
        </w:rPr>
        <w:t xml:space="preserve"> </w:t>
      </w:r>
      <w:r>
        <w:rPr>
          <w:sz w:val="24"/>
        </w:rPr>
        <w:t>not</w:t>
      </w:r>
      <w:r>
        <w:rPr>
          <w:spacing w:val="-4"/>
          <w:sz w:val="24"/>
        </w:rPr>
        <w:t xml:space="preserve"> </w:t>
      </w:r>
      <w:r>
        <w:rPr>
          <w:sz w:val="24"/>
        </w:rPr>
        <w:t>cancelled and</w:t>
      </w:r>
      <w:r>
        <w:rPr>
          <w:spacing w:val="-4"/>
          <w:sz w:val="24"/>
        </w:rPr>
        <w:t xml:space="preserve"> </w:t>
      </w:r>
      <w:r>
        <w:rPr>
          <w:sz w:val="24"/>
        </w:rPr>
        <w:t>the</w:t>
      </w:r>
      <w:r>
        <w:rPr>
          <w:spacing w:val="-2"/>
          <w:sz w:val="24"/>
        </w:rPr>
        <w:t xml:space="preserve"> </w:t>
      </w:r>
      <w:r>
        <w:rPr>
          <w:sz w:val="24"/>
        </w:rPr>
        <w:t>work covered by such an order is terminated for default or convenience, the reasonable costs resulting from the stop work order shall be allowed by adjustment or otherwise.</w:t>
      </w:r>
    </w:p>
    <w:p w:rsidR="00794735" w:rsidRDefault="00794735">
      <w:pPr>
        <w:pStyle w:val="BodyText"/>
        <w:spacing w:before="41"/>
      </w:pPr>
    </w:p>
    <w:p w:rsidR="00794735" w:rsidRDefault="00D46B06">
      <w:pPr>
        <w:pStyle w:val="ListParagraph"/>
        <w:numPr>
          <w:ilvl w:val="1"/>
          <w:numId w:val="8"/>
        </w:numPr>
        <w:tabs>
          <w:tab w:val="left" w:pos="1594"/>
        </w:tabs>
        <w:spacing w:before="1" w:line="276" w:lineRule="auto"/>
        <w:ind w:right="696"/>
        <w:rPr>
          <w:sz w:val="24"/>
        </w:rPr>
      </w:pPr>
      <w:r>
        <w:rPr>
          <w:sz w:val="24"/>
        </w:rPr>
        <w:t>Adjustment of price Any adjustment in contract price made pursuant to this clause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determined</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7"/>
          <w:sz w:val="24"/>
        </w:rPr>
        <w:t xml:space="preserve"> </w:t>
      </w:r>
      <w:r>
        <w:rPr>
          <w:sz w:val="24"/>
        </w:rPr>
        <w:t>the</w:t>
      </w:r>
      <w:r>
        <w:rPr>
          <w:spacing w:val="-3"/>
          <w:sz w:val="24"/>
        </w:rPr>
        <w:t xml:space="preserve"> </w:t>
      </w:r>
      <w:r>
        <w:rPr>
          <w:sz w:val="24"/>
        </w:rPr>
        <w:t>Price</w:t>
      </w:r>
      <w:r>
        <w:rPr>
          <w:spacing w:val="-3"/>
          <w:sz w:val="24"/>
        </w:rPr>
        <w:t xml:space="preserve"> </w:t>
      </w:r>
      <w:r>
        <w:rPr>
          <w:sz w:val="24"/>
        </w:rPr>
        <w:t>Adjustment</w:t>
      </w:r>
      <w:r>
        <w:rPr>
          <w:spacing w:val="-2"/>
          <w:sz w:val="24"/>
        </w:rPr>
        <w:t xml:space="preserve"> </w:t>
      </w:r>
      <w:r>
        <w:rPr>
          <w:sz w:val="24"/>
        </w:rPr>
        <w:t>Clause</w:t>
      </w:r>
      <w:r>
        <w:rPr>
          <w:spacing w:val="-3"/>
          <w:sz w:val="24"/>
        </w:rPr>
        <w:t xml:space="preserve"> </w:t>
      </w:r>
      <w:r>
        <w:rPr>
          <w:sz w:val="24"/>
        </w:rPr>
        <w:t>of</w:t>
      </w:r>
      <w:r>
        <w:rPr>
          <w:spacing w:val="-5"/>
          <w:sz w:val="24"/>
        </w:rPr>
        <w:t xml:space="preserve"> </w:t>
      </w:r>
      <w:r>
        <w:rPr>
          <w:sz w:val="24"/>
        </w:rPr>
        <w:t xml:space="preserve">this </w:t>
      </w:r>
      <w:r>
        <w:rPr>
          <w:spacing w:val="-2"/>
          <w:sz w:val="24"/>
        </w:rPr>
        <w:t>contract.</w:t>
      </w:r>
    </w:p>
    <w:p w:rsidR="00794735" w:rsidRDefault="00794735">
      <w:pPr>
        <w:pStyle w:val="BodyText"/>
        <w:spacing w:before="44"/>
      </w:pPr>
    </w:p>
    <w:p w:rsidR="00794735" w:rsidRDefault="00D46B06">
      <w:pPr>
        <w:pStyle w:val="Heading2"/>
        <w:numPr>
          <w:ilvl w:val="0"/>
          <w:numId w:val="8"/>
        </w:numPr>
        <w:tabs>
          <w:tab w:val="left" w:pos="1351"/>
        </w:tabs>
        <w:ind w:left="1351" w:hanging="476"/>
      </w:pPr>
      <w:bookmarkStart w:id="26" w:name="_bookmark26"/>
      <w:bookmarkEnd w:id="26"/>
      <w:r>
        <w:t>TERMINATION</w:t>
      </w:r>
      <w:r>
        <w:rPr>
          <w:spacing w:val="-3"/>
        </w:rPr>
        <w:t xml:space="preserve"> </w:t>
      </w:r>
      <w:r>
        <w:t>FOR</w:t>
      </w:r>
      <w:r>
        <w:rPr>
          <w:spacing w:val="-3"/>
        </w:rPr>
        <w:t xml:space="preserve"> </w:t>
      </w:r>
      <w:r>
        <w:rPr>
          <w:spacing w:val="-2"/>
        </w:rPr>
        <w:t>DEFAULT</w:t>
      </w:r>
    </w:p>
    <w:p w:rsidR="00794735" w:rsidRDefault="00794735">
      <w:pPr>
        <w:pStyle w:val="BodyText"/>
        <w:spacing w:before="83"/>
      </w:pPr>
    </w:p>
    <w:p w:rsidR="00794735" w:rsidRDefault="00D46B06">
      <w:pPr>
        <w:pStyle w:val="ListParagraph"/>
        <w:numPr>
          <w:ilvl w:val="1"/>
          <w:numId w:val="8"/>
        </w:numPr>
        <w:tabs>
          <w:tab w:val="left" w:pos="1594"/>
        </w:tabs>
        <w:spacing w:line="276" w:lineRule="auto"/>
        <w:ind w:right="898"/>
        <w:rPr>
          <w:sz w:val="24"/>
        </w:rPr>
      </w:pPr>
      <w:r>
        <w:rPr>
          <w:i/>
          <w:sz w:val="24"/>
        </w:rPr>
        <w:t>Default</w:t>
      </w:r>
      <w:r>
        <w:rPr>
          <w:sz w:val="24"/>
        </w:rPr>
        <w:t>.</w:t>
      </w:r>
      <w:r>
        <w:rPr>
          <w:spacing w:val="-2"/>
          <w:sz w:val="24"/>
        </w:rPr>
        <w:t xml:space="preserve"> </w:t>
      </w:r>
      <w:r>
        <w:rPr>
          <w:sz w:val="24"/>
        </w:rPr>
        <w:t>If</w:t>
      </w:r>
      <w:r>
        <w:rPr>
          <w:spacing w:val="-3"/>
          <w:sz w:val="24"/>
        </w:rPr>
        <w:t xml:space="preserve"> </w:t>
      </w:r>
      <w:r>
        <w:rPr>
          <w:sz w:val="24"/>
        </w:rPr>
        <w:t>the</w:t>
      </w:r>
      <w:r>
        <w:rPr>
          <w:spacing w:val="-2"/>
          <w:sz w:val="24"/>
        </w:rPr>
        <w:t xml:space="preserve"> </w:t>
      </w:r>
      <w:r>
        <w:rPr>
          <w:sz w:val="24"/>
        </w:rPr>
        <w:t>Contractor</w:t>
      </w:r>
      <w:r>
        <w:rPr>
          <w:spacing w:val="-4"/>
          <w:sz w:val="24"/>
        </w:rPr>
        <w:t xml:space="preserve"> </w:t>
      </w:r>
      <w:r>
        <w:rPr>
          <w:sz w:val="24"/>
        </w:rPr>
        <w:t>refuses</w:t>
      </w:r>
      <w:r>
        <w:rPr>
          <w:spacing w:val="-3"/>
          <w:sz w:val="24"/>
        </w:rPr>
        <w:t xml:space="preserve"> </w:t>
      </w:r>
      <w:r>
        <w:rPr>
          <w:sz w:val="24"/>
        </w:rPr>
        <w:t>or</w:t>
      </w:r>
      <w:r>
        <w:rPr>
          <w:spacing w:val="-1"/>
          <w:sz w:val="24"/>
        </w:rPr>
        <w:t xml:space="preserve"> </w:t>
      </w:r>
      <w:r>
        <w:rPr>
          <w:sz w:val="24"/>
        </w:rPr>
        <w:t>fails</w:t>
      </w:r>
      <w:r>
        <w:rPr>
          <w:spacing w:val="-2"/>
          <w:sz w:val="24"/>
        </w:rPr>
        <w:t xml:space="preserve"> </w:t>
      </w:r>
      <w:r>
        <w:rPr>
          <w:sz w:val="24"/>
        </w:rPr>
        <w:t>to</w:t>
      </w:r>
      <w:r>
        <w:rPr>
          <w:spacing w:val="-2"/>
          <w:sz w:val="24"/>
        </w:rPr>
        <w:t xml:space="preserve"> </w:t>
      </w:r>
      <w:r>
        <w:rPr>
          <w:sz w:val="24"/>
        </w:rPr>
        <w:t>perform</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provisions</w:t>
      </w:r>
      <w:r>
        <w:rPr>
          <w:spacing w:val="-2"/>
          <w:sz w:val="24"/>
        </w:rPr>
        <w:t xml:space="preserve"> </w:t>
      </w:r>
      <w:r>
        <w:rPr>
          <w:sz w:val="24"/>
        </w:rPr>
        <w:t>of</w:t>
      </w:r>
      <w:r>
        <w:rPr>
          <w:spacing w:val="-2"/>
          <w:sz w:val="24"/>
        </w:rPr>
        <w:t xml:space="preserve"> </w:t>
      </w:r>
      <w:r>
        <w:rPr>
          <w:sz w:val="24"/>
        </w:rPr>
        <w:t>this contract with such diligence as will ensure its completion within the time specified in this contract, or any extension thereof, otherwise fails to timely satisfy the contract provisions, or commits any other substantial breach of this contract, the Purchasing Agent of NMSD may notify the Contractor</w:t>
      </w:r>
      <w:r>
        <w:rPr>
          <w:spacing w:val="-1"/>
          <w:sz w:val="24"/>
        </w:rPr>
        <w:t xml:space="preserve"> </w:t>
      </w:r>
      <w:r>
        <w:rPr>
          <w:sz w:val="24"/>
        </w:rPr>
        <w:t>in writing of the delay or non-performance, and if not cured in ten days or any longer time</w:t>
      </w:r>
    </w:p>
    <w:p w:rsidR="00794735" w:rsidRDefault="00794735">
      <w:pPr>
        <w:pStyle w:val="ListParagraph"/>
        <w:spacing w:line="276" w:lineRule="auto"/>
        <w:rPr>
          <w:sz w:val="24"/>
        </w:rPr>
        <w:sectPr w:rsidR="00794735">
          <w:pgSz w:w="11910" w:h="16840"/>
          <w:pgMar w:top="1360" w:right="708" w:bottom="1260" w:left="566" w:header="708" w:footer="904" w:gutter="0"/>
          <w:cols w:space="720"/>
        </w:sectPr>
      </w:pPr>
    </w:p>
    <w:p w:rsidR="00794735" w:rsidRDefault="00794735">
      <w:pPr>
        <w:pStyle w:val="BodyText"/>
        <w:spacing w:before="126"/>
      </w:pPr>
    </w:p>
    <w:p w:rsidR="00794735" w:rsidRDefault="00D46B06">
      <w:pPr>
        <w:pStyle w:val="BodyText"/>
        <w:spacing w:line="276" w:lineRule="auto"/>
        <w:ind w:left="1594" w:right="770"/>
      </w:pPr>
      <w:r>
        <w:t>specified in writing by the Purchasing Agent of NMSD, such officer may</w:t>
      </w:r>
      <w:r>
        <w:rPr>
          <w:spacing w:val="40"/>
        </w:rPr>
        <w:t xml:space="preserve"> </w:t>
      </w:r>
      <w:r>
        <w:t>terminate the Contractor’s right to proceed with the contract or such part of the contract as to which there has been a failure to properly perform. In the event of termination in whole or in part, the Purchasing Agent of NMSD may procure similar supplies or services in a manner and upon terms deemed appropriate by the</w:t>
      </w:r>
      <w:r>
        <w:rPr>
          <w:spacing w:val="-3"/>
        </w:rPr>
        <w:t xml:space="preserve"> </w:t>
      </w:r>
      <w:r>
        <w:t>Purchasing</w:t>
      </w:r>
      <w:r>
        <w:rPr>
          <w:spacing w:val="-4"/>
        </w:rPr>
        <w:t xml:space="preserve"> </w:t>
      </w:r>
      <w:r>
        <w:t>Agent</w:t>
      </w:r>
      <w:r>
        <w:rPr>
          <w:spacing w:val="-4"/>
        </w:rPr>
        <w:t xml:space="preserve"> </w:t>
      </w:r>
      <w:r>
        <w:t>of</w:t>
      </w:r>
      <w:r>
        <w:rPr>
          <w:spacing w:val="-3"/>
        </w:rPr>
        <w:t xml:space="preserve"> </w:t>
      </w:r>
      <w:r>
        <w:t>NMSD.</w:t>
      </w:r>
      <w:r>
        <w:rPr>
          <w:spacing w:val="-2"/>
        </w:rPr>
        <w:t xml:space="preserve"> </w:t>
      </w:r>
      <w:r>
        <w:t>The</w:t>
      </w:r>
      <w:r>
        <w:rPr>
          <w:spacing w:val="-3"/>
        </w:rPr>
        <w:t xml:space="preserve"> </w:t>
      </w:r>
      <w:r>
        <w:t>Contractor</w:t>
      </w:r>
      <w:r>
        <w:rPr>
          <w:spacing w:val="-6"/>
        </w:rPr>
        <w:t xml:space="preserve"> </w:t>
      </w:r>
      <w:r>
        <w:t>shall</w:t>
      </w:r>
      <w:r>
        <w:rPr>
          <w:spacing w:val="-4"/>
        </w:rPr>
        <w:t xml:space="preserve"> </w:t>
      </w:r>
      <w:r>
        <w:t>continue</w:t>
      </w:r>
      <w:r>
        <w:rPr>
          <w:spacing w:val="-3"/>
        </w:rPr>
        <w:t xml:space="preserve"> </w:t>
      </w:r>
      <w:r>
        <w:t>performance</w:t>
      </w:r>
      <w:r>
        <w:rPr>
          <w:spacing w:val="-3"/>
        </w:rPr>
        <w:t xml:space="preserve"> </w:t>
      </w:r>
      <w:r>
        <w:t>of</w:t>
      </w:r>
      <w:r>
        <w:rPr>
          <w:spacing w:val="-5"/>
        </w:rPr>
        <w:t xml:space="preserve"> </w:t>
      </w:r>
      <w:r>
        <w:t>the contract to the extent it is not terminated and shall be liable for excess costs incurred in procuring similar goods or services.</w:t>
      </w:r>
    </w:p>
    <w:p w:rsidR="00794735" w:rsidRDefault="00794735">
      <w:pPr>
        <w:pStyle w:val="BodyText"/>
        <w:spacing w:before="42"/>
      </w:pPr>
    </w:p>
    <w:p w:rsidR="00794735" w:rsidRDefault="00D46B06">
      <w:pPr>
        <w:pStyle w:val="ListParagraph"/>
        <w:numPr>
          <w:ilvl w:val="1"/>
          <w:numId w:val="8"/>
        </w:numPr>
        <w:tabs>
          <w:tab w:val="left" w:pos="1594"/>
        </w:tabs>
        <w:spacing w:line="276" w:lineRule="auto"/>
        <w:ind w:right="857"/>
        <w:rPr>
          <w:sz w:val="24"/>
        </w:rPr>
      </w:pPr>
      <w:r>
        <w:rPr>
          <w:i/>
          <w:sz w:val="24"/>
        </w:rPr>
        <w:t>Contractor’s Duties</w:t>
      </w:r>
      <w:r>
        <w:rPr>
          <w:sz w:val="24"/>
        </w:rPr>
        <w:t>. Notwithstanding termination of the contract and subject to any directions from the Purchasing Agent of NMSD, the Contractor shall take timely,</w:t>
      </w:r>
      <w:r>
        <w:rPr>
          <w:spacing w:val="-2"/>
          <w:sz w:val="24"/>
        </w:rPr>
        <w:t xml:space="preserve"> </w:t>
      </w:r>
      <w:r>
        <w:rPr>
          <w:sz w:val="24"/>
        </w:rPr>
        <w:t>reasonable,</w:t>
      </w:r>
      <w:r>
        <w:rPr>
          <w:spacing w:val="-5"/>
          <w:sz w:val="24"/>
        </w:rPr>
        <w:t xml:space="preserve"> </w:t>
      </w:r>
      <w:r>
        <w:rPr>
          <w:sz w:val="24"/>
        </w:rPr>
        <w:t>and</w:t>
      </w:r>
      <w:r>
        <w:rPr>
          <w:spacing w:val="-5"/>
          <w:sz w:val="24"/>
        </w:rPr>
        <w:t xml:space="preserve"> </w:t>
      </w:r>
      <w:r>
        <w:rPr>
          <w:sz w:val="24"/>
        </w:rPr>
        <w:t>necessary</w:t>
      </w:r>
      <w:r>
        <w:rPr>
          <w:spacing w:val="-5"/>
          <w:sz w:val="24"/>
        </w:rPr>
        <w:t xml:space="preserve"> </w:t>
      </w:r>
      <w:r>
        <w:rPr>
          <w:sz w:val="24"/>
        </w:rPr>
        <w:t>action</w:t>
      </w:r>
      <w:r>
        <w:rPr>
          <w:spacing w:val="-5"/>
          <w:sz w:val="24"/>
        </w:rPr>
        <w:t xml:space="preserve"> </w:t>
      </w:r>
      <w:r>
        <w:rPr>
          <w:sz w:val="24"/>
        </w:rPr>
        <w:t>to</w:t>
      </w:r>
      <w:r>
        <w:rPr>
          <w:spacing w:val="-5"/>
          <w:sz w:val="24"/>
        </w:rPr>
        <w:t xml:space="preserve"> </w:t>
      </w:r>
      <w:r>
        <w:rPr>
          <w:sz w:val="24"/>
        </w:rPr>
        <w:t>protect</w:t>
      </w:r>
      <w:r>
        <w:rPr>
          <w:spacing w:val="-5"/>
          <w:sz w:val="24"/>
        </w:rPr>
        <w:t xml:space="preserve"> </w:t>
      </w:r>
      <w:r>
        <w:rPr>
          <w:sz w:val="24"/>
        </w:rPr>
        <w:t>and preserve</w:t>
      </w:r>
      <w:r>
        <w:rPr>
          <w:spacing w:val="-3"/>
          <w:sz w:val="24"/>
        </w:rPr>
        <w:t xml:space="preserve"> </w:t>
      </w:r>
      <w:r>
        <w:rPr>
          <w:sz w:val="24"/>
        </w:rPr>
        <w:t>property</w:t>
      </w:r>
      <w:r>
        <w:rPr>
          <w:spacing w:val="-4"/>
          <w:sz w:val="24"/>
        </w:rPr>
        <w:t xml:space="preserve"> </w:t>
      </w:r>
      <w:r>
        <w:rPr>
          <w:sz w:val="24"/>
        </w:rPr>
        <w:t>in</w:t>
      </w:r>
      <w:r>
        <w:rPr>
          <w:spacing w:val="-4"/>
          <w:sz w:val="24"/>
        </w:rPr>
        <w:t xml:space="preserve"> </w:t>
      </w:r>
      <w:r>
        <w:rPr>
          <w:sz w:val="24"/>
        </w:rPr>
        <w:t xml:space="preserve">the possession of the Contractor in which </w:t>
      </w:r>
      <w:r w:rsidR="00AD4154">
        <w:rPr>
          <w:sz w:val="24"/>
        </w:rPr>
        <w:t>NMSD</w:t>
      </w:r>
      <w:r>
        <w:rPr>
          <w:sz w:val="24"/>
        </w:rPr>
        <w:t xml:space="preserve"> has an interest.</w:t>
      </w:r>
    </w:p>
    <w:p w:rsidR="00794735" w:rsidRDefault="00794735">
      <w:pPr>
        <w:pStyle w:val="BodyText"/>
        <w:spacing w:before="42"/>
      </w:pPr>
    </w:p>
    <w:p w:rsidR="00794735" w:rsidRDefault="00D46B06">
      <w:pPr>
        <w:pStyle w:val="ListParagraph"/>
        <w:numPr>
          <w:ilvl w:val="1"/>
          <w:numId w:val="8"/>
        </w:numPr>
        <w:tabs>
          <w:tab w:val="left" w:pos="1594"/>
        </w:tabs>
        <w:spacing w:line="276" w:lineRule="auto"/>
        <w:ind w:right="752"/>
        <w:rPr>
          <w:sz w:val="24"/>
        </w:rPr>
      </w:pPr>
      <w:r>
        <w:rPr>
          <w:i/>
          <w:sz w:val="24"/>
        </w:rPr>
        <w:t>Compensation</w:t>
      </w:r>
      <w:r>
        <w:rPr>
          <w:sz w:val="24"/>
        </w:rPr>
        <w:t xml:space="preserve">. Payment for completed services delivered and accepted by the NMSD shall be at the contract price. The NMSD may withhold from amounts due the Contractor such sums as the Purchasing Agent of the </w:t>
      </w:r>
      <w:r w:rsidR="00AD4154">
        <w:rPr>
          <w:sz w:val="24"/>
        </w:rPr>
        <w:t>NMSD</w:t>
      </w:r>
      <w:r>
        <w:rPr>
          <w:sz w:val="24"/>
        </w:rPr>
        <w:t xml:space="preserve"> deems necessary to</w:t>
      </w:r>
      <w:r>
        <w:rPr>
          <w:spacing w:val="-3"/>
          <w:sz w:val="24"/>
        </w:rPr>
        <w:t xml:space="preserve"> </w:t>
      </w:r>
      <w:r>
        <w:rPr>
          <w:sz w:val="24"/>
        </w:rPr>
        <w:t>protect</w:t>
      </w:r>
      <w:r>
        <w:rPr>
          <w:spacing w:val="-4"/>
          <w:sz w:val="24"/>
        </w:rPr>
        <w:t xml:space="preserve"> </w:t>
      </w:r>
      <w:r>
        <w:rPr>
          <w:sz w:val="24"/>
        </w:rPr>
        <w:t>the</w:t>
      </w:r>
      <w:r>
        <w:rPr>
          <w:spacing w:val="-3"/>
          <w:sz w:val="24"/>
        </w:rPr>
        <w:t xml:space="preserve"> </w:t>
      </w:r>
      <w:r>
        <w:rPr>
          <w:sz w:val="24"/>
        </w:rPr>
        <w:t>NMSD</w:t>
      </w:r>
      <w:r>
        <w:rPr>
          <w:spacing w:val="-3"/>
          <w:sz w:val="24"/>
        </w:rPr>
        <w:t xml:space="preserve"> </w:t>
      </w:r>
      <w:r>
        <w:rPr>
          <w:sz w:val="24"/>
        </w:rPr>
        <w:t>against</w:t>
      </w:r>
      <w:r>
        <w:rPr>
          <w:spacing w:val="-4"/>
          <w:sz w:val="24"/>
        </w:rPr>
        <w:t xml:space="preserve"> </w:t>
      </w:r>
      <w:r>
        <w:rPr>
          <w:sz w:val="24"/>
        </w:rPr>
        <w:t>loss</w:t>
      </w:r>
      <w:r>
        <w:rPr>
          <w:spacing w:val="-3"/>
          <w:sz w:val="24"/>
        </w:rPr>
        <w:t xml:space="preserve"> </w:t>
      </w:r>
      <w:r>
        <w:rPr>
          <w:sz w:val="24"/>
        </w:rPr>
        <w:t>because of</w:t>
      </w:r>
      <w:r>
        <w:rPr>
          <w:spacing w:val="-5"/>
          <w:sz w:val="24"/>
        </w:rPr>
        <w:t xml:space="preserve"> </w:t>
      </w:r>
      <w:r>
        <w:rPr>
          <w:sz w:val="24"/>
        </w:rPr>
        <w:t>outstanding</w:t>
      </w:r>
      <w:r>
        <w:rPr>
          <w:spacing w:val="-4"/>
          <w:sz w:val="24"/>
        </w:rPr>
        <w:t xml:space="preserve"> </w:t>
      </w:r>
      <w:r>
        <w:rPr>
          <w:sz w:val="24"/>
        </w:rPr>
        <w:t>liens</w:t>
      </w:r>
      <w:r>
        <w:rPr>
          <w:spacing w:val="-4"/>
          <w:sz w:val="24"/>
        </w:rPr>
        <w:t xml:space="preserve"> </w:t>
      </w:r>
      <w:r>
        <w:rPr>
          <w:sz w:val="24"/>
        </w:rPr>
        <w:t>or</w:t>
      </w:r>
      <w:r>
        <w:rPr>
          <w:spacing w:val="-4"/>
          <w:sz w:val="24"/>
        </w:rPr>
        <w:t xml:space="preserve"> </w:t>
      </w:r>
      <w:r>
        <w:rPr>
          <w:sz w:val="24"/>
        </w:rPr>
        <w:t>claims</w:t>
      </w:r>
      <w:r>
        <w:rPr>
          <w:spacing w:val="-3"/>
          <w:sz w:val="24"/>
        </w:rPr>
        <w:t xml:space="preserve"> </w:t>
      </w:r>
      <w:r>
        <w:rPr>
          <w:sz w:val="24"/>
        </w:rPr>
        <w:t>of</w:t>
      </w:r>
      <w:r>
        <w:rPr>
          <w:spacing w:val="-5"/>
          <w:sz w:val="24"/>
        </w:rPr>
        <w:t xml:space="preserve"> </w:t>
      </w:r>
      <w:r>
        <w:rPr>
          <w:sz w:val="24"/>
        </w:rPr>
        <w:t>former lien holders and to reimburse the NMSD for the excess costs incurred in procuring similar goods and services.</w:t>
      </w:r>
    </w:p>
    <w:p w:rsidR="00794735" w:rsidRDefault="00794735">
      <w:pPr>
        <w:pStyle w:val="BodyText"/>
        <w:spacing w:before="43"/>
      </w:pPr>
    </w:p>
    <w:p w:rsidR="00794735" w:rsidRDefault="00D46B06">
      <w:pPr>
        <w:pStyle w:val="ListParagraph"/>
        <w:numPr>
          <w:ilvl w:val="1"/>
          <w:numId w:val="8"/>
        </w:numPr>
        <w:tabs>
          <w:tab w:val="left" w:pos="1594"/>
        </w:tabs>
        <w:spacing w:line="276" w:lineRule="auto"/>
        <w:ind w:right="689"/>
        <w:rPr>
          <w:sz w:val="24"/>
        </w:rPr>
      </w:pPr>
      <w:r>
        <w:rPr>
          <w:i/>
          <w:sz w:val="24"/>
        </w:rPr>
        <w:t>Excuse for Non-performance or Delayed Performance</w:t>
      </w:r>
      <w:r>
        <w:rPr>
          <w:sz w:val="24"/>
        </w:rPr>
        <w:t>. Except with respect to defaults of Subcontractors, the Contractor shall not be in default by reason of any failure in performance of this contract in accordance with its terms (including</w:t>
      </w:r>
      <w:r>
        <w:rPr>
          <w:spacing w:val="40"/>
          <w:sz w:val="24"/>
        </w:rPr>
        <w:t xml:space="preserve"> </w:t>
      </w:r>
      <w:r>
        <w:rPr>
          <w:sz w:val="24"/>
        </w:rPr>
        <w:t>any failure by the Contractor to make progress in the prosecution of the work hereunder which endangers such performance) if the Contractor has notified the Purchasing Agent of NMSD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the Contractor shall not be deemed to be in default, unless the services to be furnished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Subcontractor</w:t>
      </w:r>
      <w:r>
        <w:rPr>
          <w:spacing w:val="-6"/>
          <w:sz w:val="24"/>
        </w:rPr>
        <w:t xml:space="preserve"> </w:t>
      </w:r>
      <w:r>
        <w:rPr>
          <w:sz w:val="24"/>
        </w:rPr>
        <w:t>were</w:t>
      </w:r>
      <w:r>
        <w:rPr>
          <w:spacing w:val="-4"/>
          <w:sz w:val="24"/>
        </w:rPr>
        <w:t xml:space="preserve"> </w:t>
      </w:r>
      <w:r>
        <w:rPr>
          <w:sz w:val="24"/>
        </w:rPr>
        <w:t>reasonably</w:t>
      </w:r>
      <w:r>
        <w:rPr>
          <w:spacing w:val="-4"/>
          <w:sz w:val="24"/>
        </w:rPr>
        <w:t xml:space="preserve"> </w:t>
      </w:r>
      <w:r>
        <w:rPr>
          <w:sz w:val="24"/>
        </w:rPr>
        <w:t>obtainable</w:t>
      </w:r>
      <w:r>
        <w:rPr>
          <w:spacing w:val="-5"/>
          <w:sz w:val="24"/>
        </w:rPr>
        <w:t xml:space="preserve"> </w:t>
      </w:r>
      <w:r>
        <w:rPr>
          <w:sz w:val="24"/>
        </w:rPr>
        <w:t>from</w:t>
      </w:r>
      <w:r>
        <w:rPr>
          <w:spacing w:val="-3"/>
          <w:sz w:val="24"/>
        </w:rPr>
        <w:t xml:space="preserve"> </w:t>
      </w:r>
      <w:r>
        <w:rPr>
          <w:sz w:val="24"/>
        </w:rPr>
        <w:t>other</w:t>
      </w:r>
      <w:r>
        <w:rPr>
          <w:spacing w:val="-4"/>
          <w:sz w:val="24"/>
        </w:rPr>
        <w:t xml:space="preserve"> </w:t>
      </w:r>
      <w:r>
        <w:rPr>
          <w:sz w:val="24"/>
        </w:rPr>
        <w:t>sources</w:t>
      </w:r>
      <w:r>
        <w:rPr>
          <w:spacing w:val="-4"/>
          <w:sz w:val="24"/>
        </w:rPr>
        <w:t xml:space="preserve"> </w:t>
      </w:r>
      <w:r>
        <w:rPr>
          <w:sz w:val="24"/>
        </w:rPr>
        <w:t>in sufficient time to permit the Contractor to meet the contract requirements.</w:t>
      </w:r>
    </w:p>
    <w:p w:rsidR="00794735" w:rsidRDefault="00794735">
      <w:pPr>
        <w:pStyle w:val="BodyText"/>
        <w:spacing w:before="43"/>
      </w:pPr>
    </w:p>
    <w:p w:rsidR="00794735" w:rsidRDefault="00D46B06">
      <w:pPr>
        <w:pStyle w:val="BodyText"/>
        <w:spacing w:line="276" w:lineRule="auto"/>
        <w:ind w:left="1594" w:right="997"/>
      </w:pPr>
      <w:r>
        <w:t>Upon request of the Contractor, the Purchasing Agent of NMSD shall ascertain the facts and extent of such failure, and, if such officer determines that any failure</w:t>
      </w:r>
      <w:r>
        <w:rPr>
          <w:spacing w:val="-3"/>
        </w:rPr>
        <w:t xml:space="preserve"> </w:t>
      </w:r>
      <w:r>
        <w:t>to</w:t>
      </w:r>
      <w:r>
        <w:rPr>
          <w:spacing w:val="-3"/>
        </w:rPr>
        <w:t xml:space="preserve"> </w:t>
      </w:r>
      <w:r>
        <w:t>perform</w:t>
      </w:r>
      <w:r>
        <w:rPr>
          <w:spacing w:val="-4"/>
        </w:rPr>
        <w:t xml:space="preserve"> </w:t>
      </w:r>
      <w:r>
        <w:t>was</w:t>
      </w:r>
      <w:r>
        <w:rPr>
          <w:spacing w:val="-3"/>
        </w:rPr>
        <w:t xml:space="preserve"> </w:t>
      </w:r>
      <w:r>
        <w:t>occasioned</w:t>
      </w:r>
      <w:r>
        <w:rPr>
          <w:spacing w:val="-4"/>
        </w:rPr>
        <w:t xml:space="preserve"> </w:t>
      </w:r>
      <w:r>
        <w:t>by</w:t>
      </w:r>
      <w:r>
        <w:rPr>
          <w:spacing w:val="-4"/>
        </w:rPr>
        <w:t xml:space="preserve"> </w:t>
      </w:r>
      <w:r>
        <w:t>any</w:t>
      </w:r>
      <w:r>
        <w:rPr>
          <w:spacing w:val="-4"/>
        </w:rPr>
        <w:t xml:space="preserve"> </w:t>
      </w:r>
      <w:r>
        <w:t>one</w:t>
      </w:r>
      <w:r>
        <w:rPr>
          <w:spacing w:val="-3"/>
        </w:rPr>
        <w:t xml:space="preserve"> </w:t>
      </w:r>
      <w:r>
        <w:t>or</w:t>
      </w:r>
      <w:r>
        <w:rPr>
          <w:spacing w:val="-4"/>
        </w:rPr>
        <w:t xml:space="preserve"> </w:t>
      </w:r>
      <w:r>
        <w:t>more</w:t>
      </w:r>
      <w:r>
        <w:rPr>
          <w:spacing w:val="-5"/>
        </w:rPr>
        <w:t xml:space="preserve"> </w:t>
      </w:r>
      <w:r>
        <w:t>of</w:t>
      </w:r>
      <w:r>
        <w:rPr>
          <w:spacing w:val="-1"/>
        </w:rPr>
        <w:t xml:space="preserve"> </w:t>
      </w:r>
      <w:r>
        <w:t>the</w:t>
      </w:r>
      <w:r>
        <w:rPr>
          <w:spacing w:val="-3"/>
        </w:rPr>
        <w:t xml:space="preserve"> </w:t>
      </w:r>
      <w:r>
        <w:t>excusable</w:t>
      </w:r>
      <w:r>
        <w:rPr>
          <w:spacing w:val="-3"/>
        </w:rPr>
        <w:t xml:space="preserve"> </w:t>
      </w:r>
      <w:r>
        <w:t>causes, and that, but for the excusable cause, the Contractor’s progress and</w:t>
      </w:r>
    </w:p>
    <w:p w:rsidR="00794735" w:rsidRDefault="00D46B06">
      <w:pPr>
        <w:pStyle w:val="BodyText"/>
        <w:spacing w:line="276" w:lineRule="auto"/>
        <w:ind w:left="1594" w:right="987"/>
      </w:pPr>
      <w:r>
        <w:t>performance</w:t>
      </w:r>
      <w:r>
        <w:rPr>
          <w:spacing w:val="-4"/>
        </w:rPr>
        <w:t xml:space="preserve"> </w:t>
      </w:r>
      <w:r>
        <w:t>would</w:t>
      </w:r>
      <w:r>
        <w:rPr>
          <w:spacing w:val="-3"/>
        </w:rPr>
        <w:t xml:space="preserve"> </w:t>
      </w:r>
      <w:r>
        <w:t>have</w:t>
      </w:r>
      <w:r>
        <w:rPr>
          <w:spacing w:val="-3"/>
        </w:rPr>
        <w:t xml:space="preserve"> </w:t>
      </w:r>
      <w:r>
        <w:t>met</w:t>
      </w:r>
      <w:r>
        <w:rPr>
          <w:spacing w:val="-3"/>
        </w:rPr>
        <w:t xml:space="preserve"> </w:t>
      </w:r>
      <w:r>
        <w:t>the</w:t>
      </w:r>
      <w:r>
        <w:rPr>
          <w:spacing w:val="-3"/>
        </w:rPr>
        <w:t xml:space="preserve"> </w:t>
      </w:r>
      <w:r>
        <w:t>terms</w:t>
      </w:r>
      <w:r>
        <w:rPr>
          <w:spacing w:val="-3"/>
        </w:rPr>
        <w:t xml:space="preserve"> </w:t>
      </w:r>
      <w:r>
        <w:t>of</w:t>
      </w:r>
      <w:r>
        <w:rPr>
          <w:spacing w:val="-5"/>
        </w:rPr>
        <w:t xml:space="preserve"> </w:t>
      </w:r>
      <w:r>
        <w:t>the</w:t>
      </w:r>
      <w:r>
        <w:rPr>
          <w:spacing w:val="-3"/>
        </w:rPr>
        <w:t xml:space="preserve"> </w:t>
      </w:r>
      <w:r>
        <w:t>contract,</w:t>
      </w:r>
      <w:r>
        <w:rPr>
          <w:spacing w:val="-2"/>
        </w:rPr>
        <w:t xml:space="preserve"> </w:t>
      </w:r>
      <w:r>
        <w:t>the</w:t>
      </w:r>
      <w:r>
        <w:rPr>
          <w:spacing w:val="-3"/>
        </w:rPr>
        <w:t xml:space="preserve"> </w:t>
      </w:r>
      <w:r>
        <w:t>delivery</w:t>
      </w:r>
      <w:r>
        <w:rPr>
          <w:spacing w:val="-5"/>
        </w:rPr>
        <w:t xml:space="preserve"> </w:t>
      </w:r>
      <w:r>
        <w:t>schedule shall be revised</w:t>
      </w:r>
    </w:p>
    <w:p w:rsidR="00794735" w:rsidRDefault="00794735">
      <w:pPr>
        <w:pStyle w:val="BodyText"/>
        <w:spacing w:line="276" w:lineRule="auto"/>
        <w:sectPr w:rsidR="00794735">
          <w:pgSz w:w="11910" w:h="16840"/>
          <w:pgMar w:top="1360" w:right="708" w:bottom="1100" w:left="566" w:header="708" w:footer="904" w:gutter="0"/>
          <w:cols w:space="720"/>
        </w:sectPr>
      </w:pPr>
    </w:p>
    <w:p w:rsidR="00794735" w:rsidRDefault="00794735">
      <w:pPr>
        <w:pStyle w:val="BodyText"/>
        <w:spacing w:before="126"/>
      </w:pPr>
    </w:p>
    <w:p w:rsidR="00794735" w:rsidRDefault="00D46B06">
      <w:pPr>
        <w:pStyle w:val="BodyText"/>
        <w:ind w:left="1594"/>
      </w:pPr>
      <w:r>
        <w:t>accordingly,</w:t>
      </w:r>
      <w:r>
        <w:rPr>
          <w:spacing w:val="-1"/>
        </w:rPr>
        <w:t xml:space="preserve"> </w:t>
      </w:r>
      <w:r>
        <w:t>subject</w:t>
      </w:r>
      <w:r>
        <w:rPr>
          <w:spacing w:val="-1"/>
        </w:rPr>
        <w:t xml:space="preserve"> </w:t>
      </w:r>
      <w:r>
        <w:t>to</w:t>
      </w:r>
      <w:r>
        <w:rPr>
          <w:spacing w:val="-2"/>
        </w:rPr>
        <w:t xml:space="preserve"> </w:t>
      </w:r>
      <w:r>
        <w:t>the</w:t>
      </w:r>
      <w:r>
        <w:rPr>
          <w:spacing w:val="-1"/>
        </w:rPr>
        <w:t xml:space="preserve"> </w:t>
      </w:r>
      <w:r>
        <w:t>rights</w:t>
      </w:r>
      <w:r>
        <w:rPr>
          <w:spacing w:val="-2"/>
        </w:rPr>
        <w:t xml:space="preserve"> </w:t>
      </w:r>
      <w:r>
        <w:t>of</w:t>
      </w:r>
      <w:r>
        <w:rPr>
          <w:spacing w:val="-2"/>
        </w:rPr>
        <w:t xml:space="preserve"> </w:t>
      </w:r>
      <w:r>
        <w:t>the</w:t>
      </w:r>
      <w:r>
        <w:rPr>
          <w:spacing w:val="-3"/>
        </w:rPr>
        <w:t xml:space="preserve"> </w:t>
      </w:r>
      <w:r>
        <w:t>NMSD</w:t>
      </w:r>
      <w:r>
        <w:rPr>
          <w:spacing w:val="-1"/>
        </w:rPr>
        <w:t xml:space="preserve"> </w:t>
      </w:r>
      <w:r>
        <w:t>under</w:t>
      </w:r>
      <w:r>
        <w:rPr>
          <w:spacing w:val="-2"/>
        </w:rPr>
        <w:t xml:space="preserve"> </w:t>
      </w:r>
      <w:r>
        <w:t>the</w:t>
      </w:r>
      <w:r>
        <w:rPr>
          <w:spacing w:val="-2"/>
        </w:rPr>
        <w:t xml:space="preserve"> </w:t>
      </w:r>
      <w:r>
        <w:t>clause</w:t>
      </w:r>
      <w:r>
        <w:rPr>
          <w:spacing w:val="-1"/>
        </w:rPr>
        <w:t xml:space="preserve"> </w:t>
      </w:r>
      <w:r>
        <w:rPr>
          <w:spacing w:val="-2"/>
        </w:rPr>
        <w:t>entitled</w:t>
      </w:r>
    </w:p>
    <w:p w:rsidR="00794735" w:rsidRDefault="00D46B06">
      <w:pPr>
        <w:pStyle w:val="BodyText"/>
        <w:spacing w:before="42" w:line="276" w:lineRule="auto"/>
        <w:ind w:left="1594" w:right="987"/>
      </w:pPr>
      <w:r>
        <w:t>“Termination</w:t>
      </w:r>
      <w:r>
        <w:rPr>
          <w:spacing w:val="-4"/>
        </w:rPr>
        <w:t xml:space="preserve"> </w:t>
      </w:r>
      <w:r>
        <w:t>for</w:t>
      </w:r>
      <w:r>
        <w:rPr>
          <w:spacing w:val="-4"/>
        </w:rPr>
        <w:t xml:space="preserve"> </w:t>
      </w:r>
      <w:r>
        <w:t>Convenience.”</w:t>
      </w:r>
      <w:r>
        <w:rPr>
          <w:spacing w:val="-2"/>
        </w:rPr>
        <w:t xml:space="preserve"> </w:t>
      </w:r>
      <w:r>
        <w:t>(As</w:t>
      </w:r>
      <w:r>
        <w:rPr>
          <w:spacing w:val="-3"/>
        </w:rPr>
        <w:t xml:space="preserve"> </w:t>
      </w:r>
      <w:r>
        <w:t>used</w:t>
      </w:r>
      <w:r>
        <w:rPr>
          <w:spacing w:val="-3"/>
        </w:rPr>
        <w:t xml:space="preserve"> </w:t>
      </w:r>
      <w:r>
        <w:t>in</w:t>
      </w:r>
      <w:r>
        <w:rPr>
          <w:spacing w:val="-3"/>
        </w:rPr>
        <w:t xml:space="preserve"> </w:t>
      </w:r>
      <w:r>
        <w:t>this</w:t>
      </w:r>
      <w:r>
        <w:rPr>
          <w:spacing w:val="-6"/>
        </w:rPr>
        <w:t xml:space="preserve"> </w:t>
      </w:r>
      <w:r>
        <w:t>Paragraph</w:t>
      </w:r>
      <w:r>
        <w:rPr>
          <w:spacing w:val="-3"/>
        </w:rPr>
        <w:t xml:space="preserve"> </w:t>
      </w:r>
      <w:r>
        <w:t>of</w:t>
      </w:r>
      <w:r>
        <w:rPr>
          <w:spacing w:val="-4"/>
        </w:rPr>
        <w:t xml:space="preserve"> </w:t>
      </w:r>
      <w:r>
        <w:t>this</w:t>
      </w:r>
      <w:r>
        <w:rPr>
          <w:spacing w:val="-3"/>
        </w:rPr>
        <w:t xml:space="preserve"> </w:t>
      </w:r>
      <w:r>
        <w:t>clause,</w:t>
      </w:r>
      <w:r>
        <w:rPr>
          <w:spacing w:val="-3"/>
        </w:rPr>
        <w:t xml:space="preserve"> </w:t>
      </w:r>
      <w:r>
        <w:t>the term “Subcontractor” means Subcontractor at any tier.)</w:t>
      </w:r>
    </w:p>
    <w:p w:rsidR="00794735" w:rsidRDefault="00794735">
      <w:pPr>
        <w:pStyle w:val="BodyText"/>
        <w:spacing w:before="42"/>
      </w:pPr>
    </w:p>
    <w:p w:rsidR="00794735" w:rsidRDefault="00D46B06">
      <w:pPr>
        <w:pStyle w:val="ListParagraph"/>
        <w:numPr>
          <w:ilvl w:val="1"/>
          <w:numId w:val="8"/>
        </w:numPr>
        <w:tabs>
          <w:tab w:val="left" w:pos="1594"/>
        </w:tabs>
        <w:ind w:hanging="361"/>
        <w:rPr>
          <w:sz w:val="24"/>
        </w:rPr>
      </w:pPr>
      <w:r>
        <w:rPr>
          <w:i/>
          <w:sz w:val="24"/>
        </w:rPr>
        <w:t>Erroneous</w:t>
      </w:r>
      <w:r>
        <w:rPr>
          <w:i/>
          <w:spacing w:val="-6"/>
          <w:sz w:val="24"/>
        </w:rPr>
        <w:t xml:space="preserve"> </w:t>
      </w:r>
      <w:r>
        <w:rPr>
          <w:i/>
          <w:sz w:val="24"/>
        </w:rPr>
        <w:t>Termination</w:t>
      </w:r>
      <w:r>
        <w:rPr>
          <w:i/>
          <w:spacing w:val="-5"/>
          <w:sz w:val="24"/>
        </w:rPr>
        <w:t xml:space="preserve"> </w:t>
      </w:r>
      <w:r>
        <w:rPr>
          <w:i/>
          <w:sz w:val="24"/>
        </w:rPr>
        <w:t>for</w:t>
      </w:r>
      <w:r>
        <w:rPr>
          <w:i/>
          <w:spacing w:val="-3"/>
          <w:sz w:val="24"/>
        </w:rPr>
        <w:t xml:space="preserve"> </w:t>
      </w:r>
      <w:r>
        <w:rPr>
          <w:i/>
          <w:sz w:val="24"/>
        </w:rPr>
        <w:t>Default</w:t>
      </w:r>
      <w:r>
        <w:rPr>
          <w:sz w:val="24"/>
        </w:rPr>
        <w:t>.</w:t>
      </w:r>
      <w:r>
        <w:rPr>
          <w:spacing w:val="-4"/>
          <w:sz w:val="24"/>
        </w:rPr>
        <w:t xml:space="preserve"> </w:t>
      </w:r>
      <w:r>
        <w:rPr>
          <w:sz w:val="24"/>
        </w:rPr>
        <w:t>If,</w:t>
      </w:r>
      <w:r>
        <w:rPr>
          <w:spacing w:val="-3"/>
          <w:sz w:val="24"/>
        </w:rPr>
        <w:t xml:space="preserve"> </w:t>
      </w:r>
      <w:r>
        <w:rPr>
          <w:sz w:val="24"/>
        </w:rPr>
        <w:t>after</w:t>
      </w:r>
      <w:r>
        <w:rPr>
          <w:spacing w:val="-4"/>
          <w:sz w:val="24"/>
        </w:rPr>
        <w:t xml:space="preserve"> </w:t>
      </w:r>
      <w:r>
        <w:rPr>
          <w:sz w:val="24"/>
        </w:rPr>
        <w:t>notice</w:t>
      </w:r>
      <w:r>
        <w:rPr>
          <w:spacing w:val="-4"/>
          <w:sz w:val="24"/>
        </w:rPr>
        <w:t xml:space="preserve"> </w:t>
      </w:r>
      <w:r>
        <w:rPr>
          <w:sz w:val="24"/>
        </w:rPr>
        <w:t>of</w:t>
      </w:r>
      <w:r>
        <w:rPr>
          <w:spacing w:val="-4"/>
          <w:sz w:val="24"/>
        </w:rPr>
        <w:t xml:space="preserve"> </w:t>
      </w:r>
      <w:r>
        <w:rPr>
          <w:sz w:val="24"/>
        </w:rPr>
        <w:t>termination</w:t>
      </w:r>
      <w:r>
        <w:rPr>
          <w:spacing w:val="-4"/>
          <w:sz w:val="24"/>
        </w:rPr>
        <w:t xml:space="preserve"> </w:t>
      </w:r>
      <w:r>
        <w:rPr>
          <w:sz w:val="24"/>
        </w:rPr>
        <w:t>of</w:t>
      </w:r>
      <w:r>
        <w:rPr>
          <w:spacing w:val="-3"/>
          <w:sz w:val="24"/>
        </w:rPr>
        <w:t xml:space="preserve"> </w:t>
      </w:r>
      <w:r>
        <w:rPr>
          <w:spacing w:val="-5"/>
          <w:sz w:val="24"/>
        </w:rPr>
        <w:t>the</w:t>
      </w:r>
    </w:p>
    <w:p w:rsidR="00794735" w:rsidRDefault="00D46B06">
      <w:pPr>
        <w:pStyle w:val="BodyText"/>
        <w:spacing w:before="43" w:line="276" w:lineRule="auto"/>
        <w:ind w:left="1594" w:right="751"/>
      </w:pPr>
      <w:r>
        <w:t>Contractor’s</w:t>
      </w:r>
      <w:r>
        <w:rPr>
          <w:spacing w:val="-3"/>
        </w:rPr>
        <w:t xml:space="preserve"> </w:t>
      </w:r>
      <w:r>
        <w:t>right</w:t>
      </w:r>
      <w:r>
        <w:rPr>
          <w:spacing w:val="-4"/>
        </w:rPr>
        <w:t xml:space="preserve"> </w:t>
      </w:r>
      <w:r>
        <w:t>to</w:t>
      </w:r>
      <w:r>
        <w:rPr>
          <w:spacing w:val="-3"/>
        </w:rPr>
        <w:t xml:space="preserve"> </w:t>
      </w:r>
      <w:r>
        <w:t>proceed</w:t>
      </w:r>
      <w:r>
        <w:rPr>
          <w:spacing w:val="-3"/>
        </w:rPr>
        <w:t xml:space="preserve"> </w:t>
      </w:r>
      <w:r>
        <w:t>under</w:t>
      </w:r>
      <w:r>
        <w:rPr>
          <w:spacing w:val="-3"/>
        </w:rPr>
        <w:t xml:space="preserve"> </w:t>
      </w:r>
      <w:r>
        <w:t>the</w:t>
      </w:r>
      <w:r>
        <w:rPr>
          <w:spacing w:val="-6"/>
        </w:rPr>
        <w:t xml:space="preserve"> </w:t>
      </w:r>
      <w:r>
        <w:t>provisions</w:t>
      </w:r>
      <w:r>
        <w:rPr>
          <w:spacing w:val="-3"/>
        </w:rPr>
        <w:t xml:space="preserve"> </w:t>
      </w:r>
      <w:r>
        <w:t>of</w:t>
      </w:r>
      <w:r>
        <w:rPr>
          <w:spacing w:val="-5"/>
        </w:rPr>
        <w:t xml:space="preserve"> </w:t>
      </w:r>
      <w:r>
        <w:t>this</w:t>
      </w:r>
      <w:r>
        <w:rPr>
          <w:spacing w:val="-3"/>
        </w:rPr>
        <w:t xml:space="preserve"> </w:t>
      </w:r>
      <w:r>
        <w:t>clause,</w:t>
      </w:r>
      <w:r>
        <w:rPr>
          <w:spacing w:val="-3"/>
        </w:rPr>
        <w:t xml:space="preserve"> </w:t>
      </w:r>
      <w:r>
        <w:t>it</w:t>
      </w:r>
      <w:r>
        <w:rPr>
          <w:spacing w:val="-3"/>
        </w:rPr>
        <w:t xml:space="preserve"> </w:t>
      </w:r>
      <w:r>
        <w:t>is</w:t>
      </w:r>
      <w:r>
        <w:rPr>
          <w:spacing w:val="-3"/>
        </w:rPr>
        <w:t xml:space="preserve"> </w:t>
      </w:r>
      <w:r>
        <w:t>determined for any reason that the contract was not in default under the provisions of this clause, or that the delay was excusable under the provisions of Paragraph (4) (Excuse for Non-performance or Delayed Performance) of this clause, the rights and</w:t>
      </w:r>
      <w:r>
        <w:rPr>
          <w:spacing w:val="-1"/>
        </w:rPr>
        <w:t xml:space="preserve"> </w:t>
      </w:r>
      <w:r>
        <w:t>obligations</w:t>
      </w:r>
      <w:r>
        <w:rPr>
          <w:spacing w:val="-1"/>
        </w:rPr>
        <w:t xml:space="preserve"> </w:t>
      </w:r>
      <w:r>
        <w:t>of</w:t>
      </w:r>
      <w:r>
        <w:rPr>
          <w:spacing w:val="-4"/>
        </w:rPr>
        <w:t xml:space="preserve"> </w:t>
      </w:r>
      <w:r>
        <w:t>the</w:t>
      </w:r>
      <w:r>
        <w:rPr>
          <w:spacing w:val="-3"/>
        </w:rPr>
        <w:t xml:space="preserve"> </w:t>
      </w:r>
      <w:r>
        <w:t>parties</w:t>
      </w:r>
      <w:r>
        <w:rPr>
          <w:spacing w:val="-1"/>
        </w:rPr>
        <w:t xml:space="preserve"> </w:t>
      </w:r>
      <w:r>
        <w:t>shall,</w:t>
      </w:r>
      <w:r>
        <w:rPr>
          <w:spacing w:val="-1"/>
        </w:rPr>
        <w:t xml:space="preserve"> </w:t>
      </w:r>
      <w:r>
        <w:t>if</w:t>
      </w:r>
      <w:r>
        <w:rPr>
          <w:spacing w:val="-1"/>
        </w:rPr>
        <w:t xml:space="preserve"> </w:t>
      </w:r>
      <w:r>
        <w:t>the</w:t>
      </w:r>
      <w:r>
        <w:rPr>
          <w:spacing w:val="-1"/>
        </w:rPr>
        <w:t xml:space="preserve"> </w:t>
      </w:r>
      <w:r>
        <w:t>contract</w:t>
      </w:r>
      <w:r>
        <w:rPr>
          <w:spacing w:val="-1"/>
        </w:rPr>
        <w:t xml:space="preserve"> </w:t>
      </w:r>
      <w:r>
        <w:t>contains</w:t>
      </w:r>
      <w:r>
        <w:rPr>
          <w:spacing w:val="-1"/>
        </w:rPr>
        <w:t xml:space="preserve"> </w:t>
      </w:r>
      <w:r>
        <w:t>a</w:t>
      </w:r>
      <w:r>
        <w:rPr>
          <w:spacing w:val="-1"/>
        </w:rPr>
        <w:t xml:space="preserve"> </w:t>
      </w:r>
      <w:r>
        <w:t>clause</w:t>
      </w:r>
      <w:r>
        <w:rPr>
          <w:spacing w:val="-1"/>
        </w:rPr>
        <w:t xml:space="preserve"> </w:t>
      </w:r>
      <w:r>
        <w:t>providing</w:t>
      </w:r>
      <w:r>
        <w:rPr>
          <w:spacing w:val="-4"/>
        </w:rPr>
        <w:t xml:space="preserve"> </w:t>
      </w:r>
      <w:r>
        <w:t>for termination for convenience of the NMSD, be the same as if the notice of termination had been issued pursuant to such clause.</w:t>
      </w:r>
    </w:p>
    <w:p w:rsidR="00794735" w:rsidRDefault="00794735">
      <w:pPr>
        <w:pStyle w:val="BodyText"/>
        <w:spacing w:before="41"/>
      </w:pPr>
    </w:p>
    <w:p w:rsidR="00794735" w:rsidRDefault="00D46B06">
      <w:pPr>
        <w:pStyle w:val="ListParagraph"/>
        <w:numPr>
          <w:ilvl w:val="1"/>
          <w:numId w:val="8"/>
        </w:numPr>
        <w:tabs>
          <w:tab w:val="left" w:pos="1594"/>
        </w:tabs>
        <w:spacing w:line="276" w:lineRule="auto"/>
        <w:ind w:right="911"/>
        <w:rPr>
          <w:sz w:val="24"/>
        </w:rPr>
      </w:pPr>
      <w:r>
        <w:rPr>
          <w:i/>
          <w:sz w:val="24"/>
        </w:rPr>
        <w:t>Additional</w:t>
      </w:r>
      <w:r>
        <w:rPr>
          <w:i/>
          <w:spacing w:val="-3"/>
          <w:sz w:val="24"/>
        </w:rPr>
        <w:t xml:space="preserve"> </w:t>
      </w:r>
      <w:r>
        <w:rPr>
          <w:i/>
          <w:sz w:val="24"/>
        </w:rPr>
        <w:t>Rights</w:t>
      </w:r>
      <w:r>
        <w:rPr>
          <w:i/>
          <w:spacing w:val="-4"/>
          <w:sz w:val="24"/>
        </w:rPr>
        <w:t xml:space="preserve"> </w:t>
      </w:r>
      <w:r>
        <w:rPr>
          <w:i/>
          <w:sz w:val="24"/>
        </w:rPr>
        <w:t>and</w:t>
      </w:r>
      <w:r>
        <w:rPr>
          <w:i/>
          <w:spacing w:val="-5"/>
          <w:sz w:val="24"/>
        </w:rPr>
        <w:t xml:space="preserve"> </w:t>
      </w:r>
      <w:r>
        <w:rPr>
          <w:i/>
          <w:sz w:val="24"/>
        </w:rPr>
        <w:t>Remedies</w:t>
      </w:r>
      <w:r>
        <w:rPr>
          <w:sz w:val="24"/>
        </w:rPr>
        <w:t>.</w:t>
      </w:r>
      <w:r>
        <w:rPr>
          <w:spacing w:val="-3"/>
          <w:sz w:val="24"/>
        </w:rPr>
        <w:t xml:space="preserve"> </w:t>
      </w:r>
      <w:r>
        <w:rPr>
          <w:sz w:val="24"/>
        </w:rPr>
        <w:t>The</w:t>
      </w:r>
      <w:r>
        <w:rPr>
          <w:spacing w:val="-3"/>
          <w:sz w:val="24"/>
        </w:rPr>
        <w:t xml:space="preserve"> </w:t>
      </w:r>
      <w:r>
        <w:rPr>
          <w:sz w:val="24"/>
        </w:rPr>
        <w:t>rights</w:t>
      </w:r>
      <w:r>
        <w:rPr>
          <w:spacing w:val="-3"/>
          <w:sz w:val="24"/>
        </w:rPr>
        <w:t xml:space="preserve"> </w:t>
      </w:r>
      <w:r>
        <w:rPr>
          <w:sz w:val="24"/>
        </w:rPr>
        <w:t>and</w:t>
      </w:r>
      <w:r>
        <w:rPr>
          <w:spacing w:val="-6"/>
          <w:sz w:val="24"/>
        </w:rPr>
        <w:t xml:space="preserve"> </w:t>
      </w:r>
      <w:r>
        <w:rPr>
          <w:sz w:val="24"/>
        </w:rPr>
        <w:t>remedies</w:t>
      </w:r>
      <w:r>
        <w:rPr>
          <w:spacing w:val="-3"/>
          <w:sz w:val="24"/>
        </w:rPr>
        <w:t xml:space="preserve"> </w:t>
      </w:r>
      <w:r>
        <w:rPr>
          <w:sz w:val="24"/>
        </w:rPr>
        <w:t>provided</w:t>
      </w:r>
      <w:r>
        <w:rPr>
          <w:spacing w:val="-4"/>
          <w:sz w:val="24"/>
        </w:rPr>
        <w:t xml:space="preserve"> </w:t>
      </w:r>
      <w:r>
        <w:rPr>
          <w:sz w:val="24"/>
        </w:rPr>
        <w:t>in</w:t>
      </w:r>
      <w:r>
        <w:rPr>
          <w:spacing w:val="-3"/>
          <w:sz w:val="24"/>
        </w:rPr>
        <w:t xml:space="preserve"> </w:t>
      </w:r>
      <w:r>
        <w:rPr>
          <w:sz w:val="24"/>
        </w:rPr>
        <w:t>this</w:t>
      </w:r>
      <w:r>
        <w:rPr>
          <w:spacing w:val="-3"/>
          <w:sz w:val="24"/>
        </w:rPr>
        <w:t xml:space="preserve"> </w:t>
      </w:r>
      <w:r>
        <w:rPr>
          <w:sz w:val="24"/>
        </w:rPr>
        <w:t xml:space="preserve">clause are in addition to any other rights and remedies provided by law or under this </w:t>
      </w:r>
      <w:r>
        <w:rPr>
          <w:spacing w:val="-2"/>
          <w:sz w:val="24"/>
        </w:rPr>
        <w:t>contract.</w:t>
      </w:r>
    </w:p>
    <w:p w:rsidR="00794735" w:rsidRDefault="00794735">
      <w:pPr>
        <w:pStyle w:val="BodyText"/>
        <w:spacing w:before="44"/>
      </w:pPr>
    </w:p>
    <w:p w:rsidR="00794735" w:rsidRDefault="00D46B06">
      <w:pPr>
        <w:pStyle w:val="Heading2"/>
        <w:numPr>
          <w:ilvl w:val="0"/>
          <w:numId w:val="8"/>
        </w:numPr>
        <w:tabs>
          <w:tab w:val="left" w:pos="1351"/>
        </w:tabs>
        <w:ind w:left="1351" w:hanging="476"/>
      </w:pPr>
      <w:bookmarkStart w:id="27" w:name="_bookmark27"/>
      <w:bookmarkEnd w:id="27"/>
      <w:r>
        <w:t>TERMINATION</w:t>
      </w:r>
      <w:r>
        <w:rPr>
          <w:spacing w:val="-3"/>
        </w:rPr>
        <w:t xml:space="preserve"> </w:t>
      </w:r>
      <w:r>
        <w:t>FOR</w:t>
      </w:r>
      <w:r>
        <w:rPr>
          <w:spacing w:val="-3"/>
        </w:rPr>
        <w:t xml:space="preserve"> </w:t>
      </w:r>
      <w:r>
        <w:rPr>
          <w:spacing w:val="-2"/>
        </w:rPr>
        <w:t>CONVENIENCE</w:t>
      </w:r>
    </w:p>
    <w:p w:rsidR="00794735" w:rsidRDefault="00794735">
      <w:pPr>
        <w:pStyle w:val="BodyText"/>
        <w:spacing w:before="83"/>
      </w:pPr>
    </w:p>
    <w:p w:rsidR="00794735" w:rsidRDefault="00D46B06">
      <w:pPr>
        <w:pStyle w:val="ListParagraph"/>
        <w:numPr>
          <w:ilvl w:val="1"/>
          <w:numId w:val="8"/>
        </w:numPr>
        <w:tabs>
          <w:tab w:val="left" w:pos="1594"/>
        </w:tabs>
        <w:spacing w:line="276" w:lineRule="auto"/>
        <w:ind w:right="1187"/>
        <w:rPr>
          <w:sz w:val="24"/>
        </w:rPr>
      </w:pPr>
      <w:r>
        <w:rPr>
          <w:i/>
          <w:sz w:val="24"/>
        </w:rPr>
        <w:t>Termination</w:t>
      </w:r>
      <w:r>
        <w:rPr>
          <w:sz w:val="24"/>
        </w:rPr>
        <w:t xml:space="preserve">. The Purchasing Agent of </w:t>
      </w:r>
      <w:r w:rsidR="00AD4154">
        <w:rPr>
          <w:sz w:val="24"/>
        </w:rPr>
        <w:t>NMSD</w:t>
      </w:r>
      <w:r>
        <w:rPr>
          <w:sz w:val="24"/>
        </w:rPr>
        <w:t xml:space="preserve"> may, when the interests of the NMSD so require, terminate this contract in whole or in part, for the convenience of the NMSD. The Purchasing Agent of NMSD shall give written notice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termination</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Contractor</w:t>
      </w:r>
      <w:r>
        <w:rPr>
          <w:spacing w:val="-5"/>
          <w:sz w:val="24"/>
        </w:rPr>
        <w:t xml:space="preserve"> </w:t>
      </w:r>
      <w:r>
        <w:rPr>
          <w:sz w:val="24"/>
        </w:rPr>
        <w:t>specifying</w:t>
      </w:r>
      <w:r>
        <w:rPr>
          <w:spacing w:val="-4"/>
          <w:sz w:val="24"/>
        </w:rPr>
        <w:t xml:space="preserve"> </w:t>
      </w:r>
      <w:r>
        <w:rPr>
          <w:sz w:val="24"/>
        </w:rPr>
        <w:t>the</w:t>
      </w:r>
      <w:r>
        <w:rPr>
          <w:spacing w:val="-3"/>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contract terminated and when the termination becomes effective.</w:t>
      </w:r>
    </w:p>
    <w:p w:rsidR="00794735" w:rsidRDefault="00794735">
      <w:pPr>
        <w:pStyle w:val="BodyText"/>
        <w:spacing w:before="43"/>
      </w:pPr>
    </w:p>
    <w:p w:rsidR="00794735" w:rsidRDefault="00D46B06">
      <w:pPr>
        <w:pStyle w:val="ListParagraph"/>
        <w:numPr>
          <w:ilvl w:val="1"/>
          <w:numId w:val="8"/>
        </w:numPr>
        <w:tabs>
          <w:tab w:val="left" w:pos="1594"/>
        </w:tabs>
        <w:spacing w:line="276" w:lineRule="auto"/>
        <w:ind w:right="1179"/>
        <w:rPr>
          <w:sz w:val="24"/>
        </w:rPr>
      </w:pPr>
      <w:r>
        <w:rPr>
          <w:i/>
          <w:sz w:val="24"/>
        </w:rPr>
        <w:t>Contractor’s Obligations</w:t>
      </w:r>
      <w:r>
        <w:rPr>
          <w:sz w:val="24"/>
        </w:rPr>
        <w:t>. The Contractor shall incur no further obligations in connection with the terminated work, and on the date set in the notice of termination, the Contractor will stop work to the extent specified. The Contractor shall also terminate outstanding orders and subcontracts as they relate to the terminated work. The Contractor shall settle the liabilities and claims</w:t>
      </w:r>
      <w:r>
        <w:rPr>
          <w:spacing w:val="-3"/>
          <w:sz w:val="24"/>
        </w:rPr>
        <w:t xml:space="preserve"> </w:t>
      </w:r>
      <w:r>
        <w:rPr>
          <w:sz w:val="24"/>
        </w:rPr>
        <w:t>arising</w:t>
      </w:r>
      <w:r>
        <w:rPr>
          <w:spacing w:val="-5"/>
          <w:sz w:val="24"/>
        </w:rPr>
        <w:t xml:space="preserve"> </w:t>
      </w:r>
      <w:r>
        <w:rPr>
          <w:sz w:val="24"/>
        </w:rPr>
        <w:t>out</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termination</w:t>
      </w:r>
      <w:r>
        <w:rPr>
          <w:spacing w:val="-5"/>
          <w:sz w:val="24"/>
        </w:rPr>
        <w:t xml:space="preserve"> </w:t>
      </w:r>
      <w:r>
        <w:rPr>
          <w:sz w:val="24"/>
        </w:rPr>
        <w:t>of subcontractors</w:t>
      </w:r>
      <w:r>
        <w:rPr>
          <w:spacing w:val="-4"/>
          <w:sz w:val="24"/>
        </w:rPr>
        <w:t xml:space="preserve"> </w:t>
      </w:r>
      <w:r>
        <w:rPr>
          <w:sz w:val="24"/>
        </w:rPr>
        <w:t>and</w:t>
      </w:r>
      <w:r>
        <w:rPr>
          <w:spacing w:val="-3"/>
          <w:sz w:val="24"/>
        </w:rPr>
        <w:t xml:space="preserve"> </w:t>
      </w:r>
      <w:r>
        <w:rPr>
          <w:sz w:val="24"/>
        </w:rPr>
        <w:t>orders</w:t>
      </w:r>
      <w:r>
        <w:rPr>
          <w:spacing w:val="-3"/>
          <w:sz w:val="24"/>
        </w:rPr>
        <w:t xml:space="preserve"> </w:t>
      </w:r>
      <w:r>
        <w:rPr>
          <w:sz w:val="24"/>
        </w:rPr>
        <w:t>connected with the terminated work. The Purchasing Agent of NMSD may direct the</w:t>
      </w:r>
    </w:p>
    <w:p w:rsidR="00794735" w:rsidRDefault="00D46B06">
      <w:pPr>
        <w:pStyle w:val="BodyText"/>
        <w:spacing w:before="2" w:line="276" w:lineRule="auto"/>
        <w:ind w:left="1594" w:right="801"/>
      </w:pPr>
      <w:r>
        <w:t>Contractor</w:t>
      </w:r>
      <w:r>
        <w:rPr>
          <w:spacing w:val="-1"/>
        </w:rPr>
        <w:t xml:space="preserve"> </w:t>
      </w:r>
      <w:r>
        <w:t>to assign</w:t>
      </w:r>
      <w:r>
        <w:rPr>
          <w:spacing w:val="-1"/>
        </w:rPr>
        <w:t xml:space="preserve"> </w:t>
      </w:r>
      <w:r>
        <w:t>the Contractor’s rights,</w:t>
      </w:r>
      <w:r>
        <w:rPr>
          <w:spacing w:val="-1"/>
        </w:rPr>
        <w:t xml:space="preserve"> </w:t>
      </w:r>
      <w:r>
        <w:t>title, and interest under terminated orders</w:t>
      </w:r>
      <w:r>
        <w:rPr>
          <w:spacing w:val="-3"/>
        </w:rPr>
        <w:t xml:space="preserve"> </w:t>
      </w:r>
      <w:r>
        <w:t>or</w:t>
      </w:r>
      <w:r>
        <w:rPr>
          <w:spacing w:val="-5"/>
        </w:rPr>
        <w:t xml:space="preserve"> </w:t>
      </w:r>
      <w:r>
        <w:t>subcontracts</w:t>
      </w:r>
      <w:r>
        <w:rPr>
          <w:spacing w:val="-4"/>
        </w:rPr>
        <w:t xml:space="preserve"> </w:t>
      </w:r>
      <w:r>
        <w:t>to</w:t>
      </w:r>
      <w:r>
        <w:rPr>
          <w:spacing w:val="-4"/>
        </w:rPr>
        <w:t xml:space="preserve"> </w:t>
      </w:r>
      <w:r>
        <w:t>the</w:t>
      </w:r>
      <w:r>
        <w:rPr>
          <w:spacing w:val="-4"/>
        </w:rPr>
        <w:t xml:space="preserve"> </w:t>
      </w:r>
      <w:r>
        <w:t>State.</w:t>
      </w:r>
      <w:r>
        <w:rPr>
          <w:spacing w:val="-1"/>
        </w:rPr>
        <w:t xml:space="preserve"> </w:t>
      </w:r>
      <w:r>
        <w:t>The</w:t>
      </w:r>
      <w:r>
        <w:rPr>
          <w:spacing w:val="-3"/>
        </w:rPr>
        <w:t xml:space="preserve"> </w:t>
      </w:r>
      <w:r>
        <w:t>Contractor</w:t>
      </w:r>
      <w:r>
        <w:rPr>
          <w:spacing w:val="-6"/>
        </w:rPr>
        <w:t xml:space="preserve"> </w:t>
      </w:r>
      <w:r>
        <w:t>must</w:t>
      </w:r>
      <w:r>
        <w:rPr>
          <w:spacing w:val="-5"/>
        </w:rPr>
        <w:t xml:space="preserve"> </w:t>
      </w:r>
      <w:r>
        <w:t>still</w:t>
      </w:r>
      <w:r>
        <w:rPr>
          <w:spacing w:val="-5"/>
        </w:rPr>
        <w:t xml:space="preserve"> </w:t>
      </w:r>
      <w:r>
        <w:t>complete</w:t>
      </w:r>
      <w:r>
        <w:rPr>
          <w:spacing w:val="-4"/>
        </w:rPr>
        <w:t xml:space="preserve"> </w:t>
      </w:r>
      <w:r>
        <w:t>the</w:t>
      </w:r>
      <w:r>
        <w:rPr>
          <w:spacing w:val="-4"/>
        </w:rPr>
        <w:t xml:space="preserve"> </w:t>
      </w:r>
      <w:r>
        <w:t>work not terminated by the notice of termination and may incur such obligations as are necessary to do so.</w:t>
      </w:r>
    </w:p>
    <w:p w:rsidR="00794735" w:rsidRDefault="00794735">
      <w:pPr>
        <w:pStyle w:val="BodyText"/>
        <w:spacing w:before="41"/>
      </w:pPr>
    </w:p>
    <w:p w:rsidR="00794735" w:rsidRDefault="00D46B06">
      <w:pPr>
        <w:pStyle w:val="Heading2"/>
        <w:numPr>
          <w:ilvl w:val="0"/>
          <w:numId w:val="8"/>
        </w:numPr>
        <w:tabs>
          <w:tab w:val="left" w:pos="1351"/>
        </w:tabs>
        <w:ind w:left="1351" w:hanging="476"/>
      </w:pPr>
      <w:bookmarkStart w:id="28" w:name="_bookmark28"/>
      <w:bookmarkEnd w:id="28"/>
      <w:r>
        <w:t>E-</w:t>
      </w:r>
      <w:r>
        <w:rPr>
          <w:spacing w:val="-2"/>
        </w:rPr>
        <w:t>VERIFICATION</w:t>
      </w:r>
    </w:p>
    <w:p w:rsidR="00794735" w:rsidRDefault="00794735">
      <w:pPr>
        <w:pStyle w:val="BodyText"/>
        <w:spacing w:before="85"/>
      </w:pPr>
    </w:p>
    <w:p w:rsidR="00794735" w:rsidRDefault="00D46B06">
      <w:pPr>
        <w:pStyle w:val="BodyText"/>
        <w:spacing w:line="276" w:lineRule="auto"/>
        <w:ind w:left="874" w:right="785"/>
      </w:pPr>
      <w:r>
        <w:t>The Contractor represents and warrants that it will ensure its compliance with the Mississippi</w:t>
      </w:r>
      <w:r>
        <w:rPr>
          <w:spacing w:val="-5"/>
        </w:rPr>
        <w:t xml:space="preserve"> </w:t>
      </w:r>
      <w:r>
        <w:t>Employment</w:t>
      </w:r>
      <w:r>
        <w:rPr>
          <w:spacing w:val="-3"/>
        </w:rPr>
        <w:t xml:space="preserve"> </w:t>
      </w:r>
      <w:r>
        <w:t>Protection</w:t>
      </w:r>
      <w:r>
        <w:rPr>
          <w:spacing w:val="-3"/>
        </w:rPr>
        <w:t xml:space="preserve"> </w:t>
      </w:r>
      <w:r>
        <w:t>Act,</w:t>
      </w:r>
      <w:r>
        <w:rPr>
          <w:spacing w:val="-2"/>
        </w:rPr>
        <w:t xml:space="preserve"> </w:t>
      </w:r>
      <w:r>
        <w:t>Mississippi</w:t>
      </w:r>
      <w:r>
        <w:rPr>
          <w:spacing w:val="-4"/>
        </w:rPr>
        <w:t xml:space="preserve"> </w:t>
      </w:r>
      <w:r>
        <w:t>Code</w:t>
      </w:r>
      <w:r>
        <w:rPr>
          <w:spacing w:val="-3"/>
        </w:rPr>
        <w:t xml:space="preserve"> </w:t>
      </w:r>
      <w:r>
        <w:t>Annotated</w:t>
      </w:r>
      <w:r>
        <w:rPr>
          <w:spacing w:val="-3"/>
        </w:rPr>
        <w:t xml:space="preserve"> </w:t>
      </w:r>
      <w:r>
        <w:t>§§</w:t>
      </w:r>
      <w:r>
        <w:rPr>
          <w:spacing w:val="-6"/>
        </w:rPr>
        <w:t xml:space="preserve"> </w:t>
      </w:r>
      <w:r>
        <w:t>71-11-1</w:t>
      </w:r>
      <w:r>
        <w:rPr>
          <w:spacing w:val="-4"/>
        </w:rPr>
        <w:t xml:space="preserve"> </w:t>
      </w:r>
      <w:r>
        <w:t>and</w:t>
      </w:r>
      <w:r>
        <w:rPr>
          <w:spacing w:val="-3"/>
        </w:rPr>
        <w:t xml:space="preserve"> </w:t>
      </w:r>
      <w:r>
        <w:t>71-11-3, and will register and participate in the status verification system for all newly</w:t>
      </w:r>
    </w:p>
    <w:p w:rsidR="00794735" w:rsidRDefault="00794735">
      <w:pPr>
        <w:pStyle w:val="BodyText"/>
        <w:spacing w:line="276" w:lineRule="auto"/>
        <w:sectPr w:rsidR="00794735">
          <w:pgSz w:w="11910" w:h="16840"/>
          <w:pgMar w:top="1360" w:right="708" w:bottom="1260" w:left="566" w:header="708" w:footer="904" w:gutter="0"/>
          <w:cols w:space="720"/>
        </w:sectPr>
      </w:pPr>
    </w:p>
    <w:p w:rsidR="00794735" w:rsidRDefault="00794735">
      <w:pPr>
        <w:pStyle w:val="BodyText"/>
        <w:spacing w:before="126"/>
      </w:pPr>
    </w:p>
    <w:p w:rsidR="00794735" w:rsidRDefault="00D46B06">
      <w:pPr>
        <w:pStyle w:val="BodyText"/>
        <w:spacing w:line="276" w:lineRule="auto"/>
        <w:ind w:left="874" w:right="734"/>
      </w:pPr>
      <w:r>
        <w:t>hired</w:t>
      </w:r>
      <w:r>
        <w:rPr>
          <w:spacing w:val="-2"/>
        </w:rPr>
        <w:t xml:space="preserve"> </w:t>
      </w:r>
      <w:r>
        <w:t>employees.</w:t>
      </w:r>
      <w:r>
        <w:rPr>
          <w:spacing w:val="-3"/>
        </w:rPr>
        <w:t xml:space="preserve"> </w:t>
      </w:r>
      <w:r>
        <w:t>The</w:t>
      </w:r>
      <w:r>
        <w:rPr>
          <w:spacing w:val="-3"/>
        </w:rPr>
        <w:t xml:space="preserve"> </w:t>
      </w:r>
      <w:r>
        <w:t>term</w:t>
      </w:r>
      <w:r>
        <w:rPr>
          <w:spacing w:val="-4"/>
        </w:rPr>
        <w:t xml:space="preserve"> </w:t>
      </w:r>
      <w:r>
        <w:t>“employee”</w:t>
      </w:r>
      <w:r>
        <w:rPr>
          <w:spacing w:val="-3"/>
        </w:rPr>
        <w:t xml:space="preserve"> </w:t>
      </w:r>
      <w:r>
        <w:t>as</w:t>
      </w:r>
      <w:r>
        <w:rPr>
          <w:spacing w:val="-3"/>
        </w:rPr>
        <w:t xml:space="preserve"> </w:t>
      </w:r>
      <w:r>
        <w:t>used</w:t>
      </w:r>
      <w:r>
        <w:rPr>
          <w:spacing w:val="-4"/>
        </w:rPr>
        <w:t xml:space="preserve"> </w:t>
      </w:r>
      <w:r>
        <w:t>herein,</w:t>
      </w:r>
      <w:r>
        <w:rPr>
          <w:spacing w:val="-2"/>
        </w:rPr>
        <w:t xml:space="preserve"> </w:t>
      </w:r>
      <w:r>
        <w:t>means</w:t>
      </w:r>
      <w:r>
        <w:rPr>
          <w:spacing w:val="-3"/>
        </w:rPr>
        <w:t xml:space="preserve"> </w:t>
      </w:r>
      <w:r>
        <w:t>any</w:t>
      </w:r>
      <w:r>
        <w:rPr>
          <w:spacing w:val="-4"/>
        </w:rPr>
        <w:t xml:space="preserve"> </w:t>
      </w:r>
      <w:r>
        <w:t>person</w:t>
      </w:r>
      <w:r>
        <w:rPr>
          <w:spacing w:val="-4"/>
        </w:rPr>
        <w:t xml:space="preserve"> </w:t>
      </w:r>
      <w:r>
        <w:t>that</w:t>
      </w:r>
      <w:r>
        <w:rPr>
          <w:spacing w:val="-4"/>
        </w:rPr>
        <w:t xml:space="preserve"> </w:t>
      </w:r>
      <w:r>
        <w:t>is</w:t>
      </w:r>
      <w:r>
        <w:rPr>
          <w:spacing w:val="-3"/>
        </w:rPr>
        <w:t xml:space="preserve"> </w:t>
      </w:r>
      <w:r>
        <w:t>hired</w:t>
      </w:r>
      <w:r>
        <w:rPr>
          <w:spacing w:val="-2"/>
        </w:rPr>
        <w:t xml:space="preserve"> </w:t>
      </w:r>
      <w:r>
        <w:t>to perform work within the State of Mississippi. As used herein, “status verification</w:t>
      </w:r>
    </w:p>
    <w:p w:rsidR="00794735" w:rsidRDefault="00D46B06">
      <w:pPr>
        <w:pStyle w:val="BodyText"/>
        <w:spacing w:line="276" w:lineRule="auto"/>
        <w:ind w:left="874" w:right="801"/>
      </w:pPr>
      <w:r>
        <w:t>system” means the Illegal Immigration Reform and Immigration Responsibility Act of 1996 that is operated by the United States Department of Homeland Security, also known as the E-Verify Program, or any other successor electronic verification system replacing the E-Verify Program. The Contractor agrees to maintain records of such compliance</w:t>
      </w:r>
      <w:r>
        <w:rPr>
          <w:spacing w:val="-3"/>
        </w:rPr>
        <w:t xml:space="preserve"> </w:t>
      </w:r>
      <w:r>
        <w:t>and,</w:t>
      </w:r>
      <w:r>
        <w:rPr>
          <w:spacing w:val="-3"/>
        </w:rPr>
        <w:t xml:space="preserve"> </w:t>
      </w:r>
      <w:r>
        <w:t>upon</w:t>
      </w:r>
      <w:r>
        <w:rPr>
          <w:spacing w:val="-3"/>
        </w:rPr>
        <w:t xml:space="preserve"> </w:t>
      </w:r>
      <w:r>
        <w:t>request</w:t>
      </w:r>
      <w:r>
        <w:rPr>
          <w:spacing w:val="-3"/>
        </w:rPr>
        <w:t xml:space="preserve"> </w:t>
      </w:r>
      <w:r>
        <w:t>of</w:t>
      </w:r>
      <w:r>
        <w:rPr>
          <w:spacing w:val="-3"/>
        </w:rPr>
        <w:t xml:space="preserve"> </w:t>
      </w:r>
      <w:r>
        <w:t>the</w:t>
      </w:r>
      <w:r>
        <w:rPr>
          <w:spacing w:val="-3"/>
        </w:rPr>
        <w:t xml:space="preserve"> </w:t>
      </w:r>
      <w:r>
        <w:t>State,</w:t>
      </w:r>
      <w:r>
        <w:rPr>
          <w:spacing w:val="-2"/>
        </w:rPr>
        <w:t xml:space="preserve"> </w:t>
      </w:r>
      <w:r>
        <w:t>to</w:t>
      </w:r>
      <w:r>
        <w:rPr>
          <w:spacing w:val="-3"/>
        </w:rPr>
        <w:t xml:space="preserve"> </w:t>
      </w:r>
      <w:r>
        <w:t>provide</w:t>
      </w:r>
      <w:r>
        <w:rPr>
          <w:spacing w:val="-3"/>
        </w:rPr>
        <w:t xml:space="preserve"> </w:t>
      </w:r>
      <w:r>
        <w:t>a</w:t>
      </w:r>
      <w:r>
        <w:rPr>
          <w:spacing w:val="-3"/>
        </w:rPr>
        <w:t xml:space="preserve"> </w:t>
      </w:r>
      <w:r>
        <w:t>copy</w:t>
      </w:r>
      <w:r>
        <w:rPr>
          <w:spacing w:val="-3"/>
        </w:rPr>
        <w:t xml:space="preserve"> </w:t>
      </w:r>
      <w:r>
        <w:t>of</w:t>
      </w:r>
      <w:r>
        <w:rPr>
          <w:spacing w:val="-3"/>
        </w:rPr>
        <w:t xml:space="preserve"> </w:t>
      </w:r>
      <w:r>
        <w:t>each</w:t>
      </w:r>
      <w:r>
        <w:rPr>
          <w:spacing w:val="-3"/>
        </w:rPr>
        <w:t xml:space="preserve"> </w:t>
      </w:r>
      <w:r>
        <w:t>such</w:t>
      </w:r>
      <w:r>
        <w:rPr>
          <w:spacing w:val="-4"/>
        </w:rPr>
        <w:t xml:space="preserve"> </w:t>
      </w:r>
      <w:r>
        <w:t>verification</w:t>
      </w:r>
      <w:r>
        <w:rPr>
          <w:spacing w:val="-3"/>
        </w:rPr>
        <w:t xml:space="preserve"> </w:t>
      </w:r>
      <w:r>
        <w:t>to the State. The Contractor further represents and warrants that any person assigned to perform services hereafter meets the employment eligibility requirements of all immigration laws of these warranties, the breach of which may subject the Contractor to the following:</w:t>
      </w:r>
    </w:p>
    <w:p w:rsidR="00794735" w:rsidRDefault="00D46B06">
      <w:pPr>
        <w:pStyle w:val="ListParagraph"/>
        <w:numPr>
          <w:ilvl w:val="0"/>
          <w:numId w:val="7"/>
        </w:numPr>
        <w:tabs>
          <w:tab w:val="left" w:pos="1592"/>
          <w:tab w:val="left" w:pos="1594"/>
        </w:tabs>
        <w:spacing w:before="1" w:line="276" w:lineRule="auto"/>
        <w:ind w:right="831"/>
        <w:rPr>
          <w:sz w:val="24"/>
        </w:rPr>
      </w:pPr>
      <w:r>
        <w:rPr>
          <w:sz w:val="24"/>
        </w:rPr>
        <w:t>termination</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Agreement</w:t>
      </w:r>
      <w:r>
        <w:rPr>
          <w:spacing w:val="-2"/>
          <w:sz w:val="24"/>
        </w:rPr>
        <w:t xml:space="preserve"> </w:t>
      </w:r>
      <w:r>
        <w:rPr>
          <w:sz w:val="24"/>
        </w:rPr>
        <w:t>and</w:t>
      </w:r>
      <w:r>
        <w:rPr>
          <w:spacing w:val="-5"/>
          <w:sz w:val="24"/>
        </w:rPr>
        <w:t xml:space="preserve"> </w:t>
      </w:r>
      <w:r>
        <w:rPr>
          <w:sz w:val="24"/>
        </w:rPr>
        <w:t>ineligibility</w:t>
      </w:r>
      <w:r>
        <w:rPr>
          <w:spacing w:val="-4"/>
          <w:sz w:val="24"/>
        </w:rPr>
        <w:t xml:space="preserve"> </w:t>
      </w:r>
      <w:r>
        <w:rPr>
          <w:sz w:val="24"/>
        </w:rPr>
        <w:t>for</w:t>
      </w:r>
      <w:r>
        <w:rPr>
          <w:spacing w:val="-5"/>
          <w:sz w:val="24"/>
        </w:rPr>
        <w:t xml:space="preserve"> </w:t>
      </w:r>
      <w:r>
        <w:rPr>
          <w:sz w:val="24"/>
        </w:rPr>
        <w:t>any</w:t>
      </w:r>
      <w:r>
        <w:rPr>
          <w:spacing w:val="-4"/>
          <w:sz w:val="24"/>
        </w:rPr>
        <w:t xml:space="preserve"> </w:t>
      </w:r>
      <w:r>
        <w:rPr>
          <w:sz w:val="24"/>
        </w:rPr>
        <w:t>state</w:t>
      </w:r>
      <w:r>
        <w:rPr>
          <w:spacing w:val="-3"/>
          <w:sz w:val="24"/>
        </w:rPr>
        <w:t xml:space="preserve"> </w:t>
      </w:r>
      <w:r>
        <w:rPr>
          <w:sz w:val="24"/>
        </w:rPr>
        <w:t>or</w:t>
      </w:r>
      <w:r>
        <w:rPr>
          <w:spacing w:val="-5"/>
          <w:sz w:val="24"/>
        </w:rPr>
        <w:t xml:space="preserve"> </w:t>
      </w:r>
      <w:r>
        <w:rPr>
          <w:sz w:val="24"/>
        </w:rPr>
        <w:t>public</w:t>
      </w:r>
      <w:r>
        <w:rPr>
          <w:spacing w:val="-5"/>
          <w:sz w:val="24"/>
        </w:rPr>
        <w:t xml:space="preserve"> </w:t>
      </w:r>
      <w:r>
        <w:rPr>
          <w:sz w:val="24"/>
        </w:rPr>
        <w:t>contract</w:t>
      </w:r>
      <w:r>
        <w:rPr>
          <w:spacing w:val="-5"/>
          <w:sz w:val="24"/>
        </w:rPr>
        <w:t xml:space="preserve"> </w:t>
      </w:r>
      <w:r>
        <w:rPr>
          <w:sz w:val="24"/>
        </w:rPr>
        <w:t>in Mississippi for up to five (5) years with notice of such cancellation/termination being made public; b. the loss of any license, permit, certification, or other document</w:t>
      </w:r>
      <w:r>
        <w:rPr>
          <w:spacing w:val="-1"/>
          <w:sz w:val="24"/>
        </w:rPr>
        <w:t xml:space="preserve"> </w:t>
      </w:r>
      <w:r>
        <w:rPr>
          <w:sz w:val="24"/>
        </w:rPr>
        <w:t>granted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Contractor</w:t>
      </w:r>
      <w:r>
        <w:rPr>
          <w:spacing w:val="-5"/>
          <w:sz w:val="24"/>
        </w:rPr>
        <w:t xml:space="preserve"> </w:t>
      </w:r>
      <w:r>
        <w:rPr>
          <w:sz w:val="24"/>
        </w:rPr>
        <w:t>by</w:t>
      </w:r>
      <w:r>
        <w:rPr>
          <w:spacing w:val="-3"/>
          <w:sz w:val="24"/>
        </w:rPr>
        <w:t xml:space="preserve"> </w:t>
      </w:r>
      <w:r>
        <w:rPr>
          <w:sz w:val="24"/>
        </w:rPr>
        <w:t>an</w:t>
      </w:r>
      <w:r>
        <w:rPr>
          <w:spacing w:val="-2"/>
          <w:sz w:val="24"/>
        </w:rPr>
        <w:t xml:space="preserve"> </w:t>
      </w:r>
      <w:r>
        <w:rPr>
          <w:sz w:val="24"/>
        </w:rPr>
        <w:t>agency,</w:t>
      </w:r>
      <w:r>
        <w:rPr>
          <w:spacing w:val="-1"/>
          <w:sz w:val="24"/>
        </w:rPr>
        <w:t xml:space="preserve"> </w:t>
      </w:r>
      <w:r>
        <w:rPr>
          <w:sz w:val="24"/>
        </w:rPr>
        <w:t>department,</w:t>
      </w:r>
      <w:r>
        <w:rPr>
          <w:spacing w:val="-2"/>
          <w:sz w:val="24"/>
        </w:rPr>
        <w:t xml:space="preserve"> </w:t>
      </w:r>
      <w:r>
        <w:rPr>
          <w:sz w:val="24"/>
        </w:rPr>
        <w:t>or</w:t>
      </w:r>
      <w:r>
        <w:rPr>
          <w:spacing w:val="-4"/>
          <w:sz w:val="24"/>
        </w:rPr>
        <w:t xml:space="preserve"> </w:t>
      </w:r>
      <w:r>
        <w:rPr>
          <w:sz w:val="24"/>
        </w:rPr>
        <w:t>governmental entity for the right to do business in Mississippi for up to one (1) year; or, both.</w:t>
      </w:r>
    </w:p>
    <w:p w:rsidR="00794735" w:rsidRDefault="00D46B06">
      <w:pPr>
        <w:pStyle w:val="ListParagraph"/>
        <w:numPr>
          <w:ilvl w:val="0"/>
          <w:numId w:val="7"/>
        </w:numPr>
        <w:tabs>
          <w:tab w:val="left" w:pos="1594"/>
        </w:tabs>
        <w:spacing w:line="276" w:lineRule="auto"/>
        <w:ind w:right="897" w:hanging="375"/>
        <w:rPr>
          <w:sz w:val="24"/>
        </w:rPr>
      </w:pPr>
      <w:r>
        <w:rPr>
          <w:sz w:val="24"/>
        </w:rPr>
        <w:t>In</w:t>
      </w:r>
      <w:r>
        <w:rPr>
          <w:spacing w:val="-4"/>
          <w:sz w:val="24"/>
        </w:rPr>
        <w:t xml:space="preserve"> </w:t>
      </w:r>
      <w:r>
        <w:rPr>
          <w:sz w:val="24"/>
        </w:rPr>
        <w:t>the</w:t>
      </w:r>
      <w:r>
        <w:rPr>
          <w:spacing w:val="-3"/>
          <w:sz w:val="24"/>
        </w:rPr>
        <w:t xml:space="preserve"> </w:t>
      </w:r>
      <w:r>
        <w:rPr>
          <w:sz w:val="24"/>
        </w:rPr>
        <w:t>event</w:t>
      </w:r>
      <w:r>
        <w:rPr>
          <w:spacing w:val="-2"/>
          <w:sz w:val="24"/>
        </w:rPr>
        <w:t xml:space="preserve"> </w:t>
      </w:r>
      <w:r>
        <w:rPr>
          <w:sz w:val="24"/>
        </w:rPr>
        <w:t>of</w:t>
      </w:r>
      <w:r>
        <w:rPr>
          <w:spacing w:val="-5"/>
          <w:sz w:val="24"/>
        </w:rPr>
        <w:t xml:space="preserve"> </w:t>
      </w:r>
      <w:r>
        <w:rPr>
          <w:sz w:val="24"/>
        </w:rPr>
        <w:t>such</w:t>
      </w:r>
      <w:r>
        <w:rPr>
          <w:spacing w:val="-5"/>
          <w:sz w:val="24"/>
        </w:rPr>
        <w:t xml:space="preserve"> </w:t>
      </w:r>
      <w:r>
        <w:rPr>
          <w:sz w:val="24"/>
        </w:rPr>
        <w:t>termination/cancellation,</w:t>
      </w:r>
      <w:r>
        <w:rPr>
          <w:spacing w:val="-4"/>
          <w:sz w:val="24"/>
        </w:rPr>
        <w:t xml:space="preserve"> </w:t>
      </w:r>
      <w:r>
        <w:rPr>
          <w:sz w:val="24"/>
        </w:rPr>
        <w:t>the</w:t>
      </w:r>
      <w:r>
        <w:rPr>
          <w:spacing w:val="-3"/>
          <w:sz w:val="24"/>
        </w:rPr>
        <w:t xml:space="preserve"> </w:t>
      </w:r>
      <w:r>
        <w:rPr>
          <w:sz w:val="24"/>
        </w:rPr>
        <w:t>Contractor</w:t>
      </w:r>
      <w:r>
        <w:rPr>
          <w:spacing w:val="-4"/>
          <w:sz w:val="24"/>
        </w:rPr>
        <w:t xml:space="preserve"> </w:t>
      </w:r>
      <w:r>
        <w:rPr>
          <w:sz w:val="24"/>
        </w:rPr>
        <w:t>shall</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liable for any additional costs incurred by the NMSD due to contract cancellation or loss of license or permit.</w:t>
      </w:r>
    </w:p>
    <w:p w:rsidR="00794735" w:rsidRDefault="00794735">
      <w:pPr>
        <w:pStyle w:val="BodyText"/>
        <w:spacing w:before="43"/>
      </w:pPr>
    </w:p>
    <w:p w:rsidR="00794735" w:rsidRDefault="00D46B06">
      <w:pPr>
        <w:pStyle w:val="Heading2"/>
        <w:numPr>
          <w:ilvl w:val="0"/>
          <w:numId w:val="8"/>
        </w:numPr>
        <w:tabs>
          <w:tab w:val="left" w:pos="1351"/>
        </w:tabs>
        <w:spacing w:before="1"/>
        <w:ind w:left="1351" w:hanging="477"/>
      </w:pPr>
      <w:bookmarkStart w:id="29" w:name="_bookmark29"/>
      <w:bookmarkEnd w:id="29"/>
      <w:r>
        <w:t>EQUAL</w:t>
      </w:r>
      <w:r>
        <w:rPr>
          <w:spacing w:val="-6"/>
        </w:rPr>
        <w:t xml:space="preserve"> </w:t>
      </w:r>
      <w:r>
        <w:t>OPPORTUNITY</w:t>
      </w:r>
      <w:r>
        <w:rPr>
          <w:spacing w:val="-5"/>
        </w:rPr>
        <w:t xml:space="preserve"> </w:t>
      </w:r>
      <w:r>
        <w:rPr>
          <w:spacing w:val="-2"/>
        </w:rPr>
        <w:t>EMPLOYER</w:t>
      </w:r>
    </w:p>
    <w:p w:rsidR="00794735" w:rsidRDefault="00794735">
      <w:pPr>
        <w:pStyle w:val="BodyText"/>
        <w:spacing w:before="85"/>
      </w:pPr>
    </w:p>
    <w:p w:rsidR="00794735" w:rsidRDefault="00D46B06">
      <w:pPr>
        <w:pStyle w:val="BodyText"/>
        <w:spacing w:line="276" w:lineRule="auto"/>
        <w:ind w:left="874" w:right="751"/>
      </w:pPr>
      <w:r>
        <w:t>The Contractor shall be an equal opportunity employer and shall perform to all affirmative action and other applicable requirements; accordingly, contractor shall neither discriminate nor permit discrimination in its operations or employment practices</w:t>
      </w:r>
      <w:r>
        <w:rPr>
          <w:spacing w:val="-3"/>
        </w:rPr>
        <w:t xml:space="preserve"> </w:t>
      </w:r>
      <w:r>
        <w:t>against</w:t>
      </w:r>
      <w:r>
        <w:rPr>
          <w:spacing w:val="-3"/>
        </w:rPr>
        <w:t xml:space="preserve"> </w:t>
      </w:r>
      <w:r>
        <w:t>any</w:t>
      </w:r>
      <w:r>
        <w:rPr>
          <w:spacing w:val="-4"/>
        </w:rPr>
        <w:t xml:space="preserve"> </w:t>
      </w:r>
      <w:r>
        <w:t>person</w:t>
      </w:r>
      <w:r>
        <w:rPr>
          <w:spacing w:val="-4"/>
        </w:rPr>
        <w:t xml:space="preserve"> </w:t>
      </w:r>
      <w:r>
        <w:t>or</w:t>
      </w:r>
      <w:r>
        <w:rPr>
          <w:spacing w:val="-4"/>
        </w:rPr>
        <w:t xml:space="preserve"> </w:t>
      </w:r>
      <w:r>
        <w:t>group</w:t>
      </w:r>
      <w:r>
        <w:rPr>
          <w:spacing w:val="-3"/>
        </w:rPr>
        <w:t xml:space="preserve"> </w:t>
      </w:r>
      <w:r>
        <w:t>of</w:t>
      </w:r>
      <w:r>
        <w:rPr>
          <w:spacing w:val="-4"/>
        </w:rPr>
        <w:t xml:space="preserve"> </w:t>
      </w:r>
      <w:r>
        <w:t>persons</w:t>
      </w:r>
      <w:r>
        <w:rPr>
          <w:spacing w:val="-3"/>
        </w:rPr>
        <w:t xml:space="preserve"> </w:t>
      </w:r>
      <w:r>
        <w:t>on</w:t>
      </w:r>
      <w:r>
        <w:rPr>
          <w:spacing w:val="-4"/>
        </w:rPr>
        <w:t xml:space="preserve"> </w:t>
      </w:r>
      <w:r>
        <w:t>the</w:t>
      </w:r>
      <w:r>
        <w:rPr>
          <w:spacing w:val="-3"/>
        </w:rPr>
        <w:t xml:space="preserve"> </w:t>
      </w:r>
      <w:r>
        <w:t>ground</w:t>
      </w:r>
      <w:r>
        <w:rPr>
          <w:spacing w:val="-2"/>
        </w:rPr>
        <w:t xml:space="preserve"> </w:t>
      </w:r>
      <w:r>
        <w:t>of</w:t>
      </w:r>
      <w:r>
        <w:rPr>
          <w:spacing w:val="-4"/>
        </w:rPr>
        <w:t xml:space="preserve"> </w:t>
      </w:r>
      <w:r>
        <w:t>race,</w:t>
      </w:r>
      <w:r>
        <w:rPr>
          <w:spacing w:val="-2"/>
        </w:rPr>
        <w:t xml:space="preserve"> </w:t>
      </w:r>
      <w:r>
        <w:t>color,</w:t>
      </w:r>
      <w:r>
        <w:rPr>
          <w:spacing w:val="-3"/>
        </w:rPr>
        <w:t xml:space="preserve"> </w:t>
      </w:r>
      <w:r>
        <w:t>religion, national origin, disability, or sex in any manner prohibited by law.</w:t>
      </w:r>
    </w:p>
    <w:p w:rsidR="00794735" w:rsidRDefault="00794735">
      <w:pPr>
        <w:pStyle w:val="BodyText"/>
        <w:spacing w:before="42"/>
      </w:pPr>
    </w:p>
    <w:p w:rsidR="00794735" w:rsidRDefault="00D46B06">
      <w:pPr>
        <w:pStyle w:val="Heading2"/>
        <w:numPr>
          <w:ilvl w:val="0"/>
          <w:numId w:val="8"/>
        </w:numPr>
        <w:tabs>
          <w:tab w:val="left" w:pos="1351"/>
        </w:tabs>
        <w:spacing w:before="1"/>
        <w:ind w:left="1351" w:hanging="477"/>
      </w:pPr>
      <w:bookmarkStart w:id="30" w:name="_bookmark30"/>
      <w:bookmarkEnd w:id="30"/>
      <w:r>
        <w:t>BOARD</w:t>
      </w:r>
      <w:r>
        <w:rPr>
          <w:spacing w:val="-5"/>
        </w:rPr>
        <w:t xml:space="preserve"> </w:t>
      </w:r>
      <w:r>
        <w:rPr>
          <w:spacing w:val="-2"/>
        </w:rPr>
        <w:t>APPROVAL</w:t>
      </w:r>
    </w:p>
    <w:p w:rsidR="00794735" w:rsidRDefault="00794735">
      <w:pPr>
        <w:pStyle w:val="BodyText"/>
        <w:spacing w:before="82"/>
      </w:pPr>
    </w:p>
    <w:p w:rsidR="00794735" w:rsidRDefault="00D46B06">
      <w:pPr>
        <w:pStyle w:val="BodyText"/>
        <w:spacing w:before="1" w:line="276" w:lineRule="auto"/>
        <w:ind w:left="874" w:right="987"/>
      </w:pPr>
      <w:r>
        <w:t>It</w:t>
      </w:r>
      <w:r>
        <w:rPr>
          <w:spacing w:val="-3"/>
        </w:rPr>
        <w:t xml:space="preserve"> </w:t>
      </w:r>
      <w:r>
        <w:t>is</w:t>
      </w:r>
      <w:r>
        <w:rPr>
          <w:spacing w:val="-2"/>
        </w:rPr>
        <w:t xml:space="preserve"> </w:t>
      </w:r>
      <w:r>
        <w:t>understood</w:t>
      </w:r>
      <w:r>
        <w:rPr>
          <w:spacing w:val="-2"/>
        </w:rPr>
        <w:t xml:space="preserve"> </w:t>
      </w:r>
      <w:r>
        <w:t>that</w:t>
      </w:r>
      <w:r>
        <w:rPr>
          <w:spacing w:val="-3"/>
        </w:rPr>
        <w:t xml:space="preserve"> </w:t>
      </w:r>
      <w:r>
        <w:t>this</w:t>
      </w:r>
      <w:r>
        <w:rPr>
          <w:spacing w:val="-2"/>
        </w:rPr>
        <w:t xml:space="preserve"> </w:t>
      </w:r>
      <w:r>
        <w:t>contract</w:t>
      </w:r>
      <w:r>
        <w:rPr>
          <w:spacing w:val="-3"/>
        </w:rPr>
        <w:t xml:space="preserve"> </w:t>
      </w:r>
      <w:r>
        <w:t>is</w:t>
      </w:r>
      <w:r>
        <w:rPr>
          <w:spacing w:val="-2"/>
        </w:rPr>
        <w:t xml:space="preserve"> </w:t>
      </w:r>
      <w:r>
        <w:t>void</w:t>
      </w:r>
      <w:r>
        <w:rPr>
          <w:spacing w:val="-1"/>
        </w:rPr>
        <w:t xml:space="preserve"> </w:t>
      </w:r>
      <w:r>
        <w:t>and</w:t>
      </w:r>
      <w:r>
        <w:rPr>
          <w:spacing w:val="-4"/>
        </w:rPr>
        <w:t xml:space="preserve"> </w:t>
      </w:r>
      <w:r>
        <w:t>no</w:t>
      </w:r>
      <w:r>
        <w:rPr>
          <w:spacing w:val="-2"/>
        </w:rPr>
        <w:t xml:space="preserve"> </w:t>
      </w:r>
      <w:r>
        <w:t>payment</w:t>
      </w:r>
      <w:r>
        <w:rPr>
          <w:spacing w:val="-2"/>
        </w:rPr>
        <w:t xml:space="preserve"> </w:t>
      </w:r>
      <w:r>
        <w:t>shall</w:t>
      </w:r>
      <w:r>
        <w:rPr>
          <w:spacing w:val="-3"/>
        </w:rPr>
        <w:t xml:space="preserve"> </w:t>
      </w:r>
      <w:r>
        <w:t>be</w:t>
      </w:r>
      <w:r>
        <w:rPr>
          <w:spacing w:val="-2"/>
        </w:rPr>
        <w:t xml:space="preserve"> </w:t>
      </w:r>
      <w:r>
        <w:t>made</w:t>
      </w:r>
      <w:r>
        <w:rPr>
          <w:spacing w:val="-2"/>
        </w:rPr>
        <w:t xml:space="preserve"> </w:t>
      </w:r>
      <w:r>
        <w:t>in</w:t>
      </w:r>
      <w:r>
        <w:rPr>
          <w:spacing w:val="-3"/>
        </w:rPr>
        <w:t xml:space="preserve"> </w:t>
      </w:r>
      <w:r>
        <w:t>the</w:t>
      </w:r>
      <w:r>
        <w:rPr>
          <w:spacing w:val="-2"/>
        </w:rPr>
        <w:t xml:space="preserve"> </w:t>
      </w:r>
      <w:r>
        <w:t>event that the Conservator does not approve this contract.</w:t>
      </w:r>
    </w:p>
    <w:p w:rsidR="00794735" w:rsidRDefault="00794735">
      <w:pPr>
        <w:pStyle w:val="BodyText"/>
        <w:spacing w:before="207"/>
      </w:pPr>
    </w:p>
    <w:p w:rsidR="00794735" w:rsidRDefault="00D46B06">
      <w:pPr>
        <w:pStyle w:val="Heading2"/>
        <w:numPr>
          <w:ilvl w:val="0"/>
          <w:numId w:val="8"/>
        </w:numPr>
        <w:tabs>
          <w:tab w:val="left" w:pos="1351"/>
        </w:tabs>
        <w:ind w:left="1351" w:hanging="477"/>
      </w:pPr>
      <w:bookmarkStart w:id="31" w:name="_bookmark31"/>
      <w:bookmarkEnd w:id="31"/>
      <w:r>
        <w:rPr>
          <w:spacing w:val="-2"/>
        </w:rPr>
        <w:t>PERSONNEL</w:t>
      </w:r>
    </w:p>
    <w:p w:rsidR="00794735" w:rsidRDefault="00794735">
      <w:pPr>
        <w:pStyle w:val="BodyText"/>
        <w:spacing w:before="83"/>
      </w:pPr>
    </w:p>
    <w:p w:rsidR="00794735" w:rsidRDefault="00D46B06">
      <w:pPr>
        <w:pStyle w:val="BodyText"/>
        <w:spacing w:line="276" w:lineRule="auto"/>
        <w:ind w:left="874" w:right="987"/>
      </w:pPr>
      <w:r>
        <w:t>Contractor agrees that, at all times, the employees of the contractor furnishing or performing</w:t>
      </w:r>
      <w:r>
        <w:rPr>
          <w:spacing w:val="-3"/>
        </w:rPr>
        <w:t xml:space="preserve"> </w:t>
      </w:r>
      <w:r>
        <w:t>any</w:t>
      </w:r>
      <w:r>
        <w:rPr>
          <w:spacing w:val="-3"/>
        </w:rPr>
        <w:t xml:space="preserve"> </w:t>
      </w:r>
      <w:r>
        <w:t>of</w:t>
      </w:r>
      <w:r>
        <w:rPr>
          <w:spacing w:val="-4"/>
        </w:rPr>
        <w:t xml:space="preserve"> </w:t>
      </w:r>
      <w:r>
        <w:t>the</w:t>
      </w:r>
      <w:r>
        <w:rPr>
          <w:spacing w:val="-2"/>
        </w:rPr>
        <w:t xml:space="preserve"> </w:t>
      </w:r>
      <w:r>
        <w:t>services</w:t>
      </w:r>
      <w:r>
        <w:rPr>
          <w:spacing w:val="-2"/>
        </w:rPr>
        <w:t xml:space="preserve"> </w:t>
      </w:r>
      <w:r>
        <w:t>specified</w:t>
      </w:r>
      <w:r>
        <w:rPr>
          <w:spacing w:val="-2"/>
        </w:rPr>
        <w:t xml:space="preserve"> </w:t>
      </w:r>
      <w:r>
        <w:t>under</w:t>
      </w:r>
      <w:r>
        <w:rPr>
          <w:spacing w:val="-5"/>
        </w:rPr>
        <w:t xml:space="preserve"> </w:t>
      </w:r>
      <w:r>
        <w:t>this</w:t>
      </w:r>
      <w:r>
        <w:rPr>
          <w:spacing w:val="-2"/>
        </w:rPr>
        <w:t xml:space="preserve"> </w:t>
      </w:r>
      <w:r>
        <w:t>agreement</w:t>
      </w:r>
      <w:r>
        <w:rPr>
          <w:spacing w:val="-2"/>
        </w:rPr>
        <w:t xml:space="preserve"> </w:t>
      </w:r>
      <w:r>
        <w:t>shall</w:t>
      </w:r>
      <w:r>
        <w:rPr>
          <w:spacing w:val="-3"/>
        </w:rPr>
        <w:t xml:space="preserve"> </w:t>
      </w:r>
      <w:r>
        <w:t>do</w:t>
      </w:r>
      <w:r>
        <w:rPr>
          <w:spacing w:val="-2"/>
        </w:rPr>
        <w:t xml:space="preserve"> </w:t>
      </w:r>
      <w:r>
        <w:t>so</w:t>
      </w:r>
      <w:r>
        <w:rPr>
          <w:spacing w:val="-2"/>
        </w:rPr>
        <w:t xml:space="preserve"> </w:t>
      </w:r>
      <w:r>
        <w:t>in</w:t>
      </w:r>
      <w:r>
        <w:rPr>
          <w:spacing w:val="-3"/>
        </w:rPr>
        <w:t xml:space="preserve"> </w:t>
      </w:r>
      <w:r>
        <w:t>a</w:t>
      </w:r>
      <w:r>
        <w:rPr>
          <w:spacing w:val="-2"/>
        </w:rPr>
        <w:t xml:space="preserve"> </w:t>
      </w:r>
      <w:r>
        <w:t>proper, workmanlike, and dignified manner.</w:t>
      </w:r>
    </w:p>
    <w:p w:rsidR="00794735" w:rsidRDefault="00794735">
      <w:pPr>
        <w:pStyle w:val="BodyText"/>
        <w:spacing w:line="276" w:lineRule="auto"/>
        <w:sectPr w:rsidR="00794735">
          <w:pgSz w:w="11910" w:h="16840"/>
          <w:pgMar w:top="1360" w:right="708" w:bottom="1260" w:left="566" w:header="708" w:footer="904" w:gutter="0"/>
          <w:cols w:space="720"/>
        </w:sectPr>
      </w:pPr>
    </w:p>
    <w:p w:rsidR="00794735" w:rsidRDefault="00794735">
      <w:pPr>
        <w:pStyle w:val="BodyText"/>
        <w:spacing w:before="126"/>
      </w:pPr>
    </w:p>
    <w:p w:rsidR="00794735" w:rsidRDefault="00D46B06">
      <w:pPr>
        <w:pStyle w:val="Heading2"/>
        <w:numPr>
          <w:ilvl w:val="0"/>
          <w:numId w:val="8"/>
        </w:numPr>
        <w:tabs>
          <w:tab w:val="left" w:pos="1350"/>
        </w:tabs>
        <w:ind w:left="1350" w:hanging="476"/>
      </w:pPr>
      <w:bookmarkStart w:id="32" w:name="_bookmark32"/>
      <w:bookmarkEnd w:id="32"/>
      <w:r>
        <w:rPr>
          <w:spacing w:val="-2"/>
        </w:rPr>
        <w:t>CONFIDENTIALITY</w:t>
      </w:r>
    </w:p>
    <w:p w:rsidR="00794735" w:rsidRDefault="00794735">
      <w:pPr>
        <w:pStyle w:val="BodyText"/>
        <w:spacing w:before="83"/>
      </w:pPr>
    </w:p>
    <w:p w:rsidR="00794735" w:rsidRDefault="00D46B06">
      <w:pPr>
        <w:pStyle w:val="BodyText"/>
        <w:spacing w:line="276" w:lineRule="auto"/>
        <w:ind w:left="874" w:right="801"/>
      </w:pPr>
      <w:r>
        <w:t>The Contractor shall agree to assure the confidentiality of any records obtained from NMSD as required by state and federal privacy laws. No information, documents, or other material provided to or prepared by the contractor and deemed confidential by the NMSD pursuant to state and federal privacy laws, shall be made available to any person or organization without the prior approval of the NMSD. Any liability resulting from the wrongful disclosure of confidential information on the part of the Contractor shall</w:t>
      </w:r>
      <w:r>
        <w:rPr>
          <w:spacing w:val="-3"/>
        </w:rPr>
        <w:t xml:space="preserve"> </w:t>
      </w:r>
      <w:r>
        <w:t>rest</w:t>
      </w:r>
      <w:r>
        <w:rPr>
          <w:spacing w:val="-2"/>
        </w:rPr>
        <w:t xml:space="preserve"> </w:t>
      </w:r>
      <w:r>
        <w:t>with</w:t>
      </w:r>
      <w:r>
        <w:rPr>
          <w:spacing w:val="-2"/>
        </w:rPr>
        <w:t xml:space="preserve"> </w:t>
      </w:r>
      <w:r>
        <w:t>the</w:t>
      </w:r>
      <w:r>
        <w:rPr>
          <w:spacing w:val="-2"/>
        </w:rPr>
        <w:t xml:space="preserve"> </w:t>
      </w:r>
      <w:r>
        <w:t>Contractor.</w:t>
      </w:r>
      <w:r>
        <w:rPr>
          <w:spacing w:val="-3"/>
        </w:rPr>
        <w:t xml:space="preserve"> </w:t>
      </w:r>
      <w:r>
        <w:t>This</w:t>
      </w:r>
      <w:r>
        <w:rPr>
          <w:spacing w:val="-2"/>
        </w:rPr>
        <w:t xml:space="preserve"> </w:t>
      </w:r>
      <w:r>
        <w:t>includes</w:t>
      </w:r>
      <w:r>
        <w:rPr>
          <w:spacing w:val="-2"/>
        </w:rPr>
        <w:t xml:space="preserve"> </w:t>
      </w:r>
      <w:r>
        <w:t>all</w:t>
      </w:r>
      <w:r>
        <w:rPr>
          <w:spacing w:val="-2"/>
        </w:rPr>
        <w:t xml:space="preserve"> </w:t>
      </w:r>
      <w:r>
        <w:t>student-related</w:t>
      </w:r>
      <w:r>
        <w:rPr>
          <w:spacing w:val="-4"/>
        </w:rPr>
        <w:t xml:space="preserve"> </w:t>
      </w:r>
      <w:r>
        <w:t>data,</w:t>
      </w:r>
      <w:r>
        <w:rPr>
          <w:spacing w:val="-3"/>
        </w:rPr>
        <w:t xml:space="preserve"> </w:t>
      </w:r>
      <w:r>
        <w:t>and</w:t>
      </w:r>
      <w:r>
        <w:rPr>
          <w:spacing w:val="-2"/>
        </w:rPr>
        <w:t xml:space="preserve"> </w:t>
      </w:r>
      <w:r>
        <w:t>the</w:t>
      </w:r>
      <w:r>
        <w:rPr>
          <w:spacing w:val="-2"/>
        </w:rPr>
        <w:t xml:space="preserve"> </w:t>
      </w:r>
      <w:r>
        <w:t xml:space="preserve">contractor is required to comply with all Family Educational Rights and Privacy Act (FERPA) </w:t>
      </w:r>
      <w:r>
        <w:rPr>
          <w:spacing w:val="-2"/>
        </w:rPr>
        <w:t>provisions.</w:t>
      </w:r>
    </w:p>
    <w:p w:rsidR="00794735" w:rsidRDefault="00794735">
      <w:pPr>
        <w:pStyle w:val="BodyText"/>
        <w:spacing w:before="45"/>
      </w:pPr>
    </w:p>
    <w:p w:rsidR="00794735" w:rsidRDefault="00D46B06">
      <w:pPr>
        <w:pStyle w:val="Heading2"/>
        <w:numPr>
          <w:ilvl w:val="0"/>
          <w:numId w:val="8"/>
        </w:numPr>
        <w:tabs>
          <w:tab w:val="left" w:pos="1350"/>
        </w:tabs>
        <w:ind w:left="1350" w:hanging="476"/>
      </w:pPr>
      <w:bookmarkStart w:id="33" w:name="_bookmark33"/>
      <w:bookmarkEnd w:id="33"/>
      <w:r>
        <w:rPr>
          <w:spacing w:val="-2"/>
        </w:rPr>
        <w:t>INDEMNIFICATION</w:t>
      </w:r>
    </w:p>
    <w:p w:rsidR="00794735" w:rsidRDefault="00794735">
      <w:pPr>
        <w:pStyle w:val="BodyText"/>
        <w:spacing w:before="83"/>
      </w:pPr>
    </w:p>
    <w:p w:rsidR="00794735" w:rsidRDefault="00D46B06">
      <w:pPr>
        <w:pStyle w:val="BodyText"/>
        <w:spacing w:line="276" w:lineRule="auto"/>
        <w:ind w:left="874" w:right="734"/>
      </w:pPr>
      <w:r>
        <w:t>To the fullest extent allowed by law, the Contractor shall indemnify, defend, save, and hold harmless, protect, and exonerate the members of the Mississippi Board of Education, the NMSD, and its commission members, officers, employees, agents, and representatives, and the State of Mississippi from and against all claims, demands, liabilities, suits, actions, damages, losses, and costs of every kind and nature</w:t>
      </w:r>
      <w:r>
        <w:rPr>
          <w:spacing w:val="40"/>
        </w:rPr>
        <w:t xml:space="preserve"> </w:t>
      </w:r>
      <w:r>
        <w:t>whatsoever, including, without limitation, court costs, investigative fees and expenses, and attorneys’ fees, arising out of or caused by the Contractor and/or its partners, principals,</w:t>
      </w:r>
      <w:r>
        <w:rPr>
          <w:spacing w:val="-1"/>
        </w:rPr>
        <w:t xml:space="preserve"> </w:t>
      </w:r>
      <w:r>
        <w:t>agents, employees, and/or</w:t>
      </w:r>
      <w:r>
        <w:rPr>
          <w:spacing w:val="-1"/>
        </w:rPr>
        <w:t xml:space="preserve"> </w:t>
      </w:r>
      <w:r>
        <w:t>Subcontractors in the performance of</w:t>
      </w:r>
      <w:r>
        <w:rPr>
          <w:spacing w:val="-1"/>
        </w:rPr>
        <w:t xml:space="preserve"> </w:t>
      </w:r>
      <w:r>
        <w:t>or</w:t>
      </w:r>
      <w:r>
        <w:rPr>
          <w:spacing w:val="-1"/>
        </w:rPr>
        <w:t xml:space="preserve"> </w:t>
      </w:r>
      <w:r>
        <w:t>failure to perform this agreement. In the State’s sole discretion, the Contractor may be allowed to control the defense of any such claim, suit, etc. In the event the Contractor defends said claim, suit, etc., the Contractor shall use legal counsel acceptable to the State; the Contractor</w:t>
      </w:r>
      <w:r>
        <w:rPr>
          <w:spacing w:val="-3"/>
        </w:rPr>
        <w:t xml:space="preserve"> </w:t>
      </w:r>
      <w:r>
        <w:t>shall</w:t>
      </w:r>
      <w:r>
        <w:rPr>
          <w:spacing w:val="-3"/>
        </w:rPr>
        <w:t xml:space="preserve"> </w:t>
      </w:r>
      <w:r>
        <w:t>be</w:t>
      </w:r>
      <w:r>
        <w:rPr>
          <w:spacing w:val="-3"/>
        </w:rPr>
        <w:t xml:space="preserve"> </w:t>
      </w:r>
      <w:r>
        <w:t>solely</w:t>
      </w:r>
      <w:r>
        <w:rPr>
          <w:spacing w:val="-4"/>
        </w:rPr>
        <w:t xml:space="preserve"> </w:t>
      </w:r>
      <w:r>
        <w:t>responsible</w:t>
      </w:r>
      <w:r>
        <w:rPr>
          <w:spacing w:val="-3"/>
        </w:rPr>
        <w:t xml:space="preserve"> </w:t>
      </w:r>
      <w:r>
        <w:t>for</w:t>
      </w:r>
      <w:r>
        <w:rPr>
          <w:spacing w:val="-3"/>
        </w:rPr>
        <w:t xml:space="preserve"> </w:t>
      </w:r>
      <w:r>
        <w:t>all</w:t>
      </w:r>
      <w:r>
        <w:rPr>
          <w:spacing w:val="-3"/>
        </w:rPr>
        <w:t xml:space="preserve"> </w:t>
      </w:r>
      <w:r>
        <w:t>costs</w:t>
      </w:r>
      <w:r>
        <w:rPr>
          <w:spacing w:val="-3"/>
        </w:rPr>
        <w:t xml:space="preserve"> </w:t>
      </w:r>
      <w:r>
        <w:t>and/or</w:t>
      </w:r>
      <w:r>
        <w:rPr>
          <w:spacing w:val="-4"/>
        </w:rPr>
        <w:t xml:space="preserve"> </w:t>
      </w:r>
      <w:r>
        <w:t>expenses</w:t>
      </w:r>
      <w:r>
        <w:rPr>
          <w:spacing w:val="-3"/>
        </w:rPr>
        <w:t xml:space="preserve"> </w:t>
      </w:r>
      <w:r>
        <w:t>associated</w:t>
      </w:r>
      <w:r>
        <w:rPr>
          <w:spacing w:val="-2"/>
        </w:rPr>
        <w:t xml:space="preserve"> </w:t>
      </w:r>
      <w:r>
        <w:t>with</w:t>
      </w:r>
      <w:r>
        <w:rPr>
          <w:spacing w:val="-3"/>
        </w:rPr>
        <w:t xml:space="preserve"> </w:t>
      </w:r>
      <w:r>
        <w:t>such defense, and the State shall be entitled to participate in said defense.</w:t>
      </w:r>
    </w:p>
    <w:p w:rsidR="00794735" w:rsidRDefault="00D46B06">
      <w:pPr>
        <w:pStyle w:val="BodyText"/>
        <w:spacing w:before="1"/>
        <w:ind w:left="874"/>
      </w:pPr>
      <w:r>
        <w:t>The</w:t>
      </w:r>
      <w:r>
        <w:rPr>
          <w:spacing w:val="-3"/>
        </w:rPr>
        <w:t xml:space="preserve"> </w:t>
      </w:r>
      <w:r>
        <w:t>Contractor</w:t>
      </w:r>
      <w:r>
        <w:rPr>
          <w:spacing w:val="-4"/>
        </w:rPr>
        <w:t xml:space="preserve"> </w:t>
      </w:r>
      <w:r>
        <w:t>shall</w:t>
      </w:r>
      <w:r>
        <w:rPr>
          <w:spacing w:val="-3"/>
        </w:rPr>
        <w:t xml:space="preserve"> </w:t>
      </w:r>
      <w:r>
        <w:t>not</w:t>
      </w:r>
      <w:r>
        <w:rPr>
          <w:spacing w:val="-3"/>
        </w:rPr>
        <w:t xml:space="preserve"> </w:t>
      </w:r>
      <w:r>
        <w:t>settle</w:t>
      </w:r>
      <w:r>
        <w:rPr>
          <w:spacing w:val="-2"/>
        </w:rPr>
        <w:t xml:space="preserve"> </w:t>
      </w:r>
      <w:r>
        <w:t>any</w:t>
      </w:r>
      <w:r>
        <w:rPr>
          <w:spacing w:val="-4"/>
        </w:rPr>
        <w:t xml:space="preserve"> </w:t>
      </w:r>
      <w:r>
        <w:t>claim,</w:t>
      </w:r>
      <w:r>
        <w:rPr>
          <w:spacing w:val="-2"/>
        </w:rPr>
        <w:t xml:space="preserve"> </w:t>
      </w:r>
      <w:r>
        <w:t>suit,</w:t>
      </w:r>
      <w:r>
        <w:rPr>
          <w:spacing w:val="-1"/>
        </w:rPr>
        <w:t xml:space="preserve"> </w:t>
      </w:r>
      <w:r>
        <w:t>etc.</w:t>
      </w:r>
      <w:r>
        <w:rPr>
          <w:spacing w:val="-1"/>
        </w:rPr>
        <w:t xml:space="preserve"> </w:t>
      </w:r>
      <w:r>
        <w:t>without</w:t>
      </w:r>
      <w:r>
        <w:rPr>
          <w:spacing w:val="-3"/>
        </w:rPr>
        <w:t xml:space="preserve"> </w:t>
      </w:r>
      <w:r>
        <w:t>the</w:t>
      </w:r>
      <w:r>
        <w:rPr>
          <w:spacing w:val="-2"/>
        </w:rPr>
        <w:t xml:space="preserve"> </w:t>
      </w:r>
      <w:r>
        <w:t>NMSD’s</w:t>
      </w:r>
      <w:r>
        <w:rPr>
          <w:spacing w:val="-2"/>
        </w:rPr>
        <w:t xml:space="preserve"> concurrence,</w:t>
      </w:r>
    </w:p>
    <w:p w:rsidR="00794735" w:rsidRDefault="00D46B06">
      <w:pPr>
        <w:pStyle w:val="BodyText"/>
        <w:spacing w:before="43"/>
        <w:ind w:left="874"/>
      </w:pPr>
      <w:r>
        <w:t>which</w:t>
      </w:r>
      <w:r>
        <w:rPr>
          <w:spacing w:val="-5"/>
        </w:rPr>
        <w:t xml:space="preserve"> </w:t>
      </w:r>
      <w:r>
        <w:t>the</w:t>
      </w:r>
      <w:r>
        <w:rPr>
          <w:spacing w:val="-1"/>
        </w:rPr>
        <w:t xml:space="preserve"> </w:t>
      </w:r>
      <w:r>
        <w:t>NMSD</w:t>
      </w:r>
      <w:r>
        <w:rPr>
          <w:spacing w:val="-2"/>
        </w:rPr>
        <w:t xml:space="preserve"> </w:t>
      </w:r>
      <w:r>
        <w:t>shall</w:t>
      </w:r>
      <w:r>
        <w:rPr>
          <w:spacing w:val="-2"/>
        </w:rPr>
        <w:t xml:space="preserve"> </w:t>
      </w:r>
      <w:r>
        <w:t>not</w:t>
      </w:r>
      <w:r>
        <w:rPr>
          <w:spacing w:val="-2"/>
        </w:rPr>
        <w:t xml:space="preserve"> </w:t>
      </w:r>
      <w:r>
        <w:t>unreasonably</w:t>
      </w:r>
      <w:r>
        <w:rPr>
          <w:spacing w:val="-2"/>
        </w:rPr>
        <w:t xml:space="preserve"> withhold.</w:t>
      </w:r>
    </w:p>
    <w:p w:rsidR="00794735" w:rsidRDefault="00794735">
      <w:pPr>
        <w:pStyle w:val="BodyText"/>
        <w:spacing w:before="82"/>
      </w:pPr>
    </w:p>
    <w:p w:rsidR="00794735" w:rsidRDefault="00D46B06">
      <w:pPr>
        <w:pStyle w:val="Heading2"/>
        <w:numPr>
          <w:ilvl w:val="0"/>
          <w:numId w:val="8"/>
        </w:numPr>
        <w:tabs>
          <w:tab w:val="left" w:pos="1350"/>
        </w:tabs>
        <w:spacing w:before="1"/>
        <w:ind w:left="1350" w:hanging="476"/>
      </w:pPr>
      <w:bookmarkStart w:id="34" w:name="_bookmark34"/>
      <w:bookmarkEnd w:id="34"/>
      <w:r>
        <w:t>DEBARMENT</w:t>
      </w:r>
      <w:r>
        <w:rPr>
          <w:spacing w:val="-4"/>
        </w:rPr>
        <w:t xml:space="preserve"> </w:t>
      </w:r>
      <w:r>
        <w:t>AND</w:t>
      </w:r>
      <w:r>
        <w:rPr>
          <w:spacing w:val="-2"/>
        </w:rPr>
        <w:t xml:space="preserve"> SUSPENSION</w:t>
      </w:r>
    </w:p>
    <w:p w:rsidR="00794735" w:rsidRDefault="00794735">
      <w:pPr>
        <w:pStyle w:val="BodyText"/>
        <w:spacing w:before="85"/>
      </w:pPr>
    </w:p>
    <w:p w:rsidR="00794735" w:rsidRDefault="00D46B06">
      <w:pPr>
        <w:pStyle w:val="BodyText"/>
        <w:spacing w:line="276" w:lineRule="auto"/>
        <w:ind w:left="874" w:right="734"/>
      </w:pPr>
      <w:r>
        <w:t>The Contractor certifies that neither it nor its principals: (a) are presently debarred, suspended, proposed for debarment, declared ineligible or voluntarily excluded from covered transactions by any federal department or agency; (b) have, within a five (5)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w:t>
      </w:r>
      <w:r>
        <w:rPr>
          <w:spacing w:val="-4"/>
        </w:rPr>
        <w:t xml:space="preserve"> </w:t>
      </w:r>
      <w:r>
        <w:t>indicted</w:t>
      </w:r>
      <w:r>
        <w:rPr>
          <w:spacing w:val="-2"/>
        </w:rPr>
        <w:t xml:space="preserve"> </w:t>
      </w:r>
      <w:r>
        <w:t>of</w:t>
      </w:r>
      <w:r>
        <w:rPr>
          <w:spacing w:val="-4"/>
        </w:rPr>
        <w:t xml:space="preserve"> </w:t>
      </w:r>
      <w:r>
        <w:t>or</w:t>
      </w:r>
      <w:r>
        <w:rPr>
          <w:spacing w:val="-4"/>
        </w:rPr>
        <w:t xml:space="preserve"> </w:t>
      </w:r>
      <w:r>
        <w:t>otherwise</w:t>
      </w:r>
      <w:r>
        <w:rPr>
          <w:spacing w:val="-3"/>
        </w:rPr>
        <w:t xml:space="preserve"> </w:t>
      </w:r>
      <w:r>
        <w:t>criminally</w:t>
      </w:r>
      <w:r>
        <w:rPr>
          <w:spacing w:val="-3"/>
        </w:rPr>
        <w:t xml:space="preserve"> </w:t>
      </w:r>
      <w:r>
        <w:t>or</w:t>
      </w:r>
      <w:r>
        <w:rPr>
          <w:spacing w:val="-3"/>
        </w:rPr>
        <w:t xml:space="preserve"> </w:t>
      </w:r>
      <w:r>
        <w:t>civilly</w:t>
      </w:r>
      <w:r>
        <w:rPr>
          <w:spacing w:val="-4"/>
        </w:rPr>
        <w:t xml:space="preserve"> </w:t>
      </w:r>
      <w:r>
        <w:t>charged</w:t>
      </w:r>
      <w:r>
        <w:rPr>
          <w:spacing w:val="-2"/>
        </w:rPr>
        <w:t xml:space="preserve"> </w:t>
      </w:r>
      <w:r>
        <w:t>by</w:t>
      </w:r>
      <w:r>
        <w:rPr>
          <w:spacing w:val="-3"/>
        </w:rPr>
        <w:t xml:space="preserve"> </w:t>
      </w:r>
      <w:r>
        <w:t>a</w:t>
      </w:r>
      <w:r>
        <w:rPr>
          <w:spacing w:val="-3"/>
        </w:rPr>
        <w:t xml:space="preserve"> </w:t>
      </w:r>
      <w:r>
        <w:t>governmental</w:t>
      </w:r>
      <w:r>
        <w:rPr>
          <w:spacing w:val="-3"/>
        </w:rPr>
        <w:t xml:space="preserve"> </w:t>
      </w:r>
      <w:r>
        <w:t>entity</w:t>
      </w:r>
    </w:p>
    <w:p w:rsidR="00794735" w:rsidRDefault="00794735">
      <w:pPr>
        <w:pStyle w:val="BodyText"/>
        <w:spacing w:line="276" w:lineRule="auto"/>
        <w:sectPr w:rsidR="00794735">
          <w:pgSz w:w="11910" w:h="16840"/>
          <w:pgMar w:top="1360" w:right="708" w:bottom="1260" w:left="566" w:header="708" w:footer="904" w:gutter="0"/>
          <w:cols w:space="720"/>
        </w:sectPr>
      </w:pPr>
    </w:p>
    <w:p w:rsidR="00794735" w:rsidRDefault="00794735">
      <w:pPr>
        <w:pStyle w:val="BodyText"/>
        <w:spacing w:before="126"/>
      </w:pPr>
    </w:p>
    <w:p w:rsidR="00794735" w:rsidRDefault="00D46B06">
      <w:pPr>
        <w:pStyle w:val="BodyText"/>
        <w:spacing w:line="276" w:lineRule="auto"/>
        <w:ind w:left="874" w:right="760"/>
      </w:pPr>
      <w:bookmarkStart w:id="35" w:name="_bookmark39"/>
      <w:bookmarkEnd w:id="35"/>
      <w:r>
        <w:t>with the commission of fraud of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five (5) year period preceding this agreement, had one or more public transaction (federal,</w:t>
      </w:r>
      <w:r>
        <w:rPr>
          <w:spacing w:val="-3"/>
        </w:rPr>
        <w:t xml:space="preserve"> </w:t>
      </w:r>
      <w:r>
        <w:t>state</w:t>
      </w:r>
      <w:r>
        <w:rPr>
          <w:spacing w:val="-3"/>
        </w:rPr>
        <w:t xml:space="preserve"> </w:t>
      </w:r>
      <w:r>
        <w:t>or</w:t>
      </w:r>
      <w:r>
        <w:rPr>
          <w:spacing w:val="-5"/>
        </w:rPr>
        <w:t xml:space="preserve"> </w:t>
      </w:r>
      <w:r>
        <w:t>local)</w:t>
      </w:r>
      <w:r>
        <w:rPr>
          <w:spacing w:val="-4"/>
        </w:rPr>
        <w:t xml:space="preserve"> </w:t>
      </w:r>
      <w:r>
        <w:t>terminated</w:t>
      </w:r>
      <w:r>
        <w:rPr>
          <w:spacing w:val="-2"/>
        </w:rPr>
        <w:t xml:space="preserve"> </w:t>
      </w:r>
      <w:r>
        <w:t>for</w:t>
      </w:r>
      <w:r>
        <w:rPr>
          <w:spacing w:val="-5"/>
        </w:rPr>
        <w:t xml:space="preserve"> </w:t>
      </w:r>
      <w:r>
        <w:t>cause</w:t>
      </w:r>
      <w:r>
        <w:rPr>
          <w:spacing w:val="-3"/>
        </w:rPr>
        <w:t xml:space="preserve"> </w:t>
      </w:r>
      <w:r>
        <w:t>or</w:t>
      </w:r>
      <w:r>
        <w:rPr>
          <w:spacing w:val="-5"/>
        </w:rPr>
        <w:t xml:space="preserve"> </w:t>
      </w:r>
      <w:r>
        <w:t>default.</w:t>
      </w:r>
      <w:r>
        <w:rPr>
          <w:spacing w:val="-2"/>
        </w:rPr>
        <w:t xml:space="preserve"> </w:t>
      </w:r>
      <w:r>
        <w:t>See</w:t>
      </w:r>
      <w:r>
        <w:rPr>
          <w:spacing w:val="-3"/>
        </w:rPr>
        <w:t xml:space="preserve"> </w:t>
      </w:r>
      <w:r>
        <w:t>Excluded</w:t>
      </w:r>
      <w:r>
        <w:rPr>
          <w:spacing w:val="-3"/>
        </w:rPr>
        <w:t xml:space="preserve"> </w:t>
      </w:r>
      <w:r>
        <w:t>Parties</w:t>
      </w:r>
      <w:r>
        <w:rPr>
          <w:spacing w:val="-3"/>
        </w:rPr>
        <w:t xml:space="preserve"> </w:t>
      </w:r>
      <w:r>
        <w:t>List</w:t>
      </w:r>
      <w:r>
        <w:rPr>
          <w:spacing w:val="-5"/>
        </w:rPr>
        <w:t xml:space="preserve"> </w:t>
      </w:r>
      <w:r>
        <w:t xml:space="preserve">System at </w:t>
      </w:r>
      <w:hyperlink r:id="rId19">
        <w:r>
          <w:t>www.epls.gov.</w:t>
        </w:r>
      </w:hyperlink>
    </w:p>
    <w:p w:rsidR="00794735" w:rsidRDefault="00794735">
      <w:pPr>
        <w:pStyle w:val="BodyText"/>
        <w:spacing w:before="199"/>
      </w:pPr>
    </w:p>
    <w:p w:rsidR="00794735" w:rsidRDefault="00D46B06">
      <w:pPr>
        <w:pStyle w:val="Heading1"/>
        <w:numPr>
          <w:ilvl w:val="0"/>
          <w:numId w:val="11"/>
        </w:numPr>
        <w:tabs>
          <w:tab w:val="left" w:pos="1233"/>
        </w:tabs>
        <w:ind w:left="1233" w:hanging="359"/>
        <w:jc w:val="left"/>
      </w:pPr>
      <w:bookmarkStart w:id="36" w:name="_bookmark35"/>
      <w:bookmarkEnd w:id="36"/>
      <w:r>
        <w:rPr>
          <w:spacing w:val="-2"/>
        </w:rPr>
        <w:t>Billing</w:t>
      </w:r>
    </w:p>
    <w:p w:rsidR="00794735" w:rsidRDefault="00D46B06">
      <w:pPr>
        <w:pStyle w:val="BodyText"/>
        <w:spacing w:before="50" w:line="276" w:lineRule="auto"/>
        <w:ind w:left="874" w:right="921"/>
      </w:pPr>
      <w:r>
        <w:t>Upon</w:t>
      </w:r>
      <w:r>
        <w:rPr>
          <w:spacing w:val="-3"/>
        </w:rPr>
        <w:t xml:space="preserve"> </w:t>
      </w:r>
      <w:r>
        <w:t>agreement</w:t>
      </w:r>
      <w:r>
        <w:rPr>
          <w:spacing w:val="-2"/>
        </w:rPr>
        <w:t xml:space="preserve"> </w:t>
      </w:r>
      <w:r>
        <w:t>of</w:t>
      </w:r>
      <w:r>
        <w:rPr>
          <w:spacing w:val="-4"/>
        </w:rPr>
        <w:t xml:space="preserve"> </w:t>
      </w:r>
      <w:r>
        <w:t>a</w:t>
      </w:r>
      <w:r>
        <w:rPr>
          <w:spacing w:val="-3"/>
        </w:rPr>
        <w:t xml:space="preserve"> </w:t>
      </w:r>
      <w:r>
        <w:t>contract,</w:t>
      </w:r>
      <w:r>
        <w:rPr>
          <w:spacing w:val="-1"/>
        </w:rPr>
        <w:t xml:space="preserve"> </w:t>
      </w:r>
      <w:r>
        <w:t>invoices</w:t>
      </w:r>
      <w:r>
        <w:rPr>
          <w:spacing w:val="-2"/>
        </w:rPr>
        <w:t xml:space="preserve"> </w:t>
      </w:r>
      <w:r>
        <w:t>should</w:t>
      </w:r>
      <w:r>
        <w:rPr>
          <w:spacing w:val="-4"/>
        </w:rPr>
        <w:t xml:space="preserve"> </w:t>
      </w:r>
      <w:r>
        <w:t>be</w:t>
      </w:r>
      <w:r>
        <w:rPr>
          <w:spacing w:val="-2"/>
        </w:rPr>
        <w:t xml:space="preserve"> </w:t>
      </w:r>
      <w:r>
        <w:t>provided</w:t>
      </w:r>
      <w:r>
        <w:rPr>
          <w:spacing w:val="-3"/>
        </w:rPr>
        <w:t xml:space="preserve"> </w:t>
      </w:r>
      <w:r>
        <w:t>in</w:t>
      </w:r>
      <w:r>
        <w:rPr>
          <w:spacing w:val="-2"/>
        </w:rPr>
        <w:t xml:space="preserve"> </w:t>
      </w:r>
      <w:r>
        <w:t>a</w:t>
      </w:r>
      <w:r>
        <w:rPr>
          <w:spacing w:val="-3"/>
        </w:rPr>
        <w:t xml:space="preserve"> </w:t>
      </w:r>
      <w:r>
        <w:t>timely</w:t>
      </w:r>
      <w:r>
        <w:rPr>
          <w:spacing w:val="-6"/>
        </w:rPr>
        <w:t xml:space="preserve"> </w:t>
      </w:r>
      <w:r>
        <w:t>manner</w:t>
      </w:r>
      <w:r>
        <w:rPr>
          <w:spacing w:val="-2"/>
        </w:rPr>
        <w:t xml:space="preserve"> </w:t>
      </w:r>
      <w:r>
        <w:t>at</w:t>
      </w:r>
      <w:r>
        <w:rPr>
          <w:spacing w:val="-3"/>
        </w:rPr>
        <w:t xml:space="preserve"> </w:t>
      </w:r>
      <w:r>
        <w:t>least by the end of each month. Invoices should be e-mailed to the business manager, assistant superintendent, and federal programs director of Newton Municipal School District and include purchase order information and signed contract and contract addendum from the Newton Municipal School District.</w:t>
      </w:r>
    </w:p>
    <w:p w:rsidR="00794735" w:rsidRDefault="00D46B06">
      <w:pPr>
        <w:pStyle w:val="BodyText"/>
        <w:spacing w:before="199" w:line="278" w:lineRule="auto"/>
        <w:ind w:left="874" w:right="734"/>
      </w:pPr>
      <w:r>
        <w:t>All</w:t>
      </w:r>
      <w:r>
        <w:rPr>
          <w:spacing w:val="-4"/>
        </w:rPr>
        <w:t xml:space="preserve"> </w:t>
      </w:r>
      <w:r>
        <w:t>invoices</w:t>
      </w:r>
      <w:r>
        <w:rPr>
          <w:spacing w:val="-3"/>
        </w:rPr>
        <w:t xml:space="preserve"> </w:t>
      </w:r>
      <w:r>
        <w:t>must</w:t>
      </w:r>
      <w:r>
        <w:rPr>
          <w:spacing w:val="-4"/>
        </w:rPr>
        <w:t xml:space="preserve"> </w:t>
      </w:r>
      <w:r>
        <w:t>indicate</w:t>
      </w:r>
      <w:r>
        <w:rPr>
          <w:spacing w:val="-3"/>
        </w:rPr>
        <w:t xml:space="preserve"> </w:t>
      </w:r>
      <w:r>
        <w:t>the</w:t>
      </w:r>
      <w:r>
        <w:rPr>
          <w:spacing w:val="-3"/>
        </w:rPr>
        <w:t xml:space="preserve"> </w:t>
      </w:r>
      <w:r>
        <w:t>total</w:t>
      </w:r>
      <w:r>
        <w:rPr>
          <w:spacing w:val="-4"/>
        </w:rPr>
        <w:t xml:space="preserve"> </w:t>
      </w:r>
      <w:r>
        <w:t>price</w:t>
      </w:r>
      <w:r>
        <w:rPr>
          <w:spacing w:val="-3"/>
        </w:rPr>
        <w:t xml:space="preserve"> </w:t>
      </w:r>
      <w:r>
        <w:t>of</w:t>
      </w:r>
      <w:r>
        <w:rPr>
          <w:spacing w:val="-3"/>
        </w:rPr>
        <w:t xml:space="preserve"> </w:t>
      </w:r>
      <w:r>
        <w:t>the</w:t>
      </w:r>
      <w:r>
        <w:rPr>
          <w:spacing w:val="-3"/>
        </w:rPr>
        <w:t xml:space="preserve"> </w:t>
      </w:r>
      <w:r>
        <w:t>items,</w:t>
      </w:r>
      <w:r>
        <w:rPr>
          <w:spacing w:val="-3"/>
        </w:rPr>
        <w:t xml:space="preserve"> </w:t>
      </w:r>
      <w:r>
        <w:t>resulting</w:t>
      </w:r>
      <w:r>
        <w:rPr>
          <w:spacing w:val="-4"/>
        </w:rPr>
        <w:t xml:space="preserve"> </w:t>
      </w:r>
      <w:r>
        <w:t>in</w:t>
      </w:r>
      <w:r>
        <w:rPr>
          <w:spacing w:val="-4"/>
        </w:rPr>
        <w:t xml:space="preserve"> </w:t>
      </w:r>
      <w:r>
        <w:t>the</w:t>
      </w:r>
      <w:r>
        <w:rPr>
          <w:spacing w:val="-3"/>
        </w:rPr>
        <w:t xml:space="preserve"> </w:t>
      </w:r>
      <w:r>
        <w:t>net</w:t>
      </w:r>
      <w:r>
        <w:rPr>
          <w:spacing w:val="-4"/>
        </w:rPr>
        <w:t xml:space="preserve"> </w:t>
      </w:r>
      <w:r>
        <w:t>price</w:t>
      </w:r>
      <w:r>
        <w:rPr>
          <w:spacing w:val="-3"/>
        </w:rPr>
        <w:t xml:space="preserve"> </w:t>
      </w:r>
      <w:r>
        <w:t>to</w:t>
      </w:r>
      <w:r>
        <w:rPr>
          <w:spacing w:val="-3"/>
        </w:rPr>
        <w:t xml:space="preserve"> </w:t>
      </w:r>
      <w:r>
        <w:t>be</w:t>
      </w:r>
      <w:r>
        <w:rPr>
          <w:spacing w:val="-3"/>
        </w:rPr>
        <w:t xml:space="preserve"> </w:t>
      </w:r>
      <w:r>
        <w:t xml:space="preserve">paid by the district. The </w:t>
      </w:r>
      <w:proofErr w:type="gramStart"/>
      <w:r>
        <w:t>District</w:t>
      </w:r>
      <w:proofErr w:type="gramEnd"/>
      <w:r>
        <w:t xml:space="preserve"> will pay all invoices within 45 days of the invoice being</w:t>
      </w:r>
    </w:p>
    <w:p w:rsidR="00794735" w:rsidRDefault="00D46B06">
      <w:pPr>
        <w:pStyle w:val="BodyText"/>
        <w:ind w:left="874"/>
      </w:pPr>
      <w:r>
        <w:t>verified</w:t>
      </w:r>
      <w:r>
        <w:rPr>
          <w:spacing w:val="-8"/>
        </w:rPr>
        <w:t xml:space="preserve"> </w:t>
      </w:r>
      <w:r>
        <w:t>for</w:t>
      </w:r>
      <w:r>
        <w:rPr>
          <w:spacing w:val="-7"/>
        </w:rPr>
        <w:t xml:space="preserve"> </w:t>
      </w:r>
      <w:r>
        <w:rPr>
          <w:spacing w:val="-2"/>
        </w:rPr>
        <w:t>completion.</w:t>
      </w:r>
    </w:p>
    <w:p w:rsidR="00794735" w:rsidRDefault="00D46B06">
      <w:pPr>
        <w:pStyle w:val="BodyText"/>
        <w:spacing w:before="204"/>
        <w:ind w:left="874"/>
      </w:pPr>
      <w:r>
        <w:t>The</w:t>
      </w:r>
      <w:r>
        <w:rPr>
          <w:spacing w:val="-5"/>
        </w:rPr>
        <w:t xml:space="preserve"> </w:t>
      </w:r>
      <w:r>
        <w:t>successful</w:t>
      </w:r>
      <w:r>
        <w:rPr>
          <w:spacing w:val="-3"/>
        </w:rPr>
        <w:t xml:space="preserve"> </w:t>
      </w:r>
      <w:r>
        <w:t>firm</w:t>
      </w:r>
      <w:r>
        <w:rPr>
          <w:spacing w:val="-4"/>
        </w:rPr>
        <w:t xml:space="preserve"> </w:t>
      </w:r>
      <w:r>
        <w:t>shall</w:t>
      </w:r>
      <w:r>
        <w:rPr>
          <w:spacing w:val="-3"/>
        </w:rPr>
        <w:t xml:space="preserve"> </w:t>
      </w:r>
      <w:r>
        <w:t>report</w:t>
      </w:r>
      <w:r>
        <w:rPr>
          <w:spacing w:val="-3"/>
        </w:rPr>
        <w:t xml:space="preserve"> </w:t>
      </w:r>
      <w:r>
        <w:t>and,</w:t>
      </w:r>
      <w:r>
        <w:rPr>
          <w:spacing w:val="-2"/>
        </w:rPr>
        <w:t xml:space="preserve"> </w:t>
      </w:r>
      <w:r>
        <w:t>in</w:t>
      </w:r>
      <w:r>
        <w:rPr>
          <w:spacing w:val="-3"/>
        </w:rPr>
        <w:t xml:space="preserve"> </w:t>
      </w:r>
      <w:r>
        <w:t>writing,</w:t>
      </w:r>
      <w:r>
        <w:rPr>
          <w:spacing w:val="-2"/>
        </w:rPr>
        <w:t xml:space="preserve"> </w:t>
      </w:r>
      <w:r>
        <w:t>cancel</w:t>
      </w:r>
      <w:r>
        <w:rPr>
          <w:spacing w:val="-4"/>
        </w:rPr>
        <w:t xml:space="preserve"> </w:t>
      </w:r>
      <w:r>
        <w:t>within</w:t>
      </w:r>
      <w:r>
        <w:rPr>
          <w:spacing w:val="-3"/>
        </w:rPr>
        <w:t xml:space="preserve"> </w:t>
      </w:r>
      <w:r>
        <w:t>30</w:t>
      </w:r>
      <w:r>
        <w:rPr>
          <w:spacing w:val="-3"/>
        </w:rPr>
        <w:t xml:space="preserve"> </w:t>
      </w:r>
      <w:r>
        <w:t>days’</w:t>
      </w:r>
      <w:r>
        <w:rPr>
          <w:spacing w:val="-4"/>
        </w:rPr>
        <w:t xml:space="preserve"> </w:t>
      </w:r>
      <w:r>
        <w:t>notice</w:t>
      </w:r>
      <w:r>
        <w:rPr>
          <w:spacing w:val="-2"/>
        </w:rPr>
        <w:t xml:space="preserve"> </w:t>
      </w:r>
      <w:r>
        <w:t>if</w:t>
      </w:r>
      <w:r>
        <w:rPr>
          <w:spacing w:val="-3"/>
        </w:rPr>
        <w:t xml:space="preserve"> </w:t>
      </w:r>
      <w:r>
        <w:rPr>
          <w:spacing w:val="-2"/>
        </w:rPr>
        <w:t>services</w:t>
      </w:r>
    </w:p>
    <w:p w:rsidR="00794735" w:rsidRDefault="00D46B06">
      <w:pPr>
        <w:pStyle w:val="BodyText"/>
        <w:spacing w:before="43"/>
        <w:ind w:left="874"/>
      </w:pPr>
      <w:r>
        <w:t>provided</w:t>
      </w:r>
      <w:r>
        <w:rPr>
          <w:spacing w:val="-1"/>
        </w:rPr>
        <w:t xml:space="preserve"> </w:t>
      </w:r>
      <w:r>
        <w:t>in</w:t>
      </w:r>
      <w:r>
        <w:rPr>
          <w:spacing w:val="-3"/>
        </w:rPr>
        <w:t xml:space="preserve"> </w:t>
      </w:r>
      <w:r>
        <w:t>this</w:t>
      </w:r>
      <w:r>
        <w:rPr>
          <w:spacing w:val="-2"/>
        </w:rPr>
        <w:t xml:space="preserve"> </w:t>
      </w:r>
      <w:r>
        <w:t>proposal</w:t>
      </w:r>
      <w:r>
        <w:rPr>
          <w:spacing w:val="-2"/>
        </w:rPr>
        <w:t xml:space="preserve"> </w:t>
      </w:r>
      <w:r>
        <w:t>cannot</w:t>
      </w:r>
      <w:r>
        <w:rPr>
          <w:spacing w:val="-2"/>
        </w:rPr>
        <w:t xml:space="preserve"> </w:t>
      </w:r>
      <w:r>
        <w:t>be</w:t>
      </w:r>
      <w:r>
        <w:rPr>
          <w:spacing w:val="-1"/>
        </w:rPr>
        <w:t xml:space="preserve"> </w:t>
      </w:r>
      <w:r>
        <w:rPr>
          <w:spacing w:val="-2"/>
        </w:rPr>
        <w:t>delivered.</w:t>
      </w:r>
    </w:p>
    <w:p w:rsidR="00794735" w:rsidRDefault="00794735">
      <w:pPr>
        <w:pStyle w:val="BodyText"/>
        <w:spacing w:before="241"/>
      </w:pPr>
    </w:p>
    <w:p w:rsidR="00794735" w:rsidRDefault="00D46B06">
      <w:pPr>
        <w:pStyle w:val="Heading1"/>
        <w:numPr>
          <w:ilvl w:val="0"/>
          <w:numId w:val="11"/>
        </w:numPr>
        <w:tabs>
          <w:tab w:val="left" w:pos="1234"/>
        </w:tabs>
        <w:ind w:left="1234"/>
        <w:jc w:val="left"/>
      </w:pPr>
      <w:bookmarkStart w:id="37" w:name="_bookmark36"/>
      <w:bookmarkEnd w:id="37"/>
      <w:r>
        <w:t>Royalties</w:t>
      </w:r>
      <w:r>
        <w:rPr>
          <w:spacing w:val="-7"/>
        </w:rPr>
        <w:t xml:space="preserve"> </w:t>
      </w:r>
      <w:r>
        <w:t>and</w:t>
      </w:r>
      <w:r>
        <w:rPr>
          <w:spacing w:val="-6"/>
        </w:rPr>
        <w:t xml:space="preserve"> </w:t>
      </w:r>
      <w:r>
        <w:rPr>
          <w:spacing w:val="-2"/>
        </w:rPr>
        <w:t>Patents</w:t>
      </w:r>
    </w:p>
    <w:p w:rsidR="00794735" w:rsidRDefault="00D46B06">
      <w:pPr>
        <w:pStyle w:val="BodyText"/>
        <w:spacing w:before="51" w:line="276" w:lineRule="auto"/>
        <w:ind w:left="874" w:right="997"/>
      </w:pPr>
      <w:r>
        <w:t>The</w:t>
      </w:r>
      <w:r>
        <w:rPr>
          <w:spacing w:val="-2"/>
        </w:rPr>
        <w:t xml:space="preserve"> </w:t>
      </w:r>
      <w:r>
        <w:t>elected</w:t>
      </w:r>
      <w:r>
        <w:rPr>
          <w:spacing w:val="-2"/>
        </w:rPr>
        <w:t xml:space="preserve"> </w:t>
      </w:r>
      <w:r>
        <w:t>vendor</w:t>
      </w:r>
      <w:r>
        <w:rPr>
          <w:spacing w:val="-4"/>
        </w:rPr>
        <w:t xml:space="preserve"> </w:t>
      </w:r>
      <w:r>
        <w:t>shall</w:t>
      </w:r>
      <w:r>
        <w:rPr>
          <w:spacing w:val="-4"/>
        </w:rPr>
        <w:t xml:space="preserve"> </w:t>
      </w:r>
      <w:r>
        <w:t>pay</w:t>
      </w:r>
      <w:r>
        <w:rPr>
          <w:spacing w:val="-4"/>
        </w:rPr>
        <w:t xml:space="preserve"> </w:t>
      </w:r>
      <w:r>
        <w:t>all</w:t>
      </w:r>
      <w:r>
        <w:rPr>
          <w:spacing w:val="-4"/>
        </w:rPr>
        <w:t xml:space="preserve"> </w:t>
      </w:r>
      <w:r>
        <w:t>royalties</w:t>
      </w:r>
      <w:r>
        <w:rPr>
          <w:spacing w:val="-4"/>
        </w:rPr>
        <w:t xml:space="preserve"> </w:t>
      </w:r>
      <w:r>
        <w:t>and license</w:t>
      </w:r>
      <w:r>
        <w:rPr>
          <w:spacing w:val="-2"/>
        </w:rPr>
        <w:t xml:space="preserve"> </w:t>
      </w:r>
      <w:r>
        <w:t>fees.</w:t>
      </w:r>
      <w:r>
        <w:rPr>
          <w:spacing w:val="-3"/>
        </w:rPr>
        <w:t xml:space="preserve"> </w:t>
      </w:r>
      <w:r>
        <w:t>The</w:t>
      </w:r>
      <w:r>
        <w:rPr>
          <w:spacing w:val="-2"/>
        </w:rPr>
        <w:t xml:space="preserve"> </w:t>
      </w:r>
      <w:r>
        <w:t>elected</w:t>
      </w:r>
      <w:r>
        <w:rPr>
          <w:spacing w:val="-5"/>
        </w:rPr>
        <w:t xml:space="preserve"> </w:t>
      </w:r>
      <w:r>
        <w:t>vendor</w:t>
      </w:r>
      <w:r>
        <w:rPr>
          <w:spacing w:val="-4"/>
        </w:rPr>
        <w:t xml:space="preserve"> </w:t>
      </w:r>
      <w:r>
        <w:t>shall defend all suits or claims for infringement of any patent rights and shall hold the Newton Municipal School District harmless from such loss on account thereof.</w:t>
      </w:r>
    </w:p>
    <w:p w:rsidR="00794735" w:rsidRDefault="00794735">
      <w:pPr>
        <w:pStyle w:val="BodyText"/>
        <w:spacing w:before="200"/>
      </w:pPr>
    </w:p>
    <w:p w:rsidR="00794735" w:rsidRDefault="00D46B06">
      <w:pPr>
        <w:pStyle w:val="Heading1"/>
        <w:numPr>
          <w:ilvl w:val="0"/>
          <w:numId w:val="11"/>
        </w:numPr>
        <w:tabs>
          <w:tab w:val="left" w:pos="1232"/>
        </w:tabs>
        <w:spacing w:before="1"/>
        <w:ind w:left="1232" w:hanging="358"/>
        <w:jc w:val="left"/>
      </w:pPr>
      <w:bookmarkStart w:id="38" w:name="_bookmark37"/>
      <w:bookmarkEnd w:id="38"/>
      <w:r>
        <w:t>Insurance</w:t>
      </w:r>
      <w:r>
        <w:rPr>
          <w:spacing w:val="-8"/>
        </w:rPr>
        <w:t xml:space="preserve"> </w:t>
      </w:r>
      <w:r>
        <w:rPr>
          <w:spacing w:val="-2"/>
        </w:rPr>
        <w:t>Requirements</w:t>
      </w:r>
    </w:p>
    <w:p w:rsidR="00794735" w:rsidRDefault="00D46B06">
      <w:pPr>
        <w:pStyle w:val="BodyText"/>
        <w:spacing w:before="51" w:line="276" w:lineRule="auto"/>
        <w:ind w:left="874"/>
      </w:pPr>
      <w:r>
        <w:t>The</w:t>
      </w:r>
      <w:r>
        <w:rPr>
          <w:spacing w:val="-3"/>
        </w:rPr>
        <w:t xml:space="preserve"> </w:t>
      </w:r>
      <w:r>
        <w:t>following</w:t>
      </w:r>
      <w:r>
        <w:rPr>
          <w:spacing w:val="-4"/>
        </w:rPr>
        <w:t xml:space="preserve"> </w:t>
      </w:r>
      <w:r>
        <w:t>insurance</w:t>
      </w:r>
      <w:r>
        <w:rPr>
          <w:spacing w:val="-3"/>
        </w:rPr>
        <w:t xml:space="preserve"> </w:t>
      </w:r>
      <w:r>
        <w:t>requirements</w:t>
      </w:r>
      <w:r>
        <w:rPr>
          <w:spacing w:val="-3"/>
        </w:rPr>
        <w:t xml:space="preserve"> </w:t>
      </w:r>
      <w:r>
        <w:t>must</w:t>
      </w:r>
      <w:r>
        <w:rPr>
          <w:spacing w:val="-4"/>
        </w:rPr>
        <w:t xml:space="preserve"> </w:t>
      </w:r>
      <w:r>
        <w:t>be</w:t>
      </w:r>
      <w:r>
        <w:rPr>
          <w:spacing w:val="-4"/>
        </w:rPr>
        <w:t xml:space="preserve"> </w:t>
      </w:r>
      <w:r>
        <w:t>met,</w:t>
      </w:r>
      <w:r>
        <w:rPr>
          <w:spacing w:val="-2"/>
        </w:rPr>
        <w:t xml:space="preserve"> </w:t>
      </w:r>
      <w:r>
        <w:t>or</w:t>
      </w:r>
      <w:r>
        <w:rPr>
          <w:spacing w:val="-5"/>
        </w:rPr>
        <w:t xml:space="preserve"> </w:t>
      </w:r>
      <w:r>
        <w:t>the</w:t>
      </w:r>
      <w:r>
        <w:rPr>
          <w:spacing w:val="-3"/>
        </w:rPr>
        <w:t xml:space="preserve"> </w:t>
      </w:r>
      <w:r>
        <w:t>proposal</w:t>
      </w:r>
      <w:r>
        <w:rPr>
          <w:spacing w:val="-4"/>
        </w:rPr>
        <w:t xml:space="preserve"> </w:t>
      </w:r>
      <w:r>
        <w:t>will</w:t>
      </w:r>
      <w:r>
        <w:rPr>
          <w:spacing w:val="-4"/>
        </w:rPr>
        <w:t xml:space="preserve"> </w:t>
      </w:r>
      <w:r>
        <w:t>be</w:t>
      </w:r>
      <w:r>
        <w:rPr>
          <w:spacing w:val="-3"/>
        </w:rPr>
        <w:t xml:space="preserve"> </w:t>
      </w:r>
      <w:r>
        <w:t>considered incomplete and therefore rejected.</w:t>
      </w:r>
    </w:p>
    <w:p w:rsidR="00794735" w:rsidRDefault="00D46B06">
      <w:pPr>
        <w:pStyle w:val="ListParagraph"/>
        <w:numPr>
          <w:ilvl w:val="0"/>
          <w:numId w:val="6"/>
        </w:numPr>
        <w:tabs>
          <w:tab w:val="left" w:pos="2313"/>
        </w:tabs>
        <w:spacing w:before="195"/>
        <w:ind w:left="2313" w:hanging="359"/>
        <w:rPr>
          <w:sz w:val="24"/>
        </w:rPr>
      </w:pPr>
      <w:r>
        <w:rPr>
          <w:sz w:val="24"/>
        </w:rPr>
        <w:t>Commercial</w:t>
      </w:r>
      <w:r>
        <w:rPr>
          <w:spacing w:val="-6"/>
          <w:sz w:val="24"/>
        </w:rPr>
        <w:t xml:space="preserve"> </w:t>
      </w:r>
      <w:r>
        <w:rPr>
          <w:sz w:val="24"/>
        </w:rPr>
        <w:t>General</w:t>
      </w:r>
      <w:r>
        <w:rPr>
          <w:spacing w:val="-4"/>
          <w:sz w:val="24"/>
        </w:rPr>
        <w:t xml:space="preserve"> </w:t>
      </w:r>
      <w:r>
        <w:rPr>
          <w:sz w:val="24"/>
        </w:rPr>
        <w:t>Liability-</w:t>
      </w:r>
      <w:r>
        <w:rPr>
          <w:spacing w:val="-4"/>
          <w:sz w:val="24"/>
        </w:rPr>
        <w:t xml:space="preserve"> </w:t>
      </w:r>
      <w:r>
        <w:rPr>
          <w:sz w:val="24"/>
        </w:rPr>
        <w:t>Combined</w:t>
      </w:r>
      <w:r>
        <w:rPr>
          <w:spacing w:val="-2"/>
          <w:sz w:val="24"/>
        </w:rPr>
        <w:t xml:space="preserve"> </w:t>
      </w:r>
      <w:r>
        <w:rPr>
          <w:sz w:val="24"/>
        </w:rPr>
        <w:t>Single</w:t>
      </w:r>
      <w:r>
        <w:rPr>
          <w:spacing w:val="-2"/>
          <w:sz w:val="24"/>
        </w:rPr>
        <w:t xml:space="preserve"> </w:t>
      </w:r>
      <w:r>
        <w:rPr>
          <w:sz w:val="24"/>
        </w:rPr>
        <w:t>Limit</w:t>
      </w:r>
      <w:r>
        <w:rPr>
          <w:spacing w:val="-3"/>
          <w:sz w:val="24"/>
        </w:rPr>
        <w:t xml:space="preserve"> </w:t>
      </w:r>
      <w:r>
        <w:rPr>
          <w:sz w:val="24"/>
        </w:rPr>
        <w:t>in</w:t>
      </w:r>
      <w:r>
        <w:rPr>
          <w:spacing w:val="-3"/>
          <w:sz w:val="24"/>
        </w:rPr>
        <w:t xml:space="preserve"> </w:t>
      </w:r>
      <w:r>
        <w:rPr>
          <w:sz w:val="24"/>
        </w:rPr>
        <w:t>an</w:t>
      </w:r>
      <w:r>
        <w:rPr>
          <w:spacing w:val="-5"/>
          <w:sz w:val="24"/>
        </w:rPr>
        <w:t xml:space="preserve"> </w:t>
      </w:r>
      <w:r>
        <w:rPr>
          <w:sz w:val="24"/>
        </w:rPr>
        <w:t>amount</w:t>
      </w:r>
      <w:r>
        <w:rPr>
          <w:spacing w:val="-2"/>
          <w:sz w:val="24"/>
        </w:rPr>
        <w:t xml:space="preserve"> </w:t>
      </w:r>
      <w:r>
        <w:rPr>
          <w:spacing w:val="-5"/>
          <w:sz w:val="24"/>
        </w:rPr>
        <w:t>of</w:t>
      </w:r>
    </w:p>
    <w:p w:rsidR="00794735" w:rsidRDefault="00D46B06">
      <w:pPr>
        <w:pStyle w:val="BodyText"/>
        <w:spacing w:before="42"/>
        <w:ind w:left="2314"/>
      </w:pPr>
      <w:r>
        <w:t>$1,000,000.00</w:t>
      </w:r>
      <w:r>
        <w:rPr>
          <w:spacing w:val="-6"/>
        </w:rPr>
        <w:t xml:space="preserve"> </w:t>
      </w:r>
      <w:r>
        <w:t>per</w:t>
      </w:r>
      <w:r>
        <w:rPr>
          <w:spacing w:val="-4"/>
        </w:rPr>
        <w:t xml:space="preserve"> </w:t>
      </w:r>
      <w:r>
        <w:t>occurrence</w:t>
      </w:r>
      <w:r>
        <w:rPr>
          <w:spacing w:val="-5"/>
        </w:rPr>
        <w:t xml:space="preserve"> </w:t>
      </w:r>
      <w:r>
        <w:t>with</w:t>
      </w:r>
      <w:r>
        <w:rPr>
          <w:spacing w:val="-4"/>
        </w:rPr>
        <w:t xml:space="preserve"> </w:t>
      </w:r>
      <w:r>
        <w:t>$2,000,000.00</w:t>
      </w:r>
      <w:r>
        <w:rPr>
          <w:spacing w:val="-5"/>
        </w:rPr>
        <w:t xml:space="preserve"> </w:t>
      </w:r>
      <w:r>
        <w:rPr>
          <w:spacing w:val="-2"/>
        </w:rPr>
        <w:t>aggregate.</w:t>
      </w:r>
    </w:p>
    <w:p w:rsidR="00794735" w:rsidRDefault="00D46B06">
      <w:pPr>
        <w:pStyle w:val="ListParagraph"/>
        <w:numPr>
          <w:ilvl w:val="1"/>
          <w:numId w:val="6"/>
        </w:numPr>
        <w:tabs>
          <w:tab w:val="left" w:pos="3034"/>
        </w:tabs>
        <w:spacing w:before="40"/>
        <w:rPr>
          <w:sz w:val="24"/>
        </w:rPr>
      </w:pPr>
      <w:r>
        <w:rPr>
          <w:sz w:val="24"/>
        </w:rPr>
        <w:t>Current</w:t>
      </w:r>
      <w:r>
        <w:rPr>
          <w:spacing w:val="-6"/>
          <w:sz w:val="24"/>
        </w:rPr>
        <w:t xml:space="preserve"> </w:t>
      </w:r>
      <w:r>
        <w:rPr>
          <w:sz w:val="24"/>
        </w:rPr>
        <w:t>insurance</w:t>
      </w:r>
      <w:r>
        <w:rPr>
          <w:spacing w:val="-3"/>
          <w:sz w:val="24"/>
        </w:rPr>
        <w:t xml:space="preserve"> </w:t>
      </w:r>
      <w:r>
        <w:rPr>
          <w:sz w:val="24"/>
        </w:rPr>
        <w:t>certificates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attached</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proposal.</w:t>
      </w:r>
    </w:p>
    <w:p w:rsidR="00794735" w:rsidRDefault="00794735">
      <w:pPr>
        <w:pStyle w:val="BodyText"/>
        <w:spacing w:before="244"/>
      </w:pPr>
    </w:p>
    <w:p w:rsidR="00794735" w:rsidRDefault="00D46B06">
      <w:pPr>
        <w:pStyle w:val="Heading1"/>
        <w:numPr>
          <w:ilvl w:val="0"/>
          <w:numId w:val="11"/>
        </w:numPr>
        <w:tabs>
          <w:tab w:val="left" w:pos="1233"/>
        </w:tabs>
        <w:spacing w:before="1"/>
        <w:ind w:left="1233" w:hanging="359"/>
        <w:jc w:val="left"/>
      </w:pPr>
      <w:bookmarkStart w:id="39" w:name="_bookmark38"/>
      <w:bookmarkEnd w:id="39"/>
      <w:r>
        <w:t>Damage</w:t>
      </w:r>
      <w:r>
        <w:rPr>
          <w:spacing w:val="-7"/>
        </w:rPr>
        <w:t xml:space="preserve"> </w:t>
      </w:r>
      <w:r>
        <w:t>Caused</w:t>
      </w:r>
      <w:r>
        <w:rPr>
          <w:spacing w:val="-2"/>
        </w:rPr>
        <w:t xml:space="preserve"> </w:t>
      </w:r>
      <w:r>
        <w:t>by</w:t>
      </w:r>
      <w:r>
        <w:rPr>
          <w:spacing w:val="-7"/>
        </w:rPr>
        <w:t xml:space="preserve"> </w:t>
      </w:r>
      <w:r>
        <w:t>Successful</w:t>
      </w:r>
      <w:r>
        <w:rPr>
          <w:spacing w:val="-2"/>
        </w:rPr>
        <w:t xml:space="preserve"> Bidder</w:t>
      </w:r>
    </w:p>
    <w:p w:rsidR="00794735" w:rsidRDefault="00D46B06">
      <w:pPr>
        <w:pStyle w:val="BodyText"/>
        <w:spacing w:before="48" w:line="276" w:lineRule="auto"/>
        <w:ind w:left="874" w:right="987"/>
      </w:pPr>
      <w:r>
        <w:t>The</w:t>
      </w:r>
      <w:r>
        <w:rPr>
          <w:spacing w:val="-4"/>
        </w:rPr>
        <w:t xml:space="preserve"> </w:t>
      </w:r>
      <w:r>
        <w:t>Newton</w:t>
      </w:r>
      <w:r>
        <w:rPr>
          <w:spacing w:val="-4"/>
        </w:rPr>
        <w:t xml:space="preserve"> </w:t>
      </w:r>
      <w:r>
        <w:t>Municipal</w:t>
      </w:r>
      <w:r>
        <w:rPr>
          <w:spacing w:val="-5"/>
        </w:rPr>
        <w:t xml:space="preserve"> </w:t>
      </w:r>
      <w:r>
        <w:t>School</w:t>
      </w:r>
      <w:r>
        <w:rPr>
          <w:spacing w:val="-4"/>
        </w:rPr>
        <w:t xml:space="preserve"> </w:t>
      </w:r>
      <w:r>
        <w:t>District</w:t>
      </w:r>
      <w:r>
        <w:rPr>
          <w:spacing w:val="-4"/>
        </w:rPr>
        <w:t xml:space="preserve"> </w:t>
      </w:r>
      <w:r>
        <w:t>will</w:t>
      </w:r>
      <w:r>
        <w:rPr>
          <w:spacing w:val="-4"/>
        </w:rPr>
        <w:t xml:space="preserve"> </w:t>
      </w:r>
      <w:r>
        <w:t>hold</w:t>
      </w:r>
      <w:r>
        <w:rPr>
          <w:spacing w:val="-2"/>
        </w:rPr>
        <w:t xml:space="preserve"> </w:t>
      </w:r>
      <w:r>
        <w:t>the</w:t>
      </w:r>
      <w:r>
        <w:rPr>
          <w:spacing w:val="-3"/>
        </w:rPr>
        <w:t xml:space="preserve"> </w:t>
      </w:r>
      <w:r>
        <w:t>successful</w:t>
      </w:r>
      <w:r>
        <w:rPr>
          <w:spacing w:val="-4"/>
        </w:rPr>
        <w:t xml:space="preserve"> </w:t>
      </w:r>
      <w:r>
        <w:t>firm</w:t>
      </w:r>
      <w:r>
        <w:rPr>
          <w:spacing w:val="-2"/>
        </w:rPr>
        <w:t xml:space="preserve"> </w:t>
      </w:r>
      <w:r>
        <w:t>responsible</w:t>
      </w:r>
      <w:r>
        <w:rPr>
          <w:spacing w:val="-4"/>
        </w:rPr>
        <w:t xml:space="preserve"> </w:t>
      </w:r>
      <w:r>
        <w:t>for damage caused to the physical infrastructure, internet infrastructure, and other structures or assets of the Newton Municipal School District under all conditions.</w:t>
      </w:r>
    </w:p>
    <w:p w:rsidR="00794735" w:rsidRDefault="00794735">
      <w:pPr>
        <w:pStyle w:val="BodyText"/>
        <w:spacing w:line="276" w:lineRule="auto"/>
        <w:sectPr w:rsidR="00794735">
          <w:pgSz w:w="11910" w:h="16840"/>
          <w:pgMar w:top="1360" w:right="708" w:bottom="1260" w:left="566" w:header="708" w:footer="904" w:gutter="0"/>
          <w:cols w:space="720"/>
        </w:sectPr>
      </w:pPr>
    </w:p>
    <w:p w:rsidR="00794735" w:rsidRDefault="00794735">
      <w:pPr>
        <w:pStyle w:val="BodyText"/>
        <w:spacing w:before="80"/>
        <w:rPr>
          <w:sz w:val="28"/>
        </w:rPr>
      </w:pPr>
    </w:p>
    <w:p w:rsidR="00794735" w:rsidRDefault="00D46B06">
      <w:pPr>
        <w:pStyle w:val="Heading1"/>
        <w:numPr>
          <w:ilvl w:val="0"/>
          <w:numId w:val="11"/>
        </w:numPr>
        <w:tabs>
          <w:tab w:val="left" w:pos="1592"/>
        </w:tabs>
        <w:ind w:left="1592" w:hanging="358"/>
        <w:jc w:val="left"/>
      </w:pPr>
      <w:r>
        <w:t>Authorization</w:t>
      </w:r>
      <w:r>
        <w:rPr>
          <w:spacing w:val="-5"/>
        </w:rPr>
        <w:t xml:space="preserve"> </w:t>
      </w:r>
      <w:r>
        <w:t>of</w:t>
      </w:r>
      <w:r>
        <w:rPr>
          <w:spacing w:val="-7"/>
        </w:rPr>
        <w:t xml:space="preserve"> </w:t>
      </w:r>
      <w:r>
        <w:t>Quotation</w:t>
      </w:r>
      <w:r>
        <w:rPr>
          <w:spacing w:val="-4"/>
        </w:rPr>
        <w:t xml:space="preserve"> </w:t>
      </w:r>
      <w:r>
        <w:rPr>
          <w:spacing w:val="-2"/>
        </w:rPr>
        <w:t>(Signatures)</w:t>
      </w:r>
    </w:p>
    <w:p w:rsidR="00794735" w:rsidRDefault="00D46B06">
      <w:pPr>
        <w:spacing w:before="316"/>
        <w:ind w:left="926" w:right="786"/>
        <w:jc w:val="center"/>
        <w:rPr>
          <w:sz w:val="18"/>
        </w:rPr>
      </w:pPr>
      <w:bookmarkStart w:id="40" w:name="_bookmark40"/>
      <w:bookmarkEnd w:id="40"/>
      <w:r>
        <w:rPr>
          <w:sz w:val="18"/>
        </w:rPr>
        <w:t>PROPRIETARY</w:t>
      </w:r>
      <w:r>
        <w:rPr>
          <w:spacing w:val="-6"/>
          <w:sz w:val="18"/>
        </w:rPr>
        <w:t xml:space="preserve"> </w:t>
      </w:r>
      <w:r>
        <w:rPr>
          <w:spacing w:val="-2"/>
          <w:sz w:val="18"/>
        </w:rPr>
        <w:t>INFORMATION</w:t>
      </w:r>
    </w:p>
    <w:p w:rsidR="00794735" w:rsidRDefault="00D46B06">
      <w:pPr>
        <w:spacing w:before="111" w:line="276" w:lineRule="auto"/>
        <w:ind w:left="874" w:right="987"/>
        <w:rPr>
          <w:sz w:val="18"/>
        </w:rPr>
      </w:pPr>
      <w:r>
        <w:rPr>
          <w:sz w:val="18"/>
        </w:rPr>
        <w:t>The</w:t>
      </w:r>
      <w:r>
        <w:rPr>
          <w:spacing w:val="-1"/>
          <w:sz w:val="18"/>
        </w:rPr>
        <w:t xml:space="preserve"> </w:t>
      </w:r>
      <w:r>
        <w:rPr>
          <w:sz w:val="18"/>
        </w:rPr>
        <w:t>enclosed</w:t>
      </w:r>
      <w:r>
        <w:rPr>
          <w:spacing w:val="-3"/>
          <w:sz w:val="18"/>
        </w:rPr>
        <w:t xml:space="preserve"> </w:t>
      </w:r>
      <w:r>
        <w:rPr>
          <w:sz w:val="18"/>
        </w:rPr>
        <w:t>proposal</w:t>
      </w:r>
      <w:r>
        <w:rPr>
          <w:spacing w:val="-5"/>
          <w:sz w:val="18"/>
        </w:rPr>
        <w:t xml:space="preserve"> </w:t>
      </w:r>
      <w:r>
        <w:rPr>
          <w:sz w:val="18"/>
        </w:rPr>
        <w:t>does</w:t>
      </w:r>
      <w:r>
        <w:rPr>
          <w:spacing w:val="-2"/>
          <w:sz w:val="18"/>
        </w:rPr>
        <w:t xml:space="preserve"> </w:t>
      </w:r>
      <w:r>
        <w:rPr>
          <w:sz w:val="18"/>
        </w:rPr>
        <w:t>(</w:t>
      </w:r>
      <w:r>
        <w:rPr>
          <w:spacing w:val="34"/>
          <w:sz w:val="18"/>
        </w:rPr>
        <w:t xml:space="preserve"> </w:t>
      </w:r>
      <w:r>
        <w:rPr>
          <w:sz w:val="18"/>
        </w:rPr>
        <w:t>)</w:t>
      </w:r>
      <w:r>
        <w:rPr>
          <w:spacing w:val="-3"/>
          <w:sz w:val="18"/>
        </w:rPr>
        <w:t xml:space="preserve"> </w:t>
      </w:r>
      <w:r>
        <w:rPr>
          <w:sz w:val="18"/>
        </w:rPr>
        <w:t>or</w:t>
      </w:r>
      <w:r>
        <w:rPr>
          <w:spacing w:val="-1"/>
          <w:sz w:val="18"/>
        </w:rPr>
        <w:t xml:space="preserve"> </w:t>
      </w:r>
      <w:r>
        <w:rPr>
          <w:sz w:val="18"/>
        </w:rPr>
        <w:t>does</w:t>
      </w:r>
      <w:r>
        <w:rPr>
          <w:spacing w:val="-2"/>
          <w:sz w:val="18"/>
        </w:rPr>
        <w:t xml:space="preserve"> </w:t>
      </w:r>
      <w:r>
        <w:rPr>
          <w:sz w:val="18"/>
        </w:rPr>
        <w:t>not</w:t>
      </w:r>
      <w:r>
        <w:rPr>
          <w:spacing w:val="-5"/>
          <w:sz w:val="18"/>
        </w:rPr>
        <w:t xml:space="preserve"> </w:t>
      </w:r>
      <w:r>
        <w:rPr>
          <w:sz w:val="18"/>
        </w:rPr>
        <w:t>(</w:t>
      </w:r>
      <w:r>
        <w:rPr>
          <w:spacing w:val="37"/>
          <w:sz w:val="18"/>
        </w:rPr>
        <w:t xml:space="preserve"> </w:t>
      </w:r>
      <w:r>
        <w:rPr>
          <w:sz w:val="18"/>
        </w:rPr>
        <w:t>)</w:t>
      </w:r>
      <w:r>
        <w:rPr>
          <w:spacing w:val="-3"/>
          <w:sz w:val="18"/>
        </w:rPr>
        <w:t xml:space="preserve"> </w:t>
      </w:r>
      <w:r>
        <w:rPr>
          <w:sz w:val="18"/>
        </w:rPr>
        <w:t>contain</w:t>
      </w:r>
      <w:r>
        <w:rPr>
          <w:spacing w:val="-3"/>
          <w:sz w:val="18"/>
        </w:rPr>
        <w:t xml:space="preserve"> </w:t>
      </w:r>
      <w:r>
        <w:rPr>
          <w:sz w:val="18"/>
        </w:rPr>
        <w:t>trade</w:t>
      </w:r>
      <w:r>
        <w:rPr>
          <w:spacing w:val="-3"/>
          <w:sz w:val="18"/>
        </w:rPr>
        <w:t xml:space="preserve"> </w:t>
      </w:r>
      <w:r>
        <w:rPr>
          <w:sz w:val="18"/>
        </w:rPr>
        <w:t>secrets</w:t>
      </w:r>
      <w:r>
        <w:rPr>
          <w:spacing w:val="-2"/>
          <w:sz w:val="18"/>
        </w:rPr>
        <w:t xml:space="preserve"> </w:t>
      </w:r>
      <w:r>
        <w:rPr>
          <w:sz w:val="18"/>
        </w:rPr>
        <w:t>or</w:t>
      </w:r>
      <w:r>
        <w:rPr>
          <w:spacing w:val="-1"/>
          <w:sz w:val="18"/>
        </w:rPr>
        <w:t xml:space="preserve"> </w:t>
      </w:r>
      <w:r>
        <w:rPr>
          <w:sz w:val="18"/>
        </w:rPr>
        <w:t>other</w:t>
      </w:r>
      <w:r>
        <w:rPr>
          <w:spacing w:val="-2"/>
          <w:sz w:val="18"/>
        </w:rPr>
        <w:t xml:space="preserve"> </w:t>
      </w:r>
      <w:r>
        <w:rPr>
          <w:sz w:val="18"/>
        </w:rPr>
        <w:t>proprietary</w:t>
      </w:r>
      <w:r>
        <w:rPr>
          <w:spacing w:val="-1"/>
          <w:sz w:val="18"/>
        </w:rPr>
        <w:t xml:space="preserve"> </w:t>
      </w:r>
      <w:r>
        <w:rPr>
          <w:sz w:val="18"/>
        </w:rPr>
        <w:t>data</w:t>
      </w:r>
      <w:r>
        <w:rPr>
          <w:spacing w:val="-3"/>
          <w:sz w:val="18"/>
        </w:rPr>
        <w:t xml:space="preserve"> </w:t>
      </w:r>
      <w:r>
        <w:rPr>
          <w:sz w:val="18"/>
        </w:rPr>
        <w:t>which</w:t>
      </w:r>
      <w:r>
        <w:rPr>
          <w:spacing w:val="-2"/>
          <w:sz w:val="18"/>
        </w:rPr>
        <w:t xml:space="preserve"> </w:t>
      </w:r>
      <w:r>
        <w:rPr>
          <w:sz w:val="18"/>
        </w:rPr>
        <w:t>the</w:t>
      </w:r>
      <w:r>
        <w:rPr>
          <w:spacing w:val="-1"/>
          <w:sz w:val="18"/>
        </w:rPr>
        <w:t xml:space="preserve"> </w:t>
      </w:r>
      <w:r>
        <w:rPr>
          <w:sz w:val="18"/>
        </w:rPr>
        <w:t>offeror</w:t>
      </w:r>
      <w:r>
        <w:rPr>
          <w:spacing w:val="40"/>
          <w:sz w:val="18"/>
        </w:rPr>
        <w:t xml:space="preserve"> </w:t>
      </w:r>
      <w:r>
        <w:rPr>
          <w:sz w:val="18"/>
        </w:rPr>
        <w:t>wishes to remain confidential in accordance with Section 25-61-9 and 79-23-1 of the Mississippi Code.</w:t>
      </w:r>
    </w:p>
    <w:p w:rsidR="00794735" w:rsidRDefault="00D46B06">
      <w:pPr>
        <w:spacing w:line="276" w:lineRule="auto"/>
        <w:ind w:left="874" w:right="987"/>
        <w:rPr>
          <w:sz w:val="18"/>
        </w:rPr>
      </w:pPr>
      <w:r>
        <w:rPr>
          <w:sz w:val="18"/>
        </w:rPr>
        <w:t>If</w:t>
      </w:r>
      <w:r>
        <w:rPr>
          <w:spacing w:val="-2"/>
          <w:sz w:val="18"/>
        </w:rPr>
        <w:t xml:space="preserve"> </w:t>
      </w:r>
      <w:r>
        <w:rPr>
          <w:sz w:val="18"/>
        </w:rPr>
        <w:t>the</w:t>
      </w:r>
      <w:r>
        <w:rPr>
          <w:spacing w:val="-2"/>
          <w:sz w:val="18"/>
        </w:rPr>
        <w:t xml:space="preserve"> </w:t>
      </w:r>
      <w:r>
        <w:rPr>
          <w:sz w:val="18"/>
        </w:rPr>
        <w:t>enclosed</w:t>
      </w:r>
      <w:r>
        <w:rPr>
          <w:spacing w:val="-4"/>
          <w:sz w:val="18"/>
        </w:rPr>
        <w:t xml:space="preserve"> </w:t>
      </w:r>
      <w:r>
        <w:rPr>
          <w:sz w:val="18"/>
        </w:rPr>
        <w:t>proposal</w:t>
      </w:r>
      <w:r>
        <w:rPr>
          <w:spacing w:val="-5"/>
          <w:sz w:val="18"/>
        </w:rPr>
        <w:t xml:space="preserve"> </w:t>
      </w:r>
      <w:r>
        <w:rPr>
          <w:sz w:val="18"/>
        </w:rPr>
        <w:t>does</w:t>
      </w:r>
      <w:r>
        <w:rPr>
          <w:spacing w:val="-4"/>
          <w:sz w:val="18"/>
        </w:rPr>
        <w:t xml:space="preserve"> </w:t>
      </w:r>
      <w:r>
        <w:rPr>
          <w:sz w:val="18"/>
        </w:rPr>
        <w:t>include</w:t>
      </w:r>
      <w:r>
        <w:rPr>
          <w:spacing w:val="-2"/>
          <w:sz w:val="18"/>
        </w:rPr>
        <w:t xml:space="preserve"> </w:t>
      </w:r>
      <w:r>
        <w:rPr>
          <w:sz w:val="18"/>
        </w:rPr>
        <w:t>pages</w:t>
      </w:r>
      <w:r>
        <w:rPr>
          <w:spacing w:val="-4"/>
          <w:sz w:val="18"/>
        </w:rPr>
        <w:t xml:space="preserve"> </w:t>
      </w:r>
      <w:r>
        <w:rPr>
          <w:sz w:val="18"/>
        </w:rPr>
        <w:t>that</w:t>
      </w:r>
      <w:r>
        <w:rPr>
          <w:spacing w:val="-3"/>
          <w:sz w:val="18"/>
        </w:rPr>
        <w:t xml:space="preserve"> </w:t>
      </w:r>
      <w:r>
        <w:rPr>
          <w:sz w:val="18"/>
        </w:rPr>
        <w:t>the</w:t>
      </w:r>
      <w:r>
        <w:rPr>
          <w:spacing w:val="-2"/>
          <w:sz w:val="18"/>
        </w:rPr>
        <w:t xml:space="preserve"> </w:t>
      </w:r>
      <w:r>
        <w:rPr>
          <w:sz w:val="18"/>
        </w:rPr>
        <w:t>offeror</w:t>
      </w:r>
      <w:r>
        <w:rPr>
          <w:spacing w:val="-2"/>
          <w:sz w:val="18"/>
        </w:rPr>
        <w:t xml:space="preserve"> </w:t>
      </w:r>
      <w:r>
        <w:rPr>
          <w:sz w:val="18"/>
        </w:rPr>
        <w:t>wishes</w:t>
      </w:r>
      <w:r>
        <w:rPr>
          <w:spacing w:val="-3"/>
          <w:sz w:val="18"/>
        </w:rPr>
        <w:t xml:space="preserve"> </w:t>
      </w:r>
      <w:r>
        <w:rPr>
          <w:sz w:val="18"/>
        </w:rPr>
        <w:t>to</w:t>
      </w:r>
      <w:r>
        <w:rPr>
          <w:spacing w:val="-2"/>
          <w:sz w:val="18"/>
        </w:rPr>
        <w:t xml:space="preserve"> </w:t>
      </w:r>
      <w:r>
        <w:rPr>
          <w:sz w:val="18"/>
        </w:rPr>
        <w:t>designate</w:t>
      </w:r>
      <w:r>
        <w:rPr>
          <w:spacing w:val="-4"/>
          <w:sz w:val="18"/>
        </w:rPr>
        <w:t xml:space="preserve"> </w:t>
      </w:r>
      <w:r>
        <w:rPr>
          <w:sz w:val="18"/>
        </w:rPr>
        <w:t>as</w:t>
      </w:r>
      <w:r>
        <w:rPr>
          <w:spacing w:val="-3"/>
          <w:sz w:val="18"/>
        </w:rPr>
        <w:t xml:space="preserve"> </w:t>
      </w:r>
      <w:r>
        <w:rPr>
          <w:sz w:val="18"/>
        </w:rPr>
        <w:t>proprietary,</w:t>
      </w:r>
      <w:r>
        <w:rPr>
          <w:spacing w:val="-4"/>
          <w:sz w:val="18"/>
        </w:rPr>
        <w:t xml:space="preserve"> </w:t>
      </w:r>
      <w:r>
        <w:rPr>
          <w:sz w:val="18"/>
        </w:rPr>
        <w:t>please</w:t>
      </w:r>
      <w:r>
        <w:rPr>
          <w:spacing w:val="-4"/>
          <w:sz w:val="18"/>
        </w:rPr>
        <w:t xml:space="preserve"> </w:t>
      </w:r>
      <w:r>
        <w:rPr>
          <w:sz w:val="18"/>
        </w:rPr>
        <w:t>list</w:t>
      </w:r>
      <w:r>
        <w:rPr>
          <w:spacing w:val="-4"/>
          <w:sz w:val="18"/>
        </w:rPr>
        <w:t xml:space="preserve"> </w:t>
      </w:r>
      <w:r>
        <w:rPr>
          <w:sz w:val="18"/>
        </w:rPr>
        <w:t>page</w:t>
      </w:r>
      <w:r>
        <w:rPr>
          <w:spacing w:val="40"/>
          <w:sz w:val="18"/>
        </w:rPr>
        <w:t xml:space="preserve"> </w:t>
      </w:r>
      <w:r>
        <w:rPr>
          <w:sz w:val="18"/>
        </w:rPr>
        <w:t>numbers</w:t>
      </w:r>
      <w:r>
        <w:rPr>
          <w:spacing w:val="-1"/>
          <w:sz w:val="18"/>
        </w:rPr>
        <w:t xml:space="preserve"> </w:t>
      </w:r>
      <w:r>
        <w:rPr>
          <w:sz w:val="18"/>
        </w:rPr>
        <w:t>below.</w:t>
      </w:r>
    </w:p>
    <w:p w:rsidR="00794735" w:rsidRDefault="00D46B06">
      <w:pPr>
        <w:pStyle w:val="BodyText"/>
        <w:spacing w:before="9"/>
        <w:rPr>
          <w:sz w:val="18"/>
        </w:rPr>
      </w:pPr>
      <w:r>
        <w:rPr>
          <w:noProof/>
          <w:sz w:val="18"/>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155274</wp:posOffset>
                </wp:positionV>
                <wp:extent cx="563245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0" cy="6350"/>
                        </a:xfrm>
                        <a:custGeom>
                          <a:avLst/>
                          <a:gdLst/>
                          <a:ahLst/>
                          <a:cxnLst/>
                          <a:rect l="l" t="t" r="r" b="b"/>
                          <a:pathLst>
                            <a:path w="5632450" h="6350">
                              <a:moveTo>
                                <a:pt x="5632069" y="0"/>
                              </a:moveTo>
                              <a:lnTo>
                                <a:pt x="0" y="0"/>
                              </a:lnTo>
                              <a:lnTo>
                                <a:pt x="0" y="6096"/>
                              </a:lnTo>
                              <a:lnTo>
                                <a:pt x="5632069" y="6096"/>
                              </a:lnTo>
                              <a:lnTo>
                                <a:pt x="5632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4838E4" id="Graphic 18" o:spid="_x0000_s1026" style="position:absolute;margin-left:1in;margin-top:12.25pt;width:443.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324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" path="m5632069,l,,,6096r5632069,l5632069,xe" fillcolor="black" stroked="f">
                <v:path arrowok="t"/>
                <w10:wrap type="topAndBottom" anchorx="page"/>
              </v:shape>
            </w:pict>
          </mc:Fallback>
        </mc:AlternateContent>
      </w:r>
      <w:r>
        <w:rPr>
          <w:noProof/>
          <w:sz w:val="18"/>
        </w:rPr>
        <mc:AlternateContent>
          <mc:Choice Requires="wps">
            <w:drawing>
              <wp:anchor distT="0" distB="0" distL="0" distR="0" simplePos="0" relativeHeight="487589376" behindDoc="1" locked="0" layoutInCell="1" allowOverlap="1">
                <wp:simplePos x="0" y="0"/>
                <wp:positionH relativeFrom="page">
                  <wp:posOffset>914704</wp:posOffset>
                </wp:positionH>
                <wp:positionV relativeFrom="paragraph">
                  <wp:posOffset>469218</wp:posOffset>
                </wp:positionV>
                <wp:extent cx="56324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0" cy="6350"/>
                        </a:xfrm>
                        <a:custGeom>
                          <a:avLst/>
                          <a:gdLst/>
                          <a:ahLst/>
                          <a:cxnLst/>
                          <a:rect l="l" t="t" r="r" b="b"/>
                          <a:pathLst>
                            <a:path w="5632450" h="6350">
                              <a:moveTo>
                                <a:pt x="5632069" y="0"/>
                              </a:moveTo>
                              <a:lnTo>
                                <a:pt x="0" y="0"/>
                              </a:lnTo>
                              <a:lnTo>
                                <a:pt x="0" y="6096"/>
                              </a:lnTo>
                              <a:lnTo>
                                <a:pt x="5632069" y="6096"/>
                              </a:lnTo>
                              <a:lnTo>
                                <a:pt x="5632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0D4B39" id="Graphic 19" o:spid="_x0000_s1026" style="position:absolute;margin-left:1in;margin-top:36.95pt;width:443.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324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" path="m5632069,l,,,6096r5632069,l5632069,xe" fillcolor="black" stroked="f">
                <v:path arrowok="t"/>
                <w10:wrap type="topAndBottom" anchorx="page"/>
              </v:shape>
            </w:pict>
          </mc:Fallback>
        </mc:AlternateContent>
      </w:r>
    </w:p>
    <w:p w:rsidR="00794735" w:rsidRDefault="00794735">
      <w:pPr>
        <w:pStyle w:val="BodyText"/>
        <w:spacing w:before="226"/>
        <w:rPr>
          <w:sz w:val="20"/>
        </w:rPr>
      </w:pPr>
    </w:p>
    <w:p w:rsidR="00794735" w:rsidRDefault="00794735">
      <w:pPr>
        <w:pStyle w:val="BodyText"/>
        <w:spacing w:before="54"/>
        <w:rPr>
          <w:sz w:val="16"/>
        </w:rPr>
      </w:pPr>
    </w:p>
    <w:p w:rsidR="00794735" w:rsidRDefault="00D46B06">
      <w:pPr>
        <w:ind w:left="5363"/>
        <w:rPr>
          <w:sz w:val="16"/>
        </w:rPr>
      </w:pPr>
      <w:r>
        <w:rPr>
          <w:noProof/>
          <w:sz w:val="16"/>
        </w:rPr>
        <mc:AlternateContent>
          <mc:Choice Requires="wps">
            <w:drawing>
              <wp:anchor distT="0" distB="0" distL="0" distR="0" simplePos="0" relativeHeight="487589888" behindDoc="1" locked="0" layoutInCell="1" allowOverlap="1">
                <wp:simplePos x="0" y="0"/>
                <wp:positionH relativeFrom="page">
                  <wp:posOffset>905560</wp:posOffset>
                </wp:positionH>
                <wp:positionV relativeFrom="paragraph">
                  <wp:posOffset>137681</wp:posOffset>
                </wp:positionV>
                <wp:extent cx="5641340" cy="16827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1340" cy="168275"/>
                        </a:xfrm>
                        <a:custGeom>
                          <a:avLst/>
                          <a:gdLst/>
                          <a:ahLst/>
                          <a:cxnLst/>
                          <a:rect l="l" t="t" r="r" b="b"/>
                          <a:pathLst>
                            <a:path w="5641340" h="168275">
                              <a:moveTo>
                                <a:pt x="5641213" y="6172"/>
                              </a:moveTo>
                              <a:lnTo>
                                <a:pt x="9144" y="6172"/>
                              </a:lnTo>
                              <a:lnTo>
                                <a:pt x="9144" y="161925"/>
                              </a:lnTo>
                              <a:lnTo>
                                <a:pt x="0" y="161925"/>
                              </a:lnTo>
                              <a:lnTo>
                                <a:pt x="0" y="168021"/>
                              </a:lnTo>
                              <a:lnTo>
                                <a:pt x="5641213" y="168021"/>
                              </a:lnTo>
                              <a:lnTo>
                                <a:pt x="5641213" y="161925"/>
                              </a:lnTo>
                              <a:lnTo>
                                <a:pt x="5641213" y="6172"/>
                              </a:lnTo>
                              <a:close/>
                            </a:path>
                            <a:path w="5641340" h="168275">
                              <a:moveTo>
                                <a:pt x="5641213" y="0"/>
                              </a:moveTo>
                              <a:lnTo>
                                <a:pt x="9144" y="0"/>
                              </a:lnTo>
                              <a:lnTo>
                                <a:pt x="9144" y="6096"/>
                              </a:lnTo>
                              <a:lnTo>
                                <a:pt x="5641213" y="6096"/>
                              </a:lnTo>
                              <a:lnTo>
                                <a:pt x="5641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C29878" id="Graphic 20" o:spid="_x0000_s1026" style="position:absolute;margin-left:71.3pt;margin-top:10.85pt;width:444.2pt;height:13.25pt;z-index:-15726592;visibility:visible;mso-wrap-style:square;mso-wrap-distance-left:0;mso-wrap-distance-top:0;mso-wrap-distance-right:0;mso-wrap-distance-bottom:0;mso-position-horizontal:absolute;mso-position-horizontal-relative:page;mso-position-vertical:absolute;mso-position-vertical-relative:text;v-text-anchor:top" coordsize="5641340,168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" path="m5641213,6172l9144,6172r,155753l,161925r,6096l5641213,168021r,-6096l5641213,6172xem5641213,l9144,r,6096l5641213,6096r,-6096xe" fillcolor="black" stroked="f">
                <v:path arrowok="t"/>
                <w10:wrap type="topAndBottom" anchorx="page"/>
              </v:shape>
            </w:pict>
          </mc:Fallback>
        </mc:AlternateContent>
      </w:r>
      <w:r>
        <w:rPr>
          <w:sz w:val="16"/>
        </w:rPr>
        <w:t>*Please</w:t>
      </w:r>
      <w:r>
        <w:rPr>
          <w:spacing w:val="-5"/>
          <w:sz w:val="16"/>
        </w:rPr>
        <w:t xml:space="preserve"> </w:t>
      </w:r>
      <w:r>
        <w:rPr>
          <w:sz w:val="16"/>
        </w:rPr>
        <w:t>check</w:t>
      </w:r>
      <w:r>
        <w:rPr>
          <w:spacing w:val="-4"/>
          <w:sz w:val="16"/>
        </w:rPr>
        <w:t xml:space="preserve"> </w:t>
      </w:r>
      <w:r>
        <w:rPr>
          <w:sz w:val="16"/>
        </w:rPr>
        <w:t>the</w:t>
      </w:r>
      <w:r>
        <w:rPr>
          <w:spacing w:val="-4"/>
          <w:sz w:val="16"/>
        </w:rPr>
        <w:t xml:space="preserve"> </w:t>
      </w:r>
      <w:r>
        <w:rPr>
          <w:sz w:val="16"/>
        </w:rPr>
        <w:t>appropriate</w:t>
      </w:r>
      <w:r>
        <w:rPr>
          <w:spacing w:val="-5"/>
          <w:sz w:val="16"/>
        </w:rPr>
        <w:t xml:space="preserve"> </w:t>
      </w:r>
      <w:r>
        <w:rPr>
          <w:sz w:val="16"/>
        </w:rPr>
        <w:t>response</w:t>
      </w:r>
      <w:r>
        <w:rPr>
          <w:spacing w:val="-5"/>
          <w:sz w:val="16"/>
        </w:rPr>
        <w:t xml:space="preserve"> </w:t>
      </w:r>
      <w:r>
        <w:rPr>
          <w:sz w:val="16"/>
        </w:rPr>
        <w:t>in</w:t>
      </w:r>
      <w:r>
        <w:rPr>
          <w:spacing w:val="-6"/>
          <w:sz w:val="16"/>
        </w:rPr>
        <w:t xml:space="preserve"> </w:t>
      </w:r>
      <w:r>
        <w:rPr>
          <w:sz w:val="16"/>
        </w:rPr>
        <w:t>the</w:t>
      </w:r>
      <w:r>
        <w:rPr>
          <w:spacing w:val="-5"/>
          <w:sz w:val="16"/>
        </w:rPr>
        <w:t xml:space="preserve"> </w:t>
      </w:r>
      <w:r>
        <w:rPr>
          <w:sz w:val="16"/>
        </w:rPr>
        <w:t>above</w:t>
      </w:r>
      <w:r>
        <w:rPr>
          <w:spacing w:val="-2"/>
          <w:sz w:val="16"/>
        </w:rPr>
        <w:t xml:space="preserve"> narrative.</w:t>
      </w:r>
    </w:p>
    <w:p w:rsidR="00794735" w:rsidRDefault="00D46B06">
      <w:pPr>
        <w:spacing w:before="186"/>
        <w:ind w:left="143"/>
        <w:jc w:val="center"/>
        <w:rPr>
          <w:sz w:val="18"/>
        </w:rPr>
      </w:pPr>
      <w:bookmarkStart w:id="41" w:name="_bookmark41"/>
      <w:bookmarkEnd w:id="41"/>
      <w:r>
        <w:rPr>
          <w:sz w:val="18"/>
        </w:rPr>
        <w:t>CONFLICT</w:t>
      </w:r>
      <w:r>
        <w:rPr>
          <w:spacing w:val="-3"/>
          <w:sz w:val="18"/>
        </w:rPr>
        <w:t xml:space="preserve"> </w:t>
      </w:r>
      <w:r>
        <w:rPr>
          <w:sz w:val="18"/>
        </w:rPr>
        <w:t>OF</w:t>
      </w:r>
      <w:r>
        <w:rPr>
          <w:spacing w:val="-3"/>
          <w:sz w:val="18"/>
        </w:rPr>
        <w:t xml:space="preserve"> </w:t>
      </w:r>
      <w:r>
        <w:rPr>
          <w:sz w:val="18"/>
        </w:rPr>
        <w:t>INTEREST</w:t>
      </w:r>
      <w:r>
        <w:rPr>
          <w:spacing w:val="-3"/>
          <w:sz w:val="18"/>
        </w:rPr>
        <w:t xml:space="preserve"> </w:t>
      </w:r>
      <w:r>
        <w:rPr>
          <w:sz w:val="18"/>
        </w:rPr>
        <w:t>CONTRACTOR</w:t>
      </w:r>
      <w:r>
        <w:rPr>
          <w:spacing w:val="-1"/>
          <w:sz w:val="18"/>
        </w:rPr>
        <w:t xml:space="preserve"> </w:t>
      </w:r>
      <w:r>
        <w:rPr>
          <w:spacing w:val="-2"/>
          <w:sz w:val="18"/>
        </w:rPr>
        <w:t>AGREEMENT</w:t>
      </w:r>
    </w:p>
    <w:p w:rsidR="00794735" w:rsidRDefault="00D46B06">
      <w:pPr>
        <w:spacing w:before="32"/>
        <w:ind w:left="874"/>
        <w:rPr>
          <w:sz w:val="18"/>
        </w:rPr>
      </w:pPr>
      <w:r>
        <w:rPr>
          <w:sz w:val="18"/>
        </w:rPr>
        <w:t>The</w:t>
      </w:r>
      <w:r>
        <w:rPr>
          <w:spacing w:val="-5"/>
          <w:sz w:val="18"/>
        </w:rPr>
        <w:t xml:space="preserve"> </w:t>
      </w:r>
      <w:r>
        <w:rPr>
          <w:sz w:val="18"/>
        </w:rPr>
        <w:t>Contractor</w:t>
      </w:r>
      <w:r>
        <w:rPr>
          <w:spacing w:val="-2"/>
          <w:sz w:val="18"/>
        </w:rPr>
        <w:t xml:space="preserve"> </w:t>
      </w:r>
      <w:r>
        <w:rPr>
          <w:sz w:val="18"/>
        </w:rPr>
        <w:t>agrees</w:t>
      </w:r>
      <w:r>
        <w:rPr>
          <w:spacing w:val="-4"/>
          <w:sz w:val="18"/>
        </w:rPr>
        <w:t xml:space="preserve"> </w:t>
      </w:r>
      <w:r>
        <w:rPr>
          <w:sz w:val="18"/>
        </w:rPr>
        <w:t>that</w:t>
      </w:r>
      <w:r>
        <w:rPr>
          <w:spacing w:val="-3"/>
          <w:sz w:val="18"/>
        </w:rPr>
        <w:t xml:space="preserve"> </w:t>
      </w:r>
      <w:r>
        <w:rPr>
          <w:sz w:val="18"/>
        </w:rPr>
        <w:t>neither</w:t>
      </w:r>
      <w:r>
        <w:rPr>
          <w:spacing w:val="-3"/>
          <w:sz w:val="18"/>
        </w:rPr>
        <w:t xml:space="preserve"> </w:t>
      </w:r>
      <w:r>
        <w:rPr>
          <w:sz w:val="18"/>
        </w:rPr>
        <w:t>Contractor</w:t>
      </w:r>
      <w:r>
        <w:rPr>
          <w:spacing w:val="-3"/>
          <w:sz w:val="18"/>
        </w:rPr>
        <w:t xml:space="preserve"> </w:t>
      </w:r>
      <w:r>
        <w:rPr>
          <w:sz w:val="18"/>
        </w:rPr>
        <w:t>nor</w:t>
      </w:r>
      <w:r>
        <w:rPr>
          <w:spacing w:val="-4"/>
          <w:sz w:val="18"/>
        </w:rPr>
        <w:t xml:space="preserve"> </w:t>
      </w:r>
      <w:r>
        <w:rPr>
          <w:sz w:val="18"/>
        </w:rPr>
        <w:t>its</w:t>
      </w:r>
      <w:r>
        <w:rPr>
          <w:spacing w:val="-3"/>
          <w:sz w:val="18"/>
        </w:rPr>
        <w:t xml:space="preserve"> </w:t>
      </w:r>
      <w:r>
        <w:rPr>
          <w:sz w:val="18"/>
        </w:rPr>
        <w:t>employees</w:t>
      </w:r>
      <w:r>
        <w:rPr>
          <w:spacing w:val="-3"/>
          <w:sz w:val="18"/>
        </w:rPr>
        <w:t xml:space="preserve"> </w:t>
      </w:r>
      <w:r>
        <w:rPr>
          <w:sz w:val="18"/>
        </w:rPr>
        <w:t>shall,</w:t>
      </w:r>
      <w:r>
        <w:rPr>
          <w:spacing w:val="-3"/>
          <w:sz w:val="18"/>
        </w:rPr>
        <w:t xml:space="preserve"> </w:t>
      </w:r>
      <w:r>
        <w:rPr>
          <w:sz w:val="18"/>
        </w:rPr>
        <w:t>directly</w:t>
      </w:r>
      <w:r>
        <w:rPr>
          <w:spacing w:val="-2"/>
          <w:sz w:val="18"/>
        </w:rPr>
        <w:t xml:space="preserve"> </w:t>
      </w:r>
      <w:r>
        <w:rPr>
          <w:sz w:val="18"/>
        </w:rPr>
        <w:t>or</w:t>
      </w:r>
      <w:r>
        <w:rPr>
          <w:spacing w:val="-2"/>
          <w:sz w:val="18"/>
        </w:rPr>
        <w:t xml:space="preserve"> </w:t>
      </w:r>
      <w:r>
        <w:rPr>
          <w:sz w:val="18"/>
        </w:rPr>
        <w:t>indirectly,</w:t>
      </w:r>
      <w:r>
        <w:rPr>
          <w:spacing w:val="-3"/>
          <w:sz w:val="18"/>
        </w:rPr>
        <w:t xml:space="preserve"> </w:t>
      </w:r>
      <w:r>
        <w:rPr>
          <w:sz w:val="18"/>
        </w:rPr>
        <w:t>engage</w:t>
      </w:r>
      <w:r>
        <w:rPr>
          <w:spacing w:val="-3"/>
          <w:sz w:val="18"/>
        </w:rPr>
        <w:t xml:space="preserve"> </w:t>
      </w:r>
      <w:r>
        <w:rPr>
          <w:sz w:val="18"/>
        </w:rPr>
        <w:t>in</w:t>
      </w:r>
      <w:r>
        <w:rPr>
          <w:spacing w:val="-2"/>
          <w:sz w:val="18"/>
        </w:rPr>
        <w:t xml:space="preserve"> </w:t>
      </w:r>
      <w:r>
        <w:rPr>
          <w:sz w:val="18"/>
        </w:rPr>
        <w:t>any</w:t>
      </w:r>
      <w:r>
        <w:rPr>
          <w:spacing w:val="-3"/>
          <w:sz w:val="18"/>
        </w:rPr>
        <w:t xml:space="preserve"> </w:t>
      </w:r>
      <w:r>
        <w:rPr>
          <w:spacing w:val="-2"/>
          <w:sz w:val="18"/>
        </w:rPr>
        <w:t>activity,</w:t>
      </w:r>
    </w:p>
    <w:p w:rsidR="00794735" w:rsidRDefault="00D46B06">
      <w:pPr>
        <w:spacing w:before="31" w:line="276" w:lineRule="auto"/>
        <w:ind w:left="874" w:right="772"/>
        <w:rPr>
          <w:sz w:val="18"/>
        </w:rPr>
      </w:pPr>
      <w:r>
        <w:rPr>
          <w:sz w:val="18"/>
        </w:rPr>
        <w:t>which</w:t>
      </w:r>
      <w:r>
        <w:rPr>
          <w:spacing w:val="-3"/>
          <w:sz w:val="18"/>
        </w:rPr>
        <w:t xml:space="preserve"> </w:t>
      </w:r>
      <w:r>
        <w:rPr>
          <w:sz w:val="18"/>
        </w:rPr>
        <w:t>would</w:t>
      </w:r>
      <w:r>
        <w:rPr>
          <w:spacing w:val="-2"/>
          <w:sz w:val="18"/>
        </w:rPr>
        <w:t xml:space="preserve"> </w:t>
      </w:r>
      <w:r>
        <w:rPr>
          <w:sz w:val="18"/>
        </w:rPr>
        <w:t>detract</w:t>
      </w:r>
      <w:r>
        <w:rPr>
          <w:spacing w:val="-4"/>
          <w:sz w:val="18"/>
        </w:rPr>
        <w:t xml:space="preserve"> </w:t>
      </w:r>
      <w:r>
        <w:rPr>
          <w:sz w:val="18"/>
        </w:rPr>
        <w:t>from</w:t>
      </w:r>
      <w:r>
        <w:rPr>
          <w:spacing w:val="-3"/>
          <w:sz w:val="18"/>
        </w:rPr>
        <w:t xml:space="preserve"> </w:t>
      </w:r>
      <w:r>
        <w:rPr>
          <w:sz w:val="18"/>
        </w:rPr>
        <w:t>Contractor’s</w:t>
      </w:r>
      <w:r>
        <w:rPr>
          <w:spacing w:val="-3"/>
          <w:sz w:val="18"/>
        </w:rPr>
        <w:t xml:space="preserve"> </w:t>
      </w:r>
      <w:r>
        <w:rPr>
          <w:sz w:val="18"/>
        </w:rPr>
        <w:t>ability</w:t>
      </w:r>
      <w:r>
        <w:rPr>
          <w:spacing w:val="-4"/>
          <w:sz w:val="18"/>
        </w:rPr>
        <w:t xml:space="preserve"> </w:t>
      </w:r>
      <w:r>
        <w:rPr>
          <w:sz w:val="18"/>
        </w:rPr>
        <w:t>or</w:t>
      </w:r>
      <w:r>
        <w:rPr>
          <w:spacing w:val="-2"/>
          <w:sz w:val="18"/>
        </w:rPr>
        <w:t xml:space="preserve"> </w:t>
      </w:r>
      <w:r>
        <w:rPr>
          <w:sz w:val="18"/>
        </w:rPr>
        <w:t>its</w:t>
      </w:r>
      <w:r>
        <w:rPr>
          <w:spacing w:val="-3"/>
          <w:sz w:val="18"/>
        </w:rPr>
        <w:t xml:space="preserve"> </w:t>
      </w:r>
      <w:r>
        <w:rPr>
          <w:sz w:val="18"/>
        </w:rPr>
        <w:t>employees'</w:t>
      </w:r>
      <w:r>
        <w:rPr>
          <w:spacing w:val="-2"/>
          <w:sz w:val="18"/>
        </w:rPr>
        <w:t xml:space="preserve"> </w:t>
      </w:r>
      <w:r>
        <w:rPr>
          <w:sz w:val="18"/>
        </w:rPr>
        <w:t>ability</w:t>
      </w:r>
      <w:r>
        <w:rPr>
          <w:spacing w:val="-2"/>
          <w:sz w:val="18"/>
        </w:rPr>
        <w:t xml:space="preserve"> </w:t>
      </w:r>
      <w:r>
        <w:rPr>
          <w:sz w:val="18"/>
        </w:rPr>
        <w:t>to</w:t>
      </w:r>
      <w:r>
        <w:rPr>
          <w:spacing w:val="-4"/>
          <w:sz w:val="18"/>
        </w:rPr>
        <w:t xml:space="preserve"> </w:t>
      </w:r>
      <w:r>
        <w:rPr>
          <w:sz w:val="18"/>
        </w:rPr>
        <w:t>apply</w:t>
      </w:r>
      <w:r>
        <w:rPr>
          <w:spacing w:val="-2"/>
          <w:sz w:val="18"/>
        </w:rPr>
        <w:t xml:space="preserve"> </w:t>
      </w:r>
      <w:r>
        <w:rPr>
          <w:sz w:val="18"/>
        </w:rPr>
        <w:t>their</w:t>
      </w:r>
      <w:r>
        <w:rPr>
          <w:spacing w:val="-2"/>
          <w:sz w:val="18"/>
        </w:rPr>
        <w:t xml:space="preserve"> </w:t>
      </w:r>
      <w:r>
        <w:rPr>
          <w:sz w:val="18"/>
        </w:rPr>
        <w:t>best</w:t>
      </w:r>
      <w:r>
        <w:rPr>
          <w:spacing w:val="-6"/>
          <w:sz w:val="18"/>
        </w:rPr>
        <w:t xml:space="preserve"> </w:t>
      </w:r>
      <w:r>
        <w:rPr>
          <w:sz w:val="18"/>
        </w:rPr>
        <w:t>efforts,</w:t>
      </w:r>
      <w:r>
        <w:rPr>
          <w:spacing w:val="-3"/>
          <w:sz w:val="18"/>
        </w:rPr>
        <w:t xml:space="preserve"> </w:t>
      </w:r>
      <w:r>
        <w:rPr>
          <w:sz w:val="18"/>
        </w:rPr>
        <w:t>knowledge</w:t>
      </w:r>
      <w:r>
        <w:rPr>
          <w:spacing w:val="-2"/>
          <w:sz w:val="18"/>
        </w:rPr>
        <w:t xml:space="preserve"> </w:t>
      </w:r>
      <w:r>
        <w:rPr>
          <w:sz w:val="18"/>
        </w:rPr>
        <w:t>and</w:t>
      </w:r>
      <w:r>
        <w:rPr>
          <w:spacing w:val="-2"/>
          <w:sz w:val="18"/>
        </w:rPr>
        <w:t xml:space="preserve"> </w:t>
      </w:r>
      <w:r>
        <w:rPr>
          <w:sz w:val="18"/>
        </w:rPr>
        <w:t>skill</w:t>
      </w:r>
      <w:r>
        <w:rPr>
          <w:spacing w:val="40"/>
          <w:sz w:val="18"/>
        </w:rPr>
        <w:t xml:space="preserve"> </w:t>
      </w:r>
      <w:r>
        <w:rPr>
          <w:sz w:val="18"/>
        </w:rPr>
        <w:t>to the performance of the Services. Contractor is charged with the responsibility to promptly disclose to Authority</w:t>
      </w:r>
      <w:r>
        <w:rPr>
          <w:spacing w:val="40"/>
          <w:sz w:val="18"/>
        </w:rPr>
        <w:t xml:space="preserve"> </w:t>
      </w:r>
      <w:r>
        <w:rPr>
          <w:sz w:val="18"/>
        </w:rPr>
        <w:t>any situations that may create possible conflicts of interest so that appropriate action can be taken to address such</w:t>
      </w:r>
      <w:r>
        <w:rPr>
          <w:spacing w:val="40"/>
          <w:sz w:val="18"/>
        </w:rPr>
        <w:t xml:space="preserve"> </w:t>
      </w:r>
      <w:r>
        <w:rPr>
          <w:sz w:val="18"/>
        </w:rPr>
        <w:t>situations. No member, official, or employee of Authority, during his or her tenure or for one year thereafter, shall</w:t>
      </w:r>
      <w:r>
        <w:rPr>
          <w:spacing w:val="40"/>
          <w:sz w:val="18"/>
        </w:rPr>
        <w:t xml:space="preserve"> </w:t>
      </w:r>
      <w:r>
        <w:rPr>
          <w:sz w:val="18"/>
        </w:rPr>
        <w:t>have any interest in this Agreement or the proceeds thereof.</w:t>
      </w:r>
    </w:p>
    <w:p w:rsidR="00794735" w:rsidRDefault="00794735">
      <w:pPr>
        <w:pStyle w:val="BodyText"/>
        <w:spacing w:before="32"/>
        <w:rPr>
          <w:sz w:val="18"/>
        </w:rPr>
      </w:pPr>
    </w:p>
    <w:p w:rsidR="00794735" w:rsidRDefault="00D46B06">
      <w:pPr>
        <w:spacing w:line="276" w:lineRule="auto"/>
        <w:ind w:left="874" w:right="751"/>
        <w:rPr>
          <w:sz w:val="18"/>
        </w:rPr>
      </w:pPr>
      <w:r>
        <w:rPr>
          <w:sz w:val="18"/>
        </w:rPr>
        <w:t>Contractor</w:t>
      </w:r>
      <w:r>
        <w:rPr>
          <w:spacing w:val="-2"/>
          <w:sz w:val="18"/>
        </w:rPr>
        <w:t xml:space="preserve"> </w:t>
      </w:r>
      <w:r>
        <w:rPr>
          <w:sz w:val="18"/>
        </w:rPr>
        <w:t>may</w:t>
      </w:r>
      <w:r>
        <w:rPr>
          <w:spacing w:val="-2"/>
          <w:sz w:val="18"/>
        </w:rPr>
        <w:t xml:space="preserve"> </w:t>
      </w:r>
      <w:r>
        <w:rPr>
          <w:sz w:val="18"/>
        </w:rPr>
        <w:t>not</w:t>
      </w:r>
      <w:r>
        <w:rPr>
          <w:spacing w:val="-5"/>
          <w:sz w:val="18"/>
        </w:rPr>
        <w:t xml:space="preserve"> </w:t>
      </w:r>
      <w:r>
        <w:rPr>
          <w:sz w:val="18"/>
        </w:rPr>
        <w:t>participate</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award</w:t>
      </w:r>
      <w:r>
        <w:rPr>
          <w:spacing w:val="-3"/>
          <w:sz w:val="18"/>
        </w:rPr>
        <w:t xml:space="preserve"> </w:t>
      </w:r>
      <w:r>
        <w:rPr>
          <w:sz w:val="18"/>
        </w:rPr>
        <w:t>or</w:t>
      </w:r>
      <w:r>
        <w:rPr>
          <w:spacing w:val="-2"/>
          <w:sz w:val="18"/>
        </w:rPr>
        <w:t xml:space="preserve"> </w:t>
      </w:r>
      <w:r>
        <w:rPr>
          <w:sz w:val="18"/>
        </w:rPr>
        <w:t>administration</w:t>
      </w:r>
      <w:r>
        <w:rPr>
          <w:spacing w:val="-3"/>
          <w:sz w:val="18"/>
        </w:rPr>
        <w:t xml:space="preserve"> </w:t>
      </w:r>
      <w:r>
        <w:rPr>
          <w:sz w:val="18"/>
        </w:rPr>
        <w:t>of</w:t>
      </w:r>
      <w:r>
        <w:rPr>
          <w:spacing w:val="-2"/>
          <w:sz w:val="18"/>
        </w:rPr>
        <w:t xml:space="preserve"> </w:t>
      </w:r>
      <w:r>
        <w:rPr>
          <w:sz w:val="18"/>
        </w:rPr>
        <w:t>a</w:t>
      </w:r>
      <w:r>
        <w:rPr>
          <w:spacing w:val="-3"/>
          <w:sz w:val="18"/>
        </w:rPr>
        <w:t xml:space="preserve"> </w:t>
      </w:r>
      <w:r>
        <w:rPr>
          <w:sz w:val="18"/>
        </w:rPr>
        <w:t>contract</w:t>
      </w:r>
      <w:r>
        <w:rPr>
          <w:spacing w:val="-3"/>
          <w:sz w:val="18"/>
        </w:rPr>
        <w:t xml:space="preserve"> </w:t>
      </w:r>
      <w:r>
        <w:rPr>
          <w:sz w:val="18"/>
        </w:rPr>
        <w:t>supported</w:t>
      </w:r>
      <w:r>
        <w:rPr>
          <w:spacing w:val="-2"/>
          <w:sz w:val="18"/>
        </w:rPr>
        <w:t xml:space="preserve"> </w:t>
      </w:r>
      <w:r>
        <w:rPr>
          <w:sz w:val="18"/>
        </w:rPr>
        <w:t>by</w:t>
      </w:r>
      <w:r>
        <w:rPr>
          <w:spacing w:val="-3"/>
          <w:sz w:val="18"/>
        </w:rPr>
        <w:t xml:space="preserve"> </w:t>
      </w:r>
      <w:r>
        <w:rPr>
          <w:sz w:val="18"/>
        </w:rPr>
        <w:t>Federal</w:t>
      </w:r>
      <w:r>
        <w:rPr>
          <w:spacing w:val="-3"/>
          <w:sz w:val="18"/>
        </w:rPr>
        <w:t xml:space="preserve"> </w:t>
      </w:r>
      <w:r>
        <w:rPr>
          <w:sz w:val="18"/>
        </w:rPr>
        <w:t>funds</w:t>
      </w:r>
      <w:r>
        <w:rPr>
          <w:spacing w:val="-3"/>
          <w:sz w:val="18"/>
        </w:rPr>
        <w:t xml:space="preserve"> </w:t>
      </w:r>
      <w:r>
        <w:rPr>
          <w:sz w:val="18"/>
        </w:rPr>
        <w:t>if</w:t>
      </w:r>
      <w:r>
        <w:rPr>
          <w:spacing w:val="-2"/>
          <w:sz w:val="18"/>
        </w:rPr>
        <w:t xml:space="preserve"> </w:t>
      </w:r>
      <w:r>
        <w:rPr>
          <w:sz w:val="18"/>
        </w:rPr>
        <w:t>a</w:t>
      </w:r>
      <w:r>
        <w:rPr>
          <w:spacing w:val="-3"/>
          <w:sz w:val="18"/>
        </w:rPr>
        <w:t xml:space="preserve"> </w:t>
      </w:r>
      <w:r>
        <w:rPr>
          <w:sz w:val="18"/>
        </w:rPr>
        <w:t>conflict</w:t>
      </w:r>
      <w:r>
        <w:rPr>
          <w:spacing w:val="-3"/>
          <w:sz w:val="18"/>
        </w:rPr>
        <w:t xml:space="preserve"> </w:t>
      </w:r>
      <w:r>
        <w:rPr>
          <w:sz w:val="18"/>
        </w:rPr>
        <w:t>of</w:t>
      </w:r>
      <w:r>
        <w:rPr>
          <w:spacing w:val="40"/>
          <w:sz w:val="18"/>
        </w:rPr>
        <w:t xml:space="preserve"> </w:t>
      </w:r>
      <w:r>
        <w:rPr>
          <w:sz w:val="18"/>
        </w:rPr>
        <w:t>interest, real or apparent, would be involved.</w:t>
      </w:r>
    </w:p>
    <w:p w:rsidR="00794735" w:rsidRDefault="00794735">
      <w:pPr>
        <w:pStyle w:val="BodyText"/>
        <w:spacing w:before="31"/>
        <w:rPr>
          <w:sz w:val="18"/>
        </w:rPr>
      </w:pPr>
    </w:p>
    <w:p w:rsidR="00794735" w:rsidRDefault="00D46B06">
      <w:pPr>
        <w:spacing w:line="276" w:lineRule="auto"/>
        <w:ind w:left="874" w:right="734"/>
        <w:rPr>
          <w:sz w:val="18"/>
        </w:rPr>
      </w:pPr>
      <w:r>
        <w:rPr>
          <w:sz w:val="18"/>
        </w:rPr>
        <w:t>In</w:t>
      </w:r>
      <w:r>
        <w:rPr>
          <w:spacing w:val="-2"/>
          <w:sz w:val="18"/>
        </w:rPr>
        <w:t xml:space="preserve"> </w:t>
      </w:r>
      <w:r>
        <w:rPr>
          <w:sz w:val="18"/>
        </w:rPr>
        <w:t>the</w:t>
      </w:r>
      <w:r>
        <w:rPr>
          <w:spacing w:val="-2"/>
          <w:sz w:val="18"/>
        </w:rPr>
        <w:t xml:space="preserve"> </w:t>
      </w:r>
      <w:r>
        <w:rPr>
          <w:sz w:val="18"/>
        </w:rPr>
        <w:t>event</w:t>
      </w:r>
      <w:r>
        <w:rPr>
          <w:spacing w:val="-3"/>
          <w:sz w:val="18"/>
        </w:rPr>
        <w:t xml:space="preserve"> </w:t>
      </w:r>
      <w:r>
        <w:rPr>
          <w:sz w:val="18"/>
        </w:rPr>
        <w:t>Contractor</w:t>
      </w:r>
      <w:r>
        <w:rPr>
          <w:spacing w:val="-2"/>
          <w:sz w:val="18"/>
        </w:rPr>
        <w:t xml:space="preserve"> </w:t>
      </w:r>
      <w:r>
        <w:rPr>
          <w:sz w:val="18"/>
        </w:rPr>
        <w:t>is</w:t>
      </w:r>
      <w:r>
        <w:rPr>
          <w:spacing w:val="-5"/>
          <w:sz w:val="18"/>
        </w:rPr>
        <w:t xml:space="preserve"> </w:t>
      </w:r>
      <w:r>
        <w:rPr>
          <w:sz w:val="18"/>
        </w:rPr>
        <w:t>or</w:t>
      </w:r>
      <w:r>
        <w:rPr>
          <w:spacing w:val="-2"/>
          <w:sz w:val="18"/>
        </w:rPr>
        <w:t xml:space="preserve"> </w:t>
      </w:r>
      <w:r>
        <w:rPr>
          <w:sz w:val="18"/>
        </w:rPr>
        <w:t>becomes</w:t>
      </w:r>
      <w:r>
        <w:rPr>
          <w:spacing w:val="-3"/>
          <w:sz w:val="18"/>
        </w:rPr>
        <w:t xml:space="preserve"> </w:t>
      </w:r>
      <w:r>
        <w:rPr>
          <w:sz w:val="18"/>
        </w:rPr>
        <w:t>aware</w:t>
      </w:r>
      <w:r>
        <w:rPr>
          <w:spacing w:val="-4"/>
          <w:sz w:val="18"/>
        </w:rPr>
        <w:t xml:space="preserve"> </w:t>
      </w:r>
      <w:r>
        <w:rPr>
          <w:sz w:val="18"/>
        </w:rPr>
        <w:t>of</w:t>
      </w:r>
      <w:r>
        <w:rPr>
          <w:spacing w:val="-4"/>
          <w:sz w:val="18"/>
        </w:rPr>
        <w:t xml:space="preserve"> </w:t>
      </w:r>
      <w:r>
        <w:rPr>
          <w:sz w:val="18"/>
        </w:rPr>
        <w:t>a</w:t>
      </w:r>
      <w:r>
        <w:rPr>
          <w:spacing w:val="-4"/>
          <w:sz w:val="18"/>
        </w:rPr>
        <w:t xml:space="preserve"> </w:t>
      </w:r>
      <w:r>
        <w:rPr>
          <w:sz w:val="18"/>
        </w:rPr>
        <w:t>conflict</w:t>
      </w:r>
      <w:r>
        <w:rPr>
          <w:spacing w:val="-3"/>
          <w:sz w:val="18"/>
        </w:rPr>
        <w:t xml:space="preserve"> </w:t>
      </w:r>
      <w:r>
        <w:rPr>
          <w:sz w:val="18"/>
        </w:rPr>
        <w:t>of</w:t>
      </w:r>
      <w:r>
        <w:rPr>
          <w:spacing w:val="-2"/>
          <w:sz w:val="18"/>
        </w:rPr>
        <w:t xml:space="preserve"> </w:t>
      </w:r>
      <w:r>
        <w:rPr>
          <w:sz w:val="18"/>
        </w:rPr>
        <w:t>interest</w:t>
      </w:r>
      <w:r>
        <w:rPr>
          <w:spacing w:val="-3"/>
          <w:sz w:val="18"/>
        </w:rPr>
        <w:t xml:space="preserve"> </w:t>
      </w:r>
      <w:r>
        <w:rPr>
          <w:sz w:val="18"/>
        </w:rPr>
        <w:t>and</w:t>
      </w:r>
      <w:r>
        <w:rPr>
          <w:spacing w:val="-2"/>
          <w:sz w:val="18"/>
        </w:rPr>
        <w:t xml:space="preserve"> </w:t>
      </w:r>
      <w:r>
        <w:rPr>
          <w:sz w:val="18"/>
        </w:rPr>
        <w:t>fails</w:t>
      </w:r>
      <w:r>
        <w:rPr>
          <w:spacing w:val="-3"/>
          <w:sz w:val="18"/>
        </w:rPr>
        <w:t xml:space="preserve"> </w:t>
      </w:r>
      <w:r>
        <w:rPr>
          <w:sz w:val="18"/>
        </w:rPr>
        <w:t>to</w:t>
      </w:r>
      <w:r>
        <w:rPr>
          <w:spacing w:val="-2"/>
          <w:sz w:val="18"/>
        </w:rPr>
        <w:t xml:space="preserve"> </w:t>
      </w:r>
      <w:r>
        <w:rPr>
          <w:sz w:val="18"/>
        </w:rPr>
        <w:t>disclose</w:t>
      </w:r>
      <w:r>
        <w:rPr>
          <w:spacing w:val="-2"/>
          <w:sz w:val="18"/>
        </w:rPr>
        <w:t xml:space="preserve"> </w:t>
      </w:r>
      <w:r>
        <w:rPr>
          <w:sz w:val="18"/>
        </w:rPr>
        <w:t>the</w:t>
      </w:r>
      <w:r>
        <w:rPr>
          <w:spacing w:val="-2"/>
          <w:sz w:val="18"/>
        </w:rPr>
        <w:t xml:space="preserve"> </w:t>
      </w:r>
      <w:r>
        <w:rPr>
          <w:sz w:val="18"/>
        </w:rPr>
        <w:t>conflict</w:t>
      </w:r>
      <w:r>
        <w:rPr>
          <w:spacing w:val="-3"/>
          <w:sz w:val="18"/>
        </w:rPr>
        <w:t xml:space="preserve"> </w:t>
      </w:r>
      <w:r>
        <w:rPr>
          <w:sz w:val="18"/>
        </w:rPr>
        <w:t>to</w:t>
      </w:r>
      <w:r>
        <w:rPr>
          <w:spacing w:val="-2"/>
          <w:sz w:val="18"/>
        </w:rPr>
        <w:t xml:space="preserve"> </w:t>
      </w:r>
      <w:r>
        <w:rPr>
          <w:sz w:val="18"/>
        </w:rPr>
        <w:t>Authority;</w:t>
      </w:r>
      <w:r>
        <w:rPr>
          <w:spacing w:val="-2"/>
          <w:sz w:val="18"/>
        </w:rPr>
        <w:t xml:space="preserve"> </w:t>
      </w:r>
      <w:r>
        <w:rPr>
          <w:sz w:val="18"/>
        </w:rPr>
        <w:t>the</w:t>
      </w:r>
      <w:r>
        <w:rPr>
          <w:spacing w:val="40"/>
          <w:sz w:val="18"/>
        </w:rPr>
        <w:t xml:space="preserve"> </w:t>
      </w:r>
      <w:r>
        <w:rPr>
          <w:sz w:val="18"/>
        </w:rPr>
        <w:t>Authority may immediately terminate this Agreement pursuant to paragraph 7(ii)(b) hereof.</w:t>
      </w:r>
    </w:p>
    <w:p w:rsidR="00794735" w:rsidRDefault="00D46B06">
      <w:pPr>
        <w:pStyle w:val="BodyText"/>
        <w:spacing w:before="8"/>
        <w:rPr>
          <w:sz w:val="18"/>
        </w:rPr>
      </w:pPr>
      <w:r>
        <w:rPr>
          <w:noProof/>
          <w:sz w:val="18"/>
        </w:rPr>
        <mc:AlternateContent>
          <mc:Choice Requires="wps">
            <w:drawing>
              <wp:anchor distT="0" distB="0" distL="0" distR="0" simplePos="0" relativeHeight="487590400" behindDoc="1" locked="0" layoutInCell="1" allowOverlap="1">
                <wp:simplePos x="0" y="0"/>
                <wp:positionH relativeFrom="page">
                  <wp:posOffset>905560</wp:posOffset>
                </wp:positionH>
                <wp:positionV relativeFrom="paragraph">
                  <wp:posOffset>154549</wp:posOffset>
                </wp:positionV>
                <wp:extent cx="5641340" cy="16764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1340" cy="167640"/>
                        </a:xfrm>
                        <a:custGeom>
                          <a:avLst/>
                          <a:gdLst/>
                          <a:ahLst/>
                          <a:cxnLst/>
                          <a:rect l="l" t="t" r="r" b="b"/>
                          <a:pathLst>
                            <a:path w="5641340" h="167640">
                              <a:moveTo>
                                <a:pt x="5641213" y="0"/>
                              </a:moveTo>
                              <a:lnTo>
                                <a:pt x="9144" y="0"/>
                              </a:lnTo>
                              <a:lnTo>
                                <a:pt x="9144" y="6096"/>
                              </a:lnTo>
                              <a:lnTo>
                                <a:pt x="9144" y="161544"/>
                              </a:lnTo>
                              <a:lnTo>
                                <a:pt x="0" y="161544"/>
                              </a:lnTo>
                              <a:lnTo>
                                <a:pt x="0" y="167640"/>
                              </a:lnTo>
                              <a:lnTo>
                                <a:pt x="5641213" y="167640"/>
                              </a:lnTo>
                              <a:lnTo>
                                <a:pt x="5641213" y="161544"/>
                              </a:lnTo>
                              <a:lnTo>
                                <a:pt x="5641213" y="6096"/>
                              </a:lnTo>
                              <a:lnTo>
                                <a:pt x="5641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6F54B" id="Graphic 21" o:spid="_x0000_s1026" style="position:absolute;margin-left:71.3pt;margin-top:12.15pt;width:444.2pt;height:13.2pt;z-index:-15726080;visibility:visible;mso-wrap-style:square;mso-wrap-distance-left:0;mso-wrap-distance-top:0;mso-wrap-distance-right:0;mso-wrap-distance-bottom:0;mso-position-horizontal:absolute;mso-position-horizontal-relative:page;mso-position-vertical:absolute;mso-position-vertical-relative:text;v-text-anchor:top" coordsize="5641340,1676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" path="m5641213,l9144,r,6096l9144,161544r-9144,l,167640r5641213,l5641213,161544r,-155448l5641213,xe" fillcolor="black" stroked="f">
                <v:path arrowok="t"/>
                <w10:wrap type="topAndBottom" anchorx="page"/>
              </v:shape>
            </w:pict>
          </mc:Fallback>
        </mc:AlternateContent>
      </w:r>
    </w:p>
    <w:p w:rsidR="00794735" w:rsidRDefault="00D46B06">
      <w:pPr>
        <w:spacing w:before="186"/>
        <w:ind w:left="143" w:right="2"/>
        <w:jc w:val="center"/>
        <w:rPr>
          <w:sz w:val="18"/>
        </w:rPr>
      </w:pPr>
      <w:bookmarkStart w:id="42" w:name="_bookmark42"/>
      <w:bookmarkEnd w:id="42"/>
      <w:r>
        <w:rPr>
          <w:spacing w:val="-2"/>
          <w:sz w:val="18"/>
        </w:rPr>
        <w:t>CERTIFICATION</w:t>
      </w:r>
    </w:p>
    <w:p w:rsidR="00794735" w:rsidRDefault="00D46B06">
      <w:pPr>
        <w:spacing w:before="32"/>
        <w:ind w:left="874"/>
        <w:rPr>
          <w:sz w:val="18"/>
        </w:rPr>
      </w:pPr>
      <w:r>
        <w:rPr>
          <w:sz w:val="18"/>
        </w:rPr>
        <w:t>The</w:t>
      </w:r>
      <w:r>
        <w:rPr>
          <w:spacing w:val="-3"/>
          <w:sz w:val="18"/>
        </w:rPr>
        <w:t xml:space="preserve"> </w:t>
      </w:r>
      <w:r>
        <w:rPr>
          <w:sz w:val="18"/>
        </w:rPr>
        <w:t>undersigned</w:t>
      </w:r>
      <w:r>
        <w:rPr>
          <w:spacing w:val="-3"/>
          <w:sz w:val="18"/>
        </w:rPr>
        <w:t xml:space="preserve"> </w:t>
      </w:r>
      <w:r>
        <w:rPr>
          <w:spacing w:val="-2"/>
          <w:sz w:val="18"/>
        </w:rPr>
        <w:t>certifies:</w:t>
      </w:r>
    </w:p>
    <w:p w:rsidR="00794735" w:rsidRDefault="00D46B06">
      <w:pPr>
        <w:pStyle w:val="ListParagraph"/>
        <w:numPr>
          <w:ilvl w:val="0"/>
          <w:numId w:val="5"/>
        </w:numPr>
        <w:tabs>
          <w:tab w:val="left" w:pos="1594"/>
        </w:tabs>
        <w:spacing w:before="31"/>
        <w:rPr>
          <w:sz w:val="18"/>
        </w:rPr>
      </w:pPr>
      <w:r>
        <w:rPr>
          <w:sz w:val="18"/>
        </w:rPr>
        <w:t>The</w:t>
      </w:r>
      <w:r>
        <w:rPr>
          <w:spacing w:val="-6"/>
          <w:sz w:val="18"/>
        </w:rPr>
        <w:t xml:space="preserve"> </w:t>
      </w:r>
      <w:r>
        <w:rPr>
          <w:sz w:val="18"/>
        </w:rPr>
        <w:t>inclusion/exclusion</w:t>
      </w:r>
      <w:r>
        <w:rPr>
          <w:spacing w:val="-4"/>
          <w:sz w:val="18"/>
        </w:rPr>
        <w:t xml:space="preserve"> </w:t>
      </w:r>
      <w:r>
        <w:rPr>
          <w:sz w:val="18"/>
        </w:rPr>
        <w:t>of</w:t>
      </w:r>
      <w:r>
        <w:rPr>
          <w:spacing w:val="-3"/>
          <w:sz w:val="18"/>
        </w:rPr>
        <w:t xml:space="preserve"> </w:t>
      </w:r>
      <w:r>
        <w:rPr>
          <w:sz w:val="18"/>
        </w:rPr>
        <w:t>proprietary</w:t>
      </w:r>
      <w:r>
        <w:rPr>
          <w:spacing w:val="-4"/>
          <w:sz w:val="18"/>
        </w:rPr>
        <w:t xml:space="preserve"> </w:t>
      </w:r>
      <w:r>
        <w:rPr>
          <w:sz w:val="18"/>
        </w:rPr>
        <w:t>information</w:t>
      </w:r>
      <w:r>
        <w:rPr>
          <w:spacing w:val="-5"/>
          <w:sz w:val="18"/>
        </w:rPr>
        <w:t xml:space="preserve"> </w:t>
      </w:r>
      <w:r>
        <w:rPr>
          <w:spacing w:val="-2"/>
          <w:sz w:val="18"/>
        </w:rPr>
        <w:t>above.</w:t>
      </w:r>
    </w:p>
    <w:p w:rsidR="00794735" w:rsidRDefault="00D46B06">
      <w:pPr>
        <w:pStyle w:val="ListParagraph"/>
        <w:numPr>
          <w:ilvl w:val="0"/>
          <w:numId w:val="5"/>
        </w:numPr>
        <w:tabs>
          <w:tab w:val="left" w:pos="1594"/>
        </w:tabs>
        <w:spacing w:before="31"/>
        <w:rPr>
          <w:sz w:val="18"/>
        </w:rPr>
      </w:pPr>
      <w:r>
        <w:rPr>
          <w:sz w:val="18"/>
        </w:rPr>
        <w:t>This</w:t>
      </w:r>
      <w:r>
        <w:rPr>
          <w:spacing w:val="-3"/>
          <w:sz w:val="18"/>
        </w:rPr>
        <w:t xml:space="preserve"> </w:t>
      </w:r>
      <w:r>
        <w:rPr>
          <w:sz w:val="18"/>
        </w:rPr>
        <w:t>proposal</w:t>
      </w:r>
      <w:r>
        <w:rPr>
          <w:spacing w:val="-3"/>
          <w:sz w:val="18"/>
        </w:rPr>
        <w:t xml:space="preserve"> </w:t>
      </w:r>
      <w:r>
        <w:rPr>
          <w:sz w:val="18"/>
        </w:rPr>
        <w:t>is</w:t>
      </w:r>
      <w:r>
        <w:rPr>
          <w:spacing w:val="-3"/>
          <w:sz w:val="18"/>
        </w:rPr>
        <w:t xml:space="preserve"> </w:t>
      </w:r>
      <w:r>
        <w:rPr>
          <w:sz w:val="18"/>
        </w:rPr>
        <w:t>submitted</w:t>
      </w:r>
      <w:r>
        <w:rPr>
          <w:spacing w:val="-1"/>
          <w:sz w:val="18"/>
        </w:rPr>
        <w:t xml:space="preserve"> </w:t>
      </w:r>
      <w:r>
        <w:rPr>
          <w:sz w:val="18"/>
        </w:rPr>
        <w:t>in</w:t>
      </w:r>
      <w:r>
        <w:rPr>
          <w:spacing w:val="-4"/>
          <w:sz w:val="18"/>
        </w:rPr>
        <w:t xml:space="preserve"> </w:t>
      </w:r>
      <w:r>
        <w:rPr>
          <w:sz w:val="18"/>
        </w:rPr>
        <w:t>good</w:t>
      </w:r>
      <w:r>
        <w:rPr>
          <w:spacing w:val="-4"/>
          <w:sz w:val="18"/>
        </w:rPr>
        <w:t xml:space="preserve"> </w:t>
      </w:r>
      <w:r>
        <w:rPr>
          <w:sz w:val="18"/>
        </w:rPr>
        <w:t>faith</w:t>
      </w:r>
      <w:r>
        <w:rPr>
          <w:spacing w:val="-3"/>
          <w:sz w:val="18"/>
        </w:rPr>
        <w:t xml:space="preserve"> </w:t>
      </w:r>
      <w:r>
        <w:rPr>
          <w:sz w:val="18"/>
        </w:rPr>
        <w:t>and</w:t>
      </w:r>
      <w:r>
        <w:rPr>
          <w:spacing w:val="-2"/>
          <w:sz w:val="18"/>
        </w:rPr>
        <w:t xml:space="preserve"> </w:t>
      </w:r>
      <w:r>
        <w:rPr>
          <w:sz w:val="18"/>
        </w:rPr>
        <w:t>without</w:t>
      </w:r>
      <w:r>
        <w:rPr>
          <w:spacing w:val="-3"/>
          <w:sz w:val="18"/>
        </w:rPr>
        <w:t xml:space="preserve"> </w:t>
      </w:r>
      <w:r>
        <w:rPr>
          <w:spacing w:val="-2"/>
          <w:sz w:val="18"/>
        </w:rPr>
        <w:t>collusion.</w:t>
      </w:r>
    </w:p>
    <w:p w:rsidR="00794735" w:rsidRDefault="00D46B06">
      <w:pPr>
        <w:pStyle w:val="ListParagraph"/>
        <w:numPr>
          <w:ilvl w:val="0"/>
          <w:numId w:val="5"/>
        </w:numPr>
        <w:tabs>
          <w:tab w:val="left" w:pos="1594"/>
        </w:tabs>
        <w:spacing w:before="32"/>
        <w:rPr>
          <w:sz w:val="18"/>
        </w:rPr>
      </w:pPr>
      <w:r>
        <w:rPr>
          <w:sz w:val="18"/>
        </w:rPr>
        <w:t>The</w:t>
      </w:r>
      <w:r>
        <w:rPr>
          <w:spacing w:val="-4"/>
          <w:sz w:val="18"/>
        </w:rPr>
        <w:t xml:space="preserve"> </w:t>
      </w:r>
      <w:r>
        <w:rPr>
          <w:sz w:val="18"/>
        </w:rPr>
        <w:t>agreement</w:t>
      </w:r>
      <w:r>
        <w:rPr>
          <w:spacing w:val="-4"/>
          <w:sz w:val="18"/>
        </w:rPr>
        <w:t xml:space="preserve"> </w:t>
      </w:r>
      <w:r>
        <w:rPr>
          <w:sz w:val="18"/>
        </w:rPr>
        <w:t>of</w:t>
      </w:r>
      <w:r>
        <w:rPr>
          <w:spacing w:val="-1"/>
          <w:sz w:val="18"/>
        </w:rPr>
        <w:t xml:space="preserve"> </w:t>
      </w:r>
      <w:r>
        <w:rPr>
          <w:sz w:val="18"/>
        </w:rPr>
        <w:t>the</w:t>
      </w:r>
      <w:r>
        <w:rPr>
          <w:spacing w:val="-3"/>
          <w:sz w:val="18"/>
        </w:rPr>
        <w:t xml:space="preserve"> </w:t>
      </w:r>
      <w:r>
        <w:rPr>
          <w:sz w:val="18"/>
        </w:rPr>
        <w:t>Contractor</w:t>
      </w:r>
      <w:r>
        <w:rPr>
          <w:spacing w:val="-1"/>
          <w:sz w:val="18"/>
        </w:rPr>
        <w:t xml:space="preserve"> </w:t>
      </w:r>
      <w:r>
        <w:rPr>
          <w:sz w:val="18"/>
        </w:rPr>
        <w:t>to</w:t>
      </w:r>
      <w:r>
        <w:rPr>
          <w:spacing w:val="-1"/>
          <w:sz w:val="18"/>
        </w:rPr>
        <w:t xml:space="preserve"> </w:t>
      </w:r>
      <w:r>
        <w:rPr>
          <w:sz w:val="18"/>
        </w:rPr>
        <w:t>abide</w:t>
      </w:r>
      <w:r>
        <w:rPr>
          <w:spacing w:val="-3"/>
          <w:sz w:val="18"/>
        </w:rPr>
        <w:t xml:space="preserve"> </w:t>
      </w:r>
      <w:r>
        <w:rPr>
          <w:sz w:val="18"/>
        </w:rPr>
        <w:t>by</w:t>
      </w:r>
      <w:r>
        <w:rPr>
          <w:spacing w:val="-3"/>
          <w:sz w:val="18"/>
        </w:rPr>
        <w:t xml:space="preserve"> </w:t>
      </w:r>
      <w:r>
        <w:rPr>
          <w:sz w:val="18"/>
        </w:rPr>
        <w:t>and</w:t>
      </w:r>
      <w:r>
        <w:rPr>
          <w:spacing w:val="-2"/>
          <w:sz w:val="18"/>
        </w:rPr>
        <w:t xml:space="preserve"> </w:t>
      </w:r>
      <w:r>
        <w:rPr>
          <w:sz w:val="18"/>
        </w:rPr>
        <w:t>take</w:t>
      </w:r>
      <w:r>
        <w:rPr>
          <w:spacing w:val="-1"/>
          <w:sz w:val="18"/>
        </w:rPr>
        <w:t xml:space="preserve"> </w:t>
      </w:r>
      <w:r>
        <w:rPr>
          <w:sz w:val="18"/>
        </w:rPr>
        <w:t>measures</w:t>
      </w:r>
      <w:r>
        <w:rPr>
          <w:spacing w:val="-4"/>
          <w:sz w:val="18"/>
        </w:rPr>
        <w:t xml:space="preserve"> </w:t>
      </w:r>
      <w:r>
        <w:rPr>
          <w:sz w:val="18"/>
        </w:rPr>
        <w:t>to</w:t>
      </w:r>
      <w:r>
        <w:rPr>
          <w:spacing w:val="-1"/>
          <w:sz w:val="18"/>
        </w:rPr>
        <w:t xml:space="preserve"> </w:t>
      </w:r>
      <w:r>
        <w:rPr>
          <w:sz w:val="18"/>
        </w:rPr>
        <w:t>avoid</w:t>
      </w:r>
      <w:r>
        <w:rPr>
          <w:spacing w:val="-3"/>
          <w:sz w:val="18"/>
        </w:rPr>
        <w:t xml:space="preserve"> </w:t>
      </w:r>
      <w:r>
        <w:rPr>
          <w:sz w:val="18"/>
        </w:rPr>
        <w:t>conflict</w:t>
      </w:r>
      <w:r>
        <w:rPr>
          <w:spacing w:val="-2"/>
          <w:sz w:val="18"/>
        </w:rPr>
        <w:t xml:space="preserve"> </w:t>
      </w:r>
      <w:r>
        <w:rPr>
          <w:sz w:val="18"/>
        </w:rPr>
        <w:t>of</w:t>
      </w:r>
      <w:r>
        <w:rPr>
          <w:spacing w:val="-3"/>
          <w:sz w:val="18"/>
        </w:rPr>
        <w:t xml:space="preserve"> </w:t>
      </w:r>
      <w:r>
        <w:rPr>
          <w:spacing w:val="-2"/>
          <w:sz w:val="18"/>
        </w:rPr>
        <w:t>interests.</w:t>
      </w:r>
    </w:p>
    <w:p w:rsidR="00794735" w:rsidRDefault="00D46B06">
      <w:pPr>
        <w:pStyle w:val="ListParagraph"/>
        <w:numPr>
          <w:ilvl w:val="0"/>
          <w:numId w:val="5"/>
        </w:numPr>
        <w:tabs>
          <w:tab w:val="left" w:pos="1594"/>
        </w:tabs>
        <w:spacing w:before="31"/>
        <w:rPr>
          <w:sz w:val="18"/>
        </w:rPr>
      </w:pPr>
      <w:r>
        <w:rPr>
          <w:sz w:val="18"/>
        </w:rPr>
        <w:t>No</w:t>
      </w:r>
      <w:r>
        <w:rPr>
          <w:spacing w:val="-2"/>
          <w:sz w:val="18"/>
        </w:rPr>
        <w:t xml:space="preserve"> </w:t>
      </w:r>
      <w:r>
        <w:rPr>
          <w:sz w:val="18"/>
        </w:rPr>
        <w:t>contingent</w:t>
      </w:r>
      <w:r>
        <w:rPr>
          <w:spacing w:val="-3"/>
          <w:sz w:val="18"/>
        </w:rPr>
        <w:t xml:space="preserve"> </w:t>
      </w:r>
      <w:r>
        <w:rPr>
          <w:sz w:val="18"/>
        </w:rPr>
        <w:t>fees</w:t>
      </w:r>
      <w:r>
        <w:rPr>
          <w:spacing w:val="-2"/>
          <w:sz w:val="18"/>
        </w:rPr>
        <w:t xml:space="preserve"> </w:t>
      </w:r>
      <w:r>
        <w:rPr>
          <w:sz w:val="18"/>
        </w:rPr>
        <w:t>or</w:t>
      </w:r>
      <w:r>
        <w:rPr>
          <w:spacing w:val="-2"/>
          <w:sz w:val="18"/>
        </w:rPr>
        <w:t xml:space="preserve"> </w:t>
      </w:r>
      <w:r>
        <w:rPr>
          <w:sz w:val="18"/>
        </w:rPr>
        <w:t>gratuities</w:t>
      </w:r>
      <w:r>
        <w:rPr>
          <w:spacing w:val="-3"/>
          <w:sz w:val="18"/>
        </w:rPr>
        <w:t xml:space="preserve"> </w:t>
      </w:r>
      <w:r>
        <w:rPr>
          <w:sz w:val="18"/>
        </w:rPr>
        <w:t>were</w:t>
      </w:r>
      <w:r>
        <w:rPr>
          <w:spacing w:val="-1"/>
          <w:sz w:val="18"/>
        </w:rPr>
        <w:t xml:space="preserve"> </w:t>
      </w:r>
      <w:r>
        <w:rPr>
          <w:spacing w:val="-2"/>
          <w:sz w:val="18"/>
        </w:rPr>
        <w:t>promised.</w:t>
      </w:r>
    </w:p>
    <w:p w:rsidR="00794735" w:rsidRDefault="00D46B06">
      <w:pPr>
        <w:pStyle w:val="ListParagraph"/>
        <w:numPr>
          <w:ilvl w:val="0"/>
          <w:numId w:val="5"/>
        </w:numPr>
        <w:tabs>
          <w:tab w:val="left" w:pos="1594"/>
        </w:tabs>
        <w:spacing w:before="32"/>
        <w:rPr>
          <w:sz w:val="18"/>
        </w:rPr>
      </w:pPr>
      <w:r>
        <w:rPr>
          <w:sz w:val="18"/>
        </w:rPr>
        <w:t>All</w:t>
      </w:r>
      <w:r>
        <w:rPr>
          <w:spacing w:val="-3"/>
          <w:sz w:val="18"/>
        </w:rPr>
        <w:t xml:space="preserve"> </w:t>
      </w:r>
      <w:r>
        <w:rPr>
          <w:sz w:val="18"/>
        </w:rPr>
        <w:t>federal</w:t>
      </w:r>
      <w:r>
        <w:rPr>
          <w:spacing w:val="-2"/>
          <w:sz w:val="18"/>
        </w:rPr>
        <w:t xml:space="preserve"> </w:t>
      </w:r>
      <w:r>
        <w:rPr>
          <w:sz w:val="18"/>
        </w:rPr>
        <w:t>and state</w:t>
      </w:r>
      <w:r>
        <w:rPr>
          <w:spacing w:val="-4"/>
          <w:sz w:val="18"/>
        </w:rPr>
        <w:t xml:space="preserve"> </w:t>
      </w:r>
      <w:r>
        <w:rPr>
          <w:sz w:val="18"/>
        </w:rPr>
        <w:t>rules</w:t>
      </w:r>
      <w:r>
        <w:rPr>
          <w:spacing w:val="-2"/>
          <w:sz w:val="18"/>
        </w:rPr>
        <w:t xml:space="preserve"> </w:t>
      </w:r>
      <w:r>
        <w:rPr>
          <w:sz w:val="18"/>
        </w:rPr>
        <w:t>referenced</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RFP</w:t>
      </w:r>
      <w:r>
        <w:rPr>
          <w:spacing w:val="-1"/>
          <w:sz w:val="18"/>
        </w:rPr>
        <w:t xml:space="preserve"> </w:t>
      </w:r>
      <w:r>
        <w:rPr>
          <w:sz w:val="18"/>
        </w:rPr>
        <w:t>will</w:t>
      </w:r>
      <w:r>
        <w:rPr>
          <w:spacing w:val="-2"/>
          <w:sz w:val="18"/>
        </w:rPr>
        <w:t xml:space="preserve"> </w:t>
      </w:r>
      <w:r>
        <w:rPr>
          <w:sz w:val="18"/>
        </w:rPr>
        <w:t>be</w:t>
      </w:r>
      <w:r>
        <w:rPr>
          <w:spacing w:val="-3"/>
          <w:sz w:val="18"/>
        </w:rPr>
        <w:t xml:space="preserve"> </w:t>
      </w:r>
      <w:r>
        <w:rPr>
          <w:spacing w:val="-2"/>
          <w:sz w:val="18"/>
        </w:rPr>
        <w:t>followed.</w:t>
      </w:r>
    </w:p>
    <w:p w:rsidR="00794735" w:rsidRDefault="00D46B06">
      <w:pPr>
        <w:spacing w:before="113" w:line="470" w:lineRule="atLeast"/>
        <w:ind w:left="1484" w:right="7057" w:firstLine="1099"/>
        <w:rPr>
          <w:sz w:val="18"/>
        </w:rPr>
      </w:pPr>
      <w:r>
        <w:rPr>
          <w:noProof/>
          <w:sz w:val="18"/>
        </w:rPr>
        <mc:AlternateContent>
          <mc:Choice Requires="wps">
            <w:drawing>
              <wp:anchor distT="0" distB="0" distL="0" distR="0" simplePos="0" relativeHeight="487590912" behindDoc="1" locked="0" layoutInCell="1" allowOverlap="1">
                <wp:simplePos x="0" y="0"/>
                <wp:positionH relativeFrom="page">
                  <wp:posOffset>2695067</wp:posOffset>
                </wp:positionH>
                <wp:positionV relativeFrom="paragraph">
                  <wp:posOffset>692672</wp:posOffset>
                </wp:positionV>
                <wp:extent cx="3870325" cy="12700"/>
                <wp:effectExtent l="0" t="0" r="15875" b="2540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325" cy="12700"/>
                        </a:xfrm>
                        <a:custGeom>
                          <a:avLst/>
                          <a:gdLst/>
                          <a:ahLst/>
                          <a:cxnLst/>
                          <a:rect l="l" t="t" r="r" b="b"/>
                          <a:pathLst>
                            <a:path w="3870325" h="12700">
                              <a:moveTo>
                                <a:pt x="3870071" y="0"/>
                              </a:moveTo>
                              <a:lnTo>
                                <a:pt x="0" y="0"/>
                              </a:lnTo>
                              <a:lnTo>
                                <a:pt x="0" y="12191"/>
                              </a:lnTo>
                              <a:lnTo>
                                <a:pt x="3870071" y="12191"/>
                              </a:lnTo>
                              <a:lnTo>
                                <a:pt x="3870071" y="0"/>
                              </a:lnTo>
                              <a:close/>
                            </a:path>
                          </a:pathLst>
                        </a:custGeom>
                        <a:solidFill>
                          <a:srgbClr val="C00000"/>
                        </a:solidFill>
                        <a:ln>
                          <a:solidFill>
                            <a:schemeClr val="tx2"/>
                          </a:solidFill>
                        </a:ln>
                      </wps:spPr>
                      <wps:bodyPr wrap="square" lIns="0" tIns="0" rIns="0" bIns="0" rtlCol="0">
                        <a:prstTxWarp prst="textNoShape">
                          <a:avLst/>
                        </a:prstTxWarp>
                        <a:noAutofit/>
                      </wps:bodyPr>
                    </wps:wsp>
                  </a:graphicData>
                </a:graphic>
              </wp:anchor>
            </w:drawing>
          </mc:Choice>
          <mc:Fallback>
            <w:pict>
              <v:shape w14:anchorId="54084F3C" id="Graphic 22" o:spid="_x0000_s1026" style="position:absolute;margin-left:212.2pt;margin-top:54.55pt;width:304.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8703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" path="m3870071,l,,,12191r3870071,l3870071,xe" fillcolor="#c00000" strokecolor="#1f497d [3215]">
                <v:path arrowok="t"/>
                <w10:wrap type="topAndBottom" anchorx="page"/>
              </v:shape>
            </w:pict>
          </mc:Fallback>
        </mc:AlternateContent>
      </w:r>
      <w:r>
        <w:rPr>
          <w:noProof/>
          <w:sz w:val="18"/>
        </w:rPr>
        <mc:AlternateContent>
          <mc:Choice Requires="wps">
            <w:drawing>
              <wp:anchor distT="0" distB="0" distL="0" distR="0" simplePos="0" relativeHeight="15733248" behindDoc="0" locked="0" layoutInCell="1" allowOverlap="1">
                <wp:simplePos x="0" y="0"/>
                <wp:positionH relativeFrom="page">
                  <wp:posOffset>2695067</wp:posOffset>
                </wp:positionH>
                <wp:positionV relativeFrom="paragraph">
                  <wp:posOffset>390539</wp:posOffset>
                </wp:positionV>
                <wp:extent cx="3870325" cy="12700"/>
                <wp:effectExtent l="0" t="0" r="15875" b="2540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325" cy="12700"/>
                        </a:xfrm>
                        <a:custGeom>
                          <a:avLst/>
                          <a:gdLst/>
                          <a:ahLst/>
                          <a:cxnLst/>
                          <a:rect l="l" t="t" r="r" b="b"/>
                          <a:pathLst>
                            <a:path w="3870325" h="12700">
                              <a:moveTo>
                                <a:pt x="3870071" y="0"/>
                              </a:moveTo>
                              <a:lnTo>
                                <a:pt x="0" y="0"/>
                              </a:lnTo>
                              <a:lnTo>
                                <a:pt x="0" y="12191"/>
                              </a:lnTo>
                              <a:lnTo>
                                <a:pt x="3870071" y="12191"/>
                              </a:lnTo>
                              <a:lnTo>
                                <a:pt x="3870071" y="0"/>
                              </a:lnTo>
                              <a:close/>
                            </a:path>
                          </a:pathLst>
                        </a:custGeom>
                        <a:solidFill>
                          <a:srgbClr val="C00000"/>
                        </a:solidFill>
                        <a:ln>
                          <a:solidFill>
                            <a:schemeClr val="tx2"/>
                          </a:solidFill>
                        </a:ln>
                      </wps:spPr>
                      <wps:bodyPr wrap="square" lIns="0" tIns="0" rIns="0" bIns="0" rtlCol="0">
                        <a:prstTxWarp prst="textNoShape">
                          <a:avLst/>
                        </a:prstTxWarp>
                        <a:noAutofit/>
                      </wps:bodyPr>
                    </wps:wsp>
                  </a:graphicData>
                </a:graphic>
              </wp:anchor>
            </w:drawing>
          </mc:Choice>
          <mc:Fallback>
            <w:pict>
              <v:shape w14:anchorId="65FE36D3" id="Graphic 23" o:spid="_x0000_s1026" style="position:absolute;margin-left:212.2pt;margin-top:30.75pt;width:304.7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8703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" path="m3870071,l,,,12191r3870071,l3870071,xe" fillcolor="#c00000" strokecolor="#1f497d [3215]">
                <v:path arrowok="t"/>
                <w10:wrap anchorx="page"/>
              </v:shape>
            </w:pict>
          </mc:Fallback>
        </mc:AlternateContent>
      </w:r>
      <w:r>
        <w:rPr>
          <w:sz w:val="18"/>
        </w:rPr>
        <w:t>FIRM</w:t>
      </w:r>
      <w:r>
        <w:rPr>
          <w:spacing w:val="-10"/>
          <w:sz w:val="18"/>
        </w:rPr>
        <w:t xml:space="preserve"> </w:t>
      </w:r>
      <w:r>
        <w:rPr>
          <w:sz w:val="18"/>
        </w:rPr>
        <w:t>NAME:</w:t>
      </w:r>
      <w:r>
        <w:rPr>
          <w:spacing w:val="40"/>
          <w:sz w:val="18"/>
        </w:rPr>
        <w:t xml:space="preserve"> </w:t>
      </w:r>
      <w:r>
        <w:rPr>
          <w:sz w:val="18"/>
        </w:rPr>
        <w:t>AUTHORIZED</w:t>
      </w:r>
      <w:r>
        <w:rPr>
          <w:spacing w:val="-6"/>
          <w:sz w:val="18"/>
        </w:rPr>
        <w:t xml:space="preserve"> </w:t>
      </w:r>
      <w:r>
        <w:rPr>
          <w:spacing w:val="-2"/>
          <w:sz w:val="18"/>
        </w:rPr>
        <w:t>SIGNATURE:</w:t>
      </w:r>
    </w:p>
    <w:p w:rsidR="00794735" w:rsidRDefault="00D46B06">
      <w:pPr>
        <w:spacing w:before="210" w:after="33"/>
        <w:ind w:left="1599"/>
        <w:rPr>
          <w:sz w:val="18"/>
        </w:rPr>
      </w:pPr>
      <w:r>
        <w:rPr>
          <w:sz w:val="18"/>
        </w:rPr>
        <w:t>PRINTED</w:t>
      </w:r>
      <w:r>
        <w:rPr>
          <w:spacing w:val="-2"/>
          <w:sz w:val="18"/>
        </w:rPr>
        <w:t xml:space="preserve"> </w:t>
      </w:r>
      <w:r>
        <w:rPr>
          <w:sz w:val="18"/>
        </w:rPr>
        <w:t>NAME</w:t>
      </w:r>
      <w:r>
        <w:rPr>
          <w:spacing w:val="-3"/>
          <w:sz w:val="18"/>
        </w:rPr>
        <w:t xml:space="preserve"> </w:t>
      </w:r>
      <w:r>
        <w:rPr>
          <w:sz w:val="18"/>
        </w:rPr>
        <w:t>&amp;</w:t>
      </w:r>
      <w:r>
        <w:rPr>
          <w:spacing w:val="-1"/>
          <w:sz w:val="18"/>
        </w:rPr>
        <w:t xml:space="preserve"> </w:t>
      </w:r>
      <w:r>
        <w:rPr>
          <w:spacing w:val="-2"/>
          <w:sz w:val="18"/>
        </w:rPr>
        <w:t>TITLE:</w:t>
      </w:r>
    </w:p>
    <w:p w:rsidR="00794735" w:rsidRDefault="00D46B06">
      <w:pPr>
        <w:spacing w:line="20" w:lineRule="exact"/>
        <w:ind w:left="3678"/>
        <w:rPr>
          <w:sz w:val="2"/>
        </w:rPr>
      </w:pPr>
      <w:r>
        <w:rPr>
          <w:noProof/>
          <w:sz w:val="2"/>
        </w:rPr>
        <mc:AlternateContent>
          <mc:Choice Requires="wpg">
            <w:drawing>
              <wp:inline distT="0" distB="0" distL="0" distR="0">
                <wp:extent cx="3870325" cy="12700"/>
                <wp:effectExtent l="0" t="0" r="15875" b="2540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0325" cy="12700"/>
                          <a:chOff x="0" y="0"/>
                          <a:chExt cx="3870325" cy="12700"/>
                        </a:xfrm>
                      </wpg:grpSpPr>
                      <wps:wsp>
                        <wps:cNvPr id="25" name="Graphic 25"/>
                        <wps:cNvSpPr/>
                        <wps:spPr>
                          <a:xfrm>
                            <a:off x="0" y="0"/>
                            <a:ext cx="3870325" cy="12700"/>
                          </a:xfrm>
                          <a:custGeom>
                            <a:avLst/>
                            <a:gdLst/>
                            <a:ahLst/>
                            <a:cxnLst/>
                            <a:rect l="l" t="t" r="r" b="b"/>
                            <a:pathLst>
                              <a:path w="3870325" h="12700">
                                <a:moveTo>
                                  <a:pt x="3870071" y="0"/>
                                </a:moveTo>
                                <a:lnTo>
                                  <a:pt x="0" y="0"/>
                                </a:lnTo>
                                <a:lnTo>
                                  <a:pt x="0" y="12191"/>
                                </a:lnTo>
                                <a:lnTo>
                                  <a:pt x="3870071" y="12191"/>
                                </a:lnTo>
                                <a:lnTo>
                                  <a:pt x="3870071" y="0"/>
                                </a:lnTo>
                                <a:close/>
                              </a:path>
                            </a:pathLst>
                          </a:custGeom>
                          <a:solidFill>
                            <a:srgbClr val="C00000"/>
                          </a:solidFill>
                          <a:ln>
                            <a:solidFill>
                              <a:schemeClr val="tx2"/>
                            </a:solidFill>
                          </a:ln>
                        </wps:spPr>
                        <wps:bodyPr wrap="square" lIns="0" tIns="0" rIns="0" bIns="0" rtlCol="0">
                          <a:prstTxWarp prst="textNoShape">
                            <a:avLst/>
                          </a:prstTxWarp>
                          <a:noAutofit/>
                        </wps:bodyPr>
                      </wps:wsp>
                    </wpg:wgp>
                  </a:graphicData>
                </a:graphic>
              </wp:inline>
            </w:drawing>
          </mc:Choice>
          <mc:Fallback>
            <w:pict>
              <v:group w14:anchorId="78ED9F5A" id="Group 24" o:spid="_x0000_s1026" style="width:304.75pt;height:1pt;mso-position-horizontal-relative:char;mso-position-vertical-relative:line" coordsize="38703,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">
                <v:shape id="Graphic 25" o:spid="_x0000_s1027" style="position:absolute;width:38703;height:127;visibility:visible;mso-wrap-style:square;v-text-anchor:top" coordsize="387032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" path="m3870071,l,,,12191r3870071,l3870071,xe" fillcolor="#c00000" strokecolor="#1f497d [3215]">
                  <v:path arrowok="t"/>
                </v:shape>
                <w10:anchorlock/>
              </v:group>
            </w:pict>
          </mc:Fallback>
        </mc:AlternateContent>
      </w:r>
    </w:p>
    <w:p w:rsidR="00794735" w:rsidRDefault="00794735">
      <w:pPr>
        <w:pStyle w:val="BodyText"/>
        <w:spacing w:before="1"/>
        <w:rPr>
          <w:sz w:val="18"/>
        </w:rPr>
      </w:pPr>
    </w:p>
    <w:p w:rsidR="00794735" w:rsidRDefault="00D46B06">
      <w:pPr>
        <w:ind w:left="3080"/>
        <w:rPr>
          <w:sz w:val="18"/>
        </w:rPr>
      </w:pPr>
      <w:r>
        <w:rPr>
          <w:noProof/>
          <w:sz w:val="18"/>
        </w:rPr>
        <mc:AlternateContent>
          <mc:Choice Requires="wps">
            <w:drawing>
              <wp:anchor distT="0" distB="0" distL="0" distR="0" simplePos="0" relativeHeight="487591936" behindDoc="1" locked="0" layoutInCell="1" allowOverlap="1">
                <wp:simplePos x="0" y="0"/>
                <wp:positionH relativeFrom="page">
                  <wp:posOffset>2695067</wp:posOffset>
                </wp:positionH>
                <wp:positionV relativeFrom="paragraph">
                  <wp:posOffset>154415</wp:posOffset>
                </wp:positionV>
                <wp:extent cx="3870325" cy="12700"/>
                <wp:effectExtent l="0" t="0" r="15875" b="2540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325" cy="12700"/>
                        </a:xfrm>
                        <a:custGeom>
                          <a:avLst/>
                          <a:gdLst/>
                          <a:ahLst/>
                          <a:cxnLst/>
                          <a:rect l="l" t="t" r="r" b="b"/>
                          <a:pathLst>
                            <a:path w="3870325" h="12700">
                              <a:moveTo>
                                <a:pt x="3870071" y="0"/>
                              </a:moveTo>
                              <a:lnTo>
                                <a:pt x="0" y="0"/>
                              </a:lnTo>
                              <a:lnTo>
                                <a:pt x="0" y="12192"/>
                              </a:lnTo>
                              <a:lnTo>
                                <a:pt x="3870071" y="12192"/>
                              </a:lnTo>
                              <a:lnTo>
                                <a:pt x="3870071" y="0"/>
                              </a:lnTo>
                              <a:close/>
                            </a:path>
                          </a:pathLst>
                        </a:custGeom>
                        <a:solidFill>
                          <a:srgbClr val="C00000"/>
                        </a:solidFill>
                        <a:ln>
                          <a:solidFill>
                            <a:schemeClr val="tx2"/>
                          </a:solidFill>
                        </a:ln>
                      </wps:spPr>
                      <wps:bodyPr wrap="square" lIns="0" tIns="0" rIns="0" bIns="0" rtlCol="0">
                        <a:prstTxWarp prst="textNoShape">
                          <a:avLst/>
                        </a:prstTxWarp>
                        <a:noAutofit/>
                      </wps:bodyPr>
                    </wps:wsp>
                  </a:graphicData>
                </a:graphic>
              </wp:anchor>
            </w:drawing>
          </mc:Choice>
          <mc:Fallback>
            <w:pict>
              <v:shape w14:anchorId="055D82BD" id="Graphic 26" o:spid="_x0000_s1026" style="position:absolute;margin-left:212.2pt;margin-top:12.15pt;width:304.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87032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" path="m3870071,l,,,12192r3870071,l3870071,xe" fillcolor="#c00000" strokecolor="#1f497d [3215]">
                <v:path arrowok="t"/>
                <w10:wrap type="topAndBottom" anchorx="page"/>
              </v:shape>
            </w:pict>
          </mc:Fallback>
        </mc:AlternateContent>
      </w:r>
      <w:r>
        <w:rPr>
          <w:spacing w:val="-4"/>
          <w:sz w:val="18"/>
        </w:rPr>
        <w:t>DATE:</w:t>
      </w:r>
    </w:p>
    <w:p w:rsidR="00794735" w:rsidRDefault="00794735">
      <w:pPr>
        <w:pStyle w:val="BodyText"/>
        <w:rPr>
          <w:sz w:val="20"/>
        </w:rPr>
      </w:pPr>
    </w:p>
    <w:p w:rsidR="00794735" w:rsidRDefault="00794735">
      <w:pPr>
        <w:pStyle w:val="BodyText"/>
        <w:spacing w:before="157"/>
        <w:rPr>
          <w:sz w:val="20"/>
        </w:rPr>
      </w:pPr>
    </w:p>
    <w:p w:rsidR="00794735" w:rsidRDefault="00794735">
      <w:pPr>
        <w:pStyle w:val="BodyText"/>
        <w:rPr>
          <w:sz w:val="20"/>
        </w:rPr>
        <w:sectPr w:rsidR="00794735">
          <w:pgSz w:w="11910" w:h="16840"/>
          <w:pgMar w:top="1360" w:right="708" w:bottom="1260" w:left="566" w:header="708" w:footer="904" w:gutter="0"/>
          <w:cols w:space="720"/>
        </w:sectPr>
      </w:pPr>
    </w:p>
    <w:p w:rsidR="00794735" w:rsidRDefault="00D46B06">
      <w:pPr>
        <w:spacing w:before="100"/>
        <w:ind w:left="1198"/>
        <w:rPr>
          <w:sz w:val="18"/>
        </w:rPr>
      </w:pPr>
      <w:r>
        <w:rPr>
          <w:sz w:val="18"/>
        </w:rPr>
        <w:t>District</w:t>
      </w:r>
      <w:r>
        <w:rPr>
          <w:spacing w:val="-7"/>
          <w:sz w:val="18"/>
        </w:rPr>
        <w:t xml:space="preserve"> </w:t>
      </w:r>
      <w:r>
        <w:rPr>
          <w:sz w:val="18"/>
        </w:rPr>
        <w:t>Proposal</w:t>
      </w:r>
      <w:r>
        <w:rPr>
          <w:spacing w:val="-7"/>
          <w:sz w:val="18"/>
        </w:rPr>
        <w:t xml:space="preserve"> </w:t>
      </w:r>
      <w:r>
        <w:rPr>
          <w:sz w:val="18"/>
        </w:rPr>
        <w:t>Approved</w:t>
      </w:r>
      <w:r>
        <w:rPr>
          <w:spacing w:val="-5"/>
          <w:sz w:val="18"/>
        </w:rPr>
        <w:t xml:space="preserve"> by:</w:t>
      </w:r>
    </w:p>
    <w:p w:rsidR="00794735" w:rsidRDefault="00D46B06">
      <w:pPr>
        <w:pStyle w:val="BodyText"/>
        <w:spacing w:before="144"/>
        <w:rPr>
          <w:sz w:val="18"/>
        </w:rPr>
      </w:pPr>
      <w:r>
        <w:br w:type="column"/>
      </w:r>
    </w:p>
    <w:p w:rsidR="00794735" w:rsidRDefault="00D46B06">
      <w:pPr>
        <w:ind w:left="1" w:right="1422"/>
        <w:jc w:val="center"/>
        <w:rPr>
          <w:sz w:val="18"/>
        </w:rPr>
      </w:pPr>
      <w:r>
        <w:rPr>
          <w:noProof/>
          <w:sz w:val="18"/>
        </w:rPr>
        <mc:AlternateContent>
          <mc:Choice Requires="wps">
            <w:drawing>
              <wp:anchor distT="0" distB="0" distL="0" distR="0" simplePos="0" relativeHeight="15733760" behindDoc="0" locked="0" layoutInCell="1" allowOverlap="1">
                <wp:simplePos x="0" y="0"/>
                <wp:positionH relativeFrom="page">
                  <wp:posOffset>2695067</wp:posOffset>
                </wp:positionH>
                <wp:positionV relativeFrom="paragraph">
                  <wp:posOffset>-7220</wp:posOffset>
                </wp:positionV>
                <wp:extent cx="3870325"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325" cy="6350"/>
                        </a:xfrm>
                        <a:custGeom>
                          <a:avLst/>
                          <a:gdLst/>
                          <a:ahLst/>
                          <a:cxnLst/>
                          <a:rect l="l" t="t" r="r" b="b"/>
                          <a:pathLst>
                            <a:path w="3870325" h="6350">
                              <a:moveTo>
                                <a:pt x="3870071" y="0"/>
                              </a:moveTo>
                              <a:lnTo>
                                <a:pt x="0" y="0"/>
                              </a:lnTo>
                              <a:lnTo>
                                <a:pt x="0" y="6096"/>
                              </a:lnTo>
                              <a:lnTo>
                                <a:pt x="3870071" y="6096"/>
                              </a:lnTo>
                              <a:lnTo>
                                <a:pt x="38700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C2361F" id="Graphic 27" o:spid="_x0000_s1026" style="position:absolute;margin-left:212.2pt;margin-top:-.55pt;width:304.7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387032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" path="m3870071,l,,,6096r3870071,l3870071,xe" fillcolor="black" stroked="f">
                <v:path arrowok="t"/>
                <w10:wrap anchorx="page"/>
              </v:shape>
            </w:pict>
          </mc:Fallback>
        </mc:AlternateContent>
      </w:r>
      <w:r>
        <w:rPr>
          <w:sz w:val="18"/>
        </w:rPr>
        <w:t>Cola</w:t>
      </w:r>
      <w:r>
        <w:rPr>
          <w:spacing w:val="-3"/>
          <w:sz w:val="18"/>
        </w:rPr>
        <w:t xml:space="preserve"> </w:t>
      </w:r>
      <w:r>
        <w:rPr>
          <w:sz w:val="18"/>
        </w:rPr>
        <w:t>Shelby,</w:t>
      </w:r>
      <w:r>
        <w:rPr>
          <w:spacing w:val="-1"/>
          <w:sz w:val="18"/>
        </w:rPr>
        <w:t xml:space="preserve"> </w:t>
      </w:r>
      <w:r>
        <w:rPr>
          <w:spacing w:val="-2"/>
          <w:sz w:val="18"/>
        </w:rPr>
        <w:t>Superintendent</w:t>
      </w:r>
    </w:p>
    <w:p w:rsidR="00794735" w:rsidRDefault="00D46B06">
      <w:pPr>
        <w:spacing w:before="31"/>
        <w:ind w:right="1422"/>
        <w:jc w:val="center"/>
        <w:rPr>
          <w:sz w:val="18"/>
        </w:rPr>
      </w:pPr>
      <w:r>
        <w:rPr>
          <w:sz w:val="18"/>
        </w:rPr>
        <w:t>Newton</w:t>
      </w:r>
      <w:r>
        <w:rPr>
          <w:spacing w:val="-5"/>
          <w:sz w:val="18"/>
        </w:rPr>
        <w:t xml:space="preserve"> </w:t>
      </w:r>
      <w:r>
        <w:rPr>
          <w:sz w:val="18"/>
        </w:rPr>
        <w:t>Municipal</w:t>
      </w:r>
      <w:r>
        <w:rPr>
          <w:spacing w:val="-5"/>
          <w:sz w:val="18"/>
        </w:rPr>
        <w:t xml:space="preserve"> </w:t>
      </w:r>
      <w:r>
        <w:rPr>
          <w:sz w:val="18"/>
        </w:rPr>
        <w:t>School</w:t>
      </w:r>
      <w:r>
        <w:rPr>
          <w:spacing w:val="-5"/>
          <w:sz w:val="18"/>
        </w:rPr>
        <w:t xml:space="preserve"> </w:t>
      </w:r>
      <w:r>
        <w:rPr>
          <w:spacing w:val="-2"/>
          <w:sz w:val="18"/>
        </w:rPr>
        <w:t>District</w:t>
      </w:r>
    </w:p>
    <w:p w:rsidR="00794735" w:rsidRDefault="00794735">
      <w:pPr>
        <w:jc w:val="center"/>
        <w:rPr>
          <w:sz w:val="18"/>
        </w:rPr>
        <w:sectPr w:rsidR="00794735">
          <w:type w:val="continuous"/>
          <w:pgSz w:w="11910" w:h="16840"/>
          <w:pgMar w:top="1340" w:right="708" w:bottom="280" w:left="566" w:header="708" w:footer="904" w:gutter="0"/>
          <w:cols w:num="2" w:space="720" w:equalWidth="0">
            <w:col w:w="3609" w:space="632"/>
            <w:col w:w="6395"/>
          </w:cols>
        </w:sectPr>
      </w:pPr>
    </w:p>
    <w:p w:rsidR="00794735" w:rsidRDefault="00794735">
      <w:pPr>
        <w:pStyle w:val="BodyText"/>
        <w:spacing w:before="80"/>
        <w:rPr>
          <w:sz w:val="28"/>
        </w:rPr>
      </w:pPr>
    </w:p>
    <w:p w:rsidR="00794735" w:rsidRDefault="00D46B06">
      <w:pPr>
        <w:pStyle w:val="Heading1"/>
        <w:ind w:left="874" w:firstLine="0"/>
      </w:pPr>
      <w:bookmarkStart w:id="43" w:name="_bookmark43"/>
      <w:bookmarkEnd w:id="43"/>
      <w:r>
        <w:t>Annex</w:t>
      </w:r>
      <w:r>
        <w:rPr>
          <w:spacing w:val="-3"/>
        </w:rPr>
        <w:t xml:space="preserve"> </w:t>
      </w:r>
      <w:r>
        <w:t>1:</w:t>
      </w:r>
      <w:r>
        <w:rPr>
          <w:spacing w:val="-6"/>
        </w:rPr>
        <w:t xml:space="preserve"> </w:t>
      </w:r>
      <w:r>
        <w:t>Evaluation</w:t>
      </w:r>
      <w:r>
        <w:rPr>
          <w:spacing w:val="-3"/>
        </w:rPr>
        <w:t xml:space="preserve"> </w:t>
      </w:r>
      <w:r>
        <w:rPr>
          <w:spacing w:val="-2"/>
        </w:rPr>
        <w:t>Criteria</w:t>
      </w:r>
    </w:p>
    <w:p w:rsidR="00794735" w:rsidRDefault="00794735">
      <w:pPr>
        <w:pStyle w:val="BodyText"/>
        <w:rPr>
          <w:b/>
          <w:sz w:val="20"/>
        </w:rPr>
      </w:pPr>
    </w:p>
    <w:p w:rsidR="00794735" w:rsidRDefault="00794735">
      <w:pPr>
        <w:pStyle w:val="BodyText"/>
        <w:spacing w:before="76"/>
        <w:rPr>
          <w:b/>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082"/>
        <w:gridCol w:w="1281"/>
      </w:tblGrid>
      <w:tr w:rsidR="00794735">
        <w:trPr>
          <w:trHeight w:val="374"/>
        </w:trPr>
        <w:tc>
          <w:tcPr>
            <w:tcW w:w="989" w:type="dxa"/>
          </w:tcPr>
          <w:p w:rsidR="00794735" w:rsidRDefault="00D46B06">
            <w:pPr>
              <w:pStyle w:val="TableParagraph"/>
              <w:spacing w:before="80"/>
              <w:ind w:left="15" w:right="2"/>
              <w:jc w:val="center"/>
              <w:rPr>
                <w:b/>
                <w:sz w:val="18"/>
              </w:rPr>
            </w:pPr>
            <w:r>
              <w:rPr>
                <w:b/>
                <w:spacing w:val="-2"/>
                <w:sz w:val="18"/>
              </w:rPr>
              <w:t>Criteria</w:t>
            </w:r>
          </w:p>
        </w:tc>
        <w:tc>
          <w:tcPr>
            <w:tcW w:w="8082" w:type="dxa"/>
          </w:tcPr>
          <w:p w:rsidR="00794735" w:rsidRDefault="00D46B06">
            <w:pPr>
              <w:pStyle w:val="TableParagraph"/>
              <w:spacing w:before="80"/>
              <w:ind w:left="5"/>
              <w:jc w:val="center"/>
              <w:rPr>
                <w:b/>
                <w:sz w:val="18"/>
              </w:rPr>
            </w:pPr>
            <w:r>
              <w:rPr>
                <w:b/>
                <w:sz w:val="18"/>
              </w:rPr>
              <w:t>Criteria</w:t>
            </w:r>
            <w:r>
              <w:rPr>
                <w:b/>
                <w:spacing w:val="-7"/>
                <w:sz w:val="18"/>
              </w:rPr>
              <w:t xml:space="preserve"> </w:t>
            </w:r>
            <w:r>
              <w:rPr>
                <w:b/>
                <w:sz w:val="18"/>
              </w:rPr>
              <w:t>Evaluation</w:t>
            </w:r>
            <w:r>
              <w:rPr>
                <w:b/>
                <w:spacing w:val="-4"/>
                <w:sz w:val="18"/>
              </w:rPr>
              <w:t xml:space="preserve"> </w:t>
            </w:r>
            <w:r>
              <w:rPr>
                <w:b/>
                <w:spacing w:val="-2"/>
                <w:sz w:val="18"/>
              </w:rPr>
              <w:t>Description</w:t>
            </w:r>
          </w:p>
        </w:tc>
        <w:tc>
          <w:tcPr>
            <w:tcW w:w="1281" w:type="dxa"/>
          </w:tcPr>
          <w:p w:rsidR="00794735" w:rsidRDefault="00D46B06">
            <w:pPr>
              <w:pStyle w:val="TableParagraph"/>
              <w:spacing w:line="188" w:lineRule="exact"/>
              <w:ind w:left="307" w:firstLine="96"/>
              <w:rPr>
                <w:b/>
                <w:sz w:val="16"/>
              </w:rPr>
            </w:pPr>
            <w:r>
              <w:rPr>
                <w:b/>
                <w:spacing w:val="-2"/>
                <w:sz w:val="16"/>
              </w:rPr>
              <w:t>Points</w:t>
            </w:r>
            <w:r>
              <w:rPr>
                <w:b/>
                <w:spacing w:val="40"/>
                <w:sz w:val="16"/>
              </w:rPr>
              <w:t xml:space="preserve"> </w:t>
            </w:r>
            <w:r>
              <w:rPr>
                <w:b/>
                <w:spacing w:val="-2"/>
                <w:sz w:val="16"/>
              </w:rPr>
              <w:t>Assigned</w:t>
            </w:r>
          </w:p>
        </w:tc>
      </w:tr>
      <w:tr w:rsidR="00794735">
        <w:trPr>
          <w:trHeight w:val="1315"/>
        </w:trPr>
        <w:tc>
          <w:tcPr>
            <w:tcW w:w="989" w:type="dxa"/>
          </w:tcPr>
          <w:p w:rsidR="00794735" w:rsidRDefault="00794735">
            <w:pPr>
              <w:pStyle w:val="TableParagraph"/>
              <w:rPr>
                <w:b/>
                <w:sz w:val="18"/>
              </w:rPr>
            </w:pPr>
          </w:p>
          <w:p w:rsidR="00794735" w:rsidRDefault="00794735">
            <w:pPr>
              <w:pStyle w:val="TableParagraph"/>
              <w:spacing w:before="129"/>
              <w:rPr>
                <w:b/>
                <w:sz w:val="18"/>
              </w:rPr>
            </w:pPr>
          </w:p>
          <w:p w:rsidR="00794735" w:rsidRDefault="00D46B06">
            <w:pPr>
              <w:pStyle w:val="TableParagraph"/>
              <w:ind w:left="15"/>
              <w:jc w:val="center"/>
              <w:rPr>
                <w:b/>
                <w:sz w:val="18"/>
              </w:rPr>
            </w:pPr>
            <w:r>
              <w:rPr>
                <w:b/>
                <w:spacing w:val="-10"/>
                <w:sz w:val="18"/>
              </w:rPr>
              <w:t>1</w:t>
            </w:r>
          </w:p>
        </w:tc>
        <w:tc>
          <w:tcPr>
            <w:tcW w:w="8082" w:type="dxa"/>
          </w:tcPr>
          <w:p w:rsidR="00794735" w:rsidRDefault="00D46B06">
            <w:pPr>
              <w:pStyle w:val="TableParagraph"/>
              <w:spacing w:line="211" w:lineRule="exact"/>
              <w:ind w:left="108"/>
              <w:rPr>
                <w:b/>
                <w:sz w:val="18"/>
              </w:rPr>
            </w:pPr>
            <w:r>
              <w:rPr>
                <w:b/>
                <w:sz w:val="18"/>
              </w:rPr>
              <w:t>Alignment</w:t>
            </w:r>
            <w:r>
              <w:rPr>
                <w:b/>
                <w:spacing w:val="-5"/>
                <w:sz w:val="18"/>
              </w:rPr>
              <w:t xml:space="preserve"> </w:t>
            </w:r>
            <w:r>
              <w:rPr>
                <w:b/>
                <w:sz w:val="18"/>
              </w:rPr>
              <w:t>to</w:t>
            </w:r>
            <w:r>
              <w:rPr>
                <w:b/>
                <w:spacing w:val="-2"/>
                <w:sz w:val="18"/>
              </w:rPr>
              <w:t xml:space="preserve"> </w:t>
            </w:r>
            <w:r>
              <w:rPr>
                <w:b/>
                <w:sz w:val="18"/>
              </w:rPr>
              <w:t>District</w:t>
            </w:r>
            <w:r>
              <w:rPr>
                <w:b/>
                <w:spacing w:val="-5"/>
                <w:sz w:val="18"/>
              </w:rPr>
              <w:t xml:space="preserve"> </w:t>
            </w:r>
            <w:r>
              <w:rPr>
                <w:b/>
                <w:sz w:val="18"/>
              </w:rPr>
              <w:t>Needs</w:t>
            </w:r>
            <w:r>
              <w:rPr>
                <w:b/>
                <w:spacing w:val="-4"/>
                <w:sz w:val="18"/>
              </w:rPr>
              <w:t xml:space="preserve"> </w:t>
            </w:r>
            <w:r>
              <w:rPr>
                <w:b/>
                <w:sz w:val="18"/>
              </w:rPr>
              <w:t>and</w:t>
            </w:r>
            <w:r>
              <w:rPr>
                <w:b/>
                <w:spacing w:val="-2"/>
                <w:sz w:val="18"/>
              </w:rPr>
              <w:t xml:space="preserve"> Standards:</w:t>
            </w:r>
          </w:p>
          <w:p w:rsidR="00794735" w:rsidRDefault="00D46B06">
            <w:pPr>
              <w:pStyle w:val="TableParagraph"/>
              <w:numPr>
                <w:ilvl w:val="0"/>
                <w:numId w:val="4"/>
              </w:numPr>
              <w:tabs>
                <w:tab w:val="left" w:pos="251"/>
              </w:tabs>
              <w:ind w:left="251" w:hanging="143"/>
              <w:rPr>
                <w:b/>
                <w:sz w:val="18"/>
              </w:rPr>
            </w:pPr>
            <w:r>
              <w:rPr>
                <w:b/>
                <w:sz w:val="18"/>
              </w:rPr>
              <w:t>Innovative</w:t>
            </w:r>
            <w:r>
              <w:rPr>
                <w:b/>
                <w:spacing w:val="-3"/>
                <w:sz w:val="18"/>
              </w:rPr>
              <w:t xml:space="preserve"> </w:t>
            </w:r>
            <w:r>
              <w:rPr>
                <w:b/>
                <w:sz w:val="18"/>
              </w:rPr>
              <w:t>and</w:t>
            </w:r>
            <w:r>
              <w:rPr>
                <w:b/>
                <w:spacing w:val="-3"/>
                <w:sz w:val="18"/>
              </w:rPr>
              <w:t xml:space="preserve"> </w:t>
            </w:r>
            <w:r>
              <w:rPr>
                <w:b/>
                <w:sz w:val="18"/>
              </w:rPr>
              <w:t>creative</w:t>
            </w:r>
            <w:r>
              <w:rPr>
                <w:b/>
                <w:spacing w:val="-4"/>
                <w:sz w:val="18"/>
              </w:rPr>
              <w:t xml:space="preserve"> </w:t>
            </w:r>
            <w:r>
              <w:rPr>
                <w:b/>
                <w:spacing w:val="-2"/>
                <w:sz w:val="18"/>
              </w:rPr>
              <w:t>approach.</w:t>
            </w:r>
          </w:p>
          <w:p w:rsidR="00794735" w:rsidRDefault="00D46B06">
            <w:pPr>
              <w:pStyle w:val="TableParagraph"/>
              <w:numPr>
                <w:ilvl w:val="0"/>
                <w:numId w:val="4"/>
              </w:numPr>
              <w:tabs>
                <w:tab w:val="left" w:pos="251"/>
              </w:tabs>
              <w:ind w:left="251" w:hanging="143"/>
              <w:rPr>
                <w:b/>
                <w:sz w:val="18"/>
              </w:rPr>
            </w:pPr>
            <w:r>
              <w:rPr>
                <w:b/>
                <w:sz w:val="18"/>
              </w:rPr>
              <w:t>Availability</w:t>
            </w:r>
            <w:r>
              <w:rPr>
                <w:b/>
                <w:spacing w:val="-5"/>
                <w:sz w:val="18"/>
              </w:rPr>
              <w:t xml:space="preserve"> </w:t>
            </w:r>
            <w:r>
              <w:rPr>
                <w:b/>
                <w:sz w:val="18"/>
              </w:rPr>
              <w:t>of</w:t>
            </w:r>
            <w:r>
              <w:rPr>
                <w:b/>
                <w:spacing w:val="-2"/>
                <w:sz w:val="18"/>
              </w:rPr>
              <w:t xml:space="preserve"> </w:t>
            </w:r>
            <w:r>
              <w:rPr>
                <w:b/>
                <w:sz w:val="18"/>
              </w:rPr>
              <w:t>target</w:t>
            </w:r>
            <w:r>
              <w:rPr>
                <w:b/>
                <w:spacing w:val="-5"/>
                <w:sz w:val="18"/>
              </w:rPr>
              <w:t xml:space="preserve"> </w:t>
            </w:r>
            <w:r>
              <w:rPr>
                <w:b/>
                <w:sz w:val="18"/>
              </w:rPr>
              <w:t>instructional</w:t>
            </w:r>
            <w:r>
              <w:rPr>
                <w:b/>
                <w:spacing w:val="-3"/>
                <w:sz w:val="18"/>
              </w:rPr>
              <w:t xml:space="preserve"> </w:t>
            </w:r>
            <w:r>
              <w:rPr>
                <w:b/>
                <w:sz w:val="18"/>
              </w:rPr>
              <w:t>supports</w:t>
            </w:r>
            <w:r>
              <w:rPr>
                <w:b/>
                <w:spacing w:val="-5"/>
                <w:sz w:val="18"/>
              </w:rPr>
              <w:t xml:space="preserve"> </w:t>
            </w:r>
            <w:r>
              <w:rPr>
                <w:b/>
                <w:sz w:val="18"/>
              </w:rPr>
              <w:t>as</w:t>
            </w:r>
            <w:r>
              <w:rPr>
                <w:b/>
                <w:spacing w:val="-4"/>
                <w:sz w:val="18"/>
              </w:rPr>
              <w:t xml:space="preserve"> </w:t>
            </w:r>
            <w:r>
              <w:rPr>
                <w:b/>
                <w:sz w:val="18"/>
              </w:rPr>
              <w:t>needed</w:t>
            </w:r>
            <w:r>
              <w:rPr>
                <w:b/>
                <w:spacing w:val="-4"/>
                <w:sz w:val="18"/>
              </w:rPr>
              <w:t xml:space="preserve"> </w:t>
            </w:r>
            <w:r>
              <w:rPr>
                <w:b/>
                <w:sz w:val="18"/>
              </w:rPr>
              <w:t>by</w:t>
            </w:r>
            <w:r>
              <w:rPr>
                <w:b/>
                <w:spacing w:val="-3"/>
                <w:sz w:val="18"/>
              </w:rPr>
              <w:t xml:space="preserve"> </w:t>
            </w:r>
            <w:r>
              <w:rPr>
                <w:b/>
                <w:sz w:val="18"/>
              </w:rPr>
              <w:t>the</w:t>
            </w:r>
            <w:r>
              <w:rPr>
                <w:b/>
                <w:spacing w:val="-2"/>
                <w:sz w:val="18"/>
              </w:rPr>
              <w:t xml:space="preserve"> </w:t>
            </w:r>
            <w:proofErr w:type="gramStart"/>
            <w:r>
              <w:rPr>
                <w:b/>
                <w:spacing w:val="-2"/>
                <w:sz w:val="18"/>
              </w:rPr>
              <w:t>District</w:t>
            </w:r>
            <w:proofErr w:type="gramEnd"/>
            <w:r>
              <w:rPr>
                <w:b/>
                <w:spacing w:val="-2"/>
                <w:sz w:val="18"/>
              </w:rPr>
              <w:t>.</w:t>
            </w:r>
          </w:p>
          <w:p w:rsidR="00794735" w:rsidRDefault="00D46B06">
            <w:pPr>
              <w:pStyle w:val="TableParagraph"/>
              <w:numPr>
                <w:ilvl w:val="0"/>
                <w:numId w:val="4"/>
              </w:numPr>
              <w:tabs>
                <w:tab w:val="left" w:pos="251"/>
              </w:tabs>
              <w:ind w:left="251" w:hanging="143"/>
              <w:rPr>
                <w:b/>
                <w:sz w:val="18"/>
              </w:rPr>
            </w:pPr>
            <w:r>
              <w:rPr>
                <w:b/>
                <w:sz w:val="18"/>
              </w:rPr>
              <w:t>Connection,</w:t>
            </w:r>
            <w:r>
              <w:rPr>
                <w:b/>
                <w:spacing w:val="-7"/>
                <w:sz w:val="18"/>
              </w:rPr>
              <w:t xml:space="preserve"> </w:t>
            </w:r>
            <w:r>
              <w:rPr>
                <w:b/>
                <w:sz w:val="18"/>
              </w:rPr>
              <w:t>representation</w:t>
            </w:r>
            <w:r>
              <w:rPr>
                <w:b/>
                <w:spacing w:val="-4"/>
                <w:sz w:val="18"/>
              </w:rPr>
              <w:t xml:space="preserve"> </w:t>
            </w:r>
            <w:r>
              <w:rPr>
                <w:b/>
                <w:sz w:val="18"/>
              </w:rPr>
              <w:t>and</w:t>
            </w:r>
            <w:r>
              <w:rPr>
                <w:b/>
                <w:spacing w:val="-4"/>
                <w:sz w:val="18"/>
              </w:rPr>
              <w:t xml:space="preserve"> </w:t>
            </w:r>
            <w:r>
              <w:rPr>
                <w:b/>
                <w:sz w:val="18"/>
              </w:rPr>
              <w:t>sensitivity</w:t>
            </w:r>
            <w:r>
              <w:rPr>
                <w:b/>
                <w:spacing w:val="-3"/>
                <w:sz w:val="18"/>
              </w:rPr>
              <w:t xml:space="preserve"> </w:t>
            </w:r>
            <w:r>
              <w:rPr>
                <w:b/>
                <w:sz w:val="18"/>
              </w:rPr>
              <w:t>to</w:t>
            </w:r>
            <w:r>
              <w:rPr>
                <w:b/>
                <w:spacing w:val="-4"/>
                <w:sz w:val="18"/>
              </w:rPr>
              <w:t xml:space="preserve"> </w:t>
            </w:r>
            <w:r>
              <w:rPr>
                <w:b/>
                <w:sz w:val="18"/>
              </w:rPr>
              <w:t>cultural</w:t>
            </w:r>
            <w:r>
              <w:rPr>
                <w:b/>
                <w:spacing w:val="-6"/>
                <w:sz w:val="18"/>
              </w:rPr>
              <w:t xml:space="preserve"> </w:t>
            </w:r>
            <w:r>
              <w:rPr>
                <w:b/>
                <w:sz w:val="18"/>
              </w:rPr>
              <w:t>and</w:t>
            </w:r>
            <w:r>
              <w:rPr>
                <w:b/>
                <w:spacing w:val="-5"/>
                <w:sz w:val="18"/>
              </w:rPr>
              <w:t xml:space="preserve"> </w:t>
            </w:r>
            <w:r>
              <w:rPr>
                <w:b/>
                <w:sz w:val="18"/>
              </w:rPr>
              <w:t>ethnic</w:t>
            </w:r>
            <w:r>
              <w:rPr>
                <w:b/>
                <w:spacing w:val="-4"/>
                <w:sz w:val="18"/>
              </w:rPr>
              <w:t xml:space="preserve"> </w:t>
            </w:r>
            <w:r>
              <w:rPr>
                <w:b/>
                <w:spacing w:val="-2"/>
                <w:sz w:val="18"/>
              </w:rPr>
              <w:t>diversity.</w:t>
            </w:r>
          </w:p>
          <w:p w:rsidR="00794735" w:rsidRDefault="00D46B06">
            <w:pPr>
              <w:pStyle w:val="TableParagraph"/>
              <w:numPr>
                <w:ilvl w:val="0"/>
                <w:numId w:val="4"/>
              </w:numPr>
              <w:tabs>
                <w:tab w:val="left" w:pos="251"/>
              </w:tabs>
              <w:ind w:left="251" w:hanging="143"/>
              <w:rPr>
                <w:b/>
                <w:sz w:val="18"/>
              </w:rPr>
            </w:pPr>
            <w:r>
              <w:rPr>
                <w:b/>
                <w:sz w:val="18"/>
              </w:rPr>
              <w:t>Ability</w:t>
            </w:r>
            <w:r>
              <w:rPr>
                <w:b/>
                <w:spacing w:val="-5"/>
                <w:sz w:val="18"/>
              </w:rPr>
              <w:t xml:space="preserve"> </w:t>
            </w:r>
            <w:r>
              <w:rPr>
                <w:b/>
                <w:sz w:val="18"/>
              </w:rPr>
              <w:t>to</w:t>
            </w:r>
            <w:r>
              <w:rPr>
                <w:b/>
                <w:spacing w:val="-2"/>
                <w:sz w:val="18"/>
              </w:rPr>
              <w:t xml:space="preserve"> </w:t>
            </w:r>
            <w:r>
              <w:rPr>
                <w:b/>
                <w:sz w:val="18"/>
              </w:rPr>
              <w:t>maintain</w:t>
            </w:r>
            <w:r>
              <w:rPr>
                <w:b/>
                <w:spacing w:val="-3"/>
                <w:sz w:val="18"/>
              </w:rPr>
              <w:t xml:space="preserve"> </w:t>
            </w:r>
            <w:r>
              <w:rPr>
                <w:b/>
                <w:sz w:val="18"/>
              </w:rPr>
              <w:t>alignment</w:t>
            </w:r>
            <w:r>
              <w:rPr>
                <w:b/>
                <w:spacing w:val="-4"/>
                <w:sz w:val="18"/>
              </w:rPr>
              <w:t xml:space="preserve"> </w:t>
            </w:r>
            <w:r>
              <w:rPr>
                <w:b/>
                <w:sz w:val="18"/>
              </w:rPr>
              <w:t>with</w:t>
            </w:r>
            <w:r>
              <w:rPr>
                <w:b/>
                <w:spacing w:val="-5"/>
                <w:sz w:val="18"/>
              </w:rPr>
              <w:t xml:space="preserve"> </w:t>
            </w:r>
            <w:r>
              <w:rPr>
                <w:b/>
                <w:sz w:val="18"/>
              </w:rPr>
              <w:t>Standards</w:t>
            </w:r>
            <w:r>
              <w:rPr>
                <w:b/>
                <w:spacing w:val="-4"/>
                <w:sz w:val="18"/>
              </w:rPr>
              <w:t xml:space="preserve"> </w:t>
            </w:r>
            <w:r>
              <w:rPr>
                <w:b/>
                <w:sz w:val="18"/>
              </w:rPr>
              <w:t>of</w:t>
            </w:r>
            <w:r>
              <w:rPr>
                <w:b/>
                <w:spacing w:val="-1"/>
                <w:sz w:val="18"/>
              </w:rPr>
              <w:t xml:space="preserve"> </w:t>
            </w:r>
            <w:r>
              <w:rPr>
                <w:b/>
                <w:sz w:val="18"/>
              </w:rPr>
              <w:t>the</w:t>
            </w:r>
            <w:r>
              <w:rPr>
                <w:b/>
                <w:spacing w:val="-4"/>
                <w:sz w:val="18"/>
              </w:rPr>
              <w:t xml:space="preserve"> </w:t>
            </w:r>
            <w:r>
              <w:rPr>
                <w:b/>
                <w:sz w:val="18"/>
              </w:rPr>
              <w:t>Mississippi</w:t>
            </w:r>
            <w:r>
              <w:rPr>
                <w:b/>
                <w:spacing w:val="-4"/>
                <w:sz w:val="18"/>
              </w:rPr>
              <w:t xml:space="preserve"> </w:t>
            </w:r>
            <w:r>
              <w:rPr>
                <w:b/>
                <w:sz w:val="18"/>
              </w:rPr>
              <w:t>Department</w:t>
            </w:r>
            <w:r>
              <w:rPr>
                <w:b/>
                <w:spacing w:val="-4"/>
                <w:sz w:val="18"/>
              </w:rPr>
              <w:t xml:space="preserve"> </w:t>
            </w:r>
            <w:r>
              <w:rPr>
                <w:b/>
                <w:sz w:val="18"/>
              </w:rPr>
              <w:t>of</w:t>
            </w:r>
            <w:r>
              <w:rPr>
                <w:b/>
                <w:spacing w:val="-4"/>
                <w:sz w:val="18"/>
              </w:rPr>
              <w:t xml:space="preserve"> </w:t>
            </w:r>
            <w:r>
              <w:rPr>
                <w:b/>
                <w:spacing w:val="-2"/>
                <w:sz w:val="18"/>
              </w:rPr>
              <w:t>Education.</w:t>
            </w:r>
          </w:p>
          <w:p w:rsidR="00794735" w:rsidRDefault="00D46B06">
            <w:pPr>
              <w:pStyle w:val="TableParagraph"/>
              <w:numPr>
                <w:ilvl w:val="0"/>
                <w:numId w:val="4"/>
              </w:numPr>
              <w:tabs>
                <w:tab w:val="left" w:pos="251"/>
              </w:tabs>
              <w:spacing w:line="201" w:lineRule="exact"/>
              <w:ind w:left="251" w:hanging="143"/>
              <w:rPr>
                <w:b/>
                <w:sz w:val="18"/>
              </w:rPr>
            </w:pPr>
            <w:r>
              <w:rPr>
                <w:b/>
                <w:sz w:val="18"/>
              </w:rPr>
              <w:t>Dependable</w:t>
            </w:r>
            <w:r>
              <w:rPr>
                <w:b/>
                <w:spacing w:val="-4"/>
                <w:sz w:val="18"/>
              </w:rPr>
              <w:t xml:space="preserve"> </w:t>
            </w:r>
            <w:r>
              <w:rPr>
                <w:b/>
                <w:sz w:val="18"/>
              </w:rPr>
              <w:t>and</w:t>
            </w:r>
            <w:r>
              <w:rPr>
                <w:b/>
                <w:spacing w:val="-2"/>
                <w:sz w:val="18"/>
              </w:rPr>
              <w:t xml:space="preserve"> </w:t>
            </w:r>
            <w:r>
              <w:rPr>
                <w:b/>
                <w:sz w:val="18"/>
              </w:rPr>
              <w:t>consistent</w:t>
            </w:r>
            <w:r>
              <w:rPr>
                <w:b/>
                <w:spacing w:val="-3"/>
                <w:sz w:val="18"/>
              </w:rPr>
              <w:t xml:space="preserve"> </w:t>
            </w:r>
            <w:r>
              <w:rPr>
                <w:b/>
                <w:sz w:val="18"/>
              </w:rPr>
              <w:t>delivery</w:t>
            </w:r>
            <w:r>
              <w:rPr>
                <w:b/>
                <w:spacing w:val="-4"/>
                <w:sz w:val="18"/>
              </w:rPr>
              <w:t xml:space="preserve"> </w:t>
            </w:r>
            <w:r>
              <w:rPr>
                <w:b/>
                <w:sz w:val="18"/>
              </w:rPr>
              <w:t>of</w:t>
            </w:r>
            <w:r>
              <w:rPr>
                <w:b/>
                <w:spacing w:val="-1"/>
                <w:sz w:val="18"/>
              </w:rPr>
              <w:t xml:space="preserve"> </w:t>
            </w:r>
            <w:r>
              <w:rPr>
                <w:b/>
                <w:sz w:val="18"/>
              </w:rPr>
              <w:t>services</w:t>
            </w:r>
            <w:r>
              <w:rPr>
                <w:b/>
                <w:spacing w:val="-3"/>
                <w:sz w:val="18"/>
              </w:rPr>
              <w:t xml:space="preserve"> </w:t>
            </w:r>
            <w:r>
              <w:rPr>
                <w:b/>
                <w:sz w:val="18"/>
              </w:rPr>
              <w:t>as</w:t>
            </w:r>
            <w:r>
              <w:rPr>
                <w:b/>
                <w:spacing w:val="-4"/>
                <w:sz w:val="18"/>
              </w:rPr>
              <w:t xml:space="preserve"> </w:t>
            </w:r>
            <w:r>
              <w:rPr>
                <w:b/>
                <w:sz w:val="18"/>
              </w:rPr>
              <w:t>needed</w:t>
            </w:r>
            <w:r>
              <w:rPr>
                <w:b/>
                <w:spacing w:val="-3"/>
                <w:sz w:val="18"/>
              </w:rPr>
              <w:t xml:space="preserve"> </w:t>
            </w:r>
            <w:r>
              <w:rPr>
                <w:b/>
                <w:sz w:val="18"/>
              </w:rPr>
              <w:t>by</w:t>
            </w:r>
            <w:r>
              <w:rPr>
                <w:b/>
                <w:spacing w:val="-2"/>
                <w:sz w:val="18"/>
              </w:rPr>
              <w:t xml:space="preserve"> </w:t>
            </w:r>
            <w:r>
              <w:rPr>
                <w:b/>
                <w:sz w:val="18"/>
              </w:rPr>
              <w:t>the</w:t>
            </w:r>
            <w:r>
              <w:rPr>
                <w:b/>
                <w:spacing w:val="-1"/>
                <w:sz w:val="18"/>
              </w:rPr>
              <w:t xml:space="preserve"> </w:t>
            </w:r>
            <w:r>
              <w:rPr>
                <w:b/>
                <w:spacing w:val="-2"/>
                <w:sz w:val="18"/>
              </w:rPr>
              <w:t>schools/district.</w:t>
            </w:r>
          </w:p>
        </w:tc>
        <w:tc>
          <w:tcPr>
            <w:tcW w:w="1281" w:type="dxa"/>
          </w:tcPr>
          <w:p w:rsidR="00794735" w:rsidRDefault="00794735">
            <w:pPr>
              <w:pStyle w:val="TableParagraph"/>
              <w:rPr>
                <w:b/>
                <w:sz w:val="18"/>
              </w:rPr>
            </w:pPr>
          </w:p>
          <w:p w:rsidR="00794735" w:rsidRDefault="00794735">
            <w:pPr>
              <w:pStyle w:val="TableParagraph"/>
              <w:spacing w:before="129"/>
              <w:rPr>
                <w:b/>
                <w:sz w:val="18"/>
              </w:rPr>
            </w:pPr>
          </w:p>
          <w:p w:rsidR="00794735" w:rsidRDefault="00D46B06">
            <w:pPr>
              <w:pStyle w:val="TableParagraph"/>
              <w:ind w:left="6"/>
              <w:jc w:val="center"/>
              <w:rPr>
                <w:b/>
                <w:sz w:val="18"/>
              </w:rPr>
            </w:pPr>
            <w:r>
              <w:rPr>
                <w:b/>
                <w:spacing w:val="-5"/>
                <w:sz w:val="18"/>
              </w:rPr>
              <w:t>25</w:t>
            </w:r>
          </w:p>
        </w:tc>
      </w:tr>
      <w:tr w:rsidR="00794735">
        <w:trPr>
          <w:trHeight w:val="864"/>
        </w:trPr>
        <w:tc>
          <w:tcPr>
            <w:tcW w:w="10352" w:type="dxa"/>
            <w:gridSpan w:val="3"/>
          </w:tcPr>
          <w:p w:rsidR="00794735" w:rsidRDefault="00D46B06">
            <w:pPr>
              <w:pStyle w:val="TableParagraph"/>
              <w:spacing w:line="210" w:lineRule="exact"/>
              <w:ind w:left="110"/>
              <w:rPr>
                <w:b/>
                <w:sz w:val="18"/>
              </w:rPr>
            </w:pPr>
            <w:r>
              <w:rPr>
                <w:b/>
                <w:spacing w:val="-2"/>
                <w:sz w:val="18"/>
              </w:rPr>
              <w:t>Comments:</w:t>
            </w:r>
          </w:p>
        </w:tc>
      </w:tr>
      <w:tr w:rsidR="00794735">
        <w:trPr>
          <w:trHeight w:val="1746"/>
        </w:trPr>
        <w:tc>
          <w:tcPr>
            <w:tcW w:w="989" w:type="dxa"/>
          </w:tcPr>
          <w:p w:rsidR="00794735" w:rsidRDefault="00794735">
            <w:pPr>
              <w:pStyle w:val="TableParagraph"/>
              <w:rPr>
                <w:b/>
                <w:sz w:val="18"/>
              </w:rPr>
            </w:pPr>
          </w:p>
          <w:p w:rsidR="00794735" w:rsidRDefault="00794735">
            <w:pPr>
              <w:pStyle w:val="TableParagraph"/>
              <w:rPr>
                <w:b/>
                <w:sz w:val="18"/>
              </w:rPr>
            </w:pPr>
          </w:p>
          <w:p w:rsidR="00794735" w:rsidRDefault="00794735">
            <w:pPr>
              <w:pStyle w:val="TableParagraph"/>
              <w:spacing w:before="134"/>
              <w:rPr>
                <w:b/>
                <w:sz w:val="18"/>
              </w:rPr>
            </w:pPr>
          </w:p>
          <w:p w:rsidR="00794735" w:rsidRDefault="00D46B06">
            <w:pPr>
              <w:pStyle w:val="TableParagraph"/>
              <w:ind w:left="15"/>
              <w:jc w:val="center"/>
              <w:rPr>
                <w:b/>
                <w:sz w:val="18"/>
              </w:rPr>
            </w:pPr>
            <w:r>
              <w:rPr>
                <w:b/>
                <w:spacing w:val="-10"/>
                <w:sz w:val="18"/>
              </w:rPr>
              <w:t>2</w:t>
            </w:r>
          </w:p>
        </w:tc>
        <w:tc>
          <w:tcPr>
            <w:tcW w:w="8082" w:type="dxa"/>
          </w:tcPr>
          <w:p w:rsidR="00794735" w:rsidRDefault="00D46B06">
            <w:pPr>
              <w:pStyle w:val="TableParagraph"/>
              <w:spacing w:line="210" w:lineRule="exact"/>
              <w:ind w:left="108"/>
              <w:rPr>
                <w:b/>
                <w:sz w:val="18"/>
              </w:rPr>
            </w:pPr>
            <w:r>
              <w:rPr>
                <w:b/>
                <w:sz w:val="18"/>
              </w:rPr>
              <w:t>Program</w:t>
            </w:r>
            <w:r>
              <w:rPr>
                <w:b/>
                <w:spacing w:val="-5"/>
                <w:sz w:val="18"/>
              </w:rPr>
              <w:t xml:space="preserve"> </w:t>
            </w:r>
            <w:r>
              <w:rPr>
                <w:b/>
                <w:spacing w:val="-2"/>
                <w:sz w:val="18"/>
              </w:rPr>
              <w:t>Operations:</w:t>
            </w:r>
          </w:p>
          <w:p w:rsidR="00794735" w:rsidRDefault="00D46B06">
            <w:pPr>
              <w:pStyle w:val="TableParagraph"/>
              <w:numPr>
                <w:ilvl w:val="0"/>
                <w:numId w:val="3"/>
              </w:numPr>
              <w:tabs>
                <w:tab w:val="left" w:pos="251"/>
              </w:tabs>
              <w:ind w:left="251" w:hanging="143"/>
              <w:rPr>
                <w:b/>
                <w:sz w:val="18"/>
              </w:rPr>
            </w:pPr>
            <w:r>
              <w:rPr>
                <w:b/>
                <w:sz w:val="18"/>
              </w:rPr>
              <w:t>Adequacy</w:t>
            </w:r>
            <w:r>
              <w:rPr>
                <w:b/>
                <w:spacing w:val="-5"/>
                <w:sz w:val="18"/>
              </w:rPr>
              <w:t xml:space="preserve"> </w:t>
            </w:r>
            <w:r>
              <w:rPr>
                <w:b/>
                <w:sz w:val="18"/>
              </w:rPr>
              <w:t>of</w:t>
            </w:r>
            <w:r>
              <w:rPr>
                <w:b/>
                <w:spacing w:val="-4"/>
                <w:sz w:val="18"/>
              </w:rPr>
              <w:t xml:space="preserve"> </w:t>
            </w:r>
            <w:r>
              <w:rPr>
                <w:b/>
                <w:sz w:val="18"/>
              </w:rPr>
              <w:t>resources,</w:t>
            </w:r>
            <w:r>
              <w:rPr>
                <w:b/>
                <w:spacing w:val="-5"/>
                <w:sz w:val="18"/>
              </w:rPr>
              <w:t xml:space="preserve"> </w:t>
            </w:r>
            <w:r>
              <w:rPr>
                <w:b/>
                <w:sz w:val="18"/>
              </w:rPr>
              <w:t>including</w:t>
            </w:r>
            <w:r>
              <w:rPr>
                <w:b/>
                <w:spacing w:val="-4"/>
                <w:sz w:val="18"/>
              </w:rPr>
              <w:t xml:space="preserve"> </w:t>
            </w:r>
            <w:r>
              <w:rPr>
                <w:b/>
                <w:sz w:val="18"/>
              </w:rPr>
              <w:t>personnel,</w:t>
            </w:r>
            <w:r>
              <w:rPr>
                <w:b/>
                <w:spacing w:val="-6"/>
                <w:sz w:val="18"/>
              </w:rPr>
              <w:t xml:space="preserve"> </w:t>
            </w:r>
            <w:r>
              <w:rPr>
                <w:b/>
                <w:sz w:val="18"/>
              </w:rPr>
              <w:t>equipment,</w:t>
            </w:r>
            <w:r>
              <w:rPr>
                <w:b/>
                <w:spacing w:val="-5"/>
                <w:sz w:val="18"/>
              </w:rPr>
              <w:t xml:space="preserve"> </w:t>
            </w:r>
            <w:r>
              <w:rPr>
                <w:b/>
                <w:sz w:val="18"/>
              </w:rPr>
              <w:t>financial</w:t>
            </w:r>
            <w:r>
              <w:rPr>
                <w:b/>
                <w:spacing w:val="-5"/>
                <w:sz w:val="18"/>
              </w:rPr>
              <w:t xml:space="preserve"> </w:t>
            </w:r>
            <w:r>
              <w:rPr>
                <w:b/>
                <w:sz w:val="18"/>
              </w:rPr>
              <w:t>stability,</w:t>
            </w:r>
            <w:r>
              <w:rPr>
                <w:b/>
                <w:spacing w:val="-5"/>
                <w:sz w:val="18"/>
              </w:rPr>
              <w:t xml:space="preserve"> </w:t>
            </w:r>
            <w:r>
              <w:rPr>
                <w:b/>
                <w:spacing w:val="-4"/>
                <w:sz w:val="18"/>
              </w:rPr>
              <w:t>etc.</w:t>
            </w:r>
          </w:p>
          <w:p w:rsidR="00794735" w:rsidRDefault="00D46B06">
            <w:pPr>
              <w:pStyle w:val="TableParagraph"/>
              <w:numPr>
                <w:ilvl w:val="0"/>
                <w:numId w:val="3"/>
              </w:numPr>
              <w:tabs>
                <w:tab w:val="left" w:pos="252"/>
              </w:tabs>
              <w:ind w:right="125"/>
              <w:rPr>
                <w:b/>
                <w:sz w:val="18"/>
              </w:rPr>
            </w:pPr>
            <w:r>
              <w:rPr>
                <w:b/>
                <w:sz w:val="18"/>
              </w:rPr>
              <w:t>Management</w:t>
            </w:r>
            <w:r>
              <w:rPr>
                <w:b/>
                <w:spacing w:val="-5"/>
                <w:sz w:val="18"/>
              </w:rPr>
              <w:t xml:space="preserve"> </w:t>
            </w:r>
            <w:r>
              <w:rPr>
                <w:b/>
                <w:sz w:val="18"/>
              </w:rPr>
              <w:t>and</w:t>
            </w:r>
            <w:r>
              <w:rPr>
                <w:b/>
                <w:spacing w:val="-3"/>
                <w:sz w:val="18"/>
              </w:rPr>
              <w:t xml:space="preserve"> </w:t>
            </w:r>
            <w:r>
              <w:rPr>
                <w:b/>
                <w:sz w:val="18"/>
              </w:rPr>
              <w:t>planning:</w:t>
            </w:r>
            <w:r>
              <w:rPr>
                <w:b/>
                <w:spacing w:val="-3"/>
                <w:sz w:val="18"/>
              </w:rPr>
              <w:t xml:space="preserve"> </w:t>
            </w:r>
            <w:r>
              <w:rPr>
                <w:b/>
                <w:sz w:val="18"/>
              </w:rPr>
              <w:t>the</w:t>
            </w:r>
            <w:r>
              <w:rPr>
                <w:b/>
                <w:spacing w:val="-3"/>
                <w:sz w:val="18"/>
              </w:rPr>
              <w:t xml:space="preserve"> </w:t>
            </w:r>
            <w:r>
              <w:rPr>
                <w:b/>
                <w:sz w:val="18"/>
              </w:rPr>
              <w:t>quality</w:t>
            </w:r>
            <w:r>
              <w:rPr>
                <w:b/>
                <w:spacing w:val="-5"/>
                <w:sz w:val="18"/>
              </w:rPr>
              <w:t xml:space="preserve"> </w:t>
            </w:r>
            <w:r>
              <w:rPr>
                <w:b/>
                <w:sz w:val="18"/>
              </w:rPr>
              <w:t>of</w:t>
            </w:r>
            <w:r>
              <w:rPr>
                <w:b/>
                <w:spacing w:val="-5"/>
                <w:sz w:val="18"/>
              </w:rPr>
              <w:t xml:space="preserve"> </w:t>
            </w:r>
            <w:r>
              <w:rPr>
                <w:b/>
                <w:sz w:val="18"/>
              </w:rPr>
              <w:t>procedures</w:t>
            </w:r>
            <w:r>
              <w:rPr>
                <w:b/>
                <w:spacing w:val="-7"/>
                <w:sz w:val="18"/>
              </w:rPr>
              <w:t xml:space="preserve"> </w:t>
            </w:r>
            <w:r>
              <w:rPr>
                <w:b/>
                <w:sz w:val="18"/>
              </w:rPr>
              <w:t>and</w:t>
            </w:r>
            <w:r>
              <w:rPr>
                <w:b/>
                <w:spacing w:val="-5"/>
                <w:sz w:val="18"/>
              </w:rPr>
              <w:t xml:space="preserve"> </w:t>
            </w:r>
            <w:r>
              <w:rPr>
                <w:b/>
                <w:sz w:val="18"/>
              </w:rPr>
              <w:t>organizational</w:t>
            </w:r>
            <w:r>
              <w:rPr>
                <w:b/>
                <w:spacing w:val="-4"/>
                <w:sz w:val="18"/>
              </w:rPr>
              <w:t xml:space="preserve"> </w:t>
            </w:r>
            <w:r>
              <w:rPr>
                <w:b/>
                <w:sz w:val="18"/>
              </w:rPr>
              <w:t>structures</w:t>
            </w:r>
            <w:r>
              <w:rPr>
                <w:b/>
                <w:spacing w:val="-4"/>
                <w:sz w:val="18"/>
              </w:rPr>
              <w:t xml:space="preserve"> </w:t>
            </w:r>
            <w:r>
              <w:rPr>
                <w:b/>
                <w:sz w:val="18"/>
              </w:rPr>
              <w:t>proposed</w:t>
            </w:r>
            <w:r>
              <w:rPr>
                <w:b/>
                <w:spacing w:val="40"/>
                <w:sz w:val="18"/>
              </w:rPr>
              <w:t xml:space="preserve"> </w:t>
            </w:r>
            <w:r>
              <w:rPr>
                <w:b/>
                <w:sz w:val="18"/>
              </w:rPr>
              <w:t>for completion of work.</w:t>
            </w:r>
          </w:p>
          <w:p w:rsidR="00794735" w:rsidRDefault="00D46B06">
            <w:pPr>
              <w:pStyle w:val="TableParagraph"/>
              <w:numPr>
                <w:ilvl w:val="0"/>
                <w:numId w:val="3"/>
              </w:numPr>
              <w:tabs>
                <w:tab w:val="left" w:pos="251"/>
              </w:tabs>
              <w:ind w:left="251" w:hanging="143"/>
              <w:rPr>
                <w:b/>
                <w:sz w:val="18"/>
              </w:rPr>
            </w:pPr>
            <w:r>
              <w:rPr>
                <w:b/>
                <w:sz w:val="18"/>
              </w:rPr>
              <w:t>Timeliness</w:t>
            </w:r>
            <w:r>
              <w:rPr>
                <w:b/>
                <w:spacing w:val="-4"/>
                <w:sz w:val="18"/>
              </w:rPr>
              <w:t xml:space="preserve"> </w:t>
            </w:r>
            <w:r>
              <w:rPr>
                <w:b/>
                <w:sz w:val="18"/>
              </w:rPr>
              <w:t xml:space="preserve">of </w:t>
            </w:r>
            <w:r>
              <w:rPr>
                <w:b/>
                <w:spacing w:val="-2"/>
                <w:sz w:val="18"/>
              </w:rPr>
              <w:t>service.</w:t>
            </w:r>
          </w:p>
          <w:p w:rsidR="00794735" w:rsidRDefault="00D46B06">
            <w:pPr>
              <w:pStyle w:val="TableParagraph"/>
              <w:numPr>
                <w:ilvl w:val="0"/>
                <w:numId w:val="3"/>
              </w:numPr>
              <w:tabs>
                <w:tab w:val="left" w:pos="251"/>
              </w:tabs>
              <w:ind w:left="251" w:hanging="143"/>
              <w:rPr>
                <w:b/>
                <w:sz w:val="18"/>
              </w:rPr>
            </w:pPr>
            <w:r>
              <w:rPr>
                <w:b/>
                <w:sz w:val="18"/>
              </w:rPr>
              <w:t>Delivery</w:t>
            </w:r>
            <w:r>
              <w:rPr>
                <w:b/>
                <w:spacing w:val="-4"/>
                <w:sz w:val="18"/>
              </w:rPr>
              <w:t xml:space="preserve"> </w:t>
            </w:r>
            <w:r>
              <w:rPr>
                <w:b/>
                <w:sz w:val="18"/>
              </w:rPr>
              <w:t>of services</w:t>
            </w:r>
            <w:r>
              <w:rPr>
                <w:b/>
                <w:spacing w:val="-3"/>
                <w:sz w:val="18"/>
              </w:rPr>
              <w:t xml:space="preserve"> </w:t>
            </w:r>
            <w:r>
              <w:rPr>
                <w:b/>
                <w:sz w:val="18"/>
              </w:rPr>
              <w:t>as</w:t>
            </w:r>
            <w:r>
              <w:rPr>
                <w:b/>
                <w:spacing w:val="-3"/>
                <w:sz w:val="18"/>
              </w:rPr>
              <w:t xml:space="preserve"> </w:t>
            </w:r>
            <w:r>
              <w:rPr>
                <w:b/>
                <w:sz w:val="18"/>
              </w:rPr>
              <w:t>agreed</w:t>
            </w:r>
            <w:r>
              <w:rPr>
                <w:b/>
                <w:spacing w:val="-3"/>
                <w:sz w:val="18"/>
              </w:rPr>
              <w:t xml:space="preserve"> </w:t>
            </w:r>
            <w:r>
              <w:rPr>
                <w:b/>
                <w:sz w:val="18"/>
              </w:rPr>
              <w:t>that</w:t>
            </w:r>
            <w:r>
              <w:rPr>
                <w:b/>
                <w:spacing w:val="-3"/>
                <w:sz w:val="18"/>
              </w:rPr>
              <w:t xml:space="preserve"> </w:t>
            </w:r>
            <w:r>
              <w:rPr>
                <w:b/>
                <w:sz w:val="18"/>
              </w:rPr>
              <w:t>is</w:t>
            </w:r>
            <w:r>
              <w:rPr>
                <w:b/>
                <w:spacing w:val="-2"/>
                <w:sz w:val="18"/>
              </w:rPr>
              <w:t xml:space="preserve"> </w:t>
            </w:r>
            <w:r>
              <w:rPr>
                <w:b/>
                <w:sz w:val="18"/>
              </w:rPr>
              <w:t>well</w:t>
            </w:r>
            <w:r>
              <w:rPr>
                <w:b/>
                <w:spacing w:val="-4"/>
                <w:sz w:val="18"/>
              </w:rPr>
              <w:t xml:space="preserve"> </w:t>
            </w:r>
            <w:r>
              <w:rPr>
                <w:b/>
                <w:sz w:val="18"/>
              </w:rPr>
              <w:t>received</w:t>
            </w:r>
            <w:r>
              <w:rPr>
                <w:b/>
                <w:spacing w:val="-1"/>
                <w:sz w:val="18"/>
              </w:rPr>
              <w:t xml:space="preserve"> </w:t>
            </w:r>
            <w:r>
              <w:rPr>
                <w:b/>
                <w:sz w:val="18"/>
              </w:rPr>
              <w:t>by</w:t>
            </w:r>
            <w:r>
              <w:rPr>
                <w:b/>
                <w:spacing w:val="-3"/>
                <w:sz w:val="18"/>
              </w:rPr>
              <w:t xml:space="preserve"> </w:t>
            </w:r>
            <w:r>
              <w:rPr>
                <w:b/>
                <w:sz w:val="18"/>
              </w:rPr>
              <w:t>the</w:t>
            </w:r>
            <w:r>
              <w:rPr>
                <w:b/>
                <w:spacing w:val="-1"/>
                <w:sz w:val="18"/>
              </w:rPr>
              <w:t xml:space="preserve"> </w:t>
            </w:r>
            <w:r>
              <w:rPr>
                <w:b/>
                <w:spacing w:val="-2"/>
                <w:sz w:val="18"/>
              </w:rPr>
              <w:t>teachers/administrators/students.</w:t>
            </w:r>
          </w:p>
          <w:p w:rsidR="00794735" w:rsidRDefault="00D46B06">
            <w:pPr>
              <w:pStyle w:val="TableParagraph"/>
              <w:numPr>
                <w:ilvl w:val="0"/>
                <w:numId w:val="3"/>
              </w:numPr>
              <w:tabs>
                <w:tab w:val="left" w:pos="251"/>
              </w:tabs>
              <w:ind w:left="251" w:hanging="143"/>
              <w:rPr>
                <w:b/>
                <w:sz w:val="18"/>
              </w:rPr>
            </w:pPr>
            <w:r>
              <w:rPr>
                <w:b/>
                <w:sz w:val="18"/>
              </w:rPr>
              <w:t>Proven</w:t>
            </w:r>
            <w:r>
              <w:rPr>
                <w:b/>
                <w:spacing w:val="-5"/>
                <w:sz w:val="18"/>
              </w:rPr>
              <w:t xml:space="preserve"> </w:t>
            </w:r>
            <w:r>
              <w:rPr>
                <w:b/>
                <w:sz w:val="18"/>
              </w:rPr>
              <w:t>effectiveness</w:t>
            </w:r>
            <w:r>
              <w:rPr>
                <w:b/>
                <w:spacing w:val="-4"/>
                <w:sz w:val="18"/>
              </w:rPr>
              <w:t xml:space="preserve"> </w:t>
            </w:r>
            <w:r>
              <w:rPr>
                <w:b/>
                <w:sz w:val="18"/>
              </w:rPr>
              <w:t>as</w:t>
            </w:r>
            <w:r>
              <w:rPr>
                <w:b/>
                <w:spacing w:val="-3"/>
                <w:sz w:val="18"/>
              </w:rPr>
              <w:t xml:space="preserve"> </w:t>
            </w:r>
            <w:r>
              <w:rPr>
                <w:b/>
                <w:sz w:val="18"/>
              </w:rPr>
              <w:t>measured</w:t>
            </w:r>
            <w:r>
              <w:rPr>
                <w:b/>
                <w:spacing w:val="-2"/>
                <w:sz w:val="18"/>
              </w:rPr>
              <w:t xml:space="preserve"> </w:t>
            </w:r>
            <w:r>
              <w:rPr>
                <w:b/>
                <w:sz w:val="18"/>
              </w:rPr>
              <w:t>by</w:t>
            </w:r>
            <w:r>
              <w:rPr>
                <w:b/>
                <w:spacing w:val="-3"/>
                <w:sz w:val="18"/>
              </w:rPr>
              <w:t xml:space="preserve"> </w:t>
            </w:r>
            <w:r>
              <w:rPr>
                <w:b/>
                <w:sz w:val="18"/>
              </w:rPr>
              <w:t>teacher</w:t>
            </w:r>
            <w:r>
              <w:rPr>
                <w:b/>
                <w:spacing w:val="-4"/>
                <w:sz w:val="18"/>
              </w:rPr>
              <w:t xml:space="preserve"> </w:t>
            </w:r>
            <w:r>
              <w:rPr>
                <w:b/>
                <w:sz w:val="18"/>
              </w:rPr>
              <w:t>progress</w:t>
            </w:r>
            <w:r>
              <w:rPr>
                <w:b/>
                <w:spacing w:val="-3"/>
                <w:sz w:val="18"/>
              </w:rPr>
              <w:t xml:space="preserve"> </w:t>
            </w:r>
            <w:r>
              <w:rPr>
                <w:b/>
                <w:sz w:val="18"/>
              </w:rPr>
              <w:t>and</w:t>
            </w:r>
            <w:r>
              <w:rPr>
                <w:b/>
                <w:spacing w:val="-4"/>
                <w:sz w:val="18"/>
              </w:rPr>
              <w:t xml:space="preserve"> </w:t>
            </w:r>
            <w:r>
              <w:rPr>
                <w:b/>
                <w:sz w:val="18"/>
              </w:rPr>
              <w:t>student</w:t>
            </w:r>
            <w:r>
              <w:rPr>
                <w:b/>
                <w:spacing w:val="-3"/>
                <w:sz w:val="18"/>
              </w:rPr>
              <w:t xml:space="preserve"> </w:t>
            </w:r>
            <w:r>
              <w:rPr>
                <w:b/>
                <w:spacing w:val="-2"/>
                <w:sz w:val="18"/>
              </w:rPr>
              <w:t>performance.</w:t>
            </w:r>
          </w:p>
          <w:p w:rsidR="00794735" w:rsidRDefault="00D46B06">
            <w:pPr>
              <w:pStyle w:val="TableParagraph"/>
              <w:numPr>
                <w:ilvl w:val="0"/>
                <w:numId w:val="3"/>
              </w:numPr>
              <w:tabs>
                <w:tab w:val="left" w:pos="251"/>
              </w:tabs>
              <w:spacing w:line="201" w:lineRule="exact"/>
              <w:ind w:left="251" w:hanging="143"/>
              <w:rPr>
                <w:b/>
                <w:sz w:val="18"/>
              </w:rPr>
            </w:pPr>
            <w:r>
              <w:rPr>
                <w:b/>
                <w:sz w:val="18"/>
              </w:rPr>
              <w:t>Availability</w:t>
            </w:r>
            <w:r>
              <w:rPr>
                <w:b/>
                <w:spacing w:val="-3"/>
                <w:sz w:val="18"/>
              </w:rPr>
              <w:t xml:space="preserve"> </w:t>
            </w:r>
            <w:r>
              <w:rPr>
                <w:b/>
                <w:sz w:val="18"/>
              </w:rPr>
              <w:t>of</w:t>
            </w:r>
            <w:r>
              <w:rPr>
                <w:b/>
                <w:spacing w:val="-2"/>
                <w:sz w:val="18"/>
              </w:rPr>
              <w:t xml:space="preserve"> </w:t>
            </w:r>
            <w:r>
              <w:rPr>
                <w:b/>
                <w:sz w:val="18"/>
              </w:rPr>
              <w:t>technical</w:t>
            </w:r>
            <w:r>
              <w:rPr>
                <w:b/>
                <w:spacing w:val="-4"/>
                <w:sz w:val="18"/>
              </w:rPr>
              <w:t xml:space="preserve"> </w:t>
            </w:r>
            <w:r>
              <w:rPr>
                <w:b/>
                <w:sz w:val="18"/>
              </w:rPr>
              <w:t>support</w:t>
            </w:r>
            <w:r>
              <w:rPr>
                <w:b/>
                <w:spacing w:val="-3"/>
                <w:sz w:val="18"/>
              </w:rPr>
              <w:t xml:space="preserve"> </w:t>
            </w:r>
            <w:r>
              <w:rPr>
                <w:b/>
                <w:sz w:val="18"/>
              </w:rPr>
              <w:t>and</w:t>
            </w:r>
            <w:r>
              <w:rPr>
                <w:b/>
                <w:spacing w:val="-3"/>
                <w:sz w:val="18"/>
              </w:rPr>
              <w:t xml:space="preserve"> </w:t>
            </w:r>
            <w:r>
              <w:rPr>
                <w:b/>
                <w:sz w:val="18"/>
              </w:rPr>
              <w:t>customer</w:t>
            </w:r>
            <w:r>
              <w:rPr>
                <w:b/>
                <w:spacing w:val="-3"/>
                <w:sz w:val="18"/>
              </w:rPr>
              <w:t xml:space="preserve"> </w:t>
            </w:r>
            <w:r>
              <w:rPr>
                <w:b/>
                <w:spacing w:val="-2"/>
                <w:sz w:val="18"/>
              </w:rPr>
              <w:t>service.</w:t>
            </w:r>
          </w:p>
        </w:tc>
        <w:tc>
          <w:tcPr>
            <w:tcW w:w="1281" w:type="dxa"/>
          </w:tcPr>
          <w:p w:rsidR="00794735" w:rsidRDefault="00794735">
            <w:pPr>
              <w:pStyle w:val="TableParagraph"/>
              <w:rPr>
                <w:b/>
                <w:sz w:val="18"/>
              </w:rPr>
            </w:pPr>
          </w:p>
          <w:p w:rsidR="00794735" w:rsidRDefault="00794735">
            <w:pPr>
              <w:pStyle w:val="TableParagraph"/>
              <w:rPr>
                <w:b/>
                <w:sz w:val="18"/>
              </w:rPr>
            </w:pPr>
          </w:p>
          <w:p w:rsidR="00794735" w:rsidRDefault="00794735">
            <w:pPr>
              <w:pStyle w:val="TableParagraph"/>
              <w:spacing w:before="134"/>
              <w:rPr>
                <w:b/>
                <w:sz w:val="18"/>
              </w:rPr>
            </w:pPr>
          </w:p>
          <w:p w:rsidR="00794735" w:rsidRDefault="00D46B06">
            <w:pPr>
              <w:pStyle w:val="TableParagraph"/>
              <w:ind w:left="6"/>
              <w:jc w:val="center"/>
              <w:rPr>
                <w:b/>
                <w:sz w:val="18"/>
              </w:rPr>
            </w:pPr>
            <w:r>
              <w:rPr>
                <w:b/>
                <w:spacing w:val="-5"/>
                <w:sz w:val="18"/>
              </w:rPr>
              <w:t>25</w:t>
            </w:r>
          </w:p>
        </w:tc>
      </w:tr>
      <w:tr w:rsidR="00794735">
        <w:trPr>
          <w:trHeight w:val="866"/>
        </w:trPr>
        <w:tc>
          <w:tcPr>
            <w:tcW w:w="10352" w:type="dxa"/>
            <w:gridSpan w:val="3"/>
          </w:tcPr>
          <w:p w:rsidR="00794735" w:rsidRDefault="00D46B06">
            <w:pPr>
              <w:pStyle w:val="TableParagraph"/>
              <w:spacing w:before="1"/>
              <w:ind w:left="110"/>
              <w:rPr>
                <w:b/>
                <w:sz w:val="18"/>
              </w:rPr>
            </w:pPr>
            <w:r>
              <w:rPr>
                <w:b/>
                <w:spacing w:val="-2"/>
                <w:sz w:val="18"/>
              </w:rPr>
              <w:t>Comments</w:t>
            </w:r>
          </w:p>
        </w:tc>
      </w:tr>
      <w:tr w:rsidR="00794735">
        <w:trPr>
          <w:trHeight w:val="1536"/>
        </w:trPr>
        <w:tc>
          <w:tcPr>
            <w:tcW w:w="989" w:type="dxa"/>
          </w:tcPr>
          <w:p w:rsidR="00794735" w:rsidRDefault="00794735">
            <w:pPr>
              <w:pStyle w:val="TableParagraph"/>
              <w:rPr>
                <w:b/>
                <w:sz w:val="18"/>
              </w:rPr>
            </w:pPr>
          </w:p>
          <w:p w:rsidR="00794735" w:rsidRDefault="00794735">
            <w:pPr>
              <w:pStyle w:val="TableParagraph"/>
              <w:rPr>
                <w:b/>
                <w:sz w:val="18"/>
              </w:rPr>
            </w:pPr>
          </w:p>
          <w:p w:rsidR="00794735" w:rsidRDefault="00794735">
            <w:pPr>
              <w:pStyle w:val="TableParagraph"/>
              <w:spacing w:before="28"/>
              <w:rPr>
                <w:b/>
                <w:sz w:val="18"/>
              </w:rPr>
            </w:pPr>
          </w:p>
          <w:p w:rsidR="00794735" w:rsidRDefault="00D46B06">
            <w:pPr>
              <w:pStyle w:val="TableParagraph"/>
              <w:spacing w:before="1"/>
              <w:ind w:left="15"/>
              <w:jc w:val="center"/>
              <w:rPr>
                <w:b/>
                <w:sz w:val="18"/>
              </w:rPr>
            </w:pPr>
            <w:r>
              <w:rPr>
                <w:b/>
                <w:spacing w:val="-10"/>
                <w:sz w:val="18"/>
              </w:rPr>
              <w:t>3</w:t>
            </w:r>
          </w:p>
        </w:tc>
        <w:tc>
          <w:tcPr>
            <w:tcW w:w="8082" w:type="dxa"/>
          </w:tcPr>
          <w:p w:rsidR="00794735" w:rsidRDefault="00D46B06">
            <w:pPr>
              <w:pStyle w:val="TableParagraph"/>
              <w:spacing w:line="210" w:lineRule="exact"/>
              <w:ind w:left="108"/>
              <w:rPr>
                <w:b/>
                <w:sz w:val="18"/>
              </w:rPr>
            </w:pPr>
            <w:r>
              <w:rPr>
                <w:b/>
                <w:sz w:val="18"/>
              </w:rPr>
              <w:t>Record</w:t>
            </w:r>
            <w:r>
              <w:rPr>
                <w:b/>
                <w:spacing w:val="-3"/>
                <w:sz w:val="18"/>
              </w:rPr>
              <w:t xml:space="preserve"> </w:t>
            </w:r>
            <w:r>
              <w:rPr>
                <w:b/>
                <w:sz w:val="18"/>
              </w:rPr>
              <w:t xml:space="preserve">of </w:t>
            </w:r>
            <w:r>
              <w:rPr>
                <w:b/>
                <w:spacing w:val="-2"/>
                <w:sz w:val="18"/>
              </w:rPr>
              <w:t>Performance:</w:t>
            </w:r>
          </w:p>
          <w:p w:rsidR="00794735" w:rsidRDefault="00D46B06">
            <w:pPr>
              <w:pStyle w:val="TableParagraph"/>
              <w:numPr>
                <w:ilvl w:val="0"/>
                <w:numId w:val="2"/>
              </w:numPr>
              <w:tabs>
                <w:tab w:val="left" w:pos="251"/>
              </w:tabs>
              <w:ind w:left="251" w:hanging="143"/>
              <w:rPr>
                <w:b/>
                <w:sz w:val="18"/>
              </w:rPr>
            </w:pPr>
            <w:r>
              <w:rPr>
                <w:b/>
                <w:sz w:val="18"/>
              </w:rPr>
              <w:t>Applicant's</w:t>
            </w:r>
            <w:r>
              <w:rPr>
                <w:b/>
                <w:spacing w:val="-6"/>
                <w:sz w:val="18"/>
              </w:rPr>
              <w:t xml:space="preserve"> </w:t>
            </w:r>
            <w:r>
              <w:rPr>
                <w:b/>
                <w:sz w:val="18"/>
              </w:rPr>
              <w:t>experience</w:t>
            </w:r>
            <w:r>
              <w:rPr>
                <w:b/>
                <w:spacing w:val="-3"/>
                <w:sz w:val="18"/>
              </w:rPr>
              <w:t xml:space="preserve"> </w:t>
            </w:r>
            <w:r>
              <w:rPr>
                <w:b/>
                <w:sz w:val="18"/>
              </w:rPr>
              <w:t>and</w:t>
            </w:r>
            <w:r>
              <w:rPr>
                <w:b/>
                <w:spacing w:val="-5"/>
                <w:sz w:val="18"/>
              </w:rPr>
              <w:t xml:space="preserve"> </w:t>
            </w:r>
            <w:r>
              <w:rPr>
                <w:b/>
                <w:sz w:val="18"/>
              </w:rPr>
              <w:t>success</w:t>
            </w:r>
            <w:r>
              <w:rPr>
                <w:b/>
                <w:spacing w:val="-5"/>
                <w:sz w:val="18"/>
              </w:rPr>
              <w:t xml:space="preserve"> </w:t>
            </w:r>
            <w:r>
              <w:rPr>
                <w:b/>
                <w:sz w:val="18"/>
              </w:rPr>
              <w:t>in</w:t>
            </w:r>
            <w:r>
              <w:rPr>
                <w:b/>
                <w:spacing w:val="-4"/>
                <w:sz w:val="18"/>
              </w:rPr>
              <w:t xml:space="preserve"> </w:t>
            </w:r>
            <w:r>
              <w:rPr>
                <w:b/>
                <w:sz w:val="18"/>
              </w:rPr>
              <w:t>conducting</w:t>
            </w:r>
            <w:r>
              <w:rPr>
                <w:b/>
                <w:spacing w:val="-3"/>
                <w:sz w:val="18"/>
              </w:rPr>
              <w:t xml:space="preserve"> </w:t>
            </w:r>
            <w:r>
              <w:rPr>
                <w:b/>
                <w:sz w:val="18"/>
              </w:rPr>
              <w:t>similar</w:t>
            </w:r>
            <w:r>
              <w:rPr>
                <w:b/>
                <w:spacing w:val="-6"/>
                <w:sz w:val="18"/>
              </w:rPr>
              <w:t xml:space="preserve"> </w:t>
            </w:r>
            <w:r>
              <w:rPr>
                <w:b/>
                <w:spacing w:val="-2"/>
                <w:sz w:val="18"/>
              </w:rPr>
              <w:t>work(size/demographics)</w:t>
            </w:r>
          </w:p>
          <w:p w:rsidR="00794735" w:rsidRDefault="00D46B06">
            <w:pPr>
              <w:pStyle w:val="TableParagraph"/>
              <w:numPr>
                <w:ilvl w:val="0"/>
                <w:numId w:val="2"/>
              </w:numPr>
              <w:tabs>
                <w:tab w:val="left" w:pos="251"/>
              </w:tabs>
              <w:ind w:left="251" w:hanging="143"/>
              <w:rPr>
                <w:b/>
                <w:sz w:val="18"/>
              </w:rPr>
            </w:pPr>
            <w:r>
              <w:rPr>
                <w:b/>
                <w:sz w:val="18"/>
              </w:rPr>
              <w:t>Experience</w:t>
            </w:r>
            <w:r>
              <w:rPr>
                <w:b/>
                <w:spacing w:val="-5"/>
                <w:sz w:val="18"/>
              </w:rPr>
              <w:t xml:space="preserve"> </w:t>
            </w:r>
            <w:r>
              <w:rPr>
                <w:b/>
                <w:sz w:val="18"/>
              </w:rPr>
              <w:t>in</w:t>
            </w:r>
            <w:r>
              <w:rPr>
                <w:b/>
                <w:spacing w:val="-4"/>
                <w:sz w:val="18"/>
              </w:rPr>
              <w:t xml:space="preserve"> </w:t>
            </w:r>
            <w:r>
              <w:rPr>
                <w:b/>
                <w:sz w:val="18"/>
              </w:rPr>
              <w:t>fulfilling</w:t>
            </w:r>
            <w:r>
              <w:rPr>
                <w:b/>
                <w:spacing w:val="-5"/>
                <w:sz w:val="18"/>
              </w:rPr>
              <w:t xml:space="preserve"> </w:t>
            </w:r>
            <w:r>
              <w:rPr>
                <w:b/>
                <w:sz w:val="18"/>
              </w:rPr>
              <w:t>contracts</w:t>
            </w:r>
            <w:r>
              <w:rPr>
                <w:b/>
                <w:spacing w:val="-4"/>
                <w:sz w:val="18"/>
              </w:rPr>
              <w:t xml:space="preserve"> </w:t>
            </w:r>
            <w:r>
              <w:rPr>
                <w:b/>
                <w:sz w:val="18"/>
              </w:rPr>
              <w:t>of</w:t>
            </w:r>
            <w:r>
              <w:rPr>
                <w:b/>
                <w:spacing w:val="-2"/>
                <w:sz w:val="18"/>
              </w:rPr>
              <w:t xml:space="preserve"> </w:t>
            </w:r>
            <w:r>
              <w:rPr>
                <w:b/>
                <w:sz w:val="18"/>
              </w:rPr>
              <w:t>similar</w:t>
            </w:r>
            <w:r>
              <w:rPr>
                <w:b/>
                <w:spacing w:val="-3"/>
                <w:sz w:val="18"/>
              </w:rPr>
              <w:t xml:space="preserve"> </w:t>
            </w:r>
            <w:r>
              <w:rPr>
                <w:b/>
                <w:spacing w:val="-2"/>
                <w:sz w:val="18"/>
              </w:rPr>
              <w:t>nature.</w:t>
            </w:r>
          </w:p>
          <w:p w:rsidR="00794735" w:rsidRDefault="00D46B06">
            <w:pPr>
              <w:pStyle w:val="TableParagraph"/>
              <w:numPr>
                <w:ilvl w:val="0"/>
                <w:numId w:val="2"/>
              </w:numPr>
              <w:tabs>
                <w:tab w:val="left" w:pos="251"/>
              </w:tabs>
              <w:ind w:left="251" w:hanging="143"/>
              <w:rPr>
                <w:b/>
                <w:sz w:val="18"/>
              </w:rPr>
            </w:pPr>
            <w:r>
              <w:rPr>
                <w:b/>
                <w:sz w:val="18"/>
              </w:rPr>
              <w:t>Quality</w:t>
            </w:r>
            <w:r>
              <w:rPr>
                <w:b/>
                <w:spacing w:val="-3"/>
                <w:sz w:val="18"/>
              </w:rPr>
              <w:t xml:space="preserve"> </w:t>
            </w:r>
            <w:r>
              <w:rPr>
                <w:b/>
                <w:sz w:val="18"/>
              </w:rPr>
              <w:t>and</w:t>
            </w:r>
            <w:r>
              <w:rPr>
                <w:b/>
                <w:spacing w:val="-3"/>
                <w:sz w:val="18"/>
              </w:rPr>
              <w:t xml:space="preserve"> </w:t>
            </w:r>
            <w:r>
              <w:rPr>
                <w:b/>
                <w:sz w:val="18"/>
              </w:rPr>
              <w:t>completeness</w:t>
            </w:r>
            <w:r>
              <w:rPr>
                <w:b/>
                <w:spacing w:val="-4"/>
                <w:sz w:val="18"/>
              </w:rPr>
              <w:t xml:space="preserve"> </w:t>
            </w:r>
            <w:r>
              <w:rPr>
                <w:b/>
                <w:sz w:val="18"/>
              </w:rPr>
              <w:t>of</w:t>
            </w:r>
            <w:r>
              <w:rPr>
                <w:b/>
                <w:spacing w:val="-4"/>
                <w:sz w:val="18"/>
              </w:rPr>
              <w:t xml:space="preserve"> </w:t>
            </w:r>
            <w:r>
              <w:rPr>
                <w:b/>
                <w:spacing w:val="-2"/>
                <w:sz w:val="18"/>
              </w:rPr>
              <w:t>proposal.</w:t>
            </w:r>
          </w:p>
          <w:p w:rsidR="00794735" w:rsidRDefault="00D46B06">
            <w:pPr>
              <w:pStyle w:val="TableParagraph"/>
              <w:numPr>
                <w:ilvl w:val="0"/>
                <w:numId w:val="2"/>
              </w:numPr>
              <w:tabs>
                <w:tab w:val="left" w:pos="251"/>
              </w:tabs>
              <w:ind w:left="251" w:hanging="143"/>
              <w:rPr>
                <w:b/>
                <w:sz w:val="18"/>
              </w:rPr>
            </w:pPr>
            <w:r>
              <w:rPr>
                <w:b/>
                <w:sz w:val="18"/>
              </w:rPr>
              <w:t>Number</w:t>
            </w:r>
            <w:r>
              <w:rPr>
                <w:b/>
                <w:spacing w:val="-2"/>
                <w:sz w:val="18"/>
              </w:rPr>
              <w:t xml:space="preserve"> </w:t>
            </w:r>
            <w:r>
              <w:rPr>
                <w:b/>
                <w:sz w:val="18"/>
              </w:rPr>
              <w:t>of</w:t>
            </w:r>
            <w:r>
              <w:rPr>
                <w:b/>
                <w:spacing w:val="-3"/>
                <w:sz w:val="18"/>
              </w:rPr>
              <w:t xml:space="preserve"> </w:t>
            </w:r>
            <w:r>
              <w:rPr>
                <w:b/>
                <w:sz w:val="18"/>
              </w:rPr>
              <w:t>years</w:t>
            </w:r>
            <w:r>
              <w:rPr>
                <w:b/>
                <w:spacing w:val="-3"/>
                <w:sz w:val="18"/>
              </w:rPr>
              <w:t xml:space="preserve"> </w:t>
            </w:r>
            <w:r>
              <w:rPr>
                <w:b/>
                <w:sz w:val="18"/>
              </w:rPr>
              <w:t>in</w:t>
            </w:r>
            <w:r>
              <w:rPr>
                <w:b/>
                <w:spacing w:val="-1"/>
                <w:sz w:val="18"/>
              </w:rPr>
              <w:t xml:space="preserve"> </w:t>
            </w:r>
            <w:r>
              <w:rPr>
                <w:b/>
                <w:spacing w:val="-2"/>
                <w:sz w:val="18"/>
              </w:rPr>
              <w:t>business.</w:t>
            </w:r>
          </w:p>
          <w:p w:rsidR="00794735" w:rsidRDefault="00D46B06">
            <w:pPr>
              <w:pStyle w:val="TableParagraph"/>
              <w:numPr>
                <w:ilvl w:val="0"/>
                <w:numId w:val="2"/>
              </w:numPr>
              <w:tabs>
                <w:tab w:val="left" w:pos="251"/>
              </w:tabs>
              <w:ind w:left="251" w:hanging="143"/>
              <w:rPr>
                <w:b/>
                <w:sz w:val="18"/>
              </w:rPr>
            </w:pPr>
            <w:r>
              <w:rPr>
                <w:b/>
                <w:sz w:val="18"/>
              </w:rPr>
              <w:t>Organizational</w:t>
            </w:r>
            <w:r>
              <w:rPr>
                <w:b/>
                <w:spacing w:val="-8"/>
                <w:sz w:val="18"/>
              </w:rPr>
              <w:t xml:space="preserve"> </w:t>
            </w:r>
            <w:r>
              <w:rPr>
                <w:b/>
                <w:spacing w:val="-2"/>
                <w:sz w:val="18"/>
              </w:rPr>
              <w:t>structure.</w:t>
            </w:r>
          </w:p>
          <w:p w:rsidR="00794735" w:rsidRDefault="00D46B06">
            <w:pPr>
              <w:pStyle w:val="TableParagraph"/>
              <w:numPr>
                <w:ilvl w:val="0"/>
                <w:numId w:val="2"/>
              </w:numPr>
              <w:tabs>
                <w:tab w:val="left" w:pos="251"/>
              </w:tabs>
              <w:spacing w:line="201" w:lineRule="exact"/>
              <w:ind w:left="251" w:hanging="143"/>
              <w:rPr>
                <w:b/>
                <w:sz w:val="18"/>
              </w:rPr>
            </w:pPr>
            <w:r>
              <w:rPr>
                <w:b/>
                <w:sz w:val="18"/>
              </w:rPr>
              <w:t>Integrity</w:t>
            </w:r>
            <w:r>
              <w:rPr>
                <w:b/>
                <w:spacing w:val="-3"/>
                <w:sz w:val="18"/>
              </w:rPr>
              <w:t xml:space="preserve"> </w:t>
            </w:r>
            <w:r>
              <w:rPr>
                <w:b/>
                <w:sz w:val="18"/>
              </w:rPr>
              <w:t>(products</w:t>
            </w:r>
            <w:r>
              <w:rPr>
                <w:b/>
                <w:spacing w:val="-4"/>
                <w:sz w:val="18"/>
              </w:rPr>
              <w:t xml:space="preserve"> </w:t>
            </w:r>
            <w:r>
              <w:rPr>
                <w:b/>
                <w:sz w:val="18"/>
              </w:rPr>
              <w:t>have</w:t>
            </w:r>
            <w:r>
              <w:rPr>
                <w:b/>
                <w:spacing w:val="-4"/>
                <w:sz w:val="18"/>
              </w:rPr>
              <w:t xml:space="preserve"> </w:t>
            </w:r>
            <w:r>
              <w:rPr>
                <w:b/>
                <w:sz w:val="18"/>
              </w:rPr>
              <w:t>been</w:t>
            </w:r>
            <w:r>
              <w:rPr>
                <w:b/>
                <w:spacing w:val="-3"/>
                <w:sz w:val="18"/>
              </w:rPr>
              <w:t xml:space="preserve"> </w:t>
            </w:r>
            <w:r>
              <w:rPr>
                <w:b/>
                <w:sz w:val="18"/>
              </w:rPr>
              <w:t>used</w:t>
            </w:r>
            <w:r>
              <w:rPr>
                <w:b/>
                <w:spacing w:val="-2"/>
                <w:sz w:val="18"/>
              </w:rPr>
              <w:t xml:space="preserve"> </w:t>
            </w:r>
            <w:r>
              <w:rPr>
                <w:b/>
                <w:sz w:val="18"/>
              </w:rPr>
              <w:t>in</w:t>
            </w:r>
            <w:r>
              <w:rPr>
                <w:b/>
                <w:spacing w:val="-5"/>
                <w:sz w:val="18"/>
              </w:rPr>
              <w:t xml:space="preserve"> </w:t>
            </w:r>
            <w:r>
              <w:rPr>
                <w:b/>
                <w:sz w:val="18"/>
              </w:rPr>
              <w:t>similar</w:t>
            </w:r>
            <w:r>
              <w:rPr>
                <w:b/>
                <w:spacing w:val="1"/>
                <w:sz w:val="18"/>
              </w:rPr>
              <w:t xml:space="preserve"> </w:t>
            </w:r>
            <w:r>
              <w:rPr>
                <w:b/>
                <w:sz w:val="18"/>
              </w:rPr>
              <w:t>K-12</w:t>
            </w:r>
            <w:r>
              <w:rPr>
                <w:b/>
                <w:spacing w:val="-4"/>
                <w:sz w:val="18"/>
              </w:rPr>
              <w:t xml:space="preserve"> </w:t>
            </w:r>
            <w:r>
              <w:rPr>
                <w:b/>
                <w:sz w:val="18"/>
              </w:rPr>
              <w:t>school</w:t>
            </w:r>
            <w:r>
              <w:rPr>
                <w:b/>
                <w:spacing w:val="-4"/>
                <w:sz w:val="18"/>
              </w:rPr>
              <w:t xml:space="preserve"> </w:t>
            </w:r>
            <w:r>
              <w:rPr>
                <w:b/>
                <w:spacing w:val="-2"/>
                <w:sz w:val="18"/>
              </w:rPr>
              <w:t>districts).</w:t>
            </w:r>
          </w:p>
        </w:tc>
        <w:tc>
          <w:tcPr>
            <w:tcW w:w="1281" w:type="dxa"/>
          </w:tcPr>
          <w:p w:rsidR="00794735" w:rsidRDefault="00794735">
            <w:pPr>
              <w:pStyle w:val="TableParagraph"/>
              <w:rPr>
                <w:b/>
                <w:sz w:val="18"/>
              </w:rPr>
            </w:pPr>
          </w:p>
          <w:p w:rsidR="00794735" w:rsidRDefault="00794735">
            <w:pPr>
              <w:pStyle w:val="TableParagraph"/>
              <w:rPr>
                <w:b/>
                <w:sz w:val="18"/>
              </w:rPr>
            </w:pPr>
          </w:p>
          <w:p w:rsidR="00794735" w:rsidRDefault="00794735">
            <w:pPr>
              <w:pStyle w:val="TableParagraph"/>
              <w:spacing w:before="28"/>
              <w:rPr>
                <w:b/>
                <w:sz w:val="18"/>
              </w:rPr>
            </w:pPr>
          </w:p>
          <w:p w:rsidR="00794735" w:rsidRDefault="00D46B06">
            <w:pPr>
              <w:pStyle w:val="TableParagraph"/>
              <w:spacing w:before="1"/>
              <w:ind w:left="6"/>
              <w:jc w:val="center"/>
              <w:rPr>
                <w:b/>
                <w:sz w:val="18"/>
              </w:rPr>
            </w:pPr>
            <w:r>
              <w:rPr>
                <w:b/>
                <w:spacing w:val="-5"/>
                <w:sz w:val="18"/>
              </w:rPr>
              <w:t>30</w:t>
            </w:r>
          </w:p>
        </w:tc>
      </w:tr>
      <w:tr w:rsidR="00794735">
        <w:trPr>
          <w:trHeight w:val="863"/>
        </w:trPr>
        <w:tc>
          <w:tcPr>
            <w:tcW w:w="10352" w:type="dxa"/>
            <w:gridSpan w:val="3"/>
          </w:tcPr>
          <w:p w:rsidR="00794735" w:rsidRDefault="00D46B06">
            <w:pPr>
              <w:pStyle w:val="TableParagraph"/>
              <w:spacing w:line="210" w:lineRule="exact"/>
              <w:ind w:left="110"/>
              <w:rPr>
                <w:b/>
                <w:sz w:val="18"/>
              </w:rPr>
            </w:pPr>
            <w:r>
              <w:rPr>
                <w:b/>
                <w:spacing w:val="-2"/>
                <w:sz w:val="18"/>
              </w:rPr>
              <w:t>Comments</w:t>
            </w:r>
          </w:p>
        </w:tc>
      </w:tr>
      <w:tr w:rsidR="00794735">
        <w:trPr>
          <w:trHeight w:val="1307"/>
        </w:trPr>
        <w:tc>
          <w:tcPr>
            <w:tcW w:w="989" w:type="dxa"/>
          </w:tcPr>
          <w:p w:rsidR="00794735" w:rsidRDefault="00794735">
            <w:pPr>
              <w:pStyle w:val="TableParagraph"/>
              <w:rPr>
                <w:b/>
                <w:sz w:val="18"/>
              </w:rPr>
            </w:pPr>
          </w:p>
          <w:p w:rsidR="00794735" w:rsidRDefault="00794735">
            <w:pPr>
              <w:pStyle w:val="TableParagraph"/>
              <w:spacing w:before="124"/>
              <w:rPr>
                <w:b/>
                <w:sz w:val="18"/>
              </w:rPr>
            </w:pPr>
          </w:p>
          <w:p w:rsidR="00794735" w:rsidRDefault="00D46B06">
            <w:pPr>
              <w:pStyle w:val="TableParagraph"/>
              <w:ind w:left="15"/>
              <w:jc w:val="center"/>
              <w:rPr>
                <w:b/>
                <w:sz w:val="18"/>
              </w:rPr>
            </w:pPr>
            <w:r>
              <w:rPr>
                <w:b/>
                <w:spacing w:val="-10"/>
                <w:sz w:val="18"/>
              </w:rPr>
              <w:t>4</w:t>
            </w:r>
          </w:p>
        </w:tc>
        <w:tc>
          <w:tcPr>
            <w:tcW w:w="8082" w:type="dxa"/>
          </w:tcPr>
          <w:p w:rsidR="00794735" w:rsidRDefault="00D46B06">
            <w:pPr>
              <w:pStyle w:val="TableParagraph"/>
              <w:spacing w:line="210" w:lineRule="exact"/>
              <w:ind w:left="108"/>
              <w:rPr>
                <w:b/>
                <w:sz w:val="18"/>
              </w:rPr>
            </w:pPr>
            <w:r>
              <w:rPr>
                <w:b/>
                <w:spacing w:val="-2"/>
                <w:sz w:val="18"/>
              </w:rPr>
              <w:t>Price:</w:t>
            </w:r>
          </w:p>
          <w:p w:rsidR="00794735" w:rsidRDefault="00D46B06">
            <w:pPr>
              <w:pStyle w:val="TableParagraph"/>
              <w:numPr>
                <w:ilvl w:val="0"/>
                <w:numId w:val="1"/>
              </w:numPr>
              <w:tabs>
                <w:tab w:val="left" w:pos="251"/>
              </w:tabs>
              <w:ind w:left="251" w:hanging="143"/>
              <w:rPr>
                <w:b/>
                <w:sz w:val="18"/>
              </w:rPr>
            </w:pPr>
            <w:r>
              <w:rPr>
                <w:b/>
                <w:sz w:val="18"/>
              </w:rPr>
              <w:t>Total</w:t>
            </w:r>
            <w:r>
              <w:rPr>
                <w:b/>
                <w:spacing w:val="-3"/>
                <w:sz w:val="18"/>
              </w:rPr>
              <w:t xml:space="preserve"> </w:t>
            </w:r>
            <w:r>
              <w:rPr>
                <w:b/>
                <w:sz w:val="18"/>
              </w:rPr>
              <w:t>cost</w:t>
            </w:r>
            <w:r>
              <w:rPr>
                <w:b/>
                <w:spacing w:val="-2"/>
                <w:sz w:val="18"/>
              </w:rPr>
              <w:t xml:space="preserve"> </w:t>
            </w:r>
            <w:r>
              <w:rPr>
                <w:b/>
                <w:sz w:val="18"/>
              </w:rPr>
              <w:t>of</w:t>
            </w:r>
            <w:r>
              <w:rPr>
                <w:b/>
                <w:spacing w:val="-3"/>
                <w:sz w:val="18"/>
              </w:rPr>
              <w:t xml:space="preserve"> </w:t>
            </w:r>
            <w:r>
              <w:rPr>
                <w:b/>
                <w:sz w:val="18"/>
              </w:rPr>
              <w:t>proposed</w:t>
            </w:r>
            <w:r>
              <w:rPr>
                <w:b/>
                <w:spacing w:val="-1"/>
                <w:sz w:val="18"/>
              </w:rPr>
              <w:t xml:space="preserve"> </w:t>
            </w:r>
            <w:r>
              <w:rPr>
                <w:b/>
                <w:spacing w:val="-2"/>
                <w:sz w:val="18"/>
              </w:rPr>
              <w:t>services.</w:t>
            </w:r>
          </w:p>
          <w:p w:rsidR="00794735" w:rsidRDefault="00D46B06">
            <w:pPr>
              <w:pStyle w:val="TableParagraph"/>
              <w:numPr>
                <w:ilvl w:val="0"/>
                <w:numId w:val="1"/>
              </w:numPr>
              <w:tabs>
                <w:tab w:val="left" w:pos="252"/>
              </w:tabs>
              <w:ind w:right="888"/>
              <w:rPr>
                <w:b/>
                <w:sz w:val="18"/>
              </w:rPr>
            </w:pPr>
            <w:r>
              <w:rPr>
                <w:b/>
                <w:sz w:val="18"/>
              </w:rPr>
              <w:t>Service</w:t>
            </w:r>
            <w:r>
              <w:rPr>
                <w:b/>
                <w:spacing w:val="-3"/>
                <w:sz w:val="18"/>
              </w:rPr>
              <w:t xml:space="preserve"> </w:t>
            </w:r>
            <w:r>
              <w:rPr>
                <w:b/>
                <w:sz w:val="18"/>
              </w:rPr>
              <w:t>and</w:t>
            </w:r>
            <w:r>
              <w:rPr>
                <w:b/>
                <w:spacing w:val="-3"/>
                <w:sz w:val="18"/>
              </w:rPr>
              <w:t xml:space="preserve"> </w:t>
            </w:r>
            <w:r>
              <w:rPr>
                <w:b/>
                <w:sz w:val="18"/>
              </w:rPr>
              <w:t>support</w:t>
            </w:r>
            <w:r>
              <w:rPr>
                <w:b/>
                <w:spacing w:val="-4"/>
                <w:sz w:val="18"/>
              </w:rPr>
              <w:t xml:space="preserve"> </w:t>
            </w:r>
            <w:r>
              <w:rPr>
                <w:b/>
                <w:sz w:val="18"/>
              </w:rPr>
              <w:t>cost</w:t>
            </w:r>
            <w:r>
              <w:rPr>
                <w:b/>
                <w:spacing w:val="-4"/>
                <w:sz w:val="18"/>
              </w:rPr>
              <w:t xml:space="preserve"> </w:t>
            </w:r>
            <w:r>
              <w:rPr>
                <w:b/>
                <w:sz w:val="18"/>
              </w:rPr>
              <w:t>(detailed</w:t>
            </w:r>
            <w:r>
              <w:rPr>
                <w:b/>
                <w:spacing w:val="-3"/>
                <w:sz w:val="18"/>
              </w:rPr>
              <w:t xml:space="preserve"> </w:t>
            </w:r>
            <w:r>
              <w:rPr>
                <w:b/>
                <w:sz w:val="18"/>
              </w:rPr>
              <w:t>description</w:t>
            </w:r>
            <w:r>
              <w:rPr>
                <w:b/>
                <w:spacing w:val="-6"/>
                <w:sz w:val="18"/>
              </w:rPr>
              <w:t xml:space="preserve"> </w:t>
            </w:r>
            <w:r>
              <w:rPr>
                <w:b/>
                <w:sz w:val="18"/>
              </w:rPr>
              <w:t>of</w:t>
            </w:r>
            <w:r>
              <w:rPr>
                <w:b/>
                <w:spacing w:val="-5"/>
                <w:sz w:val="18"/>
              </w:rPr>
              <w:t xml:space="preserve"> </w:t>
            </w:r>
            <w:r>
              <w:rPr>
                <w:b/>
                <w:sz w:val="18"/>
              </w:rPr>
              <w:t>the</w:t>
            </w:r>
            <w:r>
              <w:rPr>
                <w:b/>
                <w:spacing w:val="-5"/>
                <w:sz w:val="18"/>
              </w:rPr>
              <w:t xml:space="preserve"> </w:t>
            </w:r>
            <w:r>
              <w:rPr>
                <w:b/>
                <w:sz w:val="18"/>
              </w:rPr>
              <w:t>rate</w:t>
            </w:r>
            <w:r>
              <w:rPr>
                <w:b/>
                <w:spacing w:val="-3"/>
                <w:sz w:val="18"/>
              </w:rPr>
              <w:t xml:space="preserve"> </w:t>
            </w:r>
            <w:r>
              <w:rPr>
                <w:b/>
                <w:sz w:val="18"/>
              </w:rPr>
              <w:t>of</w:t>
            </w:r>
            <w:r>
              <w:rPr>
                <w:b/>
                <w:spacing w:val="-2"/>
                <w:sz w:val="18"/>
              </w:rPr>
              <w:t xml:space="preserve"> </w:t>
            </w:r>
            <w:r>
              <w:rPr>
                <w:b/>
                <w:sz w:val="18"/>
              </w:rPr>
              <w:t>the</w:t>
            </w:r>
            <w:r>
              <w:rPr>
                <w:b/>
                <w:spacing w:val="-5"/>
                <w:sz w:val="18"/>
              </w:rPr>
              <w:t xml:space="preserve"> </w:t>
            </w:r>
            <w:r>
              <w:rPr>
                <w:b/>
                <w:sz w:val="18"/>
              </w:rPr>
              <w:t>products/services</w:t>
            </w:r>
            <w:r>
              <w:rPr>
                <w:b/>
                <w:spacing w:val="-5"/>
                <w:sz w:val="18"/>
              </w:rPr>
              <w:t xml:space="preserve"> </w:t>
            </w:r>
            <w:r>
              <w:rPr>
                <w:b/>
                <w:sz w:val="18"/>
              </w:rPr>
              <w:t>is</w:t>
            </w:r>
            <w:r>
              <w:rPr>
                <w:b/>
                <w:spacing w:val="40"/>
                <w:sz w:val="18"/>
              </w:rPr>
              <w:t xml:space="preserve"> </w:t>
            </w:r>
            <w:r>
              <w:rPr>
                <w:b/>
                <w:spacing w:val="-2"/>
                <w:sz w:val="18"/>
              </w:rPr>
              <w:t>provided).</w:t>
            </w:r>
          </w:p>
          <w:p w:rsidR="00794735" w:rsidRDefault="00D46B06">
            <w:pPr>
              <w:pStyle w:val="TableParagraph"/>
              <w:numPr>
                <w:ilvl w:val="0"/>
                <w:numId w:val="1"/>
              </w:numPr>
              <w:tabs>
                <w:tab w:val="left" w:pos="251"/>
              </w:tabs>
              <w:ind w:left="251" w:hanging="143"/>
              <w:rPr>
                <w:b/>
                <w:sz w:val="18"/>
              </w:rPr>
            </w:pPr>
            <w:r>
              <w:rPr>
                <w:b/>
                <w:sz w:val="18"/>
              </w:rPr>
              <w:t>Reasonable</w:t>
            </w:r>
            <w:r>
              <w:rPr>
                <w:b/>
                <w:spacing w:val="-1"/>
                <w:sz w:val="18"/>
              </w:rPr>
              <w:t xml:space="preserve"> </w:t>
            </w:r>
            <w:r>
              <w:rPr>
                <w:b/>
                <w:sz w:val="18"/>
              </w:rPr>
              <w:t>cost</w:t>
            </w:r>
            <w:r>
              <w:rPr>
                <w:b/>
                <w:spacing w:val="-2"/>
                <w:sz w:val="18"/>
              </w:rPr>
              <w:t xml:space="preserve"> </w:t>
            </w:r>
            <w:r>
              <w:rPr>
                <w:b/>
                <w:sz w:val="18"/>
              </w:rPr>
              <w:t>for</w:t>
            </w:r>
            <w:r>
              <w:rPr>
                <w:b/>
                <w:spacing w:val="-3"/>
                <w:sz w:val="18"/>
              </w:rPr>
              <w:t xml:space="preserve"> </w:t>
            </w:r>
            <w:r>
              <w:rPr>
                <w:b/>
                <w:sz w:val="18"/>
              </w:rPr>
              <w:t>services</w:t>
            </w:r>
            <w:r>
              <w:rPr>
                <w:b/>
                <w:spacing w:val="-4"/>
                <w:sz w:val="18"/>
              </w:rPr>
              <w:t xml:space="preserve"> </w:t>
            </w:r>
            <w:r>
              <w:rPr>
                <w:b/>
                <w:spacing w:val="-2"/>
                <w:sz w:val="18"/>
              </w:rPr>
              <w:t>rendered.</w:t>
            </w:r>
          </w:p>
          <w:p w:rsidR="00794735" w:rsidRDefault="00D46B06">
            <w:pPr>
              <w:pStyle w:val="TableParagraph"/>
              <w:numPr>
                <w:ilvl w:val="0"/>
                <w:numId w:val="1"/>
              </w:numPr>
              <w:tabs>
                <w:tab w:val="left" w:pos="251"/>
              </w:tabs>
              <w:spacing w:line="204" w:lineRule="exact"/>
              <w:ind w:left="251" w:hanging="143"/>
              <w:rPr>
                <w:b/>
                <w:sz w:val="18"/>
              </w:rPr>
            </w:pPr>
            <w:r>
              <w:rPr>
                <w:b/>
                <w:sz w:val="18"/>
              </w:rPr>
              <w:t>Flexibility</w:t>
            </w:r>
            <w:r>
              <w:rPr>
                <w:b/>
                <w:spacing w:val="-4"/>
                <w:sz w:val="18"/>
              </w:rPr>
              <w:t xml:space="preserve"> </w:t>
            </w:r>
            <w:r>
              <w:rPr>
                <w:b/>
                <w:sz w:val="18"/>
              </w:rPr>
              <w:t>and</w:t>
            </w:r>
            <w:r>
              <w:rPr>
                <w:b/>
                <w:spacing w:val="-3"/>
                <w:sz w:val="18"/>
              </w:rPr>
              <w:t xml:space="preserve"> </w:t>
            </w:r>
            <w:r>
              <w:rPr>
                <w:b/>
                <w:sz w:val="18"/>
              </w:rPr>
              <w:t>scalability</w:t>
            </w:r>
            <w:r>
              <w:rPr>
                <w:b/>
                <w:spacing w:val="-3"/>
                <w:sz w:val="18"/>
              </w:rPr>
              <w:t xml:space="preserve"> </w:t>
            </w:r>
            <w:r>
              <w:rPr>
                <w:b/>
                <w:sz w:val="18"/>
              </w:rPr>
              <w:t>of</w:t>
            </w:r>
            <w:r>
              <w:rPr>
                <w:b/>
                <w:spacing w:val="-5"/>
                <w:sz w:val="18"/>
              </w:rPr>
              <w:t xml:space="preserve"> </w:t>
            </w:r>
            <w:r>
              <w:rPr>
                <w:b/>
                <w:spacing w:val="-2"/>
                <w:sz w:val="18"/>
              </w:rPr>
              <w:t>licenses.</w:t>
            </w:r>
          </w:p>
        </w:tc>
        <w:tc>
          <w:tcPr>
            <w:tcW w:w="1281" w:type="dxa"/>
          </w:tcPr>
          <w:p w:rsidR="00794735" w:rsidRDefault="00794735">
            <w:pPr>
              <w:pStyle w:val="TableParagraph"/>
              <w:rPr>
                <w:b/>
                <w:sz w:val="18"/>
              </w:rPr>
            </w:pPr>
          </w:p>
          <w:p w:rsidR="00794735" w:rsidRDefault="00794735">
            <w:pPr>
              <w:pStyle w:val="TableParagraph"/>
              <w:spacing w:before="124"/>
              <w:rPr>
                <w:b/>
                <w:sz w:val="18"/>
              </w:rPr>
            </w:pPr>
          </w:p>
          <w:p w:rsidR="00794735" w:rsidRDefault="00D46B06">
            <w:pPr>
              <w:pStyle w:val="TableParagraph"/>
              <w:ind w:left="6"/>
              <w:jc w:val="center"/>
              <w:rPr>
                <w:b/>
                <w:sz w:val="18"/>
              </w:rPr>
            </w:pPr>
            <w:r>
              <w:rPr>
                <w:b/>
                <w:spacing w:val="-5"/>
                <w:sz w:val="18"/>
              </w:rPr>
              <w:t>20</w:t>
            </w:r>
          </w:p>
        </w:tc>
      </w:tr>
      <w:tr w:rsidR="00794735">
        <w:trPr>
          <w:trHeight w:val="864"/>
        </w:trPr>
        <w:tc>
          <w:tcPr>
            <w:tcW w:w="10352" w:type="dxa"/>
            <w:gridSpan w:val="3"/>
          </w:tcPr>
          <w:p w:rsidR="00794735" w:rsidRDefault="00D46B06">
            <w:pPr>
              <w:pStyle w:val="TableParagraph"/>
              <w:spacing w:line="210" w:lineRule="exact"/>
              <w:ind w:left="110"/>
              <w:rPr>
                <w:b/>
                <w:sz w:val="18"/>
              </w:rPr>
            </w:pPr>
            <w:r>
              <w:rPr>
                <w:b/>
                <w:spacing w:val="-2"/>
                <w:sz w:val="18"/>
              </w:rPr>
              <w:t>Comments</w:t>
            </w:r>
          </w:p>
        </w:tc>
      </w:tr>
      <w:tr w:rsidR="00794735">
        <w:trPr>
          <w:trHeight w:val="719"/>
        </w:trPr>
        <w:tc>
          <w:tcPr>
            <w:tcW w:w="10352" w:type="dxa"/>
            <w:gridSpan w:val="3"/>
          </w:tcPr>
          <w:p w:rsidR="00794735" w:rsidRDefault="00794735">
            <w:pPr>
              <w:pStyle w:val="TableParagraph"/>
              <w:spacing w:before="42"/>
              <w:rPr>
                <w:b/>
                <w:sz w:val="18"/>
              </w:rPr>
            </w:pPr>
          </w:p>
          <w:p w:rsidR="00794735" w:rsidRDefault="00D46B06">
            <w:pPr>
              <w:pStyle w:val="TableParagraph"/>
              <w:ind w:right="96"/>
              <w:jc w:val="right"/>
              <w:rPr>
                <w:b/>
                <w:sz w:val="18"/>
              </w:rPr>
            </w:pPr>
            <w:r>
              <w:rPr>
                <w:b/>
                <w:sz w:val="18"/>
              </w:rPr>
              <w:t>Total</w:t>
            </w:r>
            <w:r>
              <w:rPr>
                <w:b/>
                <w:spacing w:val="-4"/>
                <w:sz w:val="18"/>
              </w:rPr>
              <w:t xml:space="preserve"> </w:t>
            </w:r>
            <w:r>
              <w:rPr>
                <w:b/>
                <w:sz w:val="18"/>
              </w:rPr>
              <w:t>Points</w:t>
            </w:r>
            <w:r>
              <w:rPr>
                <w:b/>
                <w:spacing w:val="-4"/>
                <w:sz w:val="18"/>
              </w:rPr>
              <w:t xml:space="preserve"> </w:t>
            </w:r>
            <w:r>
              <w:rPr>
                <w:b/>
                <w:sz w:val="18"/>
              </w:rPr>
              <w:t>Awarded:</w:t>
            </w:r>
            <w:r>
              <w:rPr>
                <w:b/>
                <w:spacing w:val="-4"/>
                <w:sz w:val="18"/>
              </w:rPr>
              <w:t xml:space="preserve"> </w:t>
            </w:r>
            <w:r>
              <w:rPr>
                <w:b/>
                <w:spacing w:val="-5"/>
                <w:sz w:val="18"/>
              </w:rPr>
              <w:t>100</w:t>
            </w:r>
          </w:p>
        </w:tc>
      </w:tr>
    </w:tbl>
    <w:p w:rsidR="00D46B06" w:rsidRDefault="00D46B06"/>
    <w:sectPr w:rsidR="00D46B06">
      <w:pgSz w:w="11910" w:h="16840"/>
      <w:pgMar w:top="1360" w:right="708" w:bottom="1260" w:left="566" w:header="708"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500A" w:rsidRDefault="0095500A">
      <w:r>
        <w:separator/>
      </w:r>
    </w:p>
  </w:endnote>
  <w:endnote w:type="continuationSeparator" w:id="0">
    <w:p w:rsidR="0095500A" w:rsidRDefault="0095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735" w:rsidRDefault="00D46B06">
    <w:pPr>
      <w:pStyle w:val="BodyText"/>
      <w:spacing w:line="14" w:lineRule="auto"/>
      <w:rPr>
        <w:sz w:val="20"/>
      </w:rPr>
    </w:pPr>
    <w:r>
      <w:rPr>
        <w:noProof/>
        <w:sz w:val="20"/>
      </w:rPr>
      <mc:AlternateContent>
        <mc:Choice Requires="wps">
          <w:drawing>
            <wp:anchor distT="0" distB="0" distL="0" distR="0" simplePos="0" relativeHeight="487191552" behindDoc="1" locked="0" layoutInCell="1" allowOverlap="1">
              <wp:simplePos x="0" y="0"/>
              <wp:positionH relativeFrom="page">
                <wp:posOffset>3700907</wp:posOffset>
              </wp:positionH>
              <wp:positionV relativeFrom="page">
                <wp:posOffset>9873457</wp:posOffset>
              </wp:positionV>
              <wp:extent cx="173355" cy="2044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rsidR="00794735" w:rsidRDefault="00D46B06">
                          <w:pPr>
                            <w:pStyle w:val="BodyText"/>
                            <w:spacing w:before="20"/>
                            <w:ind w:left="60"/>
                          </w:pPr>
                          <w:r>
                            <w:rPr>
                              <w:spacing w:val="-10"/>
                            </w:rPr>
                            <w:fldChar w:fldCharType="begin"/>
                          </w:r>
                          <w:r>
                            <w:rPr>
                              <w:spacing w:val="-10"/>
                            </w:rPr>
                            <w:instrText xml:space="preserve"> PAGE </w:instrText>
                          </w:r>
                          <w:r>
                            <w:rPr>
                              <w:spacing w:val="-10"/>
                            </w:rPr>
                            <w:fldChar w:fldCharType="separate"/>
                          </w:r>
                          <w:r w:rsidR="00E93CFF">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291.4pt;margin-top:777.45pt;width:13.65pt;height:16.1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" filled="f" stroked="f">
              <v:textbox inset="0,0,0,0">
                <w:txbxContent>
                  <w:p w:rsidR="00794735" w:rsidRDefault="00D46B06">
                    <w:pPr>
                      <w:pStyle w:val="BodyText"/>
                      <w:spacing w:before="20"/>
                      <w:ind w:left="60"/>
                    </w:pPr>
                    <w:r>
                      <w:rPr>
                        <w:spacing w:val="-10"/>
                      </w:rPr>
                      <w:fldChar w:fldCharType="begin"/>
                    </w:r>
                    <w:r>
                      <w:rPr>
                        <w:spacing w:val="-10"/>
                      </w:rPr>
                      <w:instrText xml:space="preserve"> PAGE </w:instrText>
                    </w:r>
                    <w:r>
                      <w:rPr>
                        <w:spacing w:val="-10"/>
                      </w:rPr>
                      <w:fldChar w:fldCharType="separate"/>
                    </w:r>
                    <w:r w:rsidR="00E93CFF">
                      <w:rPr>
                        <w:noProof/>
                        <w:spacing w:val="-10"/>
                      </w:rPr>
                      <w:t>7</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735" w:rsidRDefault="00D46B06">
    <w:pPr>
      <w:pStyle w:val="BodyText"/>
      <w:spacing w:line="14" w:lineRule="auto"/>
      <w:rPr>
        <w:sz w:val="20"/>
      </w:rPr>
    </w:pPr>
    <w:r>
      <w:rPr>
        <w:noProof/>
        <w:sz w:val="20"/>
      </w:rPr>
      <mc:AlternateContent>
        <mc:Choice Requires="wps">
          <w:drawing>
            <wp:anchor distT="0" distB="0" distL="0" distR="0" simplePos="0" relativeHeight="487193088" behindDoc="1" locked="0" layoutInCell="1" allowOverlap="1">
              <wp:simplePos x="0" y="0"/>
              <wp:positionH relativeFrom="page">
                <wp:posOffset>3700907</wp:posOffset>
              </wp:positionH>
              <wp:positionV relativeFrom="page">
                <wp:posOffset>9873457</wp:posOffset>
              </wp:positionV>
              <wp:extent cx="173355" cy="2044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rsidR="00794735" w:rsidRDefault="00D46B06">
                          <w:pPr>
                            <w:pStyle w:val="BodyText"/>
                            <w:spacing w:before="20"/>
                            <w:ind w:left="60"/>
                          </w:pPr>
                          <w:r>
                            <w:rPr>
                              <w:spacing w:val="-10"/>
                            </w:rPr>
                            <w:fldChar w:fldCharType="begin"/>
                          </w:r>
                          <w:r>
                            <w:rPr>
                              <w:spacing w:val="-10"/>
                            </w:rPr>
                            <w:instrText xml:space="preserve"> PAGE </w:instrText>
                          </w:r>
                          <w:r>
                            <w:rPr>
                              <w:spacing w:val="-10"/>
                            </w:rPr>
                            <w:fldChar w:fldCharType="separate"/>
                          </w:r>
                          <w:r w:rsidR="00E93CFF">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9" type="#_x0000_t202" style="position:absolute;margin-left:291.4pt;margin-top:777.45pt;width:13.65pt;height:16.1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" filled="f" stroked="f">
              <v:textbox inset="0,0,0,0">
                <w:txbxContent>
                  <w:p w:rsidR="00794735" w:rsidRDefault="00D46B06">
                    <w:pPr>
                      <w:pStyle w:val="BodyText"/>
                      <w:spacing w:before="20"/>
                      <w:ind w:left="60"/>
                    </w:pPr>
                    <w:r>
                      <w:rPr>
                        <w:spacing w:val="-10"/>
                      </w:rPr>
                      <w:fldChar w:fldCharType="begin"/>
                    </w:r>
                    <w:r>
                      <w:rPr>
                        <w:spacing w:val="-10"/>
                      </w:rPr>
                      <w:instrText xml:space="preserve"> PAGE </w:instrText>
                    </w:r>
                    <w:r>
                      <w:rPr>
                        <w:spacing w:val="-10"/>
                      </w:rPr>
                      <w:fldChar w:fldCharType="separate"/>
                    </w:r>
                    <w:r w:rsidR="00E93CFF">
                      <w:rPr>
                        <w:noProof/>
                        <w:spacing w:val="-10"/>
                      </w:rPr>
                      <w:t>9</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735" w:rsidRDefault="00D46B06">
    <w:pPr>
      <w:pStyle w:val="BodyText"/>
      <w:spacing w:line="14" w:lineRule="auto"/>
      <w:rPr>
        <w:sz w:val="12"/>
      </w:rPr>
    </w:pPr>
    <w:r>
      <w:rPr>
        <w:noProof/>
        <w:sz w:val="12"/>
      </w:rPr>
      <mc:AlternateContent>
        <mc:Choice Requires="wps">
          <w:drawing>
            <wp:anchor distT="0" distB="0" distL="0" distR="0" simplePos="0" relativeHeight="487194624" behindDoc="1" locked="0" layoutInCell="1" allowOverlap="1">
              <wp:simplePos x="0" y="0"/>
              <wp:positionH relativeFrom="page">
                <wp:posOffset>3658234</wp:posOffset>
              </wp:positionH>
              <wp:positionV relativeFrom="page">
                <wp:posOffset>9873457</wp:posOffset>
              </wp:positionV>
              <wp:extent cx="256540" cy="2044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rsidR="00794735" w:rsidRDefault="00D46B06">
                          <w:pPr>
                            <w:pStyle w:val="BodyText"/>
                            <w:spacing w:before="20"/>
                            <w:ind w:left="60"/>
                          </w:pPr>
                          <w:r>
                            <w:rPr>
                              <w:spacing w:val="-5"/>
                            </w:rPr>
                            <w:fldChar w:fldCharType="begin"/>
                          </w:r>
                          <w:r>
                            <w:rPr>
                              <w:spacing w:val="-5"/>
                            </w:rPr>
                            <w:instrText xml:space="preserve"> PAGE </w:instrText>
                          </w:r>
                          <w:r>
                            <w:rPr>
                              <w:spacing w:val="-5"/>
                            </w:rPr>
                            <w:fldChar w:fldCharType="separate"/>
                          </w:r>
                          <w:r w:rsidR="00E93CFF">
                            <w:rPr>
                              <w:noProof/>
                              <w:spacing w:val="-5"/>
                            </w:rPr>
                            <w:t>19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1" type="#_x0000_t202" style="position:absolute;margin-left:288.05pt;margin-top:777.45pt;width:20.2pt;height:16.1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" filled="f" stroked="f">
              <v:textbox inset="0,0,0,0">
                <w:txbxContent>
                  <w:p w:rsidR="00794735" w:rsidRDefault="00D46B06">
                    <w:pPr>
                      <w:pStyle w:val="BodyText"/>
                      <w:spacing w:before="20"/>
                      <w:ind w:left="60"/>
                    </w:pPr>
                    <w:r>
                      <w:rPr>
                        <w:spacing w:val="-5"/>
                      </w:rPr>
                      <w:fldChar w:fldCharType="begin"/>
                    </w:r>
                    <w:r>
                      <w:rPr>
                        <w:spacing w:val="-5"/>
                      </w:rPr>
                      <w:instrText xml:space="preserve"> PAGE </w:instrText>
                    </w:r>
                    <w:r>
                      <w:rPr>
                        <w:spacing w:val="-5"/>
                      </w:rPr>
                      <w:fldChar w:fldCharType="separate"/>
                    </w:r>
                    <w:r w:rsidR="00E93CFF">
                      <w:rPr>
                        <w:noProof/>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500A" w:rsidRDefault="0095500A">
      <w:r>
        <w:separator/>
      </w:r>
    </w:p>
  </w:footnote>
  <w:footnote w:type="continuationSeparator" w:id="0">
    <w:p w:rsidR="0095500A" w:rsidRDefault="00955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735" w:rsidRDefault="00D46B06">
    <w:pPr>
      <w:pStyle w:val="BodyText"/>
      <w:spacing w:line="14" w:lineRule="auto"/>
      <w:rPr>
        <w:sz w:val="20"/>
      </w:rPr>
    </w:pPr>
    <w:r>
      <w:rPr>
        <w:noProof/>
        <w:sz w:val="20"/>
      </w:rPr>
      <mc:AlternateContent>
        <mc:Choice Requires="wpg">
          <w:drawing>
            <wp:anchor distT="0" distB="0" distL="0" distR="0" simplePos="0" relativeHeight="487190528" behindDoc="1" locked="0" layoutInCell="1" allowOverlap="1">
              <wp:simplePos x="0" y="0"/>
              <wp:positionH relativeFrom="page">
                <wp:posOffset>451101</wp:posOffset>
              </wp:positionH>
              <wp:positionV relativeFrom="page">
                <wp:posOffset>784536</wp:posOffset>
              </wp:positionV>
              <wp:extent cx="6628130" cy="88900"/>
              <wp:effectExtent l="19050" t="19050" r="20320" b="254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8130" cy="88900"/>
                        <a:chOff x="0" y="0"/>
                        <a:chExt cx="6628130" cy="88900"/>
                      </a:xfrm>
                      <a:solidFill>
                        <a:schemeClr val="tx2"/>
                      </a:solidFill>
                    </wpg:grpSpPr>
                    <pic:pic xmlns:pic="http://schemas.openxmlformats.org/drawingml/2006/picture">
                      <pic:nvPicPr>
                        <pic:cNvPr id="3" name="Image 3"/>
                        <pic:cNvPicPr/>
                      </pic:nvPicPr>
                      <pic:blipFill>
                        <a:blip r:embed="rId1" cstate="print"/>
                        <a:stretch>
                          <a:fillRect/>
                        </a:stretch>
                      </pic:blipFill>
                      <pic:spPr>
                        <a:xfrm>
                          <a:off x="0" y="0"/>
                          <a:ext cx="6627882" cy="88847"/>
                        </a:xfrm>
                        <a:prstGeom prst="rect">
                          <a:avLst/>
                        </a:prstGeom>
                        <a:grpFill/>
                        <a:ln>
                          <a:solidFill>
                            <a:schemeClr val="tx2"/>
                          </a:solidFill>
                        </a:ln>
                      </pic:spPr>
                    </pic:pic>
                    <wps:wsp>
                      <wps:cNvPr id="4" name="Graphic 4"/>
                      <wps:cNvSpPr/>
                      <wps:spPr>
                        <a:xfrm>
                          <a:off x="33403" y="26992"/>
                          <a:ext cx="6562725" cy="1270"/>
                        </a:xfrm>
                        <a:custGeom>
                          <a:avLst/>
                          <a:gdLst/>
                          <a:ahLst/>
                          <a:cxnLst/>
                          <a:rect l="l" t="t" r="r" b="b"/>
                          <a:pathLst>
                            <a:path w="6562725">
                              <a:moveTo>
                                <a:pt x="0" y="0"/>
                              </a:moveTo>
                              <a:lnTo>
                                <a:pt x="6562725" y="0"/>
                              </a:lnTo>
                            </a:path>
                          </a:pathLst>
                        </a:custGeom>
                        <a:grpFill/>
                        <a:ln w="25400">
                          <a:solidFill>
                            <a:schemeClr val="tx2"/>
                          </a:solidFill>
                          <a:prstDash val="solid"/>
                        </a:ln>
                      </wps:spPr>
                      <wps:bodyPr wrap="square" lIns="0" tIns="0" rIns="0" bIns="0" rtlCol="0">
                        <a:prstTxWarp prst="textNoShape">
                          <a:avLst/>
                        </a:prstTxWarp>
                        <a:noAutofit/>
                      </wps:bodyPr>
                    </wps:wsp>
                  </wpg:wgp>
                </a:graphicData>
              </a:graphic>
            </wp:anchor>
          </w:drawing>
        </mc:Choice>
        <mc:Fallback>
          <w:pict>
            <v:group w14:anchorId="2F68132A" id="Group 2" o:spid="_x0000_s1026" style="position:absolute;margin-left:35.5pt;margin-top:61.75pt;width:521.9pt;height:7pt;z-index:-16125952;mso-wrap-distance-left:0;mso-wrap-distance-right:0;mso-position-horizontal-relative:page;mso-position-vertical-relative:page" coordsize="66281,88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6278;height:8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" stroked="t" strokecolor="#1f497d [3215]">
                <v:imagedata r:id="rId2" o:title=""/>
              </v:shape>
              <v:shape id="Graphic 4" o:spid="_x0000_s1028" style="position:absolute;left:334;top:269;width:65627;height:13;visibility:visible;mso-wrap-style:square;v-text-anchor:top" coordsize="65627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" path="m,l6562725,e" filled="f" strokecolor="#1f497d [3215]" strokeweight="2pt">
                <v:path arrowok="t"/>
              </v:shape>
              <w10:wrap anchorx="page" anchory="page"/>
            </v:group>
          </w:pict>
        </mc:Fallback>
      </mc:AlternateContent>
    </w:r>
    <w:r>
      <w:rPr>
        <w:noProof/>
        <w:sz w:val="20"/>
      </w:rPr>
      <mc:AlternateContent>
        <mc:Choice Requires="wps">
          <w:drawing>
            <wp:anchor distT="0" distB="0" distL="0" distR="0" simplePos="0" relativeHeight="487191040" behindDoc="1" locked="0" layoutInCell="1" allowOverlap="1">
              <wp:simplePos x="0" y="0"/>
              <wp:positionH relativeFrom="page">
                <wp:posOffset>1199184</wp:posOffset>
              </wp:positionH>
              <wp:positionV relativeFrom="page">
                <wp:posOffset>437053</wp:posOffset>
              </wp:positionV>
              <wp:extent cx="4939665" cy="3524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9665" cy="352425"/>
                      </a:xfrm>
                      <a:prstGeom prst="rect">
                        <a:avLst/>
                      </a:prstGeom>
                    </wps:spPr>
                    <wps:txbx>
                      <w:txbxContent>
                        <w:p w:rsidR="00794735" w:rsidRDefault="00D46B06">
                          <w:pPr>
                            <w:spacing w:before="19"/>
                            <w:ind w:left="20"/>
                            <w:rPr>
                              <w:sz w:val="44"/>
                            </w:rPr>
                          </w:pPr>
                          <w:r>
                            <w:rPr>
                              <w:sz w:val="44"/>
                            </w:rPr>
                            <w:t>NEWTON</w:t>
                          </w:r>
                          <w:r>
                            <w:rPr>
                              <w:spacing w:val="-20"/>
                              <w:sz w:val="44"/>
                            </w:rPr>
                            <w:t xml:space="preserve"> </w:t>
                          </w:r>
                          <w:r>
                            <w:rPr>
                              <w:sz w:val="44"/>
                            </w:rPr>
                            <w:t>MUNICIPAL</w:t>
                          </w:r>
                          <w:r>
                            <w:rPr>
                              <w:spacing w:val="-20"/>
                              <w:sz w:val="44"/>
                            </w:rPr>
                            <w:t xml:space="preserve"> </w:t>
                          </w:r>
                          <w:r>
                            <w:rPr>
                              <w:sz w:val="44"/>
                            </w:rPr>
                            <w:t>SCHOOL</w:t>
                          </w:r>
                          <w:r>
                            <w:rPr>
                              <w:spacing w:val="-20"/>
                              <w:sz w:val="44"/>
                            </w:rPr>
                            <w:t xml:space="preserve"> </w:t>
                          </w:r>
                          <w:r>
                            <w:rPr>
                              <w:spacing w:val="-2"/>
                              <w:sz w:val="44"/>
                            </w:rPr>
                            <w:t>DISTRICT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94.4pt;margin-top:34.4pt;width:388.95pt;height:27.75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" filled="f" stroked="f">
              <v:textbox inset="0,0,0,0">
                <w:txbxContent>
                  <w:p w:rsidR="00794735" w:rsidRDefault="00D46B06">
                    <w:pPr>
                      <w:spacing w:before="19"/>
                      <w:ind w:left="20"/>
                      <w:rPr>
                        <w:sz w:val="44"/>
                      </w:rPr>
                    </w:pPr>
                    <w:r>
                      <w:rPr>
                        <w:sz w:val="44"/>
                      </w:rPr>
                      <w:t>NEWTON</w:t>
                    </w:r>
                    <w:r>
                      <w:rPr>
                        <w:spacing w:val="-20"/>
                        <w:sz w:val="44"/>
                      </w:rPr>
                      <w:t xml:space="preserve"> </w:t>
                    </w:r>
                    <w:r>
                      <w:rPr>
                        <w:sz w:val="44"/>
                      </w:rPr>
                      <w:t>MUNICIPAL</w:t>
                    </w:r>
                    <w:r>
                      <w:rPr>
                        <w:spacing w:val="-20"/>
                        <w:sz w:val="44"/>
                      </w:rPr>
                      <w:t xml:space="preserve"> </w:t>
                    </w:r>
                    <w:r>
                      <w:rPr>
                        <w:sz w:val="44"/>
                      </w:rPr>
                      <w:t>SCHOOL</w:t>
                    </w:r>
                    <w:r>
                      <w:rPr>
                        <w:spacing w:val="-20"/>
                        <w:sz w:val="44"/>
                      </w:rPr>
                      <w:t xml:space="preserve"> </w:t>
                    </w:r>
                    <w:r>
                      <w:rPr>
                        <w:spacing w:val="-2"/>
                        <w:sz w:val="44"/>
                      </w:rPr>
                      <w:t>DISTRICT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735" w:rsidRDefault="00D46B06">
    <w:pPr>
      <w:pStyle w:val="BodyText"/>
      <w:spacing w:line="14" w:lineRule="auto"/>
      <w:rPr>
        <w:sz w:val="20"/>
      </w:rPr>
    </w:pPr>
    <w:r>
      <w:rPr>
        <w:noProof/>
        <w:sz w:val="20"/>
      </w:rPr>
      <mc:AlternateContent>
        <mc:Choice Requires="wpg">
          <w:drawing>
            <wp:anchor distT="0" distB="0" distL="0" distR="0" simplePos="0" relativeHeight="487192064" behindDoc="1" locked="0" layoutInCell="1" allowOverlap="1">
              <wp:simplePos x="0" y="0"/>
              <wp:positionH relativeFrom="page">
                <wp:posOffset>451101</wp:posOffset>
              </wp:positionH>
              <wp:positionV relativeFrom="page">
                <wp:posOffset>784536</wp:posOffset>
              </wp:positionV>
              <wp:extent cx="6628130" cy="88900"/>
              <wp:effectExtent l="0" t="0" r="1270" b="63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8130" cy="88900"/>
                        <a:chOff x="0" y="0"/>
                        <a:chExt cx="6628130" cy="88900"/>
                      </a:xfrm>
                    </wpg:grpSpPr>
                    <pic:pic xmlns:pic="http://schemas.openxmlformats.org/drawingml/2006/picture">
                      <pic:nvPicPr>
                        <pic:cNvPr id="9" name="Image 9"/>
                        <pic:cNvPicPr/>
                      </pic:nvPicPr>
                      <pic:blipFill>
                        <a:blip r:embed="rId1" cstate="print"/>
                        <a:stretch>
                          <a:fillRect/>
                        </a:stretch>
                      </pic:blipFill>
                      <pic:spPr>
                        <a:xfrm>
                          <a:off x="0" y="0"/>
                          <a:ext cx="6627882" cy="88847"/>
                        </a:xfrm>
                        <a:prstGeom prst="rect">
                          <a:avLst/>
                        </a:prstGeom>
                      </pic:spPr>
                    </pic:pic>
                    <wps:wsp>
                      <wps:cNvPr id="10" name="Graphic 10"/>
                      <wps:cNvSpPr/>
                      <wps:spPr>
                        <a:xfrm>
                          <a:off x="33403" y="26992"/>
                          <a:ext cx="6562725" cy="1270"/>
                        </a:xfrm>
                        <a:custGeom>
                          <a:avLst/>
                          <a:gdLst/>
                          <a:ahLst/>
                          <a:cxnLst/>
                          <a:rect l="l" t="t" r="r" b="b"/>
                          <a:pathLst>
                            <a:path w="6562725">
                              <a:moveTo>
                                <a:pt x="0" y="0"/>
                              </a:moveTo>
                              <a:lnTo>
                                <a:pt x="6562725" y="0"/>
                              </a:lnTo>
                            </a:path>
                          </a:pathLst>
                        </a:custGeom>
                        <a:ln w="25400">
                          <a:solidFill>
                            <a:schemeClr val="tx2"/>
                          </a:solidFill>
                          <a:prstDash val="solid"/>
                        </a:ln>
                      </wps:spPr>
                      <wps:bodyPr wrap="square" lIns="0" tIns="0" rIns="0" bIns="0" rtlCol="0">
                        <a:prstTxWarp prst="textNoShape">
                          <a:avLst/>
                        </a:prstTxWarp>
                        <a:noAutofit/>
                      </wps:bodyPr>
                    </wps:wsp>
                  </wpg:wgp>
                </a:graphicData>
              </a:graphic>
            </wp:anchor>
          </w:drawing>
        </mc:Choice>
        <mc:Fallback>
          <w:pict>
            <v:group w14:anchorId="1255EC1C" id="Group 8" o:spid="_x0000_s1026" style="position:absolute;margin-left:35.5pt;margin-top:61.75pt;width:521.9pt;height:7pt;z-index:-16124416;mso-wrap-distance-left:0;mso-wrap-distance-right:0;mso-position-horizontal-relative:page;mso-position-vertical-relative:page" coordsize="66281,88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66278;height:8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">
                <v:imagedata r:id="rId2" o:title=""/>
              </v:shape>
              <v:shape id="Graphic 10" o:spid="_x0000_s1028" style="position:absolute;left:334;top:269;width:65627;height:13;visibility:visible;mso-wrap-style:square;v-text-anchor:top" coordsize="65627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" path="m,l6562725,e" filled="f" strokecolor="#1f497d [3215]" strokeweight="2pt">
                <v:path arrowok="t"/>
              </v:shape>
              <w10:wrap anchorx="page" anchory="page"/>
            </v:group>
          </w:pict>
        </mc:Fallback>
      </mc:AlternateContent>
    </w:r>
    <w:r>
      <w:rPr>
        <w:noProof/>
        <w:sz w:val="20"/>
      </w:rPr>
      <mc:AlternateContent>
        <mc:Choice Requires="wps">
          <w:drawing>
            <wp:anchor distT="0" distB="0" distL="0" distR="0" simplePos="0" relativeHeight="487192576" behindDoc="1" locked="0" layoutInCell="1" allowOverlap="1">
              <wp:simplePos x="0" y="0"/>
              <wp:positionH relativeFrom="page">
                <wp:posOffset>1189520</wp:posOffset>
              </wp:positionH>
              <wp:positionV relativeFrom="page">
                <wp:posOffset>359749</wp:posOffset>
              </wp:positionV>
              <wp:extent cx="4939665" cy="3524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9665" cy="352425"/>
                      </a:xfrm>
                      <a:prstGeom prst="rect">
                        <a:avLst/>
                      </a:prstGeom>
                    </wps:spPr>
                    <wps:txbx>
                      <w:txbxContent>
                        <w:p w:rsidR="00794735" w:rsidRDefault="00D46B06">
                          <w:pPr>
                            <w:spacing w:before="19"/>
                            <w:ind w:left="20"/>
                            <w:rPr>
                              <w:sz w:val="44"/>
                            </w:rPr>
                          </w:pPr>
                          <w:r>
                            <w:rPr>
                              <w:sz w:val="44"/>
                            </w:rPr>
                            <w:t>NEWTON</w:t>
                          </w:r>
                          <w:r>
                            <w:rPr>
                              <w:spacing w:val="-20"/>
                              <w:sz w:val="44"/>
                            </w:rPr>
                            <w:t xml:space="preserve"> </w:t>
                          </w:r>
                          <w:r>
                            <w:rPr>
                              <w:sz w:val="44"/>
                            </w:rPr>
                            <w:t>MUNICIPAL</w:t>
                          </w:r>
                          <w:r>
                            <w:rPr>
                              <w:spacing w:val="-20"/>
                              <w:sz w:val="44"/>
                            </w:rPr>
                            <w:t xml:space="preserve"> </w:t>
                          </w:r>
                          <w:r>
                            <w:rPr>
                              <w:sz w:val="44"/>
                            </w:rPr>
                            <w:t>SCHOOL</w:t>
                          </w:r>
                          <w:r>
                            <w:rPr>
                              <w:spacing w:val="-20"/>
                              <w:sz w:val="44"/>
                            </w:rPr>
                            <w:t xml:space="preserve"> </w:t>
                          </w:r>
                          <w:r>
                            <w:rPr>
                              <w:spacing w:val="-2"/>
                              <w:sz w:val="44"/>
                            </w:rPr>
                            <w:t>DISTRICT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8" type="#_x0000_t202" style="position:absolute;margin-left:93.65pt;margin-top:28.35pt;width:388.95pt;height:27.75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" filled="f" stroked="f">
              <v:textbox inset="0,0,0,0">
                <w:txbxContent>
                  <w:p w:rsidR="00794735" w:rsidRDefault="00D46B06">
                    <w:pPr>
                      <w:spacing w:before="19"/>
                      <w:ind w:left="20"/>
                      <w:rPr>
                        <w:sz w:val="44"/>
                      </w:rPr>
                    </w:pPr>
                    <w:r>
                      <w:rPr>
                        <w:sz w:val="44"/>
                      </w:rPr>
                      <w:t>NEWTON</w:t>
                    </w:r>
                    <w:r>
                      <w:rPr>
                        <w:spacing w:val="-20"/>
                        <w:sz w:val="44"/>
                      </w:rPr>
                      <w:t xml:space="preserve"> </w:t>
                    </w:r>
                    <w:r>
                      <w:rPr>
                        <w:sz w:val="44"/>
                      </w:rPr>
                      <w:t>MUNICIPAL</w:t>
                    </w:r>
                    <w:r>
                      <w:rPr>
                        <w:spacing w:val="-20"/>
                        <w:sz w:val="44"/>
                      </w:rPr>
                      <w:t xml:space="preserve"> </w:t>
                    </w:r>
                    <w:r>
                      <w:rPr>
                        <w:sz w:val="44"/>
                      </w:rPr>
                      <w:t>SCHOOL</w:t>
                    </w:r>
                    <w:r>
                      <w:rPr>
                        <w:spacing w:val="-20"/>
                        <w:sz w:val="44"/>
                      </w:rPr>
                      <w:t xml:space="preserve"> </w:t>
                    </w:r>
                    <w:r>
                      <w:rPr>
                        <w:spacing w:val="-2"/>
                        <w:sz w:val="44"/>
                      </w:rPr>
                      <w:t>DISTRICT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735" w:rsidRDefault="00D46B06">
    <w:pPr>
      <w:pStyle w:val="BodyText"/>
      <w:spacing w:line="14" w:lineRule="auto"/>
      <w:rPr>
        <w:sz w:val="20"/>
      </w:rPr>
    </w:pPr>
    <w:r>
      <w:rPr>
        <w:noProof/>
        <w:sz w:val="20"/>
      </w:rPr>
      <mc:AlternateContent>
        <mc:Choice Requires="wpg">
          <w:drawing>
            <wp:anchor distT="0" distB="0" distL="0" distR="0" simplePos="0" relativeHeight="487193600" behindDoc="1" locked="0" layoutInCell="1" allowOverlap="1">
              <wp:simplePos x="0" y="0"/>
              <wp:positionH relativeFrom="page">
                <wp:posOffset>451101</wp:posOffset>
              </wp:positionH>
              <wp:positionV relativeFrom="page">
                <wp:posOffset>784536</wp:posOffset>
              </wp:positionV>
              <wp:extent cx="6628130" cy="88900"/>
              <wp:effectExtent l="0" t="0" r="1270" b="63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8130" cy="88900"/>
                        <a:chOff x="0" y="0"/>
                        <a:chExt cx="6628130" cy="88900"/>
                      </a:xfrm>
                    </wpg:grpSpPr>
                    <pic:pic xmlns:pic="http://schemas.openxmlformats.org/drawingml/2006/picture">
                      <pic:nvPicPr>
                        <pic:cNvPr id="14" name="Image 14"/>
                        <pic:cNvPicPr/>
                      </pic:nvPicPr>
                      <pic:blipFill>
                        <a:blip r:embed="rId1" cstate="print"/>
                        <a:stretch>
                          <a:fillRect/>
                        </a:stretch>
                      </pic:blipFill>
                      <pic:spPr>
                        <a:xfrm>
                          <a:off x="0" y="0"/>
                          <a:ext cx="6627882" cy="88847"/>
                        </a:xfrm>
                        <a:prstGeom prst="rect">
                          <a:avLst/>
                        </a:prstGeom>
                      </pic:spPr>
                    </pic:pic>
                    <wps:wsp>
                      <wps:cNvPr id="15" name="Graphic 15"/>
                      <wps:cNvSpPr/>
                      <wps:spPr>
                        <a:xfrm>
                          <a:off x="33403" y="26992"/>
                          <a:ext cx="6562725" cy="1270"/>
                        </a:xfrm>
                        <a:custGeom>
                          <a:avLst/>
                          <a:gdLst/>
                          <a:ahLst/>
                          <a:cxnLst/>
                          <a:rect l="l" t="t" r="r" b="b"/>
                          <a:pathLst>
                            <a:path w="6562725">
                              <a:moveTo>
                                <a:pt x="0" y="0"/>
                              </a:moveTo>
                              <a:lnTo>
                                <a:pt x="6562725" y="0"/>
                              </a:lnTo>
                            </a:path>
                          </a:pathLst>
                        </a:custGeom>
                        <a:ln w="25400">
                          <a:solidFill>
                            <a:schemeClr val="tx2"/>
                          </a:solidFill>
                          <a:prstDash val="solid"/>
                        </a:ln>
                      </wps:spPr>
                      <wps:bodyPr wrap="square" lIns="0" tIns="0" rIns="0" bIns="0" rtlCol="0">
                        <a:prstTxWarp prst="textNoShape">
                          <a:avLst/>
                        </a:prstTxWarp>
                        <a:noAutofit/>
                      </wps:bodyPr>
                    </wps:wsp>
                  </wpg:wgp>
                </a:graphicData>
              </a:graphic>
            </wp:anchor>
          </w:drawing>
        </mc:Choice>
        <mc:Fallback>
          <w:pict>
            <v:group w14:anchorId="2AB33DE7" id="Group 13" o:spid="_x0000_s1026" style="position:absolute;margin-left:35.5pt;margin-top:61.75pt;width:521.9pt;height:7pt;z-index:-16122880;mso-wrap-distance-left:0;mso-wrap-distance-right:0;mso-position-horizontal-relative:page;mso-position-vertical-relative:page" coordsize="66281,88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66278;height:8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">
                <v:imagedata r:id="rId2" o:title=""/>
              </v:shape>
              <v:shape id="Graphic 15" o:spid="_x0000_s1028" style="position:absolute;left:334;top:269;width:65627;height:13;visibility:visible;mso-wrap-style:square;v-text-anchor:top" coordsize="65627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" path="m,l6562725,e" filled="f" strokecolor="#1f497d [3215]" strokeweight="2pt">
                <v:path arrowok="t"/>
              </v:shape>
              <w10:wrap anchorx="page" anchory="page"/>
            </v:group>
          </w:pict>
        </mc:Fallback>
      </mc:AlternateContent>
    </w:r>
    <w:r>
      <w:rPr>
        <w:noProof/>
        <w:sz w:val="20"/>
      </w:rPr>
      <mc:AlternateContent>
        <mc:Choice Requires="wps">
          <w:drawing>
            <wp:anchor distT="0" distB="0" distL="0" distR="0" simplePos="0" relativeHeight="487194112" behindDoc="1" locked="0" layoutInCell="1" allowOverlap="1">
              <wp:simplePos x="0" y="0"/>
              <wp:positionH relativeFrom="page">
                <wp:posOffset>1199184</wp:posOffset>
              </wp:positionH>
              <wp:positionV relativeFrom="page">
                <wp:posOffset>437053</wp:posOffset>
              </wp:positionV>
              <wp:extent cx="4939665" cy="3524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9665" cy="352425"/>
                      </a:xfrm>
                      <a:prstGeom prst="rect">
                        <a:avLst/>
                      </a:prstGeom>
                    </wps:spPr>
                    <wps:txbx>
                      <w:txbxContent>
                        <w:p w:rsidR="00794735" w:rsidRDefault="00D46B06">
                          <w:pPr>
                            <w:spacing w:before="19"/>
                            <w:ind w:left="20"/>
                            <w:rPr>
                              <w:sz w:val="44"/>
                            </w:rPr>
                          </w:pPr>
                          <w:r>
                            <w:rPr>
                              <w:sz w:val="44"/>
                            </w:rPr>
                            <w:t>NEWTON</w:t>
                          </w:r>
                          <w:r>
                            <w:rPr>
                              <w:spacing w:val="-20"/>
                              <w:sz w:val="44"/>
                            </w:rPr>
                            <w:t xml:space="preserve"> </w:t>
                          </w:r>
                          <w:r>
                            <w:rPr>
                              <w:sz w:val="44"/>
                            </w:rPr>
                            <w:t>MUNICIPAL</w:t>
                          </w:r>
                          <w:r>
                            <w:rPr>
                              <w:spacing w:val="-20"/>
                              <w:sz w:val="44"/>
                            </w:rPr>
                            <w:t xml:space="preserve"> </w:t>
                          </w:r>
                          <w:r>
                            <w:rPr>
                              <w:sz w:val="44"/>
                            </w:rPr>
                            <w:t>SCHOOL</w:t>
                          </w:r>
                          <w:r>
                            <w:rPr>
                              <w:spacing w:val="-20"/>
                              <w:sz w:val="44"/>
                            </w:rPr>
                            <w:t xml:space="preserve"> </w:t>
                          </w:r>
                          <w:r>
                            <w:rPr>
                              <w:spacing w:val="-2"/>
                              <w:sz w:val="44"/>
                            </w:rPr>
                            <w:t>DISTRICT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0" type="#_x0000_t202" style="position:absolute;margin-left:94.4pt;margin-top:34.4pt;width:388.95pt;height:27.75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" filled="f" stroked="f">
              <v:textbox inset="0,0,0,0">
                <w:txbxContent>
                  <w:p w:rsidR="00794735" w:rsidRDefault="00D46B06">
                    <w:pPr>
                      <w:spacing w:before="19"/>
                      <w:ind w:left="20"/>
                      <w:rPr>
                        <w:sz w:val="44"/>
                      </w:rPr>
                    </w:pPr>
                    <w:r>
                      <w:rPr>
                        <w:sz w:val="44"/>
                      </w:rPr>
                      <w:t>NEWTON</w:t>
                    </w:r>
                    <w:r>
                      <w:rPr>
                        <w:spacing w:val="-20"/>
                        <w:sz w:val="44"/>
                      </w:rPr>
                      <w:t xml:space="preserve"> </w:t>
                    </w:r>
                    <w:r>
                      <w:rPr>
                        <w:sz w:val="44"/>
                      </w:rPr>
                      <w:t>MUNICIPAL</w:t>
                    </w:r>
                    <w:r>
                      <w:rPr>
                        <w:spacing w:val="-20"/>
                        <w:sz w:val="44"/>
                      </w:rPr>
                      <w:t xml:space="preserve"> </w:t>
                    </w:r>
                    <w:r>
                      <w:rPr>
                        <w:sz w:val="44"/>
                      </w:rPr>
                      <w:t>SCHOOL</w:t>
                    </w:r>
                    <w:r>
                      <w:rPr>
                        <w:spacing w:val="-20"/>
                        <w:sz w:val="44"/>
                      </w:rPr>
                      <w:t xml:space="preserve"> </w:t>
                    </w:r>
                    <w:r>
                      <w:rPr>
                        <w:spacing w:val="-2"/>
                        <w:sz w:val="44"/>
                      </w:rPr>
                      <w:t>DISTRICT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41B1"/>
    <w:multiLevelType w:val="hybridMultilevel"/>
    <w:tmpl w:val="A470FE32"/>
    <w:lvl w:ilvl="0" w:tplc="6FFA67F6">
      <w:numFmt w:val="bullet"/>
      <w:lvlText w:val=""/>
      <w:lvlJc w:val="left"/>
      <w:pPr>
        <w:ind w:left="252" w:hanging="144"/>
      </w:pPr>
      <w:rPr>
        <w:rFonts w:ascii="Symbol" w:eastAsia="Symbol" w:hAnsi="Symbol" w:cs="Symbol" w:hint="default"/>
        <w:b w:val="0"/>
        <w:bCs w:val="0"/>
        <w:i w:val="0"/>
        <w:iCs w:val="0"/>
        <w:spacing w:val="0"/>
        <w:w w:val="100"/>
        <w:sz w:val="18"/>
        <w:szCs w:val="18"/>
        <w:lang w:val="en-US" w:eastAsia="en-US" w:bidi="ar-SA"/>
      </w:rPr>
    </w:lvl>
    <w:lvl w:ilvl="1" w:tplc="DA9E8586">
      <w:numFmt w:val="bullet"/>
      <w:lvlText w:val="•"/>
      <w:lvlJc w:val="left"/>
      <w:pPr>
        <w:ind w:left="1041" w:hanging="144"/>
      </w:pPr>
      <w:rPr>
        <w:rFonts w:hint="default"/>
        <w:lang w:val="en-US" w:eastAsia="en-US" w:bidi="ar-SA"/>
      </w:rPr>
    </w:lvl>
    <w:lvl w:ilvl="2" w:tplc="CA0A7998">
      <w:numFmt w:val="bullet"/>
      <w:lvlText w:val="•"/>
      <w:lvlJc w:val="left"/>
      <w:pPr>
        <w:ind w:left="1822" w:hanging="144"/>
      </w:pPr>
      <w:rPr>
        <w:rFonts w:hint="default"/>
        <w:lang w:val="en-US" w:eastAsia="en-US" w:bidi="ar-SA"/>
      </w:rPr>
    </w:lvl>
    <w:lvl w:ilvl="3" w:tplc="4258A2D6">
      <w:numFmt w:val="bullet"/>
      <w:lvlText w:val="•"/>
      <w:lvlJc w:val="left"/>
      <w:pPr>
        <w:ind w:left="2603" w:hanging="144"/>
      </w:pPr>
      <w:rPr>
        <w:rFonts w:hint="default"/>
        <w:lang w:val="en-US" w:eastAsia="en-US" w:bidi="ar-SA"/>
      </w:rPr>
    </w:lvl>
    <w:lvl w:ilvl="4" w:tplc="5AAE2998">
      <w:numFmt w:val="bullet"/>
      <w:lvlText w:val="•"/>
      <w:lvlJc w:val="left"/>
      <w:pPr>
        <w:ind w:left="3384" w:hanging="144"/>
      </w:pPr>
      <w:rPr>
        <w:rFonts w:hint="default"/>
        <w:lang w:val="en-US" w:eastAsia="en-US" w:bidi="ar-SA"/>
      </w:rPr>
    </w:lvl>
    <w:lvl w:ilvl="5" w:tplc="1876E7A8">
      <w:numFmt w:val="bullet"/>
      <w:lvlText w:val="•"/>
      <w:lvlJc w:val="left"/>
      <w:pPr>
        <w:ind w:left="4166" w:hanging="144"/>
      </w:pPr>
      <w:rPr>
        <w:rFonts w:hint="default"/>
        <w:lang w:val="en-US" w:eastAsia="en-US" w:bidi="ar-SA"/>
      </w:rPr>
    </w:lvl>
    <w:lvl w:ilvl="6" w:tplc="B0B80608">
      <w:numFmt w:val="bullet"/>
      <w:lvlText w:val="•"/>
      <w:lvlJc w:val="left"/>
      <w:pPr>
        <w:ind w:left="4947" w:hanging="144"/>
      </w:pPr>
      <w:rPr>
        <w:rFonts w:hint="default"/>
        <w:lang w:val="en-US" w:eastAsia="en-US" w:bidi="ar-SA"/>
      </w:rPr>
    </w:lvl>
    <w:lvl w:ilvl="7" w:tplc="D3ECB552">
      <w:numFmt w:val="bullet"/>
      <w:lvlText w:val="•"/>
      <w:lvlJc w:val="left"/>
      <w:pPr>
        <w:ind w:left="5728" w:hanging="144"/>
      </w:pPr>
      <w:rPr>
        <w:rFonts w:hint="default"/>
        <w:lang w:val="en-US" w:eastAsia="en-US" w:bidi="ar-SA"/>
      </w:rPr>
    </w:lvl>
    <w:lvl w:ilvl="8" w:tplc="BF3CF368">
      <w:numFmt w:val="bullet"/>
      <w:lvlText w:val="•"/>
      <w:lvlJc w:val="left"/>
      <w:pPr>
        <w:ind w:left="6509" w:hanging="144"/>
      </w:pPr>
      <w:rPr>
        <w:rFonts w:hint="default"/>
        <w:lang w:val="en-US" w:eastAsia="en-US" w:bidi="ar-SA"/>
      </w:rPr>
    </w:lvl>
  </w:abstractNum>
  <w:abstractNum w:abstractNumId="1" w15:restartNumberingAfterBreak="0">
    <w:nsid w:val="16672763"/>
    <w:multiLevelType w:val="hybridMultilevel"/>
    <w:tmpl w:val="54409C26"/>
    <w:lvl w:ilvl="0" w:tplc="07C2ECB2">
      <w:numFmt w:val="bullet"/>
      <w:lvlText w:val=""/>
      <w:lvlJc w:val="left"/>
      <w:pPr>
        <w:ind w:left="252" w:hanging="144"/>
      </w:pPr>
      <w:rPr>
        <w:rFonts w:ascii="Symbol" w:eastAsia="Symbol" w:hAnsi="Symbol" w:cs="Symbol" w:hint="default"/>
        <w:b w:val="0"/>
        <w:bCs w:val="0"/>
        <w:i w:val="0"/>
        <w:iCs w:val="0"/>
        <w:spacing w:val="0"/>
        <w:w w:val="100"/>
        <w:sz w:val="18"/>
        <w:szCs w:val="18"/>
        <w:lang w:val="en-US" w:eastAsia="en-US" w:bidi="ar-SA"/>
      </w:rPr>
    </w:lvl>
    <w:lvl w:ilvl="1" w:tplc="2F9E4578">
      <w:numFmt w:val="bullet"/>
      <w:lvlText w:val="•"/>
      <w:lvlJc w:val="left"/>
      <w:pPr>
        <w:ind w:left="1041" w:hanging="144"/>
      </w:pPr>
      <w:rPr>
        <w:rFonts w:hint="default"/>
        <w:lang w:val="en-US" w:eastAsia="en-US" w:bidi="ar-SA"/>
      </w:rPr>
    </w:lvl>
    <w:lvl w:ilvl="2" w:tplc="6B8669BC">
      <w:numFmt w:val="bullet"/>
      <w:lvlText w:val="•"/>
      <w:lvlJc w:val="left"/>
      <w:pPr>
        <w:ind w:left="1822" w:hanging="144"/>
      </w:pPr>
      <w:rPr>
        <w:rFonts w:hint="default"/>
        <w:lang w:val="en-US" w:eastAsia="en-US" w:bidi="ar-SA"/>
      </w:rPr>
    </w:lvl>
    <w:lvl w:ilvl="3" w:tplc="E71A89E6">
      <w:numFmt w:val="bullet"/>
      <w:lvlText w:val="•"/>
      <w:lvlJc w:val="left"/>
      <w:pPr>
        <w:ind w:left="2603" w:hanging="144"/>
      </w:pPr>
      <w:rPr>
        <w:rFonts w:hint="default"/>
        <w:lang w:val="en-US" w:eastAsia="en-US" w:bidi="ar-SA"/>
      </w:rPr>
    </w:lvl>
    <w:lvl w:ilvl="4" w:tplc="C64C0054">
      <w:numFmt w:val="bullet"/>
      <w:lvlText w:val="•"/>
      <w:lvlJc w:val="left"/>
      <w:pPr>
        <w:ind w:left="3384" w:hanging="144"/>
      </w:pPr>
      <w:rPr>
        <w:rFonts w:hint="default"/>
        <w:lang w:val="en-US" w:eastAsia="en-US" w:bidi="ar-SA"/>
      </w:rPr>
    </w:lvl>
    <w:lvl w:ilvl="5" w:tplc="112C2596">
      <w:numFmt w:val="bullet"/>
      <w:lvlText w:val="•"/>
      <w:lvlJc w:val="left"/>
      <w:pPr>
        <w:ind w:left="4166" w:hanging="144"/>
      </w:pPr>
      <w:rPr>
        <w:rFonts w:hint="default"/>
        <w:lang w:val="en-US" w:eastAsia="en-US" w:bidi="ar-SA"/>
      </w:rPr>
    </w:lvl>
    <w:lvl w:ilvl="6" w:tplc="3872D2B8">
      <w:numFmt w:val="bullet"/>
      <w:lvlText w:val="•"/>
      <w:lvlJc w:val="left"/>
      <w:pPr>
        <w:ind w:left="4947" w:hanging="144"/>
      </w:pPr>
      <w:rPr>
        <w:rFonts w:hint="default"/>
        <w:lang w:val="en-US" w:eastAsia="en-US" w:bidi="ar-SA"/>
      </w:rPr>
    </w:lvl>
    <w:lvl w:ilvl="7" w:tplc="91EECF26">
      <w:numFmt w:val="bullet"/>
      <w:lvlText w:val="•"/>
      <w:lvlJc w:val="left"/>
      <w:pPr>
        <w:ind w:left="5728" w:hanging="144"/>
      </w:pPr>
      <w:rPr>
        <w:rFonts w:hint="default"/>
        <w:lang w:val="en-US" w:eastAsia="en-US" w:bidi="ar-SA"/>
      </w:rPr>
    </w:lvl>
    <w:lvl w:ilvl="8" w:tplc="A0EAC66E">
      <w:numFmt w:val="bullet"/>
      <w:lvlText w:val="•"/>
      <w:lvlJc w:val="left"/>
      <w:pPr>
        <w:ind w:left="6509" w:hanging="144"/>
      </w:pPr>
      <w:rPr>
        <w:rFonts w:hint="default"/>
        <w:lang w:val="en-US" w:eastAsia="en-US" w:bidi="ar-SA"/>
      </w:rPr>
    </w:lvl>
  </w:abstractNum>
  <w:abstractNum w:abstractNumId="2" w15:restartNumberingAfterBreak="0">
    <w:nsid w:val="1CD97045"/>
    <w:multiLevelType w:val="hybridMultilevel"/>
    <w:tmpl w:val="BFC0A6CC"/>
    <w:lvl w:ilvl="0" w:tplc="8056E8B6">
      <w:start w:val="1"/>
      <w:numFmt w:val="lowerLetter"/>
      <w:lvlText w:val="(%1)"/>
      <w:lvlJc w:val="left"/>
      <w:pPr>
        <w:ind w:left="2314" w:hanging="360"/>
        <w:jc w:val="left"/>
      </w:pPr>
      <w:rPr>
        <w:rFonts w:ascii="Cambria" w:eastAsia="Cambria" w:hAnsi="Cambria" w:cs="Cambria" w:hint="default"/>
        <w:b w:val="0"/>
        <w:bCs w:val="0"/>
        <w:i w:val="0"/>
        <w:iCs w:val="0"/>
        <w:spacing w:val="0"/>
        <w:w w:val="100"/>
        <w:sz w:val="24"/>
        <w:szCs w:val="24"/>
        <w:lang w:val="en-US" w:eastAsia="en-US" w:bidi="ar-SA"/>
      </w:rPr>
    </w:lvl>
    <w:lvl w:ilvl="1" w:tplc="13644EC6">
      <w:numFmt w:val="bullet"/>
      <w:lvlText w:val=""/>
      <w:lvlJc w:val="left"/>
      <w:pPr>
        <w:ind w:left="3034" w:hanging="360"/>
      </w:pPr>
      <w:rPr>
        <w:rFonts w:ascii="Wingdings" w:eastAsia="Wingdings" w:hAnsi="Wingdings" w:cs="Wingdings" w:hint="default"/>
        <w:b w:val="0"/>
        <w:bCs w:val="0"/>
        <w:i w:val="0"/>
        <w:iCs w:val="0"/>
        <w:spacing w:val="0"/>
        <w:w w:val="99"/>
        <w:sz w:val="20"/>
        <w:szCs w:val="20"/>
        <w:lang w:val="en-US" w:eastAsia="en-US" w:bidi="ar-SA"/>
      </w:rPr>
    </w:lvl>
    <w:lvl w:ilvl="2" w:tplc="88AEE734">
      <w:numFmt w:val="bullet"/>
      <w:lvlText w:val="•"/>
      <w:lvlJc w:val="left"/>
      <w:pPr>
        <w:ind w:left="3883" w:hanging="360"/>
      </w:pPr>
      <w:rPr>
        <w:rFonts w:hint="default"/>
        <w:lang w:val="en-US" w:eastAsia="en-US" w:bidi="ar-SA"/>
      </w:rPr>
    </w:lvl>
    <w:lvl w:ilvl="3" w:tplc="64E2A006">
      <w:numFmt w:val="bullet"/>
      <w:lvlText w:val="•"/>
      <w:lvlJc w:val="left"/>
      <w:pPr>
        <w:ind w:left="4727" w:hanging="360"/>
      </w:pPr>
      <w:rPr>
        <w:rFonts w:hint="default"/>
        <w:lang w:val="en-US" w:eastAsia="en-US" w:bidi="ar-SA"/>
      </w:rPr>
    </w:lvl>
    <w:lvl w:ilvl="4" w:tplc="707EFDB4">
      <w:numFmt w:val="bullet"/>
      <w:lvlText w:val="•"/>
      <w:lvlJc w:val="left"/>
      <w:pPr>
        <w:ind w:left="5570" w:hanging="360"/>
      </w:pPr>
      <w:rPr>
        <w:rFonts w:hint="default"/>
        <w:lang w:val="en-US" w:eastAsia="en-US" w:bidi="ar-SA"/>
      </w:rPr>
    </w:lvl>
    <w:lvl w:ilvl="5" w:tplc="9AECC4D0">
      <w:numFmt w:val="bullet"/>
      <w:lvlText w:val="•"/>
      <w:lvlJc w:val="left"/>
      <w:pPr>
        <w:ind w:left="6414" w:hanging="360"/>
      </w:pPr>
      <w:rPr>
        <w:rFonts w:hint="default"/>
        <w:lang w:val="en-US" w:eastAsia="en-US" w:bidi="ar-SA"/>
      </w:rPr>
    </w:lvl>
    <w:lvl w:ilvl="6" w:tplc="0ED2F56A">
      <w:numFmt w:val="bullet"/>
      <w:lvlText w:val="•"/>
      <w:lvlJc w:val="left"/>
      <w:pPr>
        <w:ind w:left="7258" w:hanging="360"/>
      </w:pPr>
      <w:rPr>
        <w:rFonts w:hint="default"/>
        <w:lang w:val="en-US" w:eastAsia="en-US" w:bidi="ar-SA"/>
      </w:rPr>
    </w:lvl>
    <w:lvl w:ilvl="7" w:tplc="84FA06B8">
      <w:numFmt w:val="bullet"/>
      <w:lvlText w:val="•"/>
      <w:lvlJc w:val="left"/>
      <w:pPr>
        <w:ind w:left="8101" w:hanging="360"/>
      </w:pPr>
      <w:rPr>
        <w:rFonts w:hint="default"/>
        <w:lang w:val="en-US" w:eastAsia="en-US" w:bidi="ar-SA"/>
      </w:rPr>
    </w:lvl>
    <w:lvl w:ilvl="8" w:tplc="115A1D28">
      <w:numFmt w:val="bullet"/>
      <w:lvlText w:val="•"/>
      <w:lvlJc w:val="left"/>
      <w:pPr>
        <w:ind w:left="8945" w:hanging="360"/>
      </w:pPr>
      <w:rPr>
        <w:rFonts w:hint="default"/>
        <w:lang w:val="en-US" w:eastAsia="en-US" w:bidi="ar-SA"/>
      </w:rPr>
    </w:lvl>
  </w:abstractNum>
  <w:abstractNum w:abstractNumId="3" w15:restartNumberingAfterBreak="0">
    <w:nsid w:val="38461C00"/>
    <w:multiLevelType w:val="hybridMultilevel"/>
    <w:tmpl w:val="BD24C022"/>
    <w:lvl w:ilvl="0" w:tplc="6358B816">
      <w:numFmt w:val="bullet"/>
      <w:lvlText w:val="•"/>
      <w:lvlJc w:val="left"/>
      <w:pPr>
        <w:ind w:left="1594" w:hanging="360"/>
      </w:pPr>
      <w:rPr>
        <w:rFonts w:ascii="Cambria" w:eastAsia="Cambria" w:hAnsi="Cambria" w:cs="Cambria" w:hint="default"/>
        <w:b w:val="0"/>
        <w:bCs w:val="0"/>
        <w:i w:val="0"/>
        <w:iCs w:val="0"/>
        <w:spacing w:val="0"/>
        <w:w w:val="100"/>
        <w:sz w:val="18"/>
        <w:szCs w:val="18"/>
        <w:lang w:val="en-US" w:eastAsia="en-US" w:bidi="ar-SA"/>
      </w:rPr>
    </w:lvl>
    <w:lvl w:ilvl="1" w:tplc="B254F5C4">
      <w:numFmt w:val="bullet"/>
      <w:lvlText w:val="•"/>
      <w:lvlJc w:val="left"/>
      <w:pPr>
        <w:ind w:left="2503" w:hanging="360"/>
      </w:pPr>
      <w:rPr>
        <w:rFonts w:hint="default"/>
        <w:lang w:val="en-US" w:eastAsia="en-US" w:bidi="ar-SA"/>
      </w:rPr>
    </w:lvl>
    <w:lvl w:ilvl="2" w:tplc="FEBE59FA">
      <w:numFmt w:val="bullet"/>
      <w:lvlText w:val="•"/>
      <w:lvlJc w:val="left"/>
      <w:pPr>
        <w:ind w:left="3406" w:hanging="360"/>
      </w:pPr>
      <w:rPr>
        <w:rFonts w:hint="default"/>
        <w:lang w:val="en-US" w:eastAsia="en-US" w:bidi="ar-SA"/>
      </w:rPr>
    </w:lvl>
    <w:lvl w:ilvl="3" w:tplc="4DCAD6E6">
      <w:numFmt w:val="bullet"/>
      <w:lvlText w:val="•"/>
      <w:lvlJc w:val="left"/>
      <w:pPr>
        <w:ind w:left="4309" w:hanging="360"/>
      </w:pPr>
      <w:rPr>
        <w:rFonts w:hint="default"/>
        <w:lang w:val="en-US" w:eastAsia="en-US" w:bidi="ar-SA"/>
      </w:rPr>
    </w:lvl>
    <w:lvl w:ilvl="4" w:tplc="B904486A">
      <w:numFmt w:val="bullet"/>
      <w:lvlText w:val="•"/>
      <w:lvlJc w:val="left"/>
      <w:pPr>
        <w:ind w:left="5212" w:hanging="360"/>
      </w:pPr>
      <w:rPr>
        <w:rFonts w:hint="default"/>
        <w:lang w:val="en-US" w:eastAsia="en-US" w:bidi="ar-SA"/>
      </w:rPr>
    </w:lvl>
    <w:lvl w:ilvl="5" w:tplc="7C846B78">
      <w:numFmt w:val="bullet"/>
      <w:lvlText w:val="•"/>
      <w:lvlJc w:val="left"/>
      <w:pPr>
        <w:ind w:left="6116" w:hanging="360"/>
      </w:pPr>
      <w:rPr>
        <w:rFonts w:hint="default"/>
        <w:lang w:val="en-US" w:eastAsia="en-US" w:bidi="ar-SA"/>
      </w:rPr>
    </w:lvl>
    <w:lvl w:ilvl="6" w:tplc="662E75D8">
      <w:numFmt w:val="bullet"/>
      <w:lvlText w:val="•"/>
      <w:lvlJc w:val="left"/>
      <w:pPr>
        <w:ind w:left="7019" w:hanging="360"/>
      </w:pPr>
      <w:rPr>
        <w:rFonts w:hint="default"/>
        <w:lang w:val="en-US" w:eastAsia="en-US" w:bidi="ar-SA"/>
      </w:rPr>
    </w:lvl>
    <w:lvl w:ilvl="7" w:tplc="820EF168">
      <w:numFmt w:val="bullet"/>
      <w:lvlText w:val="•"/>
      <w:lvlJc w:val="left"/>
      <w:pPr>
        <w:ind w:left="7922" w:hanging="360"/>
      </w:pPr>
      <w:rPr>
        <w:rFonts w:hint="default"/>
        <w:lang w:val="en-US" w:eastAsia="en-US" w:bidi="ar-SA"/>
      </w:rPr>
    </w:lvl>
    <w:lvl w:ilvl="8" w:tplc="B6A8CBFC">
      <w:numFmt w:val="bullet"/>
      <w:lvlText w:val="•"/>
      <w:lvlJc w:val="left"/>
      <w:pPr>
        <w:ind w:left="8825" w:hanging="360"/>
      </w:pPr>
      <w:rPr>
        <w:rFonts w:hint="default"/>
        <w:lang w:val="en-US" w:eastAsia="en-US" w:bidi="ar-SA"/>
      </w:rPr>
    </w:lvl>
  </w:abstractNum>
  <w:abstractNum w:abstractNumId="4" w15:restartNumberingAfterBreak="0">
    <w:nsid w:val="4153468E"/>
    <w:multiLevelType w:val="hybridMultilevel"/>
    <w:tmpl w:val="0572694A"/>
    <w:lvl w:ilvl="0" w:tplc="B8DA08E6">
      <w:start w:val="1"/>
      <w:numFmt w:val="decimal"/>
      <w:lvlText w:val="%1)"/>
      <w:lvlJc w:val="left"/>
      <w:pPr>
        <w:ind w:left="1163" w:hanging="290"/>
        <w:jc w:val="left"/>
      </w:pPr>
      <w:rPr>
        <w:rFonts w:ascii="Cambria" w:eastAsia="Cambria" w:hAnsi="Cambria" w:cs="Cambria" w:hint="default"/>
        <w:b w:val="0"/>
        <w:bCs w:val="0"/>
        <w:i w:val="0"/>
        <w:iCs w:val="0"/>
        <w:spacing w:val="-1"/>
        <w:w w:val="100"/>
        <w:sz w:val="24"/>
        <w:szCs w:val="24"/>
        <w:lang w:val="en-US" w:eastAsia="en-US" w:bidi="ar-SA"/>
      </w:rPr>
    </w:lvl>
    <w:lvl w:ilvl="1" w:tplc="DB587206">
      <w:start w:val="1"/>
      <w:numFmt w:val="decimal"/>
      <w:lvlText w:val="(%2)"/>
      <w:lvlJc w:val="left"/>
      <w:pPr>
        <w:ind w:left="1594" w:hanging="362"/>
        <w:jc w:val="left"/>
      </w:pPr>
      <w:rPr>
        <w:rFonts w:ascii="Cambria" w:eastAsia="Cambria" w:hAnsi="Cambria" w:cs="Cambria" w:hint="default"/>
        <w:b w:val="0"/>
        <w:bCs w:val="0"/>
        <w:i w:val="0"/>
        <w:iCs w:val="0"/>
        <w:spacing w:val="0"/>
        <w:w w:val="100"/>
        <w:sz w:val="24"/>
        <w:szCs w:val="24"/>
        <w:lang w:val="en-US" w:eastAsia="en-US" w:bidi="ar-SA"/>
      </w:rPr>
    </w:lvl>
    <w:lvl w:ilvl="2" w:tplc="E9E80356">
      <w:start w:val="1"/>
      <w:numFmt w:val="lowerLetter"/>
      <w:lvlText w:val="(%3)"/>
      <w:lvlJc w:val="left"/>
      <w:pPr>
        <w:ind w:left="1954" w:hanging="360"/>
        <w:jc w:val="left"/>
      </w:pPr>
      <w:rPr>
        <w:rFonts w:ascii="Cambria" w:eastAsia="Cambria" w:hAnsi="Cambria" w:cs="Cambria" w:hint="default"/>
        <w:b w:val="0"/>
        <w:bCs w:val="0"/>
        <w:i w:val="0"/>
        <w:iCs w:val="0"/>
        <w:spacing w:val="0"/>
        <w:w w:val="100"/>
        <w:sz w:val="24"/>
        <w:szCs w:val="24"/>
        <w:lang w:val="en-US" w:eastAsia="en-US" w:bidi="ar-SA"/>
      </w:rPr>
    </w:lvl>
    <w:lvl w:ilvl="3" w:tplc="548E5174">
      <w:numFmt w:val="bullet"/>
      <w:lvlText w:val="•"/>
      <w:lvlJc w:val="left"/>
      <w:pPr>
        <w:ind w:left="3044" w:hanging="360"/>
      </w:pPr>
      <w:rPr>
        <w:rFonts w:hint="default"/>
        <w:lang w:val="en-US" w:eastAsia="en-US" w:bidi="ar-SA"/>
      </w:rPr>
    </w:lvl>
    <w:lvl w:ilvl="4" w:tplc="1E923E06">
      <w:numFmt w:val="bullet"/>
      <w:lvlText w:val="•"/>
      <w:lvlJc w:val="left"/>
      <w:pPr>
        <w:ind w:left="4128" w:hanging="360"/>
      </w:pPr>
      <w:rPr>
        <w:rFonts w:hint="default"/>
        <w:lang w:val="en-US" w:eastAsia="en-US" w:bidi="ar-SA"/>
      </w:rPr>
    </w:lvl>
    <w:lvl w:ilvl="5" w:tplc="BD3C58D2">
      <w:numFmt w:val="bullet"/>
      <w:lvlText w:val="•"/>
      <w:lvlJc w:val="left"/>
      <w:pPr>
        <w:ind w:left="5212" w:hanging="360"/>
      </w:pPr>
      <w:rPr>
        <w:rFonts w:hint="default"/>
        <w:lang w:val="en-US" w:eastAsia="en-US" w:bidi="ar-SA"/>
      </w:rPr>
    </w:lvl>
    <w:lvl w:ilvl="6" w:tplc="E12CEF06">
      <w:numFmt w:val="bullet"/>
      <w:lvlText w:val="•"/>
      <w:lvlJc w:val="left"/>
      <w:pPr>
        <w:ind w:left="6296" w:hanging="360"/>
      </w:pPr>
      <w:rPr>
        <w:rFonts w:hint="default"/>
        <w:lang w:val="en-US" w:eastAsia="en-US" w:bidi="ar-SA"/>
      </w:rPr>
    </w:lvl>
    <w:lvl w:ilvl="7" w:tplc="56EAC64C">
      <w:numFmt w:val="bullet"/>
      <w:lvlText w:val="•"/>
      <w:lvlJc w:val="left"/>
      <w:pPr>
        <w:ind w:left="7380" w:hanging="360"/>
      </w:pPr>
      <w:rPr>
        <w:rFonts w:hint="default"/>
        <w:lang w:val="en-US" w:eastAsia="en-US" w:bidi="ar-SA"/>
      </w:rPr>
    </w:lvl>
    <w:lvl w:ilvl="8" w:tplc="C686851A">
      <w:numFmt w:val="bullet"/>
      <w:lvlText w:val="•"/>
      <w:lvlJc w:val="left"/>
      <w:pPr>
        <w:ind w:left="8464" w:hanging="360"/>
      </w:pPr>
      <w:rPr>
        <w:rFonts w:hint="default"/>
        <w:lang w:val="en-US" w:eastAsia="en-US" w:bidi="ar-SA"/>
      </w:rPr>
    </w:lvl>
  </w:abstractNum>
  <w:abstractNum w:abstractNumId="5" w15:restartNumberingAfterBreak="0">
    <w:nsid w:val="426C6754"/>
    <w:multiLevelType w:val="hybridMultilevel"/>
    <w:tmpl w:val="A7D06A2E"/>
    <w:lvl w:ilvl="0" w:tplc="E6561DDC">
      <w:numFmt w:val="bullet"/>
      <w:lvlText w:val=""/>
      <w:lvlJc w:val="left"/>
      <w:pPr>
        <w:ind w:left="252" w:hanging="144"/>
      </w:pPr>
      <w:rPr>
        <w:rFonts w:ascii="Symbol" w:eastAsia="Symbol" w:hAnsi="Symbol" w:cs="Symbol" w:hint="default"/>
        <w:b w:val="0"/>
        <w:bCs w:val="0"/>
        <w:i w:val="0"/>
        <w:iCs w:val="0"/>
        <w:spacing w:val="0"/>
        <w:w w:val="100"/>
        <w:sz w:val="18"/>
        <w:szCs w:val="18"/>
        <w:lang w:val="en-US" w:eastAsia="en-US" w:bidi="ar-SA"/>
      </w:rPr>
    </w:lvl>
    <w:lvl w:ilvl="1" w:tplc="023273E0">
      <w:numFmt w:val="bullet"/>
      <w:lvlText w:val="•"/>
      <w:lvlJc w:val="left"/>
      <w:pPr>
        <w:ind w:left="1041" w:hanging="144"/>
      </w:pPr>
      <w:rPr>
        <w:rFonts w:hint="default"/>
        <w:lang w:val="en-US" w:eastAsia="en-US" w:bidi="ar-SA"/>
      </w:rPr>
    </w:lvl>
    <w:lvl w:ilvl="2" w:tplc="D818ABDC">
      <w:numFmt w:val="bullet"/>
      <w:lvlText w:val="•"/>
      <w:lvlJc w:val="left"/>
      <w:pPr>
        <w:ind w:left="1822" w:hanging="144"/>
      </w:pPr>
      <w:rPr>
        <w:rFonts w:hint="default"/>
        <w:lang w:val="en-US" w:eastAsia="en-US" w:bidi="ar-SA"/>
      </w:rPr>
    </w:lvl>
    <w:lvl w:ilvl="3" w:tplc="9FF02608">
      <w:numFmt w:val="bullet"/>
      <w:lvlText w:val="•"/>
      <w:lvlJc w:val="left"/>
      <w:pPr>
        <w:ind w:left="2603" w:hanging="144"/>
      </w:pPr>
      <w:rPr>
        <w:rFonts w:hint="default"/>
        <w:lang w:val="en-US" w:eastAsia="en-US" w:bidi="ar-SA"/>
      </w:rPr>
    </w:lvl>
    <w:lvl w:ilvl="4" w:tplc="43B6FFBA">
      <w:numFmt w:val="bullet"/>
      <w:lvlText w:val="•"/>
      <w:lvlJc w:val="left"/>
      <w:pPr>
        <w:ind w:left="3384" w:hanging="144"/>
      </w:pPr>
      <w:rPr>
        <w:rFonts w:hint="default"/>
        <w:lang w:val="en-US" w:eastAsia="en-US" w:bidi="ar-SA"/>
      </w:rPr>
    </w:lvl>
    <w:lvl w:ilvl="5" w:tplc="36BAF93C">
      <w:numFmt w:val="bullet"/>
      <w:lvlText w:val="•"/>
      <w:lvlJc w:val="left"/>
      <w:pPr>
        <w:ind w:left="4166" w:hanging="144"/>
      </w:pPr>
      <w:rPr>
        <w:rFonts w:hint="default"/>
        <w:lang w:val="en-US" w:eastAsia="en-US" w:bidi="ar-SA"/>
      </w:rPr>
    </w:lvl>
    <w:lvl w:ilvl="6" w:tplc="1186B114">
      <w:numFmt w:val="bullet"/>
      <w:lvlText w:val="•"/>
      <w:lvlJc w:val="left"/>
      <w:pPr>
        <w:ind w:left="4947" w:hanging="144"/>
      </w:pPr>
      <w:rPr>
        <w:rFonts w:hint="default"/>
        <w:lang w:val="en-US" w:eastAsia="en-US" w:bidi="ar-SA"/>
      </w:rPr>
    </w:lvl>
    <w:lvl w:ilvl="7" w:tplc="DC16EC46">
      <w:numFmt w:val="bullet"/>
      <w:lvlText w:val="•"/>
      <w:lvlJc w:val="left"/>
      <w:pPr>
        <w:ind w:left="5728" w:hanging="144"/>
      </w:pPr>
      <w:rPr>
        <w:rFonts w:hint="default"/>
        <w:lang w:val="en-US" w:eastAsia="en-US" w:bidi="ar-SA"/>
      </w:rPr>
    </w:lvl>
    <w:lvl w:ilvl="8" w:tplc="E7E613CA">
      <w:numFmt w:val="bullet"/>
      <w:lvlText w:val="•"/>
      <w:lvlJc w:val="left"/>
      <w:pPr>
        <w:ind w:left="6509" w:hanging="144"/>
      </w:pPr>
      <w:rPr>
        <w:rFonts w:hint="default"/>
        <w:lang w:val="en-US" w:eastAsia="en-US" w:bidi="ar-SA"/>
      </w:rPr>
    </w:lvl>
  </w:abstractNum>
  <w:abstractNum w:abstractNumId="6" w15:restartNumberingAfterBreak="0">
    <w:nsid w:val="5D5834E2"/>
    <w:multiLevelType w:val="hybridMultilevel"/>
    <w:tmpl w:val="E8A4999A"/>
    <w:lvl w:ilvl="0" w:tplc="42ECEDB6">
      <w:numFmt w:val="bullet"/>
      <w:lvlText w:val=""/>
      <w:lvlJc w:val="left"/>
      <w:pPr>
        <w:ind w:left="1594" w:hanging="360"/>
      </w:pPr>
      <w:rPr>
        <w:rFonts w:ascii="Symbol" w:eastAsia="Symbol" w:hAnsi="Symbol" w:cs="Symbol" w:hint="default"/>
        <w:b w:val="0"/>
        <w:bCs w:val="0"/>
        <w:i w:val="0"/>
        <w:iCs w:val="0"/>
        <w:spacing w:val="0"/>
        <w:w w:val="99"/>
        <w:sz w:val="20"/>
        <w:szCs w:val="20"/>
        <w:lang w:val="en-US" w:eastAsia="en-US" w:bidi="ar-SA"/>
      </w:rPr>
    </w:lvl>
    <w:lvl w:ilvl="1" w:tplc="0E949432">
      <w:numFmt w:val="bullet"/>
      <w:lvlText w:val="•"/>
      <w:lvlJc w:val="left"/>
      <w:pPr>
        <w:ind w:left="2503" w:hanging="360"/>
      </w:pPr>
      <w:rPr>
        <w:rFonts w:hint="default"/>
        <w:lang w:val="en-US" w:eastAsia="en-US" w:bidi="ar-SA"/>
      </w:rPr>
    </w:lvl>
    <w:lvl w:ilvl="2" w:tplc="E466A5B4">
      <w:numFmt w:val="bullet"/>
      <w:lvlText w:val="•"/>
      <w:lvlJc w:val="left"/>
      <w:pPr>
        <w:ind w:left="3406" w:hanging="360"/>
      </w:pPr>
      <w:rPr>
        <w:rFonts w:hint="default"/>
        <w:lang w:val="en-US" w:eastAsia="en-US" w:bidi="ar-SA"/>
      </w:rPr>
    </w:lvl>
    <w:lvl w:ilvl="3" w:tplc="8A566A92">
      <w:numFmt w:val="bullet"/>
      <w:lvlText w:val="•"/>
      <w:lvlJc w:val="left"/>
      <w:pPr>
        <w:ind w:left="4309" w:hanging="360"/>
      </w:pPr>
      <w:rPr>
        <w:rFonts w:hint="default"/>
        <w:lang w:val="en-US" w:eastAsia="en-US" w:bidi="ar-SA"/>
      </w:rPr>
    </w:lvl>
    <w:lvl w:ilvl="4" w:tplc="C0B6ABE8">
      <w:numFmt w:val="bullet"/>
      <w:lvlText w:val="•"/>
      <w:lvlJc w:val="left"/>
      <w:pPr>
        <w:ind w:left="5212" w:hanging="360"/>
      </w:pPr>
      <w:rPr>
        <w:rFonts w:hint="default"/>
        <w:lang w:val="en-US" w:eastAsia="en-US" w:bidi="ar-SA"/>
      </w:rPr>
    </w:lvl>
    <w:lvl w:ilvl="5" w:tplc="8764AB70">
      <w:numFmt w:val="bullet"/>
      <w:lvlText w:val="•"/>
      <w:lvlJc w:val="left"/>
      <w:pPr>
        <w:ind w:left="6116" w:hanging="360"/>
      </w:pPr>
      <w:rPr>
        <w:rFonts w:hint="default"/>
        <w:lang w:val="en-US" w:eastAsia="en-US" w:bidi="ar-SA"/>
      </w:rPr>
    </w:lvl>
    <w:lvl w:ilvl="6" w:tplc="9C388BC4">
      <w:numFmt w:val="bullet"/>
      <w:lvlText w:val="•"/>
      <w:lvlJc w:val="left"/>
      <w:pPr>
        <w:ind w:left="7019" w:hanging="360"/>
      </w:pPr>
      <w:rPr>
        <w:rFonts w:hint="default"/>
        <w:lang w:val="en-US" w:eastAsia="en-US" w:bidi="ar-SA"/>
      </w:rPr>
    </w:lvl>
    <w:lvl w:ilvl="7" w:tplc="75D2922C">
      <w:numFmt w:val="bullet"/>
      <w:lvlText w:val="•"/>
      <w:lvlJc w:val="left"/>
      <w:pPr>
        <w:ind w:left="7922" w:hanging="360"/>
      </w:pPr>
      <w:rPr>
        <w:rFonts w:hint="default"/>
        <w:lang w:val="en-US" w:eastAsia="en-US" w:bidi="ar-SA"/>
      </w:rPr>
    </w:lvl>
    <w:lvl w:ilvl="8" w:tplc="394C66F8">
      <w:numFmt w:val="bullet"/>
      <w:lvlText w:val="•"/>
      <w:lvlJc w:val="left"/>
      <w:pPr>
        <w:ind w:left="8825" w:hanging="360"/>
      </w:pPr>
      <w:rPr>
        <w:rFonts w:hint="default"/>
        <w:lang w:val="en-US" w:eastAsia="en-US" w:bidi="ar-SA"/>
      </w:rPr>
    </w:lvl>
  </w:abstractNum>
  <w:abstractNum w:abstractNumId="7" w15:restartNumberingAfterBreak="0">
    <w:nsid w:val="5DBD54C7"/>
    <w:multiLevelType w:val="hybridMultilevel"/>
    <w:tmpl w:val="2CAC38D6"/>
    <w:lvl w:ilvl="0" w:tplc="EBEE87BA">
      <w:numFmt w:val="bullet"/>
      <w:lvlText w:val=""/>
      <w:lvlJc w:val="left"/>
      <w:pPr>
        <w:ind w:left="1594" w:hanging="360"/>
      </w:pPr>
      <w:rPr>
        <w:rFonts w:ascii="Symbol" w:eastAsia="Symbol" w:hAnsi="Symbol" w:cs="Symbol" w:hint="default"/>
        <w:b w:val="0"/>
        <w:bCs w:val="0"/>
        <w:i w:val="0"/>
        <w:iCs w:val="0"/>
        <w:spacing w:val="0"/>
        <w:w w:val="99"/>
        <w:sz w:val="20"/>
        <w:szCs w:val="20"/>
        <w:lang w:val="en-US" w:eastAsia="en-US" w:bidi="ar-SA"/>
      </w:rPr>
    </w:lvl>
    <w:lvl w:ilvl="1" w:tplc="822E9050">
      <w:numFmt w:val="bullet"/>
      <w:lvlText w:val=""/>
      <w:lvlJc w:val="left"/>
      <w:pPr>
        <w:ind w:left="1867" w:hanging="360"/>
      </w:pPr>
      <w:rPr>
        <w:rFonts w:ascii="Symbol" w:eastAsia="Symbol" w:hAnsi="Symbol" w:cs="Symbol" w:hint="default"/>
        <w:b w:val="0"/>
        <w:bCs w:val="0"/>
        <w:i w:val="0"/>
        <w:iCs w:val="0"/>
        <w:spacing w:val="0"/>
        <w:w w:val="99"/>
        <w:sz w:val="20"/>
        <w:szCs w:val="20"/>
        <w:lang w:val="en-US" w:eastAsia="en-US" w:bidi="ar-SA"/>
      </w:rPr>
    </w:lvl>
    <w:lvl w:ilvl="2" w:tplc="B33EF8D8">
      <w:numFmt w:val="bullet"/>
      <w:lvlText w:val="•"/>
      <w:lvlJc w:val="left"/>
      <w:pPr>
        <w:ind w:left="2834" w:hanging="360"/>
      </w:pPr>
      <w:rPr>
        <w:rFonts w:hint="default"/>
        <w:lang w:val="en-US" w:eastAsia="en-US" w:bidi="ar-SA"/>
      </w:rPr>
    </w:lvl>
    <w:lvl w:ilvl="3" w:tplc="22C42560">
      <w:numFmt w:val="bullet"/>
      <w:lvlText w:val="•"/>
      <w:lvlJc w:val="left"/>
      <w:pPr>
        <w:ind w:left="3809" w:hanging="360"/>
      </w:pPr>
      <w:rPr>
        <w:rFonts w:hint="default"/>
        <w:lang w:val="en-US" w:eastAsia="en-US" w:bidi="ar-SA"/>
      </w:rPr>
    </w:lvl>
    <w:lvl w:ilvl="4" w:tplc="4864AE72">
      <w:numFmt w:val="bullet"/>
      <w:lvlText w:val="•"/>
      <w:lvlJc w:val="left"/>
      <w:pPr>
        <w:ind w:left="4784" w:hanging="360"/>
      </w:pPr>
      <w:rPr>
        <w:rFonts w:hint="default"/>
        <w:lang w:val="en-US" w:eastAsia="en-US" w:bidi="ar-SA"/>
      </w:rPr>
    </w:lvl>
    <w:lvl w:ilvl="5" w:tplc="C45A33F2">
      <w:numFmt w:val="bullet"/>
      <w:lvlText w:val="•"/>
      <w:lvlJc w:val="left"/>
      <w:pPr>
        <w:ind w:left="5758" w:hanging="360"/>
      </w:pPr>
      <w:rPr>
        <w:rFonts w:hint="default"/>
        <w:lang w:val="en-US" w:eastAsia="en-US" w:bidi="ar-SA"/>
      </w:rPr>
    </w:lvl>
    <w:lvl w:ilvl="6" w:tplc="432C6BBA">
      <w:numFmt w:val="bullet"/>
      <w:lvlText w:val="•"/>
      <w:lvlJc w:val="left"/>
      <w:pPr>
        <w:ind w:left="6733" w:hanging="360"/>
      </w:pPr>
      <w:rPr>
        <w:rFonts w:hint="default"/>
        <w:lang w:val="en-US" w:eastAsia="en-US" w:bidi="ar-SA"/>
      </w:rPr>
    </w:lvl>
    <w:lvl w:ilvl="7" w:tplc="3B48882C">
      <w:numFmt w:val="bullet"/>
      <w:lvlText w:val="•"/>
      <w:lvlJc w:val="left"/>
      <w:pPr>
        <w:ind w:left="7708" w:hanging="360"/>
      </w:pPr>
      <w:rPr>
        <w:rFonts w:hint="default"/>
        <w:lang w:val="en-US" w:eastAsia="en-US" w:bidi="ar-SA"/>
      </w:rPr>
    </w:lvl>
    <w:lvl w:ilvl="8" w:tplc="79B828C2">
      <w:numFmt w:val="bullet"/>
      <w:lvlText w:val="•"/>
      <w:lvlJc w:val="left"/>
      <w:pPr>
        <w:ind w:left="8682" w:hanging="360"/>
      </w:pPr>
      <w:rPr>
        <w:rFonts w:hint="default"/>
        <w:lang w:val="en-US" w:eastAsia="en-US" w:bidi="ar-SA"/>
      </w:rPr>
    </w:lvl>
  </w:abstractNum>
  <w:abstractNum w:abstractNumId="8" w15:restartNumberingAfterBreak="0">
    <w:nsid w:val="71BD22C4"/>
    <w:multiLevelType w:val="hybridMultilevel"/>
    <w:tmpl w:val="F27C2F5A"/>
    <w:lvl w:ilvl="0" w:tplc="0BEEEA74">
      <w:start w:val="1"/>
      <w:numFmt w:val="lowerLetter"/>
      <w:lvlText w:val="%1."/>
      <w:lvlJc w:val="left"/>
      <w:pPr>
        <w:ind w:left="1594" w:hanging="361"/>
        <w:jc w:val="left"/>
      </w:pPr>
      <w:rPr>
        <w:rFonts w:ascii="Cambria" w:eastAsia="Cambria" w:hAnsi="Cambria" w:cs="Cambria" w:hint="default"/>
        <w:b w:val="0"/>
        <w:bCs w:val="0"/>
        <w:i w:val="0"/>
        <w:iCs w:val="0"/>
        <w:spacing w:val="0"/>
        <w:w w:val="100"/>
        <w:sz w:val="24"/>
        <w:szCs w:val="24"/>
        <w:lang w:val="en-US" w:eastAsia="en-US" w:bidi="ar-SA"/>
      </w:rPr>
    </w:lvl>
    <w:lvl w:ilvl="1" w:tplc="EF3A1D06">
      <w:numFmt w:val="bullet"/>
      <w:lvlText w:val="•"/>
      <w:lvlJc w:val="left"/>
      <w:pPr>
        <w:ind w:left="2503" w:hanging="361"/>
      </w:pPr>
      <w:rPr>
        <w:rFonts w:hint="default"/>
        <w:lang w:val="en-US" w:eastAsia="en-US" w:bidi="ar-SA"/>
      </w:rPr>
    </w:lvl>
    <w:lvl w:ilvl="2" w:tplc="DFC2C0DC">
      <w:numFmt w:val="bullet"/>
      <w:lvlText w:val="•"/>
      <w:lvlJc w:val="left"/>
      <w:pPr>
        <w:ind w:left="3406" w:hanging="361"/>
      </w:pPr>
      <w:rPr>
        <w:rFonts w:hint="default"/>
        <w:lang w:val="en-US" w:eastAsia="en-US" w:bidi="ar-SA"/>
      </w:rPr>
    </w:lvl>
    <w:lvl w:ilvl="3" w:tplc="6C927974">
      <w:numFmt w:val="bullet"/>
      <w:lvlText w:val="•"/>
      <w:lvlJc w:val="left"/>
      <w:pPr>
        <w:ind w:left="4309" w:hanging="361"/>
      </w:pPr>
      <w:rPr>
        <w:rFonts w:hint="default"/>
        <w:lang w:val="en-US" w:eastAsia="en-US" w:bidi="ar-SA"/>
      </w:rPr>
    </w:lvl>
    <w:lvl w:ilvl="4" w:tplc="B9A46E88">
      <w:numFmt w:val="bullet"/>
      <w:lvlText w:val="•"/>
      <w:lvlJc w:val="left"/>
      <w:pPr>
        <w:ind w:left="5212" w:hanging="361"/>
      </w:pPr>
      <w:rPr>
        <w:rFonts w:hint="default"/>
        <w:lang w:val="en-US" w:eastAsia="en-US" w:bidi="ar-SA"/>
      </w:rPr>
    </w:lvl>
    <w:lvl w:ilvl="5" w:tplc="B5089EE6">
      <w:numFmt w:val="bullet"/>
      <w:lvlText w:val="•"/>
      <w:lvlJc w:val="left"/>
      <w:pPr>
        <w:ind w:left="6116" w:hanging="361"/>
      </w:pPr>
      <w:rPr>
        <w:rFonts w:hint="default"/>
        <w:lang w:val="en-US" w:eastAsia="en-US" w:bidi="ar-SA"/>
      </w:rPr>
    </w:lvl>
    <w:lvl w:ilvl="6" w:tplc="6DA4A58C">
      <w:numFmt w:val="bullet"/>
      <w:lvlText w:val="•"/>
      <w:lvlJc w:val="left"/>
      <w:pPr>
        <w:ind w:left="7019" w:hanging="361"/>
      </w:pPr>
      <w:rPr>
        <w:rFonts w:hint="default"/>
        <w:lang w:val="en-US" w:eastAsia="en-US" w:bidi="ar-SA"/>
      </w:rPr>
    </w:lvl>
    <w:lvl w:ilvl="7" w:tplc="62C0CE58">
      <w:numFmt w:val="bullet"/>
      <w:lvlText w:val="•"/>
      <w:lvlJc w:val="left"/>
      <w:pPr>
        <w:ind w:left="7922" w:hanging="361"/>
      </w:pPr>
      <w:rPr>
        <w:rFonts w:hint="default"/>
        <w:lang w:val="en-US" w:eastAsia="en-US" w:bidi="ar-SA"/>
      </w:rPr>
    </w:lvl>
    <w:lvl w:ilvl="8" w:tplc="954625C6">
      <w:numFmt w:val="bullet"/>
      <w:lvlText w:val="•"/>
      <w:lvlJc w:val="left"/>
      <w:pPr>
        <w:ind w:left="8825" w:hanging="361"/>
      </w:pPr>
      <w:rPr>
        <w:rFonts w:hint="default"/>
        <w:lang w:val="en-US" w:eastAsia="en-US" w:bidi="ar-SA"/>
      </w:rPr>
    </w:lvl>
  </w:abstractNum>
  <w:abstractNum w:abstractNumId="9" w15:restartNumberingAfterBreak="0">
    <w:nsid w:val="72A023BD"/>
    <w:multiLevelType w:val="hybridMultilevel"/>
    <w:tmpl w:val="78A60D1E"/>
    <w:lvl w:ilvl="0" w:tplc="8820AF72">
      <w:start w:val="1"/>
      <w:numFmt w:val="upperLetter"/>
      <w:lvlText w:val="%1."/>
      <w:lvlJc w:val="left"/>
      <w:pPr>
        <w:ind w:left="1354" w:hanging="480"/>
        <w:jc w:val="left"/>
      </w:pPr>
      <w:rPr>
        <w:rFonts w:ascii="Cambria" w:eastAsia="Cambria" w:hAnsi="Cambria" w:cs="Cambria" w:hint="default"/>
        <w:b/>
        <w:bCs/>
        <w:i w:val="0"/>
        <w:iCs w:val="0"/>
        <w:spacing w:val="-1"/>
        <w:w w:val="100"/>
        <w:sz w:val="24"/>
        <w:szCs w:val="24"/>
        <w:lang w:val="en-US" w:eastAsia="en-US" w:bidi="ar-SA"/>
      </w:rPr>
    </w:lvl>
    <w:lvl w:ilvl="1" w:tplc="56A8EE12">
      <w:start w:val="1"/>
      <w:numFmt w:val="decimal"/>
      <w:lvlText w:val="%2)"/>
      <w:lvlJc w:val="left"/>
      <w:pPr>
        <w:ind w:left="1390" w:hanging="277"/>
        <w:jc w:val="left"/>
      </w:pPr>
      <w:rPr>
        <w:rFonts w:ascii="Cambria" w:eastAsia="Cambria" w:hAnsi="Cambria" w:cs="Cambria" w:hint="default"/>
        <w:b w:val="0"/>
        <w:bCs w:val="0"/>
        <w:i w:val="0"/>
        <w:iCs w:val="0"/>
        <w:spacing w:val="-1"/>
        <w:w w:val="100"/>
        <w:sz w:val="24"/>
        <w:szCs w:val="24"/>
        <w:lang w:val="en-US" w:eastAsia="en-US" w:bidi="ar-SA"/>
      </w:rPr>
    </w:lvl>
    <w:lvl w:ilvl="2" w:tplc="D3B6701E">
      <w:numFmt w:val="bullet"/>
      <w:lvlText w:val="•"/>
      <w:lvlJc w:val="left"/>
      <w:pPr>
        <w:ind w:left="2425" w:hanging="277"/>
      </w:pPr>
      <w:rPr>
        <w:rFonts w:hint="default"/>
        <w:lang w:val="en-US" w:eastAsia="en-US" w:bidi="ar-SA"/>
      </w:rPr>
    </w:lvl>
    <w:lvl w:ilvl="3" w:tplc="92869748">
      <w:numFmt w:val="bullet"/>
      <w:lvlText w:val="•"/>
      <w:lvlJc w:val="left"/>
      <w:pPr>
        <w:ind w:left="3451" w:hanging="277"/>
      </w:pPr>
      <w:rPr>
        <w:rFonts w:hint="default"/>
        <w:lang w:val="en-US" w:eastAsia="en-US" w:bidi="ar-SA"/>
      </w:rPr>
    </w:lvl>
    <w:lvl w:ilvl="4" w:tplc="0A9A2F3A">
      <w:numFmt w:val="bullet"/>
      <w:lvlText w:val="•"/>
      <w:lvlJc w:val="left"/>
      <w:pPr>
        <w:ind w:left="4477" w:hanging="277"/>
      </w:pPr>
      <w:rPr>
        <w:rFonts w:hint="default"/>
        <w:lang w:val="en-US" w:eastAsia="en-US" w:bidi="ar-SA"/>
      </w:rPr>
    </w:lvl>
    <w:lvl w:ilvl="5" w:tplc="0922A238">
      <w:numFmt w:val="bullet"/>
      <w:lvlText w:val="•"/>
      <w:lvlJc w:val="left"/>
      <w:pPr>
        <w:ind w:left="5503" w:hanging="277"/>
      </w:pPr>
      <w:rPr>
        <w:rFonts w:hint="default"/>
        <w:lang w:val="en-US" w:eastAsia="en-US" w:bidi="ar-SA"/>
      </w:rPr>
    </w:lvl>
    <w:lvl w:ilvl="6" w:tplc="DDE4256A">
      <w:numFmt w:val="bullet"/>
      <w:lvlText w:val="•"/>
      <w:lvlJc w:val="left"/>
      <w:pPr>
        <w:ind w:left="6529" w:hanging="277"/>
      </w:pPr>
      <w:rPr>
        <w:rFonts w:hint="default"/>
        <w:lang w:val="en-US" w:eastAsia="en-US" w:bidi="ar-SA"/>
      </w:rPr>
    </w:lvl>
    <w:lvl w:ilvl="7" w:tplc="990AB8BE">
      <w:numFmt w:val="bullet"/>
      <w:lvlText w:val="•"/>
      <w:lvlJc w:val="left"/>
      <w:pPr>
        <w:ind w:left="7554" w:hanging="277"/>
      </w:pPr>
      <w:rPr>
        <w:rFonts w:hint="default"/>
        <w:lang w:val="en-US" w:eastAsia="en-US" w:bidi="ar-SA"/>
      </w:rPr>
    </w:lvl>
    <w:lvl w:ilvl="8" w:tplc="D778BB30">
      <w:numFmt w:val="bullet"/>
      <w:lvlText w:val="•"/>
      <w:lvlJc w:val="left"/>
      <w:pPr>
        <w:ind w:left="8580" w:hanging="277"/>
      </w:pPr>
      <w:rPr>
        <w:rFonts w:hint="default"/>
        <w:lang w:val="en-US" w:eastAsia="en-US" w:bidi="ar-SA"/>
      </w:rPr>
    </w:lvl>
  </w:abstractNum>
  <w:abstractNum w:abstractNumId="10" w15:restartNumberingAfterBreak="0">
    <w:nsid w:val="754520E6"/>
    <w:multiLevelType w:val="hybridMultilevel"/>
    <w:tmpl w:val="A976ACBA"/>
    <w:lvl w:ilvl="0" w:tplc="E5C2C950">
      <w:numFmt w:val="bullet"/>
      <w:lvlText w:val=""/>
      <w:lvlJc w:val="left"/>
      <w:pPr>
        <w:ind w:left="252" w:hanging="144"/>
      </w:pPr>
      <w:rPr>
        <w:rFonts w:ascii="Symbol" w:eastAsia="Symbol" w:hAnsi="Symbol" w:cs="Symbol" w:hint="default"/>
        <w:b w:val="0"/>
        <w:bCs w:val="0"/>
        <w:i w:val="0"/>
        <w:iCs w:val="0"/>
        <w:spacing w:val="0"/>
        <w:w w:val="100"/>
        <w:sz w:val="18"/>
        <w:szCs w:val="18"/>
        <w:lang w:val="en-US" w:eastAsia="en-US" w:bidi="ar-SA"/>
      </w:rPr>
    </w:lvl>
    <w:lvl w:ilvl="1" w:tplc="B928E2AC">
      <w:numFmt w:val="bullet"/>
      <w:lvlText w:val="•"/>
      <w:lvlJc w:val="left"/>
      <w:pPr>
        <w:ind w:left="1041" w:hanging="144"/>
      </w:pPr>
      <w:rPr>
        <w:rFonts w:hint="default"/>
        <w:lang w:val="en-US" w:eastAsia="en-US" w:bidi="ar-SA"/>
      </w:rPr>
    </w:lvl>
    <w:lvl w:ilvl="2" w:tplc="883868F2">
      <w:numFmt w:val="bullet"/>
      <w:lvlText w:val="•"/>
      <w:lvlJc w:val="left"/>
      <w:pPr>
        <w:ind w:left="1822" w:hanging="144"/>
      </w:pPr>
      <w:rPr>
        <w:rFonts w:hint="default"/>
        <w:lang w:val="en-US" w:eastAsia="en-US" w:bidi="ar-SA"/>
      </w:rPr>
    </w:lvl>
    <w:lvl w:ilvl="3" w:tplc="8B50E470">
      <w:numFmt w:val="bullet"/>
      <w:lvlText w:val="•"/>
      <w:lvlJc w:val="left"/>
      <w:pPr>
        <w:ind w:left="2603" w:hanging="144"/>
      </w:pPr>
      <w:rPr>
        <w:rFonts w:hint="default"/>
        <w:lang w:val="en-US" w:eastAsia="en-US" w:bidi="ar-SA"/>
      </w:rPr>
    </w:lvl>
    <w:lvl w:ilvl="4" w:tplc="4B240A2C">
      <w:numFmt w:val="bullet"/>
      <w:lvlText w:val="•"/>
      <w:lvlJc w:val="left"/>
      <w:pPr>
        <w:ind w:left="3384" w:hanging="144"/>
      </w:pPr>
      <w:rPr>
        <w:rFonts w:hint="default"/>
        <w:lang w:val="en-US" w:eastAsia="en-US" w:bidi="ar-SA"/>
      </w:rPr>
    </w:lvl>
    <w:lvl w:ilvl="5" w:tplc="A5DA4E1E">
      <w:numFmt w:val="bullet"/>
      <w:lvlText w:val="•"/>
      <w:lvlJc w:val="left"/>
      <w:pPr>
        <w:ind w:left="4166" w:hanging="144"/>
      </w:pPr>
      <w:rPr>
        <w:rFonts w:hint="default"/>
        <w:lang w:val="en-US" w:eastAsia="en-US" w:bidi="ar-SA"/>
      </w:rPr>
    </w:lvl>
    <w:lvl w:ilvl="6" w:tplc="636CAEB8">
      <w:numFmt w:val="bullet"/>
      <w:lvlText w:val="•"/>
      <w:lvlJc w:val="left"/>
      <w:pPr>
        <w:ind w:left="4947" w:hanging="144"/>
      </w:pPr>
      <w:rPr>
        <w:rFonts w:hint="default"/>
        <w:lang w:val="en-US" w:eastAsia="en-US" w:bidi="ar-SA"/>
      </w:rPr>
    </w:lvl>
    <w:lvl w:ilvl="7" w:tplc="642C7F4C">
      <w:numFmt w:val="bullet"/>
      <w:lvlText w:val="•"/>
      <w:lvlJc w:val="left"/>
      <w:pPr>
        <w:ind w:left="5728" w:hanging="144"/>
      </w:pPr>
      <w:rPr>
        <w:rFonts w:hint="default"/>
        <w:lang w:val="en-US" w:eastAsia="en-US" w:bidi="ar-SA"/>
      </w:rPr>
    </w:lvl>
    <w:lvl w:ilvl="8" w:tplc="03449E72">
      <w:numFmt w:val="bullet"/>
      <w:lvlText w:val="•"/>
      <w:lvlJc w:val="left"/>
      <w:pPr>
        <w:ind w:left="6509" w:hanging="144"/>
      </w:pPr>
      <w:rPr>
        <w:rFonts w:hint="default"/>
        <w:lang w:val="en-US" w:eastAsia="en-US" w:bidi="ar-SA"/>
      </w:rPr>
    </w:lvl>
  </w:abstractNum>
  <w:abstractNum w:abstractNumId="11" w15:restartNumberingAfterBreak="0">
    <w:nsid w:val="77623A6C"/>
    <w:multiLevelType w:val="hybridMultilevel"/>
    <w:tmpl w:val="FB22FBA4"/>
    <w:lvl w:ilvl="0" w:tplc="824E893C">
      <w:start w:val="1"/>
      <w:numFmt w:val="upperLetter"/>
      <w:lvlText w:val="%1."/>
      <w:lvlJc w:val="left"/>
      <w:pPr>
        <w:ind w:left="1594" w:hanging="360"/>
        <w:jc w:val="right"/>
      </w:pPr>
      <w:rPr>
        <w:rFonts w:ascii="Cambria" w:eastAsia="Cambria" w:hAnsi="Cambria" w:cs="Cambria" w:hint="default"/>
        <w:b/>
        <w:bCs/>
        <w:i w:val="0"/>
        <w:iCs w:val="0"/>
        <w:spacing w:val="-1"/>
        <w:w w:val="100"/>
        <w:sz w:val="28"/>
        <w:szCs w:val="28"/>
        <w:lang w:val="en-US" w:eastAsia="en-US" w:bidi="ar-SA"/>
      </w:rPr>
    </w:lvl>
    <w:lvl w:ilvl="1" w:tplc="4EFC8370">
      <w:start w:val="1"/>
      <w:numFmt w:val="decimal"/>
      <w:lvlText w:val="%2."/>
      <w:lvlJc w:val="left"/>
      <w:pPr>
        <w:ind w:left="1594" w:hanging="360"/>
        <w:jc w:val="left"/>
      </w:pPr>
      <w:rPr>
        <w:rFonts w:ascii="Cambria" w:eastAsia="Cambria" w:hAnsi="Cambria" w:cs="Cambria" w:hint="default"/>
        <w:b w:val="0"/>
        <w:bCs w:val="0"/>
        <w:i w:val="0"/>
        <w:iCs w:val="0"/>
        <w:spacing w:val="-1"/>
        <w:w w:val="100"/>
        <w:sz w:val="24"/>
        <w:szCs w:val="24"/>
        <w:lang w:val="en-US" w:eastAsia="en-US" w:bidi="ar-SA"/>
      </w:rPr>
    </w:lvl>
    <w:lvl w:ilvl="2" w:tplc="D57CB6C4">
      <w:numFmt w:val="bullet"/>
      <w:lvlText w:val="•"/>
      <w:lvlJc w:val="left"/>
      <w:pPr>
        <w:ind w:left="3406" w:hanging="360"/>
      </w:pPr>
      <w:rPr>
        <w:rFonts w:hint="default"/>
        <w:lang w:val="en-US" w:eastAsia="en-US" w:bidi="ar-SA"/>
      </w:rPr>
    </w:lvl>
    <w:lvl w:ilvl="3" w:tplc="19509396">
      <w:numFmt w:val="bullet"/>
      <w:lvlText w:val="•"/>
      <w:lvlJc w:val="left"/>
      <w:pPr>
        <w:ind w:left="4309" w:hanging="360"/>
      </w:pPr>
      <w:rPr>
        <w:rFonts w:hint="default"/>
        <w:lang w:val="en-US" w:eastAsia="en-US" w:bidi="ar-SA"/>
      </w:rPr>
    </w:lvl>
    <w:lvl w:ilvl="4" w:tplc="7536F4EC">
      <w:numFmt w:val="bullet"/>
      <w:lvlText w:val="•"/>
      <w:lvlJc w:val="left"/>
      <w:pPr>
        <w:ind w:left="5212" w:hanging="360"/>
      </w:pPr>
      <w:rPr>
        <w:rFonts w:hint="default"/>
        <w:lang w:val="en-US" w:eastAsia="en-US" w:bidi="ar-SA"/>
      </w:rPr>
    </w:lvl>
    <w:lvl w:ilvl="5" w:tplc="ACF011BC">
      <w:numFmt w:val="bullet"/>
      <w:lvlText w:val="•"/>
      <w:lvlJc w:val="left"/>
      <w:pPr>
        <w:ind w:left="6116" w:hanging="360"/>
      </w:pPr>
      <w:rPr>
        <w:rFonts w:hint="default"/>
        <w:lang w:val="en-US" w:eastAsia="en-US" w:bidi="ar-SA"/>
      </w:rPr>
    </w:lvl>
    <w:lvl w:ilvl="6" w:tplc="B18A7EFA">
      <w:numFmt w:val="bullet"/>
      <w:lvlText w:val="•"/>
      <w:lvlJc w:val="left"/>
      <w:pPr>
        <w:ind w:left="7019" w:hanging="360"/>
      </w:pPr>
      <w:rPr>
        <w:rFonts w:hint="default"/>
        <w:lang w:val="en-US" w:eastAsia="en-US" w:bidi="ar-SA"/>
      </w:rPr>
    </w:lvl>
    <w:lvl w:ilvl="7" w:tplc="B726D208">
      <w:numFmt w:val="bullet"/>
      <w:lvlText w:val="•"/>
      <w:lvlJc w:val="left"/>
      <w:pPr>
        <w:ind w:left="7922" w:hanging="360"/>
      </w:pPr>
      <w:rPr>
        <w:rFonts w:hint="default"/>
        <w:lang w:val="en-US" w:eastAsia="en-US" w:bidi="ar-SA"/>
      </w:rPr>
    </w:lvl>
    <w:lvl w:ilvl="8" w:tplc="1C2E555A">
      <w:numFmt w:val="bullet"/>
      <w:lvlText w:val="•"/>
      <w:lvlJc w:val="left"/>
      <w:pPr>
        <w:ind w:left="8825" w:hanging="360"/>
      </w:pPr>
      <w:rPr>
        <w:rFonts w:hint="default"/>
        <w:lang w:val="en-US" w:eastAsia="en-US" w:bidi="ar-SA"/>
      </w:rPr>
    </w:lvl>
  </w:abstractNum>
  <w:num w:numId="1" w16cid:durableId="135219700">
    <w:abstractNumId w:val="1"/>
  </w:num>
  <w:num w:numId="2" w16cid:durableId="254676604">
    <w:abstractNumId w:val="10"/>
  </w:num>
  <w:num w:numId="3" w16cid:durableId="1670671901">
    <w:abstractNumId w:val="0"/>
  </w:num>
  <w:num w:numId="4" w16cid:durableId="1099256925">
    <w:abstractNumId w:val="5"/>
  </w:num>
  <w:num w:numId="5" w16cid:durableId="54357085">
    <w:abstractNumId w:val="3"/>
  </w:num>
  <w:num w:numId="6" w16cid:durableId="734545016">
    <w:abstractNumId w:val="2"/>
  </w:num>
  <w:num w:numId="7" w16cid:durableId="218975476">
    <w:abstractNumId w:val="8"/>
  </w:num>
  <w:num w:numId="8" w16cid:durableId="472016936">
    <w:abstractNumId w:val="4"/>
  </w:num>
  <w:num w:numId="9" w16cid:durableId="519246747">
    <w:abstractNumId w:val="6"/>
  </w:num>
  <w:num w:numId="10" w16cid:durableId="76052956">
    <w:abstractNumId w:val="7"/>
  </w:num>
  <w:num w:numId="11" w16cid:durableId="1780370335">
    <w:abstractNumId w:val="11"/>
  </w:num>
  <w:num w:numId="12" w16cid:durableId="1403601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35"/>
    <w:rsid w:val="001F30E6"/>
    <w:rsid w:val="005873B4"/>
    <w:rsid w:val="00794735"/>
    <w:rsid w:val="0095500A"/>
    <w:rsid w:val="00A27C75"/>
    <w:rsid w:val="00AD4154"/>
    <w:rsid w:val="00D46B06"/>
    <w:rsid w:val="00E9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D2EA9"/>
  <w15:docId w15:val="{E30E94BC-8C7F-4F5A-9472-16BFFCFE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592" w:hanging="358"/>
      <w:outlineLvl w:val="0"/>
    </w:pPr>
    <w:rPr>
      <w:b/>
      <w:bCs/>
      <w:sz w:val="28"/>
      <w:szCs w:val="28"/>
    </w:rPr>
  </w:style>
  <w:style w:type="paragraph" w:styleId="Heading2">
    <w:name w:val="heading 2"/>
    <w:basedOn w:val="Normal"/>
    <w:uiPriority w:val="1"/>
    <w:qFormat/>
    <w:pPr>
      <w:ind w:left="1162" w:hanging="476"/>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6"/>
      <w:ind w:left="1354" w:hanging="480"/>
    </w:pPr>
    <w:rPr>
      <w:b/>
      <w:bCs/>
      <w:sz w:val="24"/>
      <w:szCs w:val="24"/>
    </w:rPr>
  </w:style>
  <w:style w:type="paragraph" w:styleId="TOC2">
    <w:name w:val="toc 2"/>
    <w:basedOn w:val="Normal"/>
    <w:uiPriority w:val="1"/>
    <w:qFormat/>
    <w:pPr>
      <w:spacing w:before="144"/>
      <w:ind w:left="1114"/>
    </w:pPr>
    <w:rPr>
      <w:b/>
      <w:bCs/>
      <w:sz w:val="24"/>
      <w:szCs w:val="24"/>
    </w:rPr>
  </w:style>
  <w:style w:type="paragraph" w:styleId="TOC3">
    <w:name w:val="toc 3"/>
    <w:basedOn w:val="Normal"/>
    <w:uiPriority w:val="1"/>
    <w:qFormat/>
    <w:pPr>
      <w:spacing w:before="144"/>
      <w:ind w:left="1521" w:hanging="407"/>
    </w:pPr>
    <w:rPr>
      <w:sz w:val="24"/>
      <w:szCs w:val="24"/>
    </w:rPr>
  </w:style>
  <w:style w:type="paragraph" w:styleId="TOC4">
    <w:name w:val="toc 4"/>
    <w:basedOn w:val="Normal"/>
    <w:uiPriority w:val="1"/>
    <w:qFormat/>
    <w:pPr>
      <w:spacing w:before="146"/>
      <w:ind w:left="1354"/>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81"/>
      <w:ind w:left="930" w:right="785"/>
      <w:jc w:val="center"/>
    </w:pPr>
    <w:rPr>
      <w:sz w:val="70"/>
      <w:szCs w:val="70"/>
    </w:rPr>
  </w:style>
  <w:style w:type="paragraph" w:styleId="ListParagraph">
    <w:name w:val="List Paragraph"/>
    <w:basedOn w:val="Normal"/>
    <w:uiPriority w:val="1"/>
    <w:qFormat/>
    <w:pPr>
      <w:ind w:left="159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30E6"/>
    <w:pPr>
      <w:tabs>
        <w:tab w:val="center" w:pos="4680"/>
        <w:tab w:val="right" w:pos="9360"/>
      </w:tabs>
    </w:pPr>
  </w:style>
  <w:style w:type="character" w:customStyle="1" w:styleId="HeaderChar">
    <w:name w:val="Header Char"/>
    <w:basedOn w:val="DefaultParagraphFont"/>
    <w:link w:val="Header"/>
    <w:uiPriority w:val="99"/>
    <w:rsid w:val="001F30E6"/>
    <w:rPr>
      <w:rFonts w:ascii="Cambria" w:eastAsia="Cambria" w:hAnsi="Cambria" w:cs="Cambria"/>
    </w:rPr>
  </w:style>
  <w:style w:type="paragraph" w:styleId="Footer">
    <w:name w:val="footer"/>
    <w:basedOn w:val="Normal"/>
    <w:link w:val="FooterChar"/>
    <w:uiPriority w:val="99"/>
    <w:unhideWhenUsed/>
    <w:rsid w:val="001F30E6"/>
    <w:pPr>
      <w:tabs>
        <w:tab w:val="center" w:pos="4680"/>
        <w:tab w:val="right" w:pos="9360"/>
      </w:tabs>
    </w:pPr>
  </w:style>
  <w:style w:type="character" w:customStyle="1" w:styleId="FooterChar">
    <w:name w:val="Footer Char"/>
    <w:basedOn w:val="DefaultParagraphFont"/>
    <w:link w:val="Footer"/>
    <w:uiPriority w:val="99"/>
    <w:rsid w:val="001F30E6"/>
    <w:rPr>
      <w:rFonts w:ascii="Cambria" w:eastAsia="Cambria" w:hAnsi="Cambria" w:cs="Cambria"/>
    </w:rPr>
  </w:style>
  <w:style w:type="character" w:styleId="Hyperlink">
    <w:name w:val="Hyperlink"/>
    <w:basedOn w:val="DefaultParagraphFont"/>
    <w:uiPriority w:val="99"/>
    <w:unhideWhenUsed/>
    <w:rsid w:val="00E93C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mporter@nmsd.us" TargetMode="External"/><Relationship Id="rId13" Type="http://schemas.openxmlformats.org/officeDocument/2006/relationships/hyperlink" Target="http://www.centralauctionhouse.com/"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nmsd_business@nmsd.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psdbids@phillytornado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epls.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nmporter@nmsd.us%20and%20nmsd_business@nmssd.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6001</Words>
  <Characters>34209</Characters>
  <Application>Microsoft Office Word</Application>
  <DocSecurity>0</DocSecurity>
  <Lines>285</Lines>
  <Paragraphs>80</Paragraphs>
  <ScaleCrop>false</ScaleCrop>
  <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Cumberland</dc:creator>
  <cp:lastModifiedBy>Natasha M. Porter</cp:lastModifiedBy>
  <cp:revision>3</cp:revision>
  <dcterms:created xsi:type="dcterms:W3CDTF">2026-07-07T14:18:00Z</dcterms:created>
  <dcterms:modified xsi:type="dcterms:W3CDTF">2026-07-07T14:20:00Z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for Microsoft 365</vt:lpwstr>
  </property>
  <property fmtid="{D5CDD505-2E9C-101B-9397-08002B2CF9AE}" pid="4" name="LastSaved">
    <vt:filetime>2026-05-12T00:00:00Z</vt:filetime>
  </property>
  <property fmtid="{D5CDD505-2E9C-101B-9397-08002B2CF9AE}" pid="5" name="Producer">
    <vt:lpwstr>Microsoft® Word for Microsoft 365</vt:lpwstr>
  </property>
  <property fmtid="{D5CDD505-2E9C-101B-9397-08002B2CF9AE}" pid="6" name="GrammarlyDocumentId">
    <vt:lpwstr>ebeb7cf9-9297-46f7-b259-323515cb9b28</vt:lpwstr>
  </property>
</Properties>
</file>