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f622a5cb204b45ab" /><Relationship Type="http://schemas.openxmlformats.org/package/2006/relationships/metadata/core-properties" Target="package/services/metadata/core-properties/68ab36e266a14a6894511ba7067c4fd2.psmdcp" Id="R0fca5734ce5b425a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rPr>
          <w:sz w:val="2"/>
          <w:szCs w:val="2"/>
        </w:rPr>
      </w:pPr>
      <w:r>
        <w:rPr>
          <w:sz w:val="2"/>
          <w:szCs w:val="2"/>
          <w:rtl w:val="0"/>
        </w:rPr>
        <w:t xml:space="preserve"> </w:t>
      </w:r>
    </w:p>
    <w:tbl>
      <w:tblPr>
        <w:tblStyle w:val="Table1"/>
        <w:tblW w:w="9360" w:type="dxa"/>
        <w:jc w:val="left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Look w:val="0600"/>
        <w:tblPrChange w:author="" w:id="912060154">
          <w:tblPr/>
        </w:tblPrChange>
      </w:tblPr>
      <w:tblGrid>
        <w:gridCol w:w="3120"/>
        <w:gridCol w:w="3120"/>
        <w:gridCol w:w="3120"/>
      </w:tblGrid>
      <w:tr xmlns:wp14="http://schemas.microsoft.com/office/word/2010/wordml" w:rsidTr="7B357AD6" w14:paraId="4292CAB1" wp14:textId="77777777"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P="7B357AD6" w:rsidRDefault="00000000" w14:paraId="00000002" wp14:textId="32C8AAF2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2"/>
                <w:szCs w:val="32"/>
                <w:rtl w:val="0"/>
              </w:rPr>
            </w:pPr>
            <w:r w:rsidRPr="7B357AD6" w:rsidR="7B357AD6">
              <w:rPr>
                <w:rFonts w:ascii="Century Gothic" w:hAnsi="Century Gothic" w:eastAsia="Century Gothic" w:cs="Century Gothic"/>
                <w:b w:val="1"/>
                <w:bCs w:val="1"/>
                <w:sz w:val="32"/>
                <w:szCs w:val="32"/>
              </w:rPr>
              <w:t>MES 4th Grade Supply List 2026-27</w:t>
            </w:r>
          </w:p>
        </w:tc>
      </w:tr>
      <w:tr xmlns:wp14="http://schemas.microsoft.com/office/word/2010/wordml" w:rsidTr="7B357AD6" w14:paraId="164E8494" wp14:textId="77777777">
        <w:trPr>
          <w:cantSplit w:val="0"/>
          <w:trHeight w:val="33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5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6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Quantity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7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Item  </w:t>
            </w:r>
          </w:p>
        </w:tc>
      </w:tr>
      <w:tr xmlns:wp14="http://schemas.microsoft.com/office/word/2010/wordml" w:rsidTr="7B357AD6" w14:paraId="5ED2FCDB" wp14:textId="77777777">
        <w:trPr>
          <w:cantSplit w:val="0"/>
          <w:trHeight w:val="81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8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</w:t>
            </w: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246823E1" wp14:editId="7777777">
                  <wp:extent cx="342900" cy="444500"/>
                  <wp:effectExtent l="0" t="0" r="0" b="0"/>
                  <wp:docPr id="16" name="image16.png" descr="Image"/>
                  <a:graphic>
                    <a:graphicData uri="http://schemas.openxmlformats.org/drawingml/2006/picture">
                      <pic:pic>
                        <pic:nvPicPr>
                          <pic:cNvPr id="0" name="image16.png" descr="Image"/>
                          <pic:cNvPicPr preferRelativeResize="0"/>
                        </pic:nvPicPr>
                        <pic:blipFill>
                          <a:blip r:embed="rId6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4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9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4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A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Composition Books </w:t>
            </w:r>
          </w:p>
          <w:p w:rsidRDefault="00000000" w14:paraId="0000000B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(Speckled </w:t>
            </w:r>
            <w:r>
              <w:rPr>
                <w:rFonts w:ascii="Century Gothic" w:hAnsi="Century Gothic" w:eastAsia="Century Gothic" w:cs="Century Gothic"/>
                <w:b w:val="1"/>
                <w:i w:val="1"/>
                <w:sz w:val="24"/>
                <w:szCs w:val="24"/>
                <w:rtl w:val="0"/>
              </w:rPr>
              <w:t xml:space="preserve">not</w:t>
            </w: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Spiral)  </w:t>
            </w:r>
          </w:p>
        </w:tc>
      </w:tr>
      <w:tr xmlns:wp14="http://schemas.microsoft.com/office/word/2010/wordml" w:rsidTr="7B357AD6" w14:paraId="4CE04F7B" wp14:textId="77777777">
        <w:trPr>
          <w:cantSplit w:val="0"/>
          <w:trHeight w:val="160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C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3D13C276" wp14:editId="7777777">
                  <wp:extent cx="596900" cy="520700"/>
                  <wp:effectExtent l="0" t="0" r="0" b="0"/>
                  <wp:docPr id="14" name="image10.png" descr="Image"/>
                  <a:graphic>
                    <a:graphicData uri="http://schemas.openxmlformats.org/drawingml/2006/picture">
                      <pic:pic>
                        <pic:nvPicPr>
                          <pic:cNvPr id="0" name="image10.png" descr="Image"/>
                          <pic:cNvPicPr preferRelativeResize="0"/>
                        </pic:nvPicPr>
                        <pic:blipFill>
                          <a:blip r:embed="rId7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D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3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0E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2-Pocket Plastic Folders </w:t>
            </w:r>
          </w:p>
          <w:p w:rsidRDefault="00000000" w14:paraId="0000000F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(</w:t>
            </w: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Red, Green, Blue</w:t>
            </w: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)   </w:t>
            </w:r>
          </w:p>
        </w:tc>
      </w:tr>
      <w:tr xmlns:wp14="http://schemas.microsoft.com/office/word/2010/wordml" w:rsidTr="7B357AD6" w14:paraId="5B7B4EC8" wp14:textId="77777777">
        <w:trPr>
          <w:cantSplit w:val="0"/>
          <w:trHeight w:val="129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0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7C513F32" wp14:editId="7777777">
                  <wp:extent cx="215900" cy="520700"/>
                  <wp:effectExtent l="0" t="0" r="0" b="0"/>
                  <wp:docPr id="15" name="image7.png" descr="Image"/>
                  <a:graphic>
                    <a:graphicData uri="http://schemas.openxmlformats.org/drawingml/2006/picture">
                      <pic:pic>
                        <pic:nvPicPr>
                          <pic:cNvPr id="0" name="image7.png" descr="Image"/>
                          <pic:cNvPicPr preferRelativeResize="0"/>
                        </pic:nvPicPr>
                        <pic:blipFill>
                          <a:blip r:embed="rId8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1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  </w:t>
            </w: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ab/>
            </w: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36 pack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2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Pre-Sharpened #2 Pencils  </w:t>
            </w:r>
          </w:p>
          <w:p w:rsidRDefault="00000000" w14:paraId="00000013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(Ticonderoga Preferred) </w:t>
            </w:r>
          </w:p>
        </w:tc>
      </w:tr>
      <w:tr xmlns:wp14="http://schemas.microsoft.com/office/word/2010/wordml" w:rsidTr="7B357AD6" w14:paraId="7722A40A" wp14:textId="77777777">
        <w:trPr>
          <w:cantSplit w:val="0"/>
          <w:trHeight w:val="129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4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09A89E2C" wp14:editId="7777777">
                  <wp:extent cx="558800" cy="558800"/>
                  <wp:effectExtent l="0" t="0" r="0" b="0"/>
                  <wp:docPr id="1" name="image3.png" descr="Image"/>
                  <a:graphic>
                    <a:graphicData uri="http://schemas.openxmlformats.org/drawingml/2006/picture">
                      <pic:pic>
                        <pic:nvPicPr>
                          <pic:cNvPr id="0" name="image3.png" descr="Image"/>
                          <pic:cNvPicPr preferRelativeResize="0"/>
                        </pic:nvPicPr>
                        <pic:blipFill>
                          <a:blip r:embed="rId9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5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1 pack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6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Colored Pencils OR Crayons </w:t>
            </w:r>
          </w:p>
          <w:p w:rsidRDefault="00000000" w14:paraId="00000017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(Crayola Preferred) </w:t>
            </w:r>
          </w:p>
        </w:tc>
      </w:tr>
      <w:tr xmlns:wp14="http://schemas.microsoft.com/office/word/2010/wordml" w:rsidTr="7B357AD6" w14:paraId="36B3CF98" wp14:textId="77777777">
        <w:trPr>
          <w:cantSplit w:val="0"/>
          <w:trHeight w:val="87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8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64646611" wp14:editId="7777777">
                  <wp:extent cx="355600" cy="495300"/>
                  <wp:effectExtent l="0" t="0" r="0" b="0"/>
                  <wp:docPr id="3" name="image1.png" descr="Image"/>
                  <a:graphic>
                    <a:graphicData uri="http://schemas.openxmlformats.org/drawingml/2006/picture">
                      <pic:pic>
                        <pic:nvPicPr>
                          <pic:cNvPr id="0" name="image1.png" descr="Image"/>
                          <pic:cNvPicPr preferRelativeResize="0"/>
                        </pic:nvPicPr>
                        <pic:blipFill>
                          <a:blip r:embed="rId10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9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4 pack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A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Glue Sticks </w:t>
            </w:r>
          </w:p>
          <w:p w:rsidRDefault="00000000" w14:paraId="0000001B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(small)  </w:t>
            </w:r>
          </w:p>
        </w:tc>
      </w:tr>
      <w:tr xmlns:wp14="http://schemas.microsoft.com/office/word/2010/wordml" w:rsidTr="7B357AD6" w14:paraId="14035170" wp14:textId="77777777">
        <w:trPr>
          <w:cantSplit w:val="0"/>
          <w:trHeight w:val="100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C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8"/>
                <w:szCs w:val="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50C8FB29" wp14:editId="7777777">
                  <wp:extent cx="304800" cy="609600"/>
                  <wp:effectExtent l="0" t="0" r="0" b="0"/>
                  <wp:docPr id="4" name="image4.png" descr="Image result for pack of eraser"/>
                  <a:graphic>
                    <a:graphicData uri="http://schemas.openxmlformats.org/drawingml/2006/picture">
                      <pic:pic>
                        <pic:nvPicPr>
                          <pic:cNvPr id="0" name="image4.png" descr="Image result for pack of eraser"/>
                          <pic:cNvPicPr preferRelativeResize="0"/>
                        </pic:nvPicPr>
                        <pic:blipFill>
                          <a:blip r:embed="rId11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8"/>
                <w:szCs w:val="8"/>
                <w:rtl w:val="0"/>
              </w:rPr>
              <w:t xml:space="preserve">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D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1 pack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1E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Erasers </w:t>
            </w:r>
          </w:p>
          <w:p w:rsidRDefault="00000000" w14:paraId="0000001F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(Cap or Large) </w:t>
            </w:r>
          </w:p>
        </w:tc>
      </w:tr>
      <w:tr xmlns:wp14="http://schemas.microsoft.com/office/word/2010/wordml" w:rsidTr="7B357AD6" w14:paraId="47640C8D" wp14:textId="77777777">
        <w:trPr>
          <w:cantSplit w:val="0"/>
          <w:trHeight w:val="97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0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6147284F" wp14:editId="7777777">
                  <wp:extent cx="292100" cy="571500"/>
                  <wp:effectExtent l="0" t="0" r="0" b="0"/>
                  <wp:docPr id="5" name="image5.png" descr="Image"/>
                  <a:graphic>
                    <a:graphicData uri="http://schemas.openxmlformats.org/drawingml/2006/picture">
                      <pic:pic>
                        <pic:nvPicPr>
                          <pic:cNvPr id="0" name="image5.png" descr="Image"/>
                          <pic:cNvPicPr preferRelativeResize="0"/>
                        </pic:nvPicPr>
                        <pic:blipFill>
                          <a:blip r:embed="rId12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1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1 pair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2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Pointed Child Scissors  </w:t>
            </w:r>
          </w:p>
        </w:tc>
      </w:tr>
      <w:tr xmlns:wp14="http://schemas.microsoft.com/office/word/2010/wordml" w:rsidTr="7B357AD6" w14:paraId="2A4610C0" wp14:textId="77777777">
        <w:trPr>
          <w:cantSplit w:val="0"/>
          <w:trHeight w:val="97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3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74FAAA26" wp14:editId="7777777">
                  <wp:extent cx="558800" cy="482600"/>
                  <wp:effectExtent l="0" t="0" r="0" b="0"/>
                  <wp:docPr id="9" name="image12.png" descr="Image"/>
                  <a:graphic>
                    <a:graphicData uri="http://schemas.openxmlformats.org/drawingml/2006/picture">
                      <pic:pic>
                        <pic:nvPicPr>
                          <pic:cNvPr id="0" name="image12.png" descr="Image"/>
                          <pic:cNvPicPr preferRelativeResize="0"/>
                        </pic:nvPicPr>
                        <pic:blipFill>
                          <a:blip r:embed="rId13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4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3-4 boxes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5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Kleenex or Puffs Tissues  </w:t>
            </w:r>
          </w:p>
        </w:tc>
      </w:tr>
      <w:tr xmlns:wp14="http://schemas.microsoft.com/office/word/2010/wordml" w:rsidTr="7B357AD6" w14:paraId="56CA36F8" wp14:textId="77777777">
        <w:trPr>
          <w:cantSplit w:val="0"/>
          <w:trHeight w:val="129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6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44E04D42" wp14:editId="7777777">
                  <wp:extent cx="533400" cy="533400"/>
                  <wp:effectExtent l="0" t="0" r="0" b="0"/>
                  <wp:docPr id="10" name="image15.png" descr="Image"/>
                  <a:graphic>
                    <a:graphicData uri="http://schemas.openxmlformats.org/drawingml/2006/picture">
                      <pic:pic>
                        <pic:nvPicPr>
                          <pic:cNvPr id="0" name="image15.png" descr="Image"/>
                          <pic:cNvPicPr preferRelativeResize="0"/>
                        </pic:nvPicPr>
                        <pic:blipFill>
                          <a:blip r:embed="rId14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7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Boys </w:t>
            </w:r>
          </w:p>
          <w:p w:rsidRDefault="00000000" w14:paraId="00000028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1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9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i w:val="1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Clorox Wipes</w:t>
            </w:r>
            <w:r>
              <w:rPr>
                <w:rFonts w:ascii="Century Gothic" w:hAnsi="Century Gothic" w:eastAsia="Century Gothic" w:cs="Century Gothic"/>
                <w:i w:val="1"/>
                <w:sz w:val="36"/>
                <w:szCs w:val="36"/>
                <w:rtl w:val="0"/>
              </w:rPr>
              <w:t xml:space="preserve"> OR</w:t>
            </w:r>
          </w:p>
          <w:p w:rsidRDefault="00000000" w14:paraId="0000002A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Baby Wipes </w:t>
            </w:r>
          </w:p>
          <w:p w:rsidRDefault="00000000" w14:paraId="0000002B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(75 wet wipes or larger)  </w:t>
            </w:r>
          </w:p>
        </w:tc>
      </w:tr>
      <w:tr xmlns:wp14="http://schemas.microsoft.com/office/word/2010/wordml" w:rsidTr="7B357AD6" w14:paraId="123DD35A" wp14:textId="77777777">
        <w:trPr>
          <w:cantSplit w:val="0"/>
          <w:trHeight w:val="97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C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42FE7AAF" wp14:editId="7777777">
                  <wp:extent cx="406400" cy="457200"/>
                  <wp:effectExtent l="0" t="0" r="0" b="0"/>
                  <wp:docPr id="12" name="image14.png" descr="Image"/>
                  <a:graphic>
                    <a:graphicData uri="http://schemas.openxmlformats.org/drawingml/2006/picture">
                      <pic:pic>
                        <pic:nvPicPr>
                          <pic:cNvPr id="0" name="image14.png" descr="Image"/>
                          <pic:cNvPicPr preferRelativeResize="0"/>
                        </pic:nvPicPr>
                        <pic:blipFill>
                          <a:blip r:embed="rId15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D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Girls </w:t>
            </w:r>
          </w:p>
          <w:p w:rsidRDefault="00000000" w14:paraId="0000002E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2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2F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Bounty Paper Towels </w:t>
            </w:r>
          </w:p>
        </w:tc>
      </w:tr>
      <w:tr xmlns:wp14="http://schemas.microsoft.com/office/word/2010/wordml" w:rsidTr="7B357AD6" w14:paraId="44E95006" wp14:textId="77777777">
        <w:trPr>
          <w:cantSplit w:val="0"/>
          <w:trHeight w:val="97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0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4811E2A4" wp14:editId="7777777">
                  <wp:extent cx="596900" cy="292100"/>
                  <wp:effectExtent l="0" t="0" r="0" b="0"/>
                  <wp:docPr id="11" name="image9.png" descr="Image"/>
                  <a:graphic>
                    <a:graphicData uri="http://schemas.openxmlformats.org/drawingml/2006/picture">
                      <pic:pic>
                        <pic:nvPicPr>
                          <pic:cNvPr id="0" name="image9.png" descr="Image"/>
                          <pic:cNvPicPr preferRelativeResize="0"/>
                        </pic:nvPicPr>
                        <pic:blipFill>
                          <a:blip r:embed="rId16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92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1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6 markers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2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i w:val="1"/>
                <w:sz w:val="36"/>
                <w:szCs w:val="36"/>
                <w:rtl w:val="0"/>
              </w:rPr>
              <w:t xml:space="preserve"> Black</w:t>
            </w: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Expo Dry Erase Markers</w:t>
            </w: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 </w:t>
            </w:r>
          </w:p>
        </w:tc>
      </w:tr>
      <w:tr xmlns:wp14="http://schemas.microsoft.com/office/word/2010/wordml" w:rsidTr="7B357AD6" w14:paraId="5CA4C0C2" wp14:textId="77777777">
        <w:trPr>
          <w:cantSplit w:val="0"/>
          <w:trHeight w:val="79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3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8"/>
                <w:szCs w:val="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55EE0F9B" wp14:editId="7777777">
                  <wp:extent cx="457200" cy="469900"/>
                  <wp:effectExtent l="0" t="0" r="0" b="0"/>
                  <wp:docPr id="7" name="image6.png" descr="Image result for hand sanitizer"/>
                  <a:graphic>
                    <a:graphicData uri="http://schemas.openxmlformats.org/drawingml/2006/picture">
                      <pic:pic>
                        <pic:nvPicPr>
                          <pic:cNvPr id="0" name="image6.png" descr="Image result for hand sanitizer"/>
                          <pic:cNvPicPr preferRelativeResize="0"/>
                        </pic:nvPicPr>
                        <pic:blipFill>
                          <a:blip r:embed="rId17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6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8"/>
                <w:szCs w:val="8"/>
                <w:rtl w:val="0"/>
              </w:rPr>
              <w:t xml:space="preserve">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4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1 bottle 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5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Hand Sanitizer </w:t>
            </w:r>
          </w:p>
        </w:tc>
      </w:tr>
      <w:tr xmlns:wp14="http://schemas.microsoft.com/office/word/2010/wordml" w:rsidTr="7B357AD6" w14:paraId="7D55454D" wp14:textId="77777777">
        <w:trPr>
          <w:cantSplit w:val="0"/>
          <w:trHeight w:val="112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6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8"/>
                <w:szCs w:val="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308B2BA4" wp14:editId="7777777">
                  <wp:extent cx="520700" cy="520700"/>
                  <wp:effectExtent l="0" t="0" r="0" b="0"/>
                  <wp:docPr id="2" name="image13.png" descr="Image result for matthews elementary school agenda"/>
                  <a:graphic>
                    <a:graphicData uri="http://schemas.openxmlformats.org/drawingml/2006/picture">
                      <pic:pic>
                        <pic:nvPicPr>
                          <pic:cNvPr id="0" name="image13.png" descr="Image result for matthews elementary school agenda"/>
                          <pic:cNvPicPr preferRelativeResize="0"/>
                        </pic:nvPicPr>
                        <pic:blipFill>
                          <a:blip r:embed="rId18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8"/>
                <w:szCs w:val="8"/>
                <w:rtl w:val="0"/>
              </w:rPr>
              <w:t xml:space="preserve">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7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1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8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MES Agenda </w:t>
            </w:r>
          </w:p>
          <w:p w:rsidRDefault="00000000" w14:paraId="00000039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24"/>
                <w:szCs w:val="24"/>
              </w:rPr>
            </w:pPr>
            <w:r>
              <w:rPr>
                <w:rFonts w:ascii="Century Gothic" w:hAnsi="Century Gothic" w:eastAsia="Century Gothic" w:cs="Century Gothic"/>
                <w:sz w:val="24"/>
                <w:szCs w:val="24"/>
                <w:rtl w:val="0"/>
              </w:rPr>
              <w:t xml:space="preserve"> (Available@ school store) </w:t>
            </w:r>
          </w:p>
        </w:tc>
      </w:tr>
      <w:tr xmlns:wp14="http://schemas.microsoft.com/office/word/2010/wordml" w:rsidTr="7B357AD6" w14:paraId="67269C0E" wp14:textId="77777777">
        <w:trPr>
          <w:cantSplit w:val="0"/>
          <w:trHeight w:val="975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A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8"/>
                <w:szCs w:val="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40B44B4A" wp14:editId="7777777">
                  <wp:extent cx="558800" cy="520700"/>
                  <wp:effectExtent l="0" t="0" r="0" b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02BDD36C" wp14:editId="7777777">
                  <wp:extent cx="635000" cy="495300"/>
                  <wp:effectExtent l="0" t="0" r="0" b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8"/>
                <w:szCs w:val="8"/>
                <w:rtl w:val="0"/>
              </w:rPr>
              <w:t xml:space="preserve">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B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1 pair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C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6"/>
                <w:szCs w:val="36"/>
              </w:rPr>
            </w:pPr>
            <w:r>
              <w:rPr>
                <w:rFonts w:ascii="Century Gothic" w:hAnsi="Century Gothic" w:eastAsia="Century Gothic" w:cs="Century Gothic"/>
                <w:sz w:val="36"/>
                <w:szCs w:val="36"/>
                <w:rtl w:val="0"/>
              </w:rPr>
              <w:t xml:space="preserve"> Earbuds or Headphones  </w:t>
            </w:r>
          </w:p>
        </w:tc>
      </w:tr>
      <w:tr xmlns:wp14="http://schemas.microsoft.com/office/word/2010/wordml" w:rsidTr="7B357AD6" w14:paraId="54F0B810" wp14:textId="77777777">
        <w:trPr>
          <w:cantSplit w:val="0"/>
          <w:trHeight w:val="1020" w:hRule="atLeast"/>
          <w:tblHeader w:val="0"/>
        </w:trPr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D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18"/>
                <w:szCs w:val="18"/>
              </w:rPr>
            </w:pPr>
            <w:r>
              <w:rPr>
                <w:rFonts w:ascii="Century Gothic" w:hAnsi="Century Gothic" w:eastAsia="Century Gothic" w:cs="Century Gothic"/>
                <w:sz w:val="18"/>
                <w:szCs w:val="18"/>
              </w:rPr>
              <w:drawing>
                <wp:inline xmlns:wp14="http://schemas.microsoft.com/office/word/2010/wordprocessingDrawing" distT="114300" distB="114300" distL="114300" distR="114300" wp14:anchorId="1173371A" wp14:editId="7777777">
                  <wp:extent cx="482600" cy="482600"/>
                  <wp:effectExtent l="0" t="0" r="0" b="0"/>
                  <wp:docPr id="6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eastAsia="Century Gothic" w:cs="Century Gothic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E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2"/>
                <w:szCs w:val="32"/>
              </w:rPr>
            </w:pPr>
            <w:r>
              <w:rPr>
                <w:rFonts w:ascii="Century Gothic" w:hAnsi="Century Gothic" w:eastAsia="Century Gothic" w:cs="Century Gothic"/>
                <w:sz w:val="32"/>
                <w:szCs w:val="32"/>
                <w:rtl w:val="0"/>
              </w:rPr>
              <w:t xml:space="preserve">optional</w:t>
            </w:r>
          </w:p>
        </w:tc>
        <w:tc>
          <w:tcPr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Default="00000000" w14:paraId="0000003F" wp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 w:after="40" w:lineRule="auto"/>
              <w:jc w:val="center"/>
              <w:rPr>
                <w:rFonts w:ascii="Century Gothic" w:hAnsi="Century Gothic" w:eastAsia="Century Gothic" w:cs="Century Gothic"/>
                <w:sz w:val="34"/>
                <w:szCs w:val="34"/>
              </w:rPr>
            </w:pPr>
            <w:r>
              <w:rPr>
                <w:rFonts w:ascii="Century Gothic" w:hAnsi="Century Gothic" w:eastAsia="Century Gothic" w:cs="Century Gothic"/>
                <w:sz w:val="34"/>
                <w:szCs w:val="34"/>
                <w:rtl w:val="0"/>
              </w:rPr>
              <w:t xml:space="preserve">WIDE-Ruled Paper </w:t>
            </w:r>
          </w:p>
        </w:tc>
      </w:tr>
    </w:tbl>
    <w:p xmlns:wp14="http://schemas.microsoft.com/office/word/2010/wordml" w:rsidRDefault="00000000" w14:paraId="00000040" wp14:textId="77777777">
      <w:pPr>
        <w:rPr/>
      </w:pPr>
      <w:r>
        <w:rPr>
          <w:rtl w:val="0"/>
        </w:rPr>
      </w:r>
    </w:p>
    <w:sectPr>
      <w:pgSz w:w="12240" w:h="15840" w:orient="portrait"/>
      <w:pgMar w:top="1440" w:right="1440" w:bottom="1440" w:left="144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4C7ED0"/>
  <w15:docId w15:val="{8C8E88D0-6EE3-4AC2-AEB0-DEBCAD07A74D}"/>
  <w:rsids>
    <w:rsidRoot w:val="7B357AD6"/>
    <w:rsid w:val="7B357AD6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20" /><Relationship Type="http://schemas.openxmlformats.org/officeDocument/2006/relationships/image" Target="media/image4.png" Id="rId11" /><Relationship Type="http://schemas.openxmlformats.org/officeDocument/2006/relationships/image" Target="media/image1.png" Id="rId10" /><Relationship Type="http://schemas.openxmlformats.org/officeDocument/2006/relationships/image" Target="media/image11.png" Id="rId21" /><Relationship Type="http://schemas.openxmlformats.org/officeDocument/2006/relationships/image" Target="media/image12.png" Id="rId13" /><Relationship Type="http://schemas.openxmlformats.org/officeDocument/2006/relationships/image" Target="media/image5.png" Id="rId12" /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image" Target="media/image3.png" Id="rId9" /><Relationship Type="http://schemas.openxmlformats.org/officeDocument/2006/relationships/image" Target="media/image14.png" Id="rId15" /><Relationship Type="http://schemas.openxmlformats.org/officeDocument/2006/relationships/image" Target="media/image15.png" Id="rId14" /><Relationship Type="http://schemas.openxmlformats.org/officeDocument/2006/relationships/image" Target="media/image6.png" Id="rId17" /><Relationship Type="http://schemas.openxmlformats.org/officeDocument/2006/relationships/image" Target="media/image9.png" Id="rId16" /><Relationship Type="http://schemas.openxmlformats.org/officeDocument/2006/relationships/styles" Target="styles.xml" Id="rId5" /><Relationship Type="http://schemas.openxmlformats.org/officeDocument/2006/relationships/image" Target="media/image8.png" Id="rId19" /><Relationship Type="http://schemas.openxmlformats.org/officeDocument/2006/relationships/image" Target="media/image16.png" Id="rId6" /><Relationship Type="http://schemas.openxmlformats.org/officeDocument/2006/relationships/image" Target="media/image13.png" Id="rId18" /><Relationship Type="http://schemas.openxmlformats.org/officeDocument/2006/relationships/image" Target="media/image10.png" Id="rId7" /><Relationship Type="http://schemas.openxmlformats.org/officeDocument/2006/relationships/image" Target="media/image7.png" Id="rId8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