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AB8" w:rsidRDefault="00760AB8" w:rsidP="00760AB8">
      <w:pPr>
        <w:pStyle w:val="NormalWeb"/>
        <w:spacing w:before="0" w:beforeAutospacing="0" w:after="200" w:afterAutospacing="0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1E34E2C" wp14:editId="083AA788">
            <wp:simplePos x="0" y="0"/>
            <wp:positionH relativeFrom="column">
              <wp:posOffset>2590800</wp:posOffset>
            </wp:positionH>
            <wp:positionV relativeFrom="paragraph">
              <wp:posOffset>0</wp:posOffset>
            </wp:positionV>
            <wp:extent cx="3192780" cy="1791335"/>
            <wp:effectExtent l="0" t="0" r="7620" b="0"/>
            <wp:wrapTight wrapText="bothSides">
              <wp:wrapPolygon edited="0">
                <wp:start x="0" y="0"/>
                <wp:lineTo x="0" y="21363"/>
                <wp:lineTo x="21523" y="21363"/>
                <wp:lineTo x="21523" y="0"/>
                <wp:lineTo x="0" y="0"/>
              </wp:wrapPolygon>
            </wp:wrapTight>
            <wp:docPr id="1" name="Picture 1" descr="Premium Vector | Back to School Colorful Illustration with School Supp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mium Vector | Back to School Colorful Illustration with School Suppli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179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 w:cs="Calibri"/>
          <w:b/>
          <w:bCs/>
          <w:color w:val="000000"/>
          <w:sz w:val="32"/>
          <w:szCs w:val="32"/>
        </w:rPr>
        <w:t>Fairview Attendance Center</w:t>
      </w:r>
    </w:p>
    <w:p w:rsidR="00760AB8" w:rsidRDefault="00760AB8" w:rsidP="00760AB8">
      <w:pPr>
        <w:pStyle w:val="NormalWeb"/>
        <w:spacing w:before="0" w:beforeAutospacing="0" w:after="200" w:afterAutospacing="0"/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5th and 6th Grade </w:t>
      </w:r>
    </w:p>
    <w:p w:rsidR="00760AB8" w:rsidRDefault="00760AB8" w:rsidP="00760AB8">
      <w:pPr>
        <w:pStyle w:val="NormalWeb"/>
        <w:spacing w:before="0" w:beforeAutospacing="0" w:after="200" w:afterAutospacing="0"/>
        <w:jc w:val="center"/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Supply List</w:t>
      </w:r>
    </w:p>
    <w:p w:rsidR="00760AB8" w:rsidRDefault="00760AB8" w:rsidP="00760AB8">
      <w:pPr>
        <w:pStyle w:val="NormalWeb"/>
        <w:spacing w:before="0" w:beforeAutospacing="0" w:after="200" w:afterAutospacing="0"/>
        <w:jc w:val="center"/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2026-2027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Fonts w:ascii="Calibri" w:hAnsi="Calibri" w:cs="Calibri"/>
          <w:bCs/>
          <w:color w:val="000000"/>
          <w:sz w:val="32"/>
          <w:szCs w:val="32"/>
        </w:rPr>
        <w:t>4 packages of loose leaf paper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Fonts w:ascii="Calibri" w:hAnsi="Calibri" w:cs="Calibri"/>
          <w:bCs/>
          <w:color w:val="000000"/>
          <w:sz w:val="32"/>
          <w:szCs w:val="32"/>
        </w:rPr>
        <w:t>4 Pencils </w:t>
      </w:r>
    </w:p>
    <w:p w:rsidR="00760AB8" w:rsidRPr="00760AB8" w:rsidRDefault="00760AB8" w:rsidP="00760AB8">
      <w:pPr>
        <w:pStyle w:val="NormalWeb"/>
        <w:spacing w:before="0" w:beforeAutospacing="0" w:after="200" w:afterAutospacing="0"/>
        <w:rPr>
          <w:b/>
        </w:rPr>
      </w:pPr>
      <w:r w:rsidRPr="00760AB8">
        <w:rPr>
          <w:rFonts w:ascii="Calibri" w:hAnsi="Calibri" w:cs="Calibri"/>
          <w:b/>
          <w:bCs/>
          <w:color w:val="000000"/>
          <w:sz w:val="32"/>
          <w:szCs w:val="32"/>
        </w:rPr>
        <w:t>Language Arts 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1   </w:t>
      </w:r>
      <w:proofErr w:type="gramStart"/>
      <w:r w:rsidRPr="00760AB8">
        <w:rPr>
          <w:rFonts w:ascii="Calibri" w:hAnsi="Calibri" w:cs="Calibri"/>
          <w:bCs/>
          <w:color w:val="000000"/>
          <w:sz w:val="32"/>
          <w:szCs w:val="32"/>
        </w:rPr>
        <w:t>1 inch</w:t>
      </w:r>
      <w:proofErr w:type="gramEnd"/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binder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>1 pack of 10 classic markers</w:t>
      </w: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>1 box crayons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>1 package sheet protectors</w:t>
      </w:r>
    </w:p>
    <w:p w:rsidR="00760AB8" w:rsidRPr="00760AB8" w:rsidRDefault="00760AB8" w:rsidP="00760AB8">
      <w:pPr>
        <w:pStyle w:val="NormalWeb"/>
        <w:spacing w:before="0" w:beforeAutospacing="0" w:after="200" w:afterAutospacing="0"/>
        <w:rPr>
          <w:b/>
        </w:rPr>
      </w:pPr>
      <w:r w:rsidRPr="00760AB8">
        <w:rPr>
          <w:rFonts w:ascii="Calibri" w:hAnsi="Calibri" w:cs="Calibri"/>
          <w:b/>
          <w:bCs/>
          <w:color w:val="000000"/>
          <w:sz w:val="32"/>
          <w:szCs w:val="32"/>
        </w:rPr>
        <w:t>Math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proofErr w:type="gramStart"/>
      <w:r w:rsidRPr="00760AB8">
        <w:rPr>
          <w:rFonts w:ascii="Calibri" w:hAnsi="Calibri" w:cs="Calibri"/>
          <w:bCs/>
          <w:color w:val="000000"/>
          <w:sz w:val="32"/>
          <w:szCs w:val="32"/>
        </w:rPr>
        <w:t>2  plastic</w:t>
      </w:r>
      <w:proofErr w:type="gramEnd"/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folders with brads (5th grade only)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r w:rsidRPr="00760AB8">
        <w:rPr>
          <w:rStyle w:val="apple-tab-span"/>
          <w:rFonts w:ascii="Calibri" w:hAnsi="Calibri" w:cs="Calibri"/>
          <w:bCs/>
          <w:color w:val="000000"/>
          <w:sz w:val="32"/>
          <w:szCs w:val="32"/>
        </w:rPr>
        <w:tab/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1   </w:t>
      </w:r>
      <w:r>
        <w:rPr>
          <w:rFonts w:ascii="Calibri" w:hAnsi="Calibri" w:cs="Calibri"/>
          <w:bCs/>
          <w:color w:val="000000"/>
          <w:sz w:val="32"/>
          <w:szCs w:val="32"/>
        </w:rPr>
        <w:t>1</w:t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</w:t>
      </w:r>
      <w:proofErr w:type="gramStart"/>
      <w:r w:rsidRPr="00760AB8">
        <w:rPr>
          <w:rFonts w:ascii="Calibri" w:hAnsi="Calibri" w:cs="Calibri"/>
          <w:bCs/>
          <w:color w:val="000000"/>
          <w:sz w:val="32"/>
          <w:szCs w:val="32"/>
        </w:rPr>
        <w:t>½  inch</w:t>
      </w:r>
      <w:proofErr w:type="gramEnd"/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binder (5th and 6th grade)</w:t>
      </w:r>
    </w:p>
    <w:p w:rsidR="00760AB8" w:rsidRPr="00760AB8" w:rsidRDefault="00760AB8" w:rsidP="00760AB8">
      <w:pPr>
        <w:pStyle w:val="NormalWeb"/>
        <w:spacing w:before="0" w:beforeAutospacing="0" w:after="200" w:afterAutospacing="0"/>
        <w:rPr>
          <w:b/>
        </w:rPr>
      </w:pPr>
      <w:r w:rsidRPr="00760AB8">
        <w:rPr>
          <w:rFonts w:ascii="Calibri" w:hAnsi="Calibri" w:cs="Calibri"/>
          <w:b/>
          <w:bCs/>
          <w:color w:val="000000"/>
          <w:sz w:val="32"/>
          <w:szCs w:val="32"/>
        </w:rPr>
        <w:t>Science</w:t>
      </w:r>
      <w:r w:rsidRPr="00760AB8">
        <w:rPr>
          <w:rFonts w:ascii="Calibri" w:hAnsi="Calibri" w:cs="Calibri"/>
          <w:b/>
          <w:bCs/>
          <w:color w:val="000000"/>
          <w:sz w:val="32"/>
          <w:szCs w:val="32"/>
        </w:rPr>
        <w:t xml:space="preserve">/Computer Science </w:t>
      </w:r>
    </w:p>
    <w:p w:rsidR="00760AB8" w:rsidRPr="00760AB8" w:rsidRDefault="00760AB8" w:rsidP="00760AB8">
      <w:pPr>
        <w:pStyle w:val="NormalWeb"/>
        <w:spacing w:before="0" w:beforeAutospacing="0" w:after="200" w:afterAutospacing="0"/>
        <w:ind w:firstLine="720"/>
      </w:pPr>
      <w:r w:rsidRPr="00760AB8">
        <w:rPr>
          <w:rFonts w:ascii="Calibri" w:hAnsi="Calibri" w:cs="Calibri"/>
          <w:bCs/>
          <w:color w:val="222222"/>
          <w:sz w:val="32"/>
          <w:szCs w:val="32"/>
        </w:rPr>
        <w:t>headphones/earbuds </w:t>
      </w:r>
    </w:p>
    <w:p w:rsidR="00760AB8" w:rsidRPr="00760AB8" w:rsidRDefault="00760AB8" w:rsidP="00760AB8">
      <w:pPr>
        <w:pStyle w:val="NormalWeb"/>
        <w:shd w:val="clear" w:color="auto" w:fill="FFFFFF"/>
        <w:spacing w:before="0" w:beforeAutospacing="0" w:after="200" w:afterAutospacing="0"/>
        <w:ind w:left="720"/>
      </w:pPr>
      <w:r w:rsidRPr="00760AB8">
        <w:rPr>
          <w:rFonts w:ascii="Calibri" w:hAnsi="Calibri" w:cs="Calibri"/>
          <w:bCs/>
          <w:color w:val="222222"/>
          <w:sz w:val="32"/>
          <w:szCs w:val="32"/>
        </w:rPr>
        <w:t>2 of each color folders with prongs: red, yellow, blue, gr</w:t>
      </w:r>
      <w:r>
        <w:rPr>
          <w:rFonts w:ascii="Calibri" w:hAnsi="Calibri" w:cs="Calibri"/>
          <w:bCs/>
          <w:color w:val="222222"/>
          <w:sz w:val="32"/>
          <w:szCs w:val="32"/>
        </w:rPr>
        <w:t>een, black, white, and purple (I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 xml:space="preserve">f a color is </w:t>
      </w:r>
      <w:r>
        <w:rPr>
          <w:rFonts w:ascii="Calibri" w:hAnsi="Calibri" w:cs="Calibri"/>
          <w:bCs/>
          <w:color w:val="222222"/>
          <w:sz w:val="32"/>
          <w:szCs w:val="32"/>
        </w:rPr>
        <w:t xml:space="preserve">not available or 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>out</w:t>
      </w:r>
      <w:r>
        <w:rPr>
          <w:rFonts w:ascii="Calibri" w:hAnsi="Calibri" w:cs="Calibri"/>
          <w:bCs/>
          <w:color w:val="222222"/>
          <w:sz w:val="32"/>
          <w:szCs w:val="32"/>
        </w:rPr>
        <w:t xml:space="preserve"> of stock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 xml:space="preserve">, </w:t>
      </w:r>
      <w:r>
        <w:rPr>
          <w:rFonts w:ascii="Calibri" w:hAnsi="Calibri" w:cs="Calibri"/>
          <w:bCs/>
          <w:color w:val="222222"/>
          <w:sz w:val="32"/>
          <w:szCs w:val="32"/>
        </w:rPr>
        <w:t xml:space="preserve">please 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 xml:space="preserve">purchase an extra </w:t>
      </w:r>
      <w:r>
        <w:rPr>
          <w:rFonts w:ascii="Calibri" w:hAnsi="Calibri" w:cs="Calibri"/>
          <w:bCs/>
          <w:color w:val="222222"/>
          <w:sz w:val="32"/>
          <w:szCs w:val="32"/>
        </w:rPr>
        <w:t xml:space="preserve">folder 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 xml:space="preserve">of </w:t>
      </w:r>
      <w:r>
        <w:rPr>
          <w:rFonts w:ascii="Calibri" w:hAnsi="Calibri" w:cs="Calibri"/>
          <w:bCs/>
          <w:color w:val="222222"/>
          <w:sz w:val="32"/>
          <w:szCs w:val="32"/>
        </w:rPr>
        <w:t>another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 xml:space="preserve"> color</w:t>
      </w:r>
      <w:r>
        <w:rPr>
          <w:rFonts w:ascii="Calibri" w:hAnsi="Calibri" w:cs="Calibri"/>
          <w:bCs/>
          <w:color w:val="222222"/>
          <w:sz w:val="32"/>
          <w:szCs w:val="32"/>
        </w:rPr>
        <w:t>(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>s</w:t>
      </w:r>
      <w:r>
        <w:rPr>
          <w:rFonts w:ascii="Calibri" w:hAnsi="Calibri" w:cs="Calibri"/>
          <w:bCs/>
          <w:color w:val="222222"/>
          <w:sz w:val="32"/>
          <w:szCs w:val="32"/>
        </w:rPr>
        <w:t>).</w:t>
      </w:r>
      <w:r w:rsidRPr="00760AB8">
        <w:rPr>
          <w:rFonts w:ascii="Calibri" w:hAnsi="Calibri" w:cs="Calibri"/>
          <w:bCs/>
          <w:color w:val="222222"/>
          <w:sz w:val="32"/>
          <w:szCs w:val="32"/>
        </w:rPr>
        <w:t>)</w:t>
      </w:r>
    </w:p>
    <w:p w:rsidR="00760AB8" w:rsidRPr="00760AB8" w:rsidRDefault="00760AB8" w:rsidP="00760AB8">
      <w:pPr>
        <w:pStyle w:val="NormalWeb"/>
        <w:spacing w:before="0" w:beforeAutospacing="0" w:after="200" w:afterAutospacing="0"/>
      </w:pPr>
      <w:bookmarkStart w:id="0" w:name="_GoBack"/>
      <w:r w:rsidRPr="00760AB8">
        <w:rPr>
          <w:rFonts w:ascii="Calibri" w:hAnsi="Calibri" w:cs="Calibri"/>
          <w:b/>
          <w:bCs/>
          <w:color w:val="000000"/>
          <w:sz w:val="32"/>
          <w:szCs w:val="32"/>
        </w:rPr>
        <w:t>Wish List</w:t>
      </w:r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 </w:t>
      </w:r>
      <w:bookmarkEnd w:id="0"/>
      <w:r w:rsidRPr="00760AB8">
        <w:rPr>
          <w:rFonts w:ascii="Calibri" w:hAnsi="Calibri" w:cs="Calibri"/>
          <w:bCs/>
          <w:color w:val="000000"/>
          <w:sz w:val="32"/>
          <w:szCs w:val="32"/>
        </w:rPr>
        <w:t xml:space="preserve">—  Clorox wipes and </w:t>
      </w:r>
      <w:proofErr w:type="spellStart"/>
      <w:r w:rsidRPr="00760AB8">
        <w:rPr>
          <w:rFonts w:ascii="Calibri" w:hAnsi="Calibri" w:cs="Calibri"/>
          <w:bCs/>
          <w:color w:val="000000"/>
          <w:sz w:val="32"/>
          <w:szCs w:val="32"/>
        </w:rPr>
        <w:t>kleenex</w:t>
      </w:r>
      <w:proofErr w:type="spellEnd"/>
    </w:p>
    <w:p w:rsidR="002B1147" w:rsidRDefault="002B1147"/>
    <w:sectPr w:rsidR="002B11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AB8"/>
    <w:rsid w:val="002B1147"/>
    <w:rsid w:val="0076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00F9C"/>
  <w15:chartTrackingRefBased/>
  <w15:docId w15:val="{AB0A9CC0-5CAF-477E-AA58-A986BD203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60A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6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Carrie Guntharp</dc:creator>
  <cp:keywords/>
  <dc:description/>
  <cp:lastModifiedBy>Carrie Guntharp</cp:lastModifiedBy>
  <cp:revision>1</cp:revision>
  <dcterms:created xsi:type="dcterms:W3CDTF">2026-06-24T03:22:00Z</dcterms:created>
  <dcterms:modified xsi:type="dcterms:W3CDTF">2026-06-24T03:27:00Z</dcterms:modified>
</cp:coreProperties>
</file>