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6801543" w:rsidR="0077756E" w:rsidRPr="005F38AD" w:rsidRDefault="00C14410"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92492">
        <w:rPr>
          <w:rFonts w:ascii="Times New Roman" w:hAnsi="Times New Roman"/>
          <w:szCs w:val="24"/>
        </w:rPr>
        <w:t>4:0</w:t>
      </w:r>
      <w:r>
        <w:rPr>
          <w:rFonts w:ascii="Times New Roman" w:hAnsi="Times New Roman"/>
          <w:szCs w:val="24"/>
        </w:rPr>
        <w:t>2</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69677282" w:rsidR="00113878" w:rsidRDefault="00C14410" w:rsidP="00026650">
      <w:pPr>
        <w:ind w:left="3600" w:hanging="2880"/>
        <w:rPr>
          <w:rFonts w:ascii="Times New Roman" w:hAnsi="Times New Roman"/>
          <w:szCs w:val="24"/>
        </w:rPr>
      </w:pPr>
      <w:r>
        <w:rPr>
          <w:rFonts w:ascii="Times New Roman" w:hAnsi="Times New Roman"/>
          <w:szCs w:val="24"/>
        </w:rPr>
        <w:t xml:space="preserve">Andrew Hoops, Kimberly Sturgill, </w:t>
      </w:r>
      <w:r w:rsidR="006524B9">
        <w:rPr>
          <w:rFonts w:ascii="Times New Roman" w:hAnsi="Times New Roman"/>
          <w:szCs w:val="24"/>
        </w:rPr>
        <w:t>Patricia Wakefield</w:t>
      </w:r>
    </w:p>
    <w:p w14:paraId="1DDAC2B5" w14:textId="6C6C56F8" w:rsidR="00DD1687" w:rsidRDefault="00DD1687" w:rsidP="00026650">
      <w:pPr>
        <w:ind w:left="3600" w:hanging="2880"/>
        <w:rPr>
          <w:rFonts w:ascii="Times New Roman" w:hAnsi="Times New Roman"/>
          <w:szCs w:val="24"/>
        </w:rPr>
      </w:pPr>
    </w:p>
    <w:p w14:paraId="1351514C" w14:textId="139964F5" w:rsidR="00DD1687" w:rsidRDefault="00DD1687" w:rsidP="00DD1687">
      <w:pPr>
        <w:pStyle w:val="NoSpacing"/>
        <w:rPr>
          <w:rFonts w:ascii="Times New Roman" w:hAnsi="Times New Roman"/>
        </w:rPr>
      </w:pPr>
      <w:r>
        <w:rPr>
          <w:rFonts w:ascii="Times New Roman" w:hAnsi="Times New Roman"/>
        </w:rPr>
        <w:t>Board Members not in Attendance:</w:t>
      </w:r>
    </w:p>
    <w:p w14:paraId="7EC2D927" w14:textId="473F5BD4" w:rsidR="00DD1687" w:rsidRPr="00DD1687" w:rsidRDefault="00DD1687" w:rsidP="00DD1687">
      <w:pPr>
        <w:pStyle w:val="NoSpacing"/>
        <w:rPr>
          <w:rFonts w:ascii="Times New Roman" w:hAnsi="Times New Roman"/>
        </w:rPr>
      </w:pPr>
      <w:r>
        <w:rPr>
          <w:rFonts w:ascii="Times New Roman" w:hAnsi="Times New Roman"/>
        </w:rPr>
        <w:tab/>
        <w:t>Carrie O’Boyle</w:t>
      </w:r>
      <w:r w:rsidR="00C14410">
        <w:rPr>
          <w:rFonts w:ascii="Times New Roman" w:hAnsi="Times New Roman"/>
        </w:rPr>
        <w:t xml:space="preserve">, Devin </w:t>
      </w:r>
      <w:proofErr w:type="spellStart"/>
      <w:r w:rsidR="00C14410">
        <w:rPr>
          <w:rFonts w:ascii="Times New Roman" w:hAnsi="Times New Roman"/>
        </w:rPr>
        <w:t>Stang</w:t>
      </w:r>
      <w:proofErr w:type="spellEnd"/>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4ACD894A"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xml:space="preserve">, </w:t>
      </w:r>
      <w:r w:rsidR="00C14410">
        <w:rPr>
          <w:rFonts w:ascii="Times New Roman" w:hAnsi="Times New Roman"/>
          <w:szCs w:val="24"/>
        </w:rPr>
        <w:t xml:space="preserve">Gina Gibson,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xml:space="preserve">, </w:t>
      </w:r>
      <w:r w:rsidR="00C14410">
        <w:rPr>
          <w:rFonts w:ascii="Times New Roman" w:hAnsi="Times New Roman"/>
          <w:szCs w:val="24"/>
        </w:rPr>
        <w:t xml:space="preserve">Jody White, </w:t>
      </w:r>
      <w:r w:rsidR="00654C64">
        <w:rPr>
          <w:rFonts w:ascii="Times New Roman" w:hAnsi="Times New Roman"/>
          <w:szCs w:val="24"/>
        </w:rPr>
        <w:t>Albert Trego</w:t>
      </w:r>
      <w:r w:rsidR="002B0363">
        <w:rPr>
          <w:rFonts w:ascii="Times New Roman" w:hAnsi="Times New Roman"/>
          <w:szCs w:val="24"/>
        </w:rPr>
        <w:t>,</w:t>
      </w:r>
      <w:r w:rsidR="00C14410">
        <w:rPr>
          <w:rFonts w:ascii="Times New Roman" w:hAnsi="Times New Roman"/>
          <w:szCs w:val="24"/>
        </w:rPr>
        <w:t xml:space="preserve"> Kelly </w:t>
      </w:r>
      <w:proofErr w:type="spellStart"/>
      <w:r w:rsidR="00C14410">
        <w:rPr>
          <w:rFonts w:ascii="Times New Roman" w:hAnsi="Times New Roman"/>
          <w:szCs w:val="24"/>
        </w:rPr>
        <w:t>Marxen</w:t>
      </w:r>
      <w:proofErr w:type="spellEnd"/>
      <w:r w:rsidR="00C14410">
        <w:rPr>
          <w:rFonts w:ascii="Times New Roman" w:hAnsi="Times New Roman"/>
          <w:szCs w:val="24"/>
        </w:rPr>
        <w:t xml:space="preserve">, Kelly Campbell, Michael Campbell, Bridget Campbell, Kyle Trimble, Kara Griswold, Mandy Smith, Kelly Stiner, Courtney </w:t>
      </w:r>
      <w:proofErr w:type="spellStart"/>
      <w:r w:rsidR="00C14410">
        <w:rPr>
          <w:rFonts w:ascii="Times New Roman" w:hAnsi="Times New Roman"/>
          <w:szCs w:val="24"/>
        </w:rPr>
        <w:t>Trakas</w:t>
      </w:r>
      <w:proofErr w:type="spellEnd"/>
      <w:r w:rsidR="00C14410">
        <w:rPr>
          <w:rFonts w:ascii="Times New Roman" w:hAnsi="Times New Roman"/>
          <w:szCs w:val="24"/>
        </w:rPr>
        <w:t xml:space="preserve">, Tyler </w:t>
      </w:r>
      <w:proofErr w:type="spellStart"/>
      <w:r w:rsidR="00C14410">
        <w:rPr>
          <w:rFonts w:ascii="Times New Roman" w:hAnsi="Times New Roman"/>
          <w:szCs w:val="24"/>
        </w:rPr>
        <w:t>Trakas</w:t>
      </w:r>
      <w:proofErr w:type="spellEnd"/>
      <w:r w:rsidR="00C14410">
        <w:rPr>
          <w:rFonts w:ascii="Times New Roman" w:hAnsi="Times New Roman"/>
          <w:szCs w:val="24"/>
        </w:rPr>
        <w:t xml:space="preserve">, Brittany </w:t>
      </w:r>
      <w:proofErr w:type="spellStart"/>
      <w:r w:rsidR="00C14410">
        <w:rPr>
          <w:rFonts w:ascii="Times New Roman" w:hAnsi="Times New Roman"/>
          <w:szCs w:val="24"/>
        </w:rPr>
        <w:t>Chudakoff</w:t>
      </w:r>
      <w:proofErr w:type="spellEnd"/>
      <w:r w:rsidR="00C14410">
        <w:rPr>
          <w:rFonts w:ascii="Times New Roman" w:hAnsi="Times New Roman"/>
          <w:szCs w:val="24"/>
        </w:rPr>
        <w:t>, Dominque Mason, Zach</w:t>
      </w:r>
      <w:r w:rsidR="00DE1EC2">
        <w:rPr>
          <w:rFonts w:ascii="Times New Roman" w:hAnsi="Times New Roman"/>
          <w:szCs w:val="24"/>
        </w:rPr>
        <w:t>ary</w:t>
      </w:r>
      <w:r w:rsidR="00C14410">
        <w:rPr>
          <w:rFonts w:ascii="Times New Roman" w:hAnsi="Times New Roman"/>
          <w:szCs w:val="24"/>
        </w:rPr>
        <w:t xml:space="preserve"> </w:t>
      </w:r>
      <w:proofErr w:type="spellStart"/>
      <w:r w:rsidR="00C14410">
        <w:rPr>
          <w:rFonts w:ascii="Times New Roman" w:hAnsi="Times New Roman"/>
          <w:szCs w:val="24"/>
        </w:rPr>
        <w:t>Weagley</w:t>
      </w:r>
      <w:proofErr w:type="spellEnd"/>
      <w:r w:rsidR="00C14410">
        <w:rPr>
          <w:rFonts w:ascii="Times New Roman" w:hAnsi="Times New Roman"/>
          <w:szCs w:val="24"/>
        </w:rPr>
        <w:t xml:space="preserve">, Amanda </w:t>
      </w:r>
      <w:proofErr w:type="spellStart"/>
      <w:r w:rsidR="00C14410">
        <w:rPr>
          <w:rFonts w:ascii="Times New Roman" w:hAnsi="Times New Roman"/>
          <w:szCs w:val="24"/>
        </w:rPr>
        <w:t>Accavallo</w:t>
      </w:r>
      <w:proofErr w:type="spellEnd"/>
      <w:r w:rsidR="00C14410">
        <w:rPr>
          <w:rFonts w:ascii="Times New Roman" w:hAnsi="Times New Roman"/>
          <w:szCs w:val="24"/>
        </w:rPr>
        <w:t xml:space="preserve">, Tammy </w:t>
      </w:r>
      <w:proofErr w:type="spellStart"/>
      <w:r w:rsidR="00C14410">
        <w:rPr>
          <w:rFonts w:ascii="Times New Roman" w:hAnsi="Times New Roman"/>
          <w:szCs w:val="24"/>
        </w:rPr>
        <w:t>Figula</w:t>
      </w:r>
      <w:proofErr w:type="spellEnd"/>
      <w:r w:rsidR="00C14410">
        <w:rPr>
          <w:rFonts w:ascii="Times New Roman" w:hAnsi="Times New Roman"/>
          <w:szCs w:val="24"/>
        </w:rPr>
        <w:t xml:space="preserve"> </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35981DD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0B799D">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B46903">
        <w:rPr>
          <w:rFonts w:ascii="Times New Roman" w:hAnsi="Times New Roman"/>
          <w:b/>
          <w:szCs w:val="24"/>
          <w:u w:val="single"/>
        </w:rPr>
        <w:t>6</w:t>
      </w:r>
      <w:r>
        <w:rPr>
          <w:rFonts w:ascii="Times New Roman" w:hAnsi="Times New Roman"/>
          <w:b/>
          <w:szCs w:val="24"/>
          <w:u w:val="single"/>
        </w:rPr>
        <w:t>-</w:t>
      </w:r>
      <w:r w:rsidR="00C10B44">
        <w:rPr>
          <w:rFonts w:ascii="Times New Roman" w:hAnsi="Times New Roman"/>
          <w:b/>
          <w:szCs w:val="24"/>
          <w:u w:val="single"/>
        </w:rPr>
        <w:t>14</w:t>
      </w:r>
    </w:p>
    <w:p w14:paraId="26D35EB3" w14:textId="5E44991C"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14F65">
        <w:rPr>
          <w:rFonts w:ascii="Times New Roman" w:hAnsi="Times New Roman"/>
          <w:szCs w:val="24"/>
        </w:rPr>
        <w:t>Sturgill</w:t>
      </w:r>
      <w:r w:rsidRPr="00BA661B">
        <w:rPr>
          <w:rFonts w:ascii="Times New Roman" w:hAnsi="Times New Roman"/>
          <w:szCs w:val="24"/>
        </w:rPr>
        <w:t xml:space="preserve">, second by </w:t>
      </w:r>
      <w:r w:rsidR="00B14F65">
        <w:rPr>
          <w:rFonts w:ascii="Times New Roman" w:hAnsi="Times New Roman"/>
          <w:szCs w:val="24"/>
        </w:rPr>
        <w:t>Hoops</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B14F65">
        <w:rPr>
          <w:rFonts w:ascii="Times New Roman" w:hAnsi="Times New Roman"/>
          <w:szCs w:val="24"/>
        </w:rPr>
        <w:t xml:space="preserve"> with corrections and with addendum</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54C40D28"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C10B44">
        <w:rPr>
          <w:rFonts w:ascii="Times New Roman" w:hAnsi="Times New Roman"/>
          <w:szCs w:val="24"/>
        </w:rPr>
        <w:t xml:space="preserve">Sturgill, Hoops, </w:t>
      </w:r>
      <w:r w:rsidR="004435DC">
        <w:rPr>
          <w:rFonts w:ascii="Times New Roman" w:hAnsi="Times New Roman"/>
          <w:szCs w:val="24"/>
        </w:rPr>
        <w:t>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5ACA65D1"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C10B44">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9E0827">
        <w:rPr>
          <w:rFonts w:ascii="Times New Roman" w:hAnsi="Times New Roman"/>
          <w:b/>
          <w:szCs w:val="24"/>
          <w:u w:val="single"/>
        </w:rPr>
        <w:t>6</w:t>
      </w:r>
      <w:r w:rsidR="00CA6DCD" w:rsidRPr="00BA661B">
        <w:rPr>
          <w:rFonts w:ascii="Times New Roman" w:hAnsi="Times New Roman"/>
          <w:b/>
          <w:szCs w:val="24"/>
          <w:u w:val="single"/>
        </w:rPr>
        <w:t>-</w:t>
      </w:r>
      <w:r w:rsidR="00C10B44">
        <w:rPr>
          <w:rFonts w:ascii="Times New Roman" w:hAnsi="Times New Roman"/>
          <w:b/>
          <w:szCs w:val="24"/>
          <w:u w:val="single"/>
        </w:rPr>
        <w:t>15</w:t>
      </w:r>
    </w:p>
    <w:p w14:paraId="2483BC2C" w14:textId="1FC3027F" w:rsidR="001316A3" w:rsidRDefault="008A6C68" w:rsidP="00C10B44">
      <w:pPr>
        <w:pStyle w:val="NoSpacing"/>
        <w:rPr>
          <w:rFonts w:ascii="Times New Roman" w:hAnsi="Times New Roman"/>
        </w:rPr>
      </w:pPr>
      <w:r w:rsidRPr="008A6C68">
        <w:rPr>
          <w:rFonts w:ascii="Times New Roman" w:hAnsi="Times New Roman"/>
        </w:rPr>
        <w:t xml:space="preserve">Moved by </w:t>
      </w:r>
      <w:r w:rsidR="00C10B44">
        <w:rPr>
          <w:rFonts w:ascii="Times New Roman" w:hAnsi="Times New Roman"/>
        </w:rPr>
        <w:t>Hoops</w:t>
      </w:r>
      <w:r w:rsidRPr="008A6C68">
        <w:rPr>
          <w:rFonts w:ascii="Times New Roman" w:hAnsi="Times New Roman"/>
        </w:rPr>
        <w:t xml:space="preserve">, second by </w:t>
      </w:r>
      <w:r w:rsidR="00C10B44">
        <w:rPr>
          <w:rFonts w:ascii="Times New Roman" w:hAnsi="Times New Roman"/>
        </w:rPr>
        <w:t>Sturgill</w:t>
      </w:r>
      <w:r w:rsidRPr="008A6C68">
        <w:rPr>
          <w:rFonts w:ascii="Times New Roman" w:hAnsi="Times New Roman"/>
        </w:rPr>
        <w:t xml:space="preserve"> to dispense with the reading of the minutes of the </w:t>
      </w:r>
    </w:p>
    <w:p w14:paraId="68742533" w14:textId="77777777" w:rsidR="00C10B44" w:rsidRPr="00C10B44" w:rsidRDefault="00C10B44" w:rsidP="00C10B44">
      <w:pPr>
        <w:pStyle w:val="NoSpacing"/>
        <w:rPr>
          <w:rFonts w:ascii="Times New Roman" w:hAnsi="Times New Roman"/>
        </w:rPr>
      </w:pPr>
      <w:r w:rsidRPr="00C10B44">
        <w:rPr>
          <w:rFonts w:ascii="Times New Roman" w:hAnsi="Times New Roman"/>
        </w:rPr>
        <w:t>Regular Meeting on Tuesday, May 21, 2024, the Special Meeting on Wednesday, May 29, 2024, the Special Meeting on Monday, June 10, 2024, the Special Meeting on Tuesday, June 11, 2024, the Special Meeting on Thursday, June 13, 2024, and the Special Meeting on Saturday, June 15, 2024.  The minutes were distributed as required by law and shall be approved as presented.</w:t>
      </w:r>
    </w:p>
    <w:p w14:paraId="722F70CB" w14:textId="3AA5F881" w:rsidR="001316A3" w:rsidRDefault="001316A3" w:rsidP="00D27406">
      <w:pPr>
        <w:pStyle w:val="NoSpacing"/>
      </w:pPr>
    </w:p>
    <w:p w14:paraId="0C3B4595" w14:textId="77777777" w:rsidR="00D467D2" w:rsidRPr="00D27406" w:rsidRDefault="00D467D2" w:rsidP="00D27406">
      <w:pPr>
        <w:pStyle w:val="NoSpacing"/>
      </w:pPr>
    </w:p>
    <w:p w14:paraId="3C3B4EC0" w14:textId="385AEF59"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063D6B">
        <w:rPr>
          <w:rFonts w:ascii="Times New Roman" w:hAnsi="Times New Roman"/>
          <w:szCs w:val="24"/>
        </w:rPr>
        <w:t>Hoops, Sturgill, 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7C26E6B2" w14:textId="77777777" w:rsidR="000B799D" w:rsidRDefault="000B799D" w:rsidP="000B799D">
      <w:pPr>
        <w:ind w:left="360" w:hanging="360"/>
        <w:jc w:val="both"/>
        <w:rPr>
          <w:rFonts w:ascii="Times New Roman" w:hAnsi="Times New Roman"/>
          <w:szCs w:val="24"/>
        </w:rPr>
      </w:pPr>
    </w:p>
    <w:p w14:paraId="7B6D395D" w14:textId="77777777" w:rsidR="000B799D" w:rsidRPr="00707DF7" w:rsidRDefault="000B799D" w:rsidP="000B799D">
      <w:pPr>
        <w:jc w:val="center"/>
        <w:rPr>
          <w:rFonts w:ascii="Times New Roman" w:hAnsi="Times New Roman"/>
          <w:b/>
          <w:szCs w:val="24"/>
          <w:u w:val="single"/>
        </w:rPr>
      </w:pPr>
      <w:r>
        <w:rPr>
          <w:rFonts w:ascii="Times New Roman" w:hAnsi="Times New Roman"/>
          <w:b/>
          <w:szCs w:val="24"/>
          <w:u w:val="single"/>
        </w:rPr>
        <w:t>STAFF PRESENTATIONS</w:t>
      </w:r>
    </w:p>
    <w:p w14:paraId="08E78CD4" w14:textId="77777777" w:rsidR="00D07B1C" w:rsidRPr="00D07B1C" w:rsidRDefault="00D07B1C" w:rsidP="00D07B1C">
      <w:pPr>
        <w:rPr>
          <w:rFonts w:ascii="Times New Roman" w:hAnsi="Times New Roman"/>
          <w:b/>
          <w:szCs w:val="24"/>
        </w:rPr>
      </w:pPr>
      <w:r w:rsidRPr="00D07B1C">
        <w:rPr>
          <w:rFonts w:ascii="Times New Roman" w:eastAsiaTheme="minorHAnsi" w:hAnsi="Times New Roman"/>
          <w:b/>
          <w:bCs/>
          <w:szCs w:val="24"/>
        </w:rPr>
        <w:t>A.</w:t>
      </w:r>
      <w:r w:rsidRPr="00D07B1C">
        <w:rPr>
          <w:rFonts w:ascii="Times New Roman" w:eastAsiaTheme="minorHAnsi" w:hAnsi="Times New Roman"/>
          <w:b/>
          <w:bCs/>
          <w:szCs w:val="24"/>
        </w:rPr>
        <w:tab/>
        <w:t xml:space="preserve">FOOD SERVICE PRESENTATION BY JODY WHITE – NUTRITIONAL </w:t>
      </w:r>
      <w:r w:rsidRPr="00D07B1C">
        <w:rPr>
          <w:rFonts w:ascii="Times New Roman" w:eastAsiaTheme="minorHAnsi" w:hAnsi="Times New Roman"/>
          <w:b/>
          <w:bCs/>
          <w:szCs w:val="24"/>
        </w:rPr>
        <w:tab/>
        <w:t xml:space="preserve">STANDARDS AND YEARLY ACTIVITIES  </w:t>
      </w:r>
    </w:p>
    <w:p w14:paraId="7E61CAA8" w14:textId="77777777" w:rsidR="000B799D" w:rsidRDefault="000B799D"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6221084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74233E">
        <w:rPr>
          <w:rFonts w:ascii="Times New Roman" w:hAnsi="Times New Roman"/>
          <w:b/>
          <w:szCs w:val="24"/>
        </w:rPr>
        <w:t>:</w:t>
      </w:r>
    </w:p>
    <w:p w14:paraId="35495C2C" w14:textId="77777777" w:rsidR="0074233E" w:rsidRDefault="0074233E" w:rsidP="00E156A1">
      <w:pPr>
        <w:rPr>
          <w:rFonts w:ascii="Times New Roman" w:hAnsi="Times New Roman"/>
          <w:szCs w:val="24"/>
        </w:rPr>
      </w:pPr>
      <w:r w:rsidRPr="0074233E">
        <w:rPr>
          <w:rFonts w:ascii="Times New Roman" w:hAnsi="Times New Roman"/>
          <w:szCs w:val="24"/>
        </w:rPr>
        <w:t xml:space="preserve">Tammy </w:t>
      </w:r>
      <w:proofErr w:type="spellStart"/>
      <w:r w:rsidRPr="0074233E">
        <w:rPr>
          <w:rFonts w:ascii="Times New Roman" w:hAnsi="Times New Roman"/>
          <w:szCs w:val="24"/>
        </w:rPr>
        <w:t>Figula</w:t>
      </w:r>
      <w:proofErr w:type="spellEnd"/>
      <w:r w:rsidRPr="0074233E">
        <w:rPr>
          <w:rFonts w:ascii="Times New Roman" w:hAnsi="Times New Roman"/>
          <w:szCs w:val="24"/>
        </w:rPr>
        <w:t xml:space="preserve"> - Wanted to know what the status was for section VIII items I and J.  </w:t>
      </w:r>
    </w:p>
    <w:p w14:paraId="32A0E68B" w14:textId="77777777" w:rsidR="0074233E" w:rsidRDefault="0074233E" w:rsidP="00E156A1">
      <w:pPr>
        <w:rPr>
          <w:rFonts w:ascii="Times New Roman" w:hAnsi="Times New Roman"/>
          <w:szCs w:val="24"/>
        </w:rPr>
      </w:pPr>
    </w:p>
    <w:p w14:paraId="3C5A6862" w14:textId="77B96528" w:rsidR="0074233E" w:rsidRDefault="0074233E" w:rsidP="00E156A1">
      <w:pPr>
        <w:rPr>
          <w:rFonts w:ascii="Times New Roman" w:hAnsi="Times New Roman"/>
          <w:szCs w:val="24"/>
        </w:rPr>
      </w:pPr>
      <w:r>
        <w:rPr>
          <w:rFonts w:ascii="Times New Roman" w:hAnsi="Times New Roman"/>
          <w:szCs w:val="24"/>
        </w:rPr>
        <w:t xml:space="preserve">Patricia </w:t>
      </w:r>
      <w:r w:rsidRPr="0074233E">
        <w:rPr>
          <w:rFonts w:ascii="Times New Roman" w:hAnsi="Times New Roman"/>
          <w:szCs w:val="24"/>
        </w:rPr>
        <w:t xml:space="preserve">Wakefield and </w:t>
      </w:r>
      <w:r>
        <w:rPr>
          <w:rFonts w:ascii="Times New Roman" w:hAnsi="Times New Roman"/>
          <w:szCs w:val="24"/>
        </w:rPr>
        <w:t xml:space="preserve">Andrew </w:t>
      </w:r>
      <w:r w:rsidRPr="0074233E">
        <w:rPr>
          <w:rFonts w:ascii="Times New Roman" w:hAnsi="Times New Roman"/>
          <w:szCs w:val="24"/>
        </w:rPr>
        <w:t>Hoops responded that they planned on tabling the items for further review.</w:t>
      </w:r>
    </w:p>
    <w:p w14:paraId="444F2CB0" w14:textId="77777777" w:rsidR="0074233E" w:rsidRDefault="0074233E" w:rsidP="00E156A1">
      <w:pPr>
        <w:rPr>
          <w:rFonts w:ascii="Times New Roman" w:hAnsi="Times New Roman"/>
          <w:szCs w:val="24"/>
        </w:rPr>
      </w:pPr>
    </w:p>
    <w:p w14:paraId="28477F09" w14:textId="1E6AA027" w:rsidR="0074233E" w:rsidRDefault="0074233E" w:rsidP="00E156A1">
      <w:pPr>
        <w:rPr>
          <w:rFonts w:ascii="Times New Roman" w:hAnsi="Times New Roman"/>
          <w:szCs w:val="24"/>
        </w:rPr>
      </w:pPr>
      <w:r w:rsidRPr="0074233E">
        <w:rPr>
          <w:rFonts w:ascii="Times New Roman" w:hAnsi="Times New Roman"/>
          <w:szCs w:val="24"/>
        </w:rPr>
        <w:t>  </w:t>
      </w:r>
    </w:p>
    <w:p w14:paraId="7B8EABF1" w14:textId="2B672A19" w:rsidR="0074233E" w:rsidRDefault="0074233E" w:rsidP="00E156A1">
      <w:pPr>
        <w:rPr>
          <w:rFonts w:ascii="Times New Roman" w:hAnsi="Times New Roman"/>
          <w:szCs w:val="24"/>
        </w:rPr>
      </w:pPr>
    </w:p>
    <w:p w14:paraId="2FC6CA23" w14:textId="78457E5F" w:rsidR="0074233E" w:rsidRDefault="0074233E" w:rsidP="00E156A1">
      <w:pPr>
        <w:rPr>
          <w:rFonts w:ascii="Times New Roman" w:hAnsi="Times New Roman"/>
          <w:szCs w:val="24"/>
        </w:rPr>
      </w:pPr>
    </w:p>
    <w:p w14:paraId="1D0E04AA" w14:textId="3DD5B4DD" w:rsidR="0074233E" w:rsidRDefault="0074233E" w:rsidP="00E156A1">
      <w:pPr>
        <w:rPr>
          <w:rFonts w:ascii="Times New Roman" w:hAnsi="Times New Roman"/>
          <w:szCs w:val="24"/>
        </w:rPr>
      </w:pPr>
    </w:p>
    <w:p w14:paraId="4A886A96" w14:textId="77777777" w:rsidR="0074233E" w:rsidRPr="0074233E" w:rsidRDefault="0074233E" w:rsidP="00E156A1">
      <w:pPr>
        <w:rPr>
          <w:rFonts w:ascii="Times New Roman" w:hAnsi="Times New Roman"/>
          <w:bCs/>
          <w:szCs w:val="24"/>
        </w:rPr>
      </w:pPr>
    </w:p>
    <w:p w14:paraId="79479027" w14:textId="77777777" w:rsidR="0074233E" w:rsidRDefault="0074233E" w:rsidP="00A01679">
      <w:pPr>
        <w:rPr>
          <w:rFonts w:ascii="Times New Roman" w:hAnsi="Times New Roman"/>
          <w:b/>
          <w:szCs w:val="24"/>
        </w:rPr>
      </w:pPr>
      <w:r>
        <w:rPr>
          <w:rFonts w:ascii="Times New Roman" w:hAnsi="Times New Roman"/>
          <w:b/>
          <w:szCs w:val="24"/>
        </w:rPr>
        <w:lastRenderedPageBreak/>
        <w:t>COMMENTS/CONCERNS:</w:t>
      </w:r>
    </w:p>
    <w:p w14:paraId="477FF605" w14:textId="77777777" w:rsidR="0074233E" w:rsidRDefault="0074233E" w:rsidP="00A01679">
      <w:pPr>
        <w:rPr>
          <w:rFonts w:ascii="Times New Roman" w:hAnsi="Times New Roman"/>
          <w:sz w:val="22"/>
          <w:szCs w:val="22"/>
        </w:rPr>
      </w:pPr>
      <w:r w:rsidRPr="0074233E">
        <w:rPr>
          <w:rFonts w:ascii="Times New Roman" w:hAnsi="Times New Roman"/>
          <w:sz w:val="22"/>
          <w:szCs w:val="22"/>
        </w:rPr>
        <w:t xml:space="preserve">Tammy </w:t>
      </w:r>
      <w:proofErr w:type="spellStart"/>
      <w:r w:rsidRPr="0074233E">
        <w:rPr>
          <w:rFonts w:ascii="Times New Roman" w:hAnsi="Times New Roman"/>
          <w:sz w:val="22"/>
          <w:szCs w:val="22"/>
        </w:rPr>
        <w:t>Figula</w:t>
      </w:r>
      <w:proofErr w:type="spellEnd"/>
      <w:r w:rsidRPr="0074233E">
        <w:rPr>
          <w:rFonts w:ascii="Times New Roman" w:hAnsi="Times New Roman"/>
          <w:sz w:val="22"/>
          <w:szCs w:val="22"/>
        </w:rPr>
        <w:t xml:space="preserve"> - Where are we with Treasurer’s search and the cost?</w:t>
      </w:r>
    </w:p>
    <w:p w14:paraId="1986BDD8" w14:textId="77777777" w:rsidR="0074233E" w:rsidRDefault="0074233E" w:rsidP="00A01679">
      <w:pPr>
        <w:rPr>
          <w:rFonts w:ascii="Times New Roman" w:hAnsi="Times New Roman"/>
          <w:sz w:val="22"/>
          <w:szCs w:val="22"/>
        </w:rPr>
      </w:pPr>
    </w:p>
    <w:p w14:paraId="67BC22B4" w14:textId="77777777" w:rsidR="0074233E" w:rsidRDefault="0074233E" w:rsidP="00A01679">
      <w:pPr>
        <w:rPr>
          <w:rFonts w:ascii="Times New Roman" w:hAnsi="Times New Roman"/>
          <w:sz w:val="22"/>
          <w:szCs w:val="22"/>
        </w:rPr>
      </w:pPr>
      <w:r>
        <w:rPr>
          <w:rFonts w:ascii="Times New Roman" w:hAnsi="Times New Roman"/>
          <w:sz w:val="22"/>
          <w:szCs w:val="22"/>
        </w:rPr>
        <w:t xml:space="preserve">Andrew </w:t>
      </w:r>
      <w:r w:rsidRPr="0074233E">
        <w:rPr>
          <w:rFonts w:ascii="Times New Roman" w:hAnsi="Times New Roman"/>
          <w:sz w:val="22"/>
          <w:szCs w:val="22"/>
        </w:rPr>
        <w:t xml:space="preserve">Hoops and </w:t>
      </w:r>
      <w:r>
        <w:rPr>
          <w:rFonts w:ascii="Times New Roman" w:hAnsi="Times New Roman"/>
          <w:sz w:val="22"/>
          <w:szCs w:val="22"/>
        </w:rPr>
        <w:t xml:space="preserve">Kimberly </w:t>
      </w:r>
      <w:r w:rsidRPr="0074233E">
        <w:rPr>
          <w:rFonts w:ascii="Times New Roman" w:hAnsi="Times New Roman"/>
          <w:sz w:val="22"/>
          <w:szCs w:val="22"/>
        </w:rPr>
        <w:t>Sturgill both responded that Finding Leaders is still conducting the search and haven’t presented any candidates.  The Board hasn’t scheduled a date for interviews. </w:t>
      </w:r>
    </w:p>
    <w:p w14:paraId="1CD486E0" w14:textId="77777777" w:rsidR="0074233E" w:rsidRDefault="0074233E" w:rsidP="00A01679">
      <w:pPr>
        <w:rPr>
          <w:rFonts w:ascii="Times New Roman" w:hAnsi="Times New Roman"/>
          <w:sz w:val="22"/>
          <w:szCs w:val="22"/>
        </w:rPr>
      </w:pPr>
    </w:p>
    <w:p w14:paraId="3A69E2EF" w14:textId="6142660D" w:rsidR="0074233E" w:rsidRPr="0074233E" w:rsidRDefault="0074233E" w:rsidP="00A01679">
      <w:pPr>
        <w:rPr>
          <w:rFonts w:ascii="Times New Roman" w:hAnsi="Times New Roman"/>
          <w:sz w:val="22"/>
          <w:szCs w:val="22"/>
        </w:rPr>
      </w:pPr>
      <w:r w:rsidRPr="0074233E">
        <w:rPr>
          <w:rFonts w:ascii="Times New Roman" w:hAnsi="Times New Roman"/>
          <w:sz w:val="22"/>
          <w:szCs w:val="22"/>
        </w:rPr>
        <w:t xml:space="preserve"> </w:t>
      </w:r>
      <w:r>
        <w:rPr>
          <w:rFonts w:ascii="Times New Roman" w:hAnsi="Times New Roman"/>
          <w:sz w:val="22"/>
          <w:szCs w:val="22"/>
        </w:rPr>
        <w:t xml:space="preserve">Adam </w:t>
      </w:r>
      <w:r w:rsidRPr="0074233E">
        <w:rPr>
          <w:rFonts w:ascii="Times New Roman" w:hAnsi="Times New Roman"/>
          <w:sz w:val="22"/>
          <w:szCs w:val="22"/>
        </w:rPr>
        <w:t>Hines responded that the Board approved a contract for the search on June 10th for $7,900.  </w:t>
      </w:r>
    </w:p>
    <w:p w14:paraId="45AD5448" w14:textId="77777777" w:rsidR="0074233E" w:rsidRDefault="0074233E" w:rsidP="00A01679">
      <w:pPr>
        <w:rPr>
          <w:rFonts w:ascii="Times New Roman" w:hAnsi="Times New Roman"/>
          <w:b/>
          <w:szCs w:val="24"/>
        </w:rPr>
      </w:pPr>
    </w:p>
    <w:p w14:paraId="43C7269A" w14:textId="4B51E08E"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xml:space="preserve">: </w:t>
      </w:r>
    </w:p>
    <w:p w14:paraId="03D6E7D0" w14:textId="7C53AFCF" w:rsidR="0074233E" w:rsidRPr="0074233E" w:rsidRDefault="0074233E" w:rsidP="00D753AB">
      <w:pPr>
        <w:pStyle w:val="NormalWeb"/>
        <w:spacing w:before="0" w:beforeAutospacing="0" w:after="0" w:afterAutospacing="0"/>
      </w:pPr>
      <w:r>
        <w:rPr>
          <w:bCs/>
        </w:rPr>
        <w:t xml:space="preserve">Kristen Campbell - </w:t>
      </w:r>
      <w:r w:rsidRPr="0074233E">
        <w:t>My name is Nikki Campbell and I am the current Director of Pupil Services. I have served Keystone Local Schools for 13 years: 9 years as a special education teacher and 4 years in administration. You will find my resignation is on the agenda to be approved later this evening as I have accepted a position with Midview Local Schools as the Director of Personnel and Operations. I have asked twice to meet with the Board in executive session and while individual Board members seemed to support my request, I have received no invitation. While I understand, and fully acknowledge, it’s uncommon for the Board to conduct an exit interview, one would think that if a senior member of administration asked to speak privately with the Board about the reasons for their exit, the Board would grant the request out of respect. </w:t>
      </w:r>
    </w:p>
    <w:p w14:paraId="6687BBE0" w14:textId="77777777" w:rsidR="0074233E" w:rsidRPr="0074233E" w:rsidRDefault="0074233E" w:rsidP="0074233E">
      <w:pPr>
        <w:rPr>
          <w:rFonts w:ascii="Times New Roman" w:hAnsi="Times New Roman"/>
          <w:szCs w:val="24"/>
        </w:rPr>
      </w:pPr>
    </w:p>
    <w:p w14:paraId="1C156364" w14:textId="313AB53F" w:rsidR="0074233E" w:rsidRPr="0074233E" w:rsidRDefault="0074233E" w:rsidP="009655E5">
      <w:pPr>
        <w:ind w:right="-54"/>
        <w:rPr>
          <w:rFonts w:ascii="Times New Roman" w:hAnsi="Times New Roman"/>
          <w:szCs w:val="24"/>
        </w:rPr>
      </w:pPr>
      <w:r w:rsidRPr="0074233E">
        <w:rPr>
          <w:rFonts w:ascii="Times New Roman" w:hAnsi="Times New Roman"/>
          <w:szCs w:val="24"/>
        </w:rPr>
        <w:t>There are 5 common reasons people leave jobs: Compensation, Burnout, Manager</w:t>
      </w:r>
      <w:r w:rsidR="009655E5">
        <w:rPr>
          <w:rFonts w:ascii="Times New Roman" w:hAnsi="Times New Roman"/>
          <w:szCs w:val="24"/>
        </w:rPr>
        <w:t xml:space="preserve"> </w:t>
      </w:r>
      <w:r w:rsidRPr="0074233E">
        <w:rPr>
          <w:rFonts w:ascii="Times New Roman" w:hAnsi="Times New Roman"/>
          <w:szCs w:val="24"/>
        </w:rPr>
        <w:t>Relationship, Company Stability, and Culture.  Money is not my reason for leaving. While I am currently the lowest paid Director of Pupil Services in Lorain County, I am not, and have never been, motivated by money. I’ve never once complained about my compensation a</w:t>
      </w:r>
      <w:r w:rsidR="009655E5">
        <w:rPr>
          <w:rFonts w:ascii="Times New Roman" w:hAnsi="Times New Roman"/>
          <w:szCs w:val="24"/>
        </w:rPr>
        <w:t xml:space="preserve">t </w:t>
      </w:r>
      <w:r w:rsidRPr="0074233E">
        <w:rPr>
          <w:rFonts w:ascii="Times New Roman" w:hAnsi="Times New Roman"/>
          <w:szCs w:val="24"/>
        </w:rPr>
        <w:t>Keystone.  And I am far from being burned out. Special Education has been, and always will be, my passion. Since announcing my departure, I have received several cards, texts, calls, and emails, 2 families sent me flowers, and one family had muffins delivered to me. This is direct evidence that my customer service to this community and its students with disabilities was more than simply adequate. </w:t>
      </w:r>
    </w:p>
    <w:p w14:paraId="7B92C779" w14:textId="77777777" w:rsidR="0074233E" w:rsidRPr="0074233E" w:rsidRDefault="0074233E" w:rsidP="0074233E">
      <w:pPr>
        <w:rPr>
          <w:rFonts w:ascii="Times New Roman" w:hAnsi="Times New Roman"/>
          <w:szCs w:val="24"/>
        </w:rPr>
      </w:pPr>
    </w:p>
    <w:p w14:paraId="48FB5482" w14:textId="77777777" w:rsidR="0074233E" w:rsidRPr="0074233E" w:rsidRDefault="0074233E" w:rsidP="0074233E">
      <w:pPr>
        <w:rPr>
          <w:rFonts w:ascii="Times New Roman" w:hAnsi="Times New Roman"/>
          <w:szCs w:val="24"/>
        </w:rPr>
      </w:pPr>
      <w:r w:rsidRPr="0074233E">
        <w:rPr>
          <w:rFonts w:ascii="Times New Roman" w:hAnsi="Times New Roman"/>
          <w:szCs w:val="24"/>
        </w:rPr>
        <w:t>Mr. White is not why I am leaving Keystone, either. </w:t>
      </w:r>
    </w:p>
    <w:p w14:paraId="6CE5DA43" w14:textId="77777777" w:rsidR="0074233E" w:rsidRPr="0074233E" w:rsidRDefault="0074233E" w:rsidP="0074233E">
      <w:pPr>
        <w:rPr>
          <w:rFonts w:ascii="Times New Roman" w:hAnsi="Times New Roman"/>
          <w:szCs w:val="24"/>
        </w:rPr>
      </w:pPr>
    </w:p>
    <w:p w14:paraId="34A3269F" w14:textId="318C8393" w:rsidR="0074233E" w:rsidRPr="0074233E" w:rsidRDefault="0074233E" w:rsidP="0074233E">
      <w:pPr>
        <w:rPr>
          <w:rFonts w:ascii="Times New Roman" w:hAnsi="Times New Roman"/>
          <w:szCs w:val="24"/>
        </w:rPr>
      </w:pPr>
      <w:r w:rsidRPr="0074233E">
        <w:rPr>
          <w:rFonts w:ascii="Times New Roman" w:hAnsi="Times New Roman"/>
          <w:szCs w:val="24"/>
        </w:rPr>
        <w:t>My professional relationship with Mr. White has been the healthiest relationship I’ve ever had with a superior-mostly because he has never treated me as if I were beneath him. His integrity is his strongest leadership attribute. Which brings me to why I am leaving. It’s you, the Board. </w:t>
      </w:r>
    </w:p>
    <w:p w14:paraId="720D83EA" w14:textId="77777777" w:rsidR="0074233E" w:rsidRPr="0074233E" w:rsidRDefault="0074233E" w:rsidP="0074233E">
      <w:pPr>
        <w:rPr>
          <w:rFonts w:ascii="Times New Roman" w:hAnsi="Times New Roman"/>
          <w:szCs w:val="24"/>
        </w:rPr>
      </w:pPr>
      <w:r w:rsidRPr="0074233E">
        <w:rPr>
          <w:rFonts w:ascii="Times New Roman" w:hAnsi="Times New Roman"/>
          <w:szCs w:val="24"/>
        </w:rPr>
        <w:t>The district is lacking stability as 75% of your central office, 17% of your building leadership, and 7% of your teaching staff is about to overturn. </w:t>
      </w:r>
    </w:p>
    <w:p w14:paraId="0B8AA644" w14:textId="77777777" w:rsidR="0074233E" w:rsidRPr="0074233E" w:rsidRDefault="0074233E" w:rsidP="0074233E">
      <w:pPr>
        <w:rPr>
          <w:rFonts w:ascii="Times New Roman" w:hAnsi="Times New Roman"/>
          <w:szCs w:val="24"/>
        </w:rPr>
      </w:pPr>
    </w:p>
    <w:p w14:paraId="611934BA" w14:textId="77777777" w:rsidR="0074233E" w:rsidRPr="0074233E" w:rsidRDefault="0074233E" w:rsidP="0074233E">
      <w:pPr>
        <w:rPr>
          <w:rFonts w:ascii="Times New Roman" w:hAnsi="Times New Roman"/>
          <w:szCs w:val="24"/>
        </w:rPr>
      </w:pPr>
      <w:r w:rsidRPr="0074233E">
        <w:rPr>
          <w:rFonts w:ascii="Times New Roman" w:hAnsi="Times New Roman"/>
          <w:szCs w:val="24"/>
        </w:rPr>
        <w:t>Further, you, as the Board, have allowed a culture of toxicity to seep into our district by allowing Board meetings to become a place where your employees can be ridiculed, targeted, and cursed at, all while simply doing the job that this very Board has hired us to do. </w:t>
      </w:r>
    </w:p>
    <w:p w14:paraId="1F089BFD" w14:textId="77777777" w:rsidR="0074233E" w:rsidRPr="0074233E" w:rsidRDefault="0074233E" w:rsidP="0074233E">
      <w:pPr>
        <w:rPr>
          <w:rFonts w:ascii="Times New Roman" w:hAnsi="Times New Roman"/>
          <w:szCs w:val="24"/>
        </w:rPr>
      </w:pPr>
    </w:p>
    <w:p w14:paraId="2854F946" w14:textId="77777777" w:rsidR="0074233E" w:rsidRPr="0074233E" w:rsidRDefault="0074233E" w:rsidP="0074233E">
      <w:pPr>
        <w:rPr>
          <w:rFonts w:ascii="Times New Roman" w:hAnsi="Times New Roman"/>
          <w:szCs w:val="24"/>
        </w:rPr>
      </w:pPr>
      <w:r w:rsidRPr="0074233E">
        <w:rPr>
          <w:rFonts w:ascii="Times New Roman" w:hAnsi="Times New Roman"/>
          <w:szCs w:val="24"/>
        </w:rPr>
        <w:t>Additionally, you have pitted colleague against colleague by picking and choosing when to hold specific employees accountable with no evidence of violation-or not accountable despite a mountain of evidence of violations- of the Board policy that you have been specifically elected to uphold. </w:t>
      </w:r>
    </w:p>
    <w:p w14:paraId="5EEBCD64" w14:textId="77777777" w:rsidR="0074233E" w:rsidRPr="0074233E" w:rsidRDefault="0074233E" w:rsidP="0074233E">
      <w:pPr>
        <w:rPr>
          <w:rFonts w:ascii="Times New Roman" w:hAnsi="Times New Roman"/>
          <w:szCs w:val="24"/>
        </w:rPr>
      </w:pPr>
    </w:p>
    <w:p w14:paraId="04927492" w14:textId="32B1E19F" w:rsidR="0074233E" w:rsidRPr="0074233E" w:rsidRDefault="0074233E" w:rsidP="0074233E">
      <w:pPr>
        <w:rPr>
          <w:rFonts w:ascii="Times New Roman" w:hAnsi="Times New Roman"/>
          <w:szCs w:val="24"/>
        </w:rPr>
      </w:pPr>
      <w:r w:rsidRPr="0074233E">
        <w:rPr>
          <w:rFonts w:ascii="Times New Roman" w:hAnsi="Times New Roman"/>
          <w:szCs w:val="24"/>
        </w:rPr>
        <w:t>When an exit interview is conducted, there are 4 simple questions asked:</w:t>
      </w:r>
      <w:r w:rsidR="00485E6F">
        <w:rPr>
          <w:rFonts w:ascii="Times New Roman" w:hAnsi="Times New Roman"/>
          <w:szCs w:val="24"/>
        </w:rPr>
        <w:t xml:space="preserve">  </w:t>
      </w:r>
      <w:r w:rsidRPr="0074233E">
        <w:rPr>
          <w:rFonts w:ascii="Times New Roman" w:hAnsi="Times New Roman"/>
          <w:szCs w:val="24"/>
        </w:rPr>
        <w:t xml:space="preserve">What did I like most about Keystone? </w:t>
      </w:r>
      <w:r w:rsidR="00485E6F">
        <w:rPr>
          <w:rFonts w:ascii="Times New Roman" w:hAnsi="Times New Roman"/>
          <w:szCs w:val="24"/>
        </w:rPr>
        <w:t xml:space="preserve"> </w:t>
      </w:r>
      <w:r w:rsidRPr="0074233E">
        <w:rPr>
          <w:rFonts w:ascii="Times New Roman" w:hAnsi="Times New Roman"/>
          <w:szCs w:val="24"/>
        </w:rPr>
        <w:t>My team and the families I served.</w:t>
      </w:r>
      <w:r w:rsidR="00485E6F">
        <w:rPr>
          <w:rFonts w:ascii="Times New Roman" w:hAnsi="Times New Roman"/>
          <w:szCs w:val="24"/>
        </w:rPr>
        <w:t xml:space="preserve">  </w:t>
      </w:r>
      <w:r w:rsidRPr="0074233E">
        <w:rPr>
          <w:rFonts w:ascii="Times New Roman" w:hAnsi="Times New Roman"/>
          <w:szCs w:val="24"/>
        </w:rPr>
        <w:t xml:space="preserve">What can Keystone improve upon? The culture-beginning with the Board-it is completely broken and must be restored. What is the biggest factor that led me to leave Keystone? </w:t>
      </w:r>
      <w:r w:rsidR="00485E6F">
        <w:rPr>
          <w:rFonts w:ascii="Times New Roman" w:hAnsi="Times New Roman"/>
          <w:szCs w:val="24"/>
        </w:rPr>
        <w:t xml:space="preserve"> </w:t>
      </w:r>
      <w:r w:rsidRPr="0074233E">
        <w:rPr>
          <w:rFonts w:ascii="Times New Roman" w:hAnsi="Times New Roman"/>
          <w:szCs w:val="24"/>
        </w:rPr>
        <w:t>The Board’s lack of focus on things of real importance-like student achievement and enforcing Board policy. </w:t>
      </w:r>
    </w:p>
    <w:p w14:paraId="6DE0B0E9" w14:textId="77777777" w:rsidR="0074233E" w:rsidRPr="0074233E" w:rsidRDefault="0074233E" w:rsidP="0074233E">
      <w:pPr>
        <w:rPr>
          <w:rFonts w:ascii="Times New Roman" w:hAnsi="Times New Roman"/>
          <w:szCs w:val="24"/>
        </w:rPr>
      </w:pPr>
    </w:p>
    <w:p w14:paraId="58E24D4D" w14:textId="77777777" w:rsidR="0074233E" w:rsidRPr="0074233E" w:rsidRDefault="0074233E" w:rsidP="0074233E">
      <w:pPr>
        <w:rPr>
          <w:rFonts w:ascii="Times New Roman" w:hAnsi="Times New Roman"/>
          <w:szCs w:val="24"/>
        </w:rPr>
      </w:pPr>
      <w:r w:rsidRPr="0074233E">
        <w:rPr>
          <w:rFonts w:ascii="Times New Roman" w:hAnsi="Times New Roman"/>
          <w:szCs w:val="24"/>
        </w:rPr>
        <w:t>Do I have anything else to share? I’m glad you asked!   </w:t>
      </w:r>
    </w:p>
    <w:p w14:paraId="7CBC5BE9" w14:textId="77777777" w:rsidR="0074233E" w:rsidRPr="0074233E" w:rsidRDefault="0074233E" w:rsidP="0074233E">
      <w:pPr>
        <w:rPr>
          <w:rFonts w:ascii="Times New Roman" w:hAnsi="Times New Roman"/>
          <w:szCs w:val="24"/>
        </w:rPr>
      </w:pPr>
    </w:p>
    <w:p w14:paraId="611EF640" w14:textId="77777777" w:rsidR="0074233E" w:rsidRPr="0074233E" w:rsidRDefault="0074233E" w:rsidP="0074233E">
      <w:pPr>
        <w:rPr>
          <w:rFonts w:ascii="Times New Roman" w:hAnsi="Times New Roman"/>
          <w:szCs w:val="24"/>
        </w:rPr>
      </w:pPr>
      <w:r w:rsidRPr="0074233E">
        <w:rPr>
          <w:rFonts w:ascii="Times New Roman" w:hAnsi="Times New Roman"/>
          <w:szCs w:val="24"/>
        </w:rPr>
        <w:t>4 years ago, my family came to the June Board meeting to see me be hired as the Director of Pupil Services. </w:t>
      </w:r>
    </w:p>
    <w:p w14:paraId="7BD9D1C8" w14:textId="5845B195" w:rsidR="0074233E" w:rsidRDefault="0074233E" w:rsidP="0074233E">
      <w:pPr>
        <w:rPr>
          <w:rFonts w:ascii="Times New Roman" w:hAnsi="Times New Roman"/>
          <w:szCs w:val="24"/>
        </w:rPr>
      </w:pPr>
    </w:p>
    <w:p w14:paraId="04BA9473" w14:textId="77777777" w:rsidR="00CD6B08" w:rsidRPr="0074233E" w:rsidRDefault="00CD6B08" w:rsidP="0074233E">
      <w:pPr>
        <w:rPr>
          <w:rFonts w:ascii="Times New Roman" w:hAnsi="Times New Roman"/>
          <w:szCs w:val="24"/>
        </w:rPr>
      </w:pPr>
    </w:p>
    <w:p w14:paraId="6E51F25E" w14:textId="77777777" w:rsidR="0074233E" w:rsidRPr="0074233E" w:rsidRDefault="0074233E" w:rsidP="0074233E">
      <w:pPr>
        <w:rPr>
          <w:rFonts w:ascii="Times New Roman" w:hAnsi="Times New Roman"/>
          <w:szCs w:val="24"/>
        </w:rPr>
      </w:pPr>
      <w:r w:rsidRPr="0074233E">
        <w:rPr>
          <w:rFonts w:ascii="Times New Roman" w:hAnsi="Times New Roman"/>
          <w:szCs w:val="24"/>
        </w:rPr>
        <w:lastRenderedPageBreak/>
        <w:t>Mike and I chose to have our daughters attend to see that hard work and determination can lead to amazing opportunities. Tonight, my family is in attendance again, because Mike and I also want our girls to know that brave leaders are never silent around hard things and that if you as a leader-whether appointed or elected-cannot handle diverse perspectives and disagreements without the use of veiled threats, you should probably reconsider your position. </w:t>
      </w:r>
    </w:p>
    <w:p w14:paraId="58CC0525" w14:textId="77777777" w:rsidR="0074233E" w:rsidRPr="0074233E" w:rsidRDefault="0074233E" w:rsidP="0074233E">
      <w:pPr>
        <w:rPr>
          <w:rFonts w:ascii="Times New Roman" w:hAnsi="Times New Roman"/>
          <w:szCs w:val="24"/>
        </w:rPr>
      </w:pPr>
    </w:p>
    <w:p w14:paraId="41069E69" w14:textId="01A41812" w:rsidR="0074233E" w:rsidRPr="0074233E" w:rsidRDefault="0074233E" w:rsidP="0074233E">
      <w:pPr>
        <w:rPr>
          <w:rFonts w:ascii="Times New Roman" w:hAnsi="Times New Roman"/>
          <w:szCs w:val="24"/>
        </w:rPr>
      </w:pPr>
      <w:r w:rsidRPr="0074233E">
        <w:rPr>
          <w:rFonts w:ascii="Times New Roman" w:hAnsi="Times New Roman"/>
          <w:szCs w:val="24"/>
        </w:rPr>
        <w:t>I hope in the future, this Board will understand their role is to ensure the care of those employees in their charge and keep the name on the front of the jersey in mind before they consider any last names.</w:t>
      </w:r>
      <w:r w:rsidR="001416B5">
        <w:rPr>
          <w:rFonts w:ascii="Times New Roman" w:hAnsi="Times New Roman"/>
          <w:szCs w:val="24"/>
        </w:rPr>
        <w:t xml:space="preserve">  </w:t>
      </w:r>
      <w:r w:rsidRPr="0074233E">
        <w:rPr>
          <w:rFonts w:ascii="Times New Roman" w:hAnsi="Times New Roman"/>
          <w:szCs w:val="24"/>
        </w:rPr>
        <w:t>Strong leaders don’t create problems and then play the victim. </w:t>
      </w:r>
    </w:p>
    <w:p w14:paraId="35F8043A" w14:textId="77777777" w:rsidR="0074233E" w:rsidRPr="0074233E" w:rsidRDefault="0074233E" w:rsidP="0074233E">
      <w:pPr>
        <w:rPr>
          <w:rFonts w:ascii="Times New Roman" w:hAnsi="Times New Roman"/>
          <w:szCs w:val="24"/>
        </w:rPr>
      </w:pPr>
      <w:r w:rsidRPr="0074233E">
        <w:rPr>
          <w:rFonts w:ascii="Times New Roman" w:hAnsi="Times New Roman"/>
          <w:szCs w:val="24"/>
        </w:rPr>
        <w:t>Strong leaders take accountability and hold all members of the team accountable. </w:t>
      </w:r>
    </w:p>
    <w:p w14:paraId="06C6F5FF" w14:textId="77777777" w:rsidR="0074233E" w:rsidRPr="0074233E" w:rsidRDefault="0074233E" w:rsidP="0074233E">
      <w:pPr>
        <w:rPr>
          <w:rFonts w:ascii="Times New Roman" w:hAnsi="Times New Roman"/>
          <w:szCs w:val="24"/>
        </w:rPr>
      </w:pPr>
    </w:p>
    <w:p w14:paraId="6CC7F605" w14:textId="2D07092B" w:rsidR="0074233E" w:rsidRPr="0074233E" w:rsidRDefault="0074233E" w:rsidP="0074233E">
      <w:pPr>
        <w:rPr>
          <w:rFonts w:ascii="Times New Roman" w:hAnsi="Times New Roman"/>
          <w:szCs w:val="24"/>
        </w:rPr>
      </w:pPr>
      <w:r w:rsidRPr="0074233E">
        <w:rPr>
          <w:rFonts w:ascii="Times New Roman" w:hAnsi="Times New Roman"/>
          <w:szCs w:val="24"/>
        </w:rPr>
        <w:t xml:space="preserve">I’ll end with this: In his memoir, General Colin Powell said </w:t>
      </w:r>
      <w:r w:rsidRPr="0074233E">
        <w:rPr>
          <w:rFonts w:ascii="Times New Roman" w:hAnsi="Times New Roman"/>
          <w:i/>
          <w:iCs/>
          <w:szCs w:val="24"/>
        </w:rPr>
        <w:t>“Leadership is solving problems. The day soldiers stop bringing you their problems is the day you have stopped leading them. They have either lost confidence that you can help or concluded that you do not care. Either case is a failure of leadership.” </w:t>
      </w:r>
      <w:r>
        <w:rPr>
          <w:rFonts w:ascii="Times New Roman" w:hAnsi="Times New Roman"/>
          <w:szCs w:val="24"/>
        </w:rPr>
        <w:t xml:space="preserve">  </w:t>
      </w:r>
      <w:r w:rsidRPr="0074233E">
        <w:rPr>
          <w:rFonts w:ascii="Times New Roman" w:hAnsi="Times New Roman"/>
          <w:szCs w:val="24"/>
        </w:rPr>
        <w:t>A response to this unfortunate public exit interview is unnecessary. I simply urge you to be the leaders this community elected you to be, the staff need you to be, and the students deserve you to be.   </w:t>
      </w:r>
    </w:p>
    <w:p w14:paraId="4E360D02" w14:textId="77777777" w:rsidR="0074233E" w:rsidRPr="0074233E" w:rsidRDefault="0074233E" w:rsidP="0074233E">
      <w:pPr>
        <w:rPr>
          <w:rFonts w:ascii="Times New Roman" w:hAnsi="Times New Roman"/>
          <w:szCs w:val="24"/>
        </w:rPr>
      </w:pPr>
    </w:p>
    <w:p w14:paraId="0A9DF4D9" w14:textId="77777777" w:rsidR="0074233E" w:rsidRPr="0074233E" w:rsidRDefault="0074233E" w:rsidP="0074233E">
      <w:pPr>
        <w:rPr>
          <w:rFonts w:ascii="Times New Roman" w:hAnsi="Times New Roman"/>
          <w:szCs w:val="24"/>
        </w:rPr>
      </w:pPr>
      <w:r w:rsidRPr="0074233E">
        <w:rPr>
          <w:rFonts w:ascii="Times New Roman" w:hAnsi="Times New Roman"/>
          <w:szCs w:val="24"/>
        </w:rPr>
        <w:t>Thank you for your time. </w:t>
      </w:r>
    </w:p>
    <w:p w14:paraId="08BF9556" w14:textId="1218BCF4" w:rsidR="0074233E" w:rsidRPr="002D3DCB" w:rsidRDefault="0074233E" w:rsidP="0074233E">
      <w:pPr>
        <w:tabs>
          <w:tab w:val="left" w:pos="2175"/>
        </w:tabs>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0E95FFDC"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C96ED5">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6469F3">
        <w:rPr>
          <w:rFonts w:ascii="Times New Roman" w:hAnsi="Times New Roman"/>
          <w:b/>
          <w:szCs w:val="24"/>
          <w:u w:val="single"/>
        </w:rPr>
        <w:t>6</w:t>
      </w:r>
      <w:r w:rsidR="006F0E54" w:rsidRPr="00BA661B">
        <w:rPr>
          <w:rFonts w:ascii="Times New Roman" w:hAnsi="Times New Roman"/>
          <w:b/>
          <w:szCs w:val="24"/>
          <w:u w:val="single"/>
        </w:rPr>
        <w:t>-</w:t>
      </w:r>
      <w:r w:rsidR="00C96ED5">
        <w:rPr>
          <w:rFonts w:ascii="Times New Roman" w:hAnsi="Times New Roman"/>
          <w:b/>
          <w:szCs w:val="24"/>
          <w:u w:val="single"/>
        </w:rPr>
        <w:t>16</w:t>
      </w:r>
    </w:p>
    <w:p w14:paraId="7F7D4C48" w14:textId="7787EF02"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1416B5">
        <w:rPr>
          <w:rFonts w:ascii="Times New Roman" w:hAnsi="Times New Roman"/>
          <w:szCs w:val="24"/>
        </w:rPr>
        <w:t>Hoops</w:t>
      </w:r>
      <w:r w:rsidRPr="00BA661B">
        <w:rPr>
          <w:rFonts w:ascii="Times New Roman" w:hAnsi="Times New Roman"/>
          <w:szCs w:val="24"/>
        </w:rPr>
        <w:t xml:space="preserve">, second by </w:t>
      </w:r>
      <w:r w:rsidR="00EA3D10">
        <w:rPr>
          <w:rFonts w:ascii="Times New Roman" w:hAnsi="Times New Roman"/>
          <w:szCs w:val="24"/>
        </w:rPr>
        <w:t>S</w:t>
      </w:r>
      <w:r w:rsidR="001416B5">
        <w:rPr>
          <w:rFonts w:ascii="Times New Roman" w:hAnsi="Times New Roman"/>
          <w:szCs w:val="24"/>
        </w:rPr>
        <w:t>turgill</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00E44999" w14:textId="0B530D76"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investments for May 202</w:t>
      </w:r>
      <w:r w:rsidR="001416B5">
        <w:rPr>
          <w:rFonts w:ascii="Times New Roman" w:eastAsiaTheme="minorHAnsi" w:hAnsi="Times New Roman"/>
          <w:szCs w:val="24"/>
        </w:rPr>
        <w:t>4</w:t>
      </w:r>
      <w:r w:rsidRPr="00EA3D10">
        <w:rPr>
          <w:rFonts w:ascii="Times New Roman" w:eastAsiaTheme="minorHAnsi" w:hAnsi="Times New Roman"/>
          <w:szCs w:val="24"/>
        </w:rPr>
        <w:t>, as presented.</w:t>
      </w:r>
    </w:p>
    <w:p w14:paraId="50E81C9E" w14:textId="62A3ADE1" w:rsidR="00EA3D10" w:rsidRDefault="00EA3D10" w:rsidP="00EA3D10">
      <w:pPr>
        <w:rPr>
          <w:rFonts w:ascii="Times New Roman" w:eastAsiaTheme="minorHAnsi" w:hAnsi="Times New Roman"/>
          <w:szCs w:val="24"/>
        </w:rPr>
      </w:pPr>
    </w:p>
    <w:p w14:paraId="1C9D0D54" w14:textId="77777777" w:rsidR="001416B5" w:rsidRPr="001416B5" w:rsidRDefault="001416B5" w:rsidP="001416B5">
      <w:pPr>
        <w:rPr>
          <w:rFonts w:ascii="Times New Roman" w:hAnsi="Times New Roman"/>
          <w:b/>
          <w:caps/>
          <w:szCs w:val="24"/>
        </w:rPr>
      </w:pPr>
      <w:r w:rsidRPr="001416B5">
        <w:rPr>
          <w:rFonts w:ascii="Times New Roman" w:hAnsi="Times New Roman"/>
          <w:b/>
          <w:szCs w:val="24"/>
        </w:rPr>
        <w:t>B.</w:t>
      </w:r>
      <w:r w:rsidRPr="001416B5">
        <w:rPr>
          <w:rFonts w:ascii="Times New Roman" w:hAnsi="Times New Roman"/>
          <w:b/>
          <w:szCs w:val="24"/>
        </w:rPr>
        <w:tab/>
      </w:r>
      <w:r w:rsidRPr="001416B5">
        <w:rPr>
          <w:rFonts w:ascii="Times New Roman" w:hAnsi="Times New Roman"/>
          <w:b/>
          <w:caps/>
          <w:szCs w:val="24"/>
        </w:rPr>
        <w:t xml:space="preserve">Fiscal Year 2024 TRANSFERS </w:t>
      </w:r>
    </w:p>
    <w:p w14:paraId="50150816" w14:textId="77777777" w:rsidR="001416B5" w:rsidRPr="001416B5" w:rsidRDefault="001416B5" w:rsidP="001416B5">
      <w:pPr>
        <w:ind w:firstLine="720"/>
        <w:rPr>
          <w:rFonts w:ascii="Times New Roman" w:hAnsi="Times New Roman"/>
          <w:szCs w:val="24"/>
        </w:rPr>
      </w:pPr>
      <w:r w:rsidRPr="001416B5">
        <w:rPr>
          <w:rFonts w:ascii="Times New Roman" w:hAnsi="Times New Roman"/>
          <w:szCs w:val="24"/>
        </w:rPr>
        <w:t>The Treasurer/CFO recommends the following Transfers:</w:t>
      </w:r>
    </w:p>
    <w:p w14:paraId="51E41326" w14:textId="77777777" w:rsidR="001416B5" w:rsidRPr="001416B5" w:rsidRDefault="001416B5" w:rsidP="001416B5">
      <w:pPr>
        <w:ind w:firstLine="720"/>
        <w:rPr>
          <w:rFonts w:ascii="Times New Roman" w:hAnsi="Times New Roman"/>
          <w:szCs w:val="24"/>
        </w:rPr>
      </w:pPr>
      <w:r w:rsidRPr="001416B5">
        <w:rPr>
          <w:rFonts w:ascii="Times New Roman" w:hAnsi="Times New Roman"/>
          <w:szCs w:val="24"/>
        </w:rPr>
        <w:t>From:</w:t>
      </w:r>
      <w:r w:rsidRPr="001416B5">
        <w:rPr>
          <w:rFonts w:ascii="Times New Roman" w:hAnsi="Times New Roman"/>
          <w:szCs w:val="24"/>
        </w:rPr>
        <w:tab/>
      </w:r>
      <w:r w:rsidRPr="001416B5">
        <w:rPr>
          <w:rFonts w:ascii="Times New Roman" w:hAnsi="Times New Roman"/>
          <w:szCs w:val="24"/>
        </w:rPr>
        <w:tab/>
      </w:r>
      <w:r w:rsidRPr="001416B5">
        <w:rPr>
          <w:rFonts w:ascii="Times New Roman" w:hAnsi="Times New Roman"/>
          <w:szCs w:val="24"/>
        </w:rPr>
        <w:tab/>
      </w:r>
      <w:r w:rsidRPr="001416B5">
        <w:rPr>
          <w:rFonts w:ascii="Times New Roman" w:hAnsi="Times New Roman"/>
          <w:szCs w:val="24"/>
        </w:rPr>
        <w:tab/>
        <w:t>To:</w:t>
      </w:r>
      <w:r w:rsidRPr="001416B5">
        <w:rPr>
          <w:rFonts w:ascii="Times New Roman" w:hAnsi="Times New Roman"/>
          <w:szCs w:val="24"/>
        </w:rPr>
        <w:tab/>
      </w:r>
      <w:r w:rsidRPr="001416B5">
        <w:rPr>
          <w:rFonts w:ascii="Times New Roman" w:hAnsi="Times New Roman"/>
          <w:szCs w:val="24"/>
        </w:rPr>
        <w:tab/>
      </w:r>
      <w:r w:rsidRPr="001416B5">
        <w:rPr>
          <w:rFonts w:ascii="Times New Roman" w:hAnsi="Times New Roman"/>
          <w:szCs w:val="24"/>
        </w:rPr>
        <w:tab/>
      </w:r>
      <w:r w:rsidRPr="001416B5">
        <w:rPr>
          <w:rFonts w:ascii="Times New Roman" w:hAnsi="Times New Roman"/>
          <w:szCs w:val="24"/>
        </w:rPr>
        <w:tab/>
      </w:r>
      <w:r w:rsidRPr="001416B5">
        <w:rPr>
          <w:rFonts w:ascii="Times New Roman" w:hAnsi="Times New Roman"/>
          <w:szCs w:val="24"/>
        </w:rPr>
        <w:tab/>
      </w:r>
      <w:r w:rsidRPr="001416B5">
        <w:rPr>
          <w:rFonts w:ascii="Times New Roman" w:hAnsi="Times New Roman"/>
          <w:szCs w:val="24"/>
        </w:rPr>
        <w:tab/>
        <w:t>Amount:</w:t>
      </w:r>
    </w:p>
    <w:p w14:paraId="35BF8CDF" w14:textId="77777777" w:rsidR="001416B5" w:rsidRPr="001416B5" w:rsidRDefault="001416B5" w:rsidP="001416B5">
      <w:pPr>
        <w:ind w:firstLine="720"/>
        <w:rPr>
          <w:rFonts w:ascii="Times New Roman" w:eastAsiaTheme="minorHAnsi" w:hAnsi="Times New Roman"/>
          <w:color w:val="222222"/>
          <w:szCs w:val="24"/>
          <w:shd w:val="clear" w:color="auto" w:fill="FFFFFF"/>
        </w:rPr>
      </w:pPr>
      <w:r w:rsidRPr="001416B5">
        <w:rPr>
          <w:rFonts w:ascii="Times New Roman" w:eastAsiaTheme="minorHAnsi" w:hAnsi="Times New Roman"/>
          <w:color w:val="222222"/>
          <w:szCs w:val="24"/>
          <w:shd w:val="clear" w:color="auto" w:fill="FFFFFF"/>
        </w:rPr>
        <w:t>General Fund (001)</w:t>
      </w:r>
      <w:r w:rsidRPr="001416B5">
        <w:rPr>
          <w:rFonts w:ascii="Times New Roman" w:eastAsiaTheme="minorHAnsi" w:hAnsi="Times New Roman"/>
          <w:color w:val="222222"/>
          <w:szCs w:val="24"/>
          <w:shd w:val="clear" w:color="auto" w:fill="FFFFFF"/>
        </w:rPr>
        <w:tab/>
      </w:r>
      <w:r w:rsidRPr="001416B5">
        <w:rPr>
          <w:rFonts w:ascii="Times New Roman" w:eastAsiaTheme="minorHAnsi" w:hAnsi="Times New Roman"/>
          <w:color w:val="222222"/>
          <w:szCs w:val="24"/>
          <w:shd w:val="clear" w:color="auto" w:fill="FFFFFF"/>
        </w:rPr>
        <w:tab/>
        <w:t>Athletics (300)</w:t>
      </w:r>
      <w:r w:rsidRPr="001416B5">
        <w:rPr>
          <w:rFonts w:ascii="Times New Roman" w:eastAsiaTheme="minorHAnsi" w:hAnsi="Times New Roman"/>
          <w:color w:val="222222"/>
          <w:szCs w:val="24"/>
          <w:shd w:val="clear" w:color="auto" w:fill="FFFFFF"/>
        </w:rPr>
        <w:tab/>
      </w:r>
      <w:r w:rsidRPr="001416B5">
        <w:rPr>
          <w:rFonts w:ascii="Times New Roman" w:eastAsiaTheme="minorHAnsi" w:hAnsi="Times New Roman"/>
          <w:color w:val="222222"/>
          <w:szCs w:val="24"/>
          <w:shd w:val="clear" w:color="auto" w:fill="FFFFFF"/>
        </w:rPr>
        <w:tab/>
        <w:t xml:space="preserve">    </w:t>
      </w:r>
      <w:r w:rsidRPr="001416B5">
        <w:rPr>
          <w:rFonts w:ascii="Times New Roman" w:eastAsiaTheme="minorHAnsi" w:hAnsi="Times New Roman"/>
          <w:color w:val="222222"/>
          <w:szCs w:val="24"/>
          <w:shd w:val="clear" w:color="auto" w:fill="FFFFFF"/>
        </w:rPr>
        <w:tab/>
      </w:r>
      <w:r w:rsidRPr="001416B5">
        <w:rPr>
          <w:rFonts w:ascii="Times New Roman" w:eastAsiaTheme="minorHAnsi" w:hAnsi="Times New Roman"/>
          <w:color w:val="222222"/>
          <w:szCs w:val="24"/>
          <w:shd w:val="clear" w:color="auto" w:fill="FFFFFF"/>
        </w:rPr>
        <w:tab/>
        <w:t>$17,700.21</w:t>
      </w:r>
    </w:p>
    <w:p w14:paraId="3C5282DB" w14:textId="04BFBD04" w:rsidR="00EA3D10" w:rsidRPr="001416B5" w:rsidRDefault="001416B5" w:rsidP="001416B5">
      <w:pPr>
        <w:rPr>
          <w:rFonts w:ascii="Times New Roman" w:eastAsiaTheme="minorHAnsi" w:hAnsi="Times New Roman"/>
          <w:szCs w:val="24"/>
        </w:rPr>
      </w:pPr>
      <w:r>
        <w:rPr>
          <w:rFonts w:ascii="Times New Roman" w:eastAsiaTheme="minorHAnsi" w:hAnsi="Times New Roman"/>
          <w:color w:val="222222"/>
          <w:szCs w:val="24"/>
          <w:shd w:val="clear" w:color="auto" w:fill="FFFFFF"/>
        </w:rPr>
        <w:tab/>
      </w:r>
      <w:r w:rsidRPr="001416B5">
        <w:rPr>
          <w:rFonts w:ascii="Times New Roman" w:eastAsiaTheme="minorHAnsi" w:hAnsi="Times New Roman"/>
          <w:color w:val="222222"/>
          <w:szCs w:val="24"/>
          <w:shd w:val="clear" w:color="auto" w:fill="FFFFFF"/>
        </w:rPr>
        <w:t>General Fund (001)</w:t>
      </w:r>
      <w:r w:rsidRPr="001416B5">
        <w:rPr>
          <w:rFonts w:ascii="Times New Roman" w:eastAsiaTheme="minorHAnsi" w:hAnsi="Times New Roman"/>
          <w:color w:val="222222"/>
          <w:szCs w:val="24"/>
          <w:shd w:val="clear" w:color="auto" w:fill="FFFFFF"/>
        </w:rPr>
        <w:tab/>
      </w:r>
      <w:r w:rsidRPr="001416B5">
        <w:rPr>
          <w:rFonts w:ascii="Times New Roman" w:eastAsiaTheme="minorHAnsi" w:hAnsi="Times New Roman"/>
          <w:color w:val="222222"/>
          <w:szCs w:val="24"/>
          <w:shd w:val="clear" w:color="auto" w:fill="FFFFFF"/>
        </w:rPr>
        <w:tab/>
        <w:t>Retirement/Severance (035)</w:t>
      </w:r>
      <w:r w:rsidRPr="001416B5">
        <w:rPr>
          <w:rFonts w:ascii="Times New Roman" w:eastAsiaTheme="minorHAnsi" w:hAnsi="Times New Roman"/>
          <w:color w:val="222222"/>
          <w:szCs w:val="24"/>
          <w:shd w:val="clear" w:color="auto" w:fill="FFFFFF"/>
        </w:rPr>
        <w:tab/>
      </w:r>
      <w:r w:rsidRPr="001416B5">
        <w:rPr>
          <w:rFonts w:ascii="Times New Roman" w:eastAsiaTheme="minorHAnsi" w:hAnsi="Times New Roman"/>
          <w:color w:val="222222"/>
          <w:szCs w:val="24"/>
          <w:shd w:val="clear" w:color="auto" w:fill="FFFFFF"/>
        </w:rPr>
        <w:tab/>
      </w:r>
      <w:r>
        <w:rPr>
          <w:rFonts w:ascii="Times New Roman" w:eastAsiaTheme="minorHAnsi" w:hAnsi="Times New Roman"/>
          <w:color w:val="222222"/>
          <w:szCs w:val="24"/>
          <w:shd w:val="clear" w:color="auto" w:fill="FFFFFF"/>
        </w:rPr>
        <w:tab/>
      </w:r>
      <w:proofErr w:type="gramStart"/>
      <w:r w:rsidRPr="001416B5">
        <w:rPr>
          <w:rFonts w:ascii="Times New Roman" w:eastAsiaTheme="minorHAnsi" w:hAnsi="Times New Roman"/>
          <w:color w:val="222222"/>
          <w:szCs w:val="24"/>
          <w:shd w:val="clear" w:color="auto" w:fill="FFFFFF"/>
        </w:rPr>
        <w:t>$  4,693.92</w:t>
      </w:r>
      <w:proofErr w:type="gramEnd"/>
      <w:r w:rsidRPr="001416B5">
        <w:rPr>
          <w:rFonts w:ascii="Times New Roman" w:eastAsiaTheme="minorHAnsi" w:hAnsi="Times New Roman"/>
          <w:color w:val="222222"/>
          <w:szCs w:val="24"/>
          <w:shd w:val="clear" w:color="auto" w:fill="FFFFFF"/>
        </w:rPr>
        <w:tab/>
      </w:r>
    </w:p>
    <w:p w14:paraId="585B747B" w14:textId="77777777" w:rsidR="001416B5" w:rsidRPr="001416B5" w:rsidRDefault="001416B5" w:rsidP="001416B5">
      <w:pPr>
        <w:ind w:left="10" w:right="4" w:hanging="10"/>
        <w:jc w:val="both"/>
        <w:rPr>
          <w:rFonts w:ascii="Times New Roman" w:hAnsi="Times New Roman"/>
          <w:b/>
          <w:color w:val="000000"/>
          <w:szCs w:val="24"/>
        </w:rPr>
      </w:pPr>
      <w:r w:rsidRPr="001416B5">
        <w:rPr>
          <w:rFonts w:ascii="Times New Roman" w:hAnsi="Times New Roman"/>
          <w:b/>
          <w:color w:val="000000"/>
          <w:szCs w:val="24"/>
        </w:rPr>
        <w:t>C.</w:t>
      </w:r>
      <w:r w:rsidRPr="001416B5">
        <w:rPr>
          <w:rFonts w:ascii="Times New Roman" w:hAnsi="Times New Roman"/>
          <w:b/>
          <w:color w:val="000000"/>
          <w:szCs w:val="24"/>
        </w:rPr>
        <w:tab/>
        <w:t xml:space="preserve">THEN &amp; NOW APPROVALS  </w:t>
      </w:r>
    </w:p>
    <w:p w14:paraId="47908420" w14:textId="77777777" w:rsidR="001416B5" w:rsidRPr="001416B5" w:rsidRDefault="001416B5" w:rsidP="001416B5">
      <w:pPr>
        <w:ind w:left="10" w:right="4" w:firstLine="720"/>
        <w:rPr>
          <w:rFonts w:ascii="Times New Roman" w:hAnsi="Times New Roman"/>
          <w:color w:val="000000"/>
          <w:szCs w:val="24"/>
        </w:rPr>
      </w:pPr>
      <w:r w:rsidRPr="001416B5">
        <w:rPr>
          <w:rFonts w:ascii="Times New Roman" w:hAnsi="Times New Roman"/>
          <w:color w:val="000000"/>
          <w:szCs w:val="24"/>
        </w:rPr>
        <w:t>The Treasurer/CFO recommends approval of Then &amp; Now purchase orders</w:t>
      </w:r>
    </w:p>
    <w:p w14:paraId="0E29999E" w14:textId="77777777" w:rsidR="001416B5" w:rsidRPr="001416B5" w:rsidRDefault="001416B5" w:rsidP="001416B5">
      <w:pPr>
        <w:ind w:left="10" w:right="4" w:hanging="10"/>
        <w:rPr>
          <w:rFonts w:ascii="Times New Roman" w:hAnsi="Times New Roman"/>
          <w:color w:val="000000"/>
          <w:szCs w:val="24"/>
        </w:rPr>
      </w:pPr>
      <w:r w:rsidRPr="001416B5">
        <w:rPr>
          <w:rFonts w:ascii="Times New Roman" w:hAnsi="Times New Roman"/>
          <w:color w:val="000000"/>
          <w:szCs w:val="24"/>
        </w:rPr>
        <w:t xml:space="preserve"> </w:t>
      </w:r>
      <w:r w:rsidRPr="001416B5">
        <w:rPr>
          <w:rFonts w:ascii="Times New Roman" w:hAnsi="Times New Roman"/>
          <w:color w:val="000000"/>
          <w:szCs w:val="24"/>
        </w:rPr>
        <w:tab/>
        <w:t>in accordance with ORC 5705.41D</w:t>
      </w:r>
    </w:p>
    <w:p w14:paraId="688F7114" w14:textId="61F1FDB5" w:rsidR="00EA3D10" w:rsidRDefault="00EA3D10" w:rsidP="00EA3D10">
      <w:pPr>
        <w:rPr>
          <w:rFonts w:ascii="Times New Roman" w:eastAsiaTheme="minorHAnsi" w:hAnsi="Times New Roman"/>
          <w:szCs w:val="24"/>
        </w:rPr>
      </w:pPr>
    </w:p>
    <w:p w14:paraId="1B9EE2BF" w14:textId="2C2FBEC5" w:rsidR="00EA3D10" w:rsidRDefault="001416B5" w:rsidP="00EA3D10">
      <w:pPr>
        <w:rPr>
          <w:rFonts w:ascii="Times New Roman" w:eastAsiaTheme="minorHAnsi" w:hAnsi="Times New Roman"/>
          <w:szCs w:val="24"/>
        </w:rPr>
      </w:pPr>
      <w:r w:rsidRPr="00801FF4">
        <w:rPr>
          <w:noProof/>
        </w:rPr>
        <w:drawing>
          <wp:inline distT="0" distB="0" distL="0" distR="0" wp14:anchorId="3EB644E3" wp14:editId="5BD1FFC5">
            <wp:extent cx="5852160" cy="60076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600765"/>
                    </a:xfrm>
                    <a:prstGeom prst="rect">
                      <a:avLst/>
                    </a:prstGeom>
                    <a:noFill/>
                    <a:ln>
                      <a:noFill/>
                    </a:ln>
                  </pic:spPr>
                </pic:pic>
              </a:graphicData>
            </a:graphic>
          </wp:inline>
        </w:drawing>
      </w:r>
    </w:p>
    <w:p w14:paraId="36D38200" w14:textId="6B2F08F9" w:rsidR="00EA3D10" w:rsidRDefault="00EA3D10" w:rsidP="00EA3D10">
      <w:pPr>
        <w:rPr>
          <w:rFonts w:ascii="Times New Roman" w:eastAsiaTheme="minorHAnsi" w:hAnsi="Times New Roman"/>
          <w:szCs w:val="24"/>
        </w:rPr>
      </w:pPr>
    </w:p>
    <w:p w14:paraId="59158F25" w14:textId="31C9B0E0" w:rsidR="001416B5" w:rsidRPr="001416B5" w:rsidRDefault="001416B5" w:rsidP="001416B5">
      <w:pPr>
        <w:rPr>
          <w:rFonts w:ascii="Times New Roman" w:eastAsiaTheme="minorHAnsi" w:hAnsi="Times New Roman"/>
          <w:b/>
          <w:noProof/>
          <w:szCs w:val="24"/>
        </w:rPr>
      </w:pPr>
      <w:bookmarkStart w:id="1" w:name="_Hlk106025126"/>
      <w:r w:rsidRPr="001416B5">
        <w:rPr>
          <w:rFonts w:ascii="Times New Roman" w:eastAsiaTheme="minorHAnsi" w:hAnsi="Times New Roman"/>
          <w:b/>
          <w:noProof/>
          <w:szCs w:val="24"/>
        </w:rPr>
        <w:t>D.</w:t>
      </w:r>
      <w:r w:rsidRPr="001416B5">
        <w:rPr>
          <w:rFonts w:ascii="Times New Roman" w:eastAsiaTheme="minorHAnsi" w:hAnsi="Times New Roman"/>
          <w:b/>
          <w:noProof/>
          <w:szCs w:val="24"/>
        </w:rPr>
        <w:tab/>
        <w:t>ADOPT FISCAL YEAR 202</w:t>
      </w:r>
      <w:r w:rsidR="005F2BAF">
        <w:rPr>
          <w:rFonts w:ascii="Times New Roman" w:eastAsiaTheme="minorHAnsi" w:hAnsi="Times New Roman"/>
          <w:b/>
          <w:noProof/>
          <w:szCs w:val="24"/>
        </w:rPr>
        <w:t>5</w:t>
      </w:r>
      <w:r w:rsidRPr="001416B5">
        <w:rPr>
          <w:rFonts w:ascii="Times New Roman" w:eastAsiaTheme="minorHAnsi" w:hAnsi="Times New Roman"/>
          <w:b/>
          <w:noProof/>
          <w:szCs w:val="24"/>
        </w:rPr>
        <w:t xml:space="preserve"> TEMPORARY APPROPRIATIONS</w:t>
      </w:r>
    </w:p>
    <w:p w14:paraId="2B2159DB" w14:textId="0AA77E92" w:rsidR="001416B5" w:rsidRPr="001416B5" w:rsidRDefault="001416B5" w:rsidP="001416B5">
      <w:pPr>
        <w:ind w:left="720"/>
        <w:rPr>
          <w:rFonts w:ascii="Times New Roman" w:eastAsiaTheme="minorHAnsi" w:hAnsi="Times New Roman"/>
          <w:noProof/>
          <w:szCs w:val="24"/>
        </w:rPr>
      </w:pPr>
      <w:r w:rsidRPr="001416B5">
        <w:rPr>
          <w:rFonts w:ascii="Times New Roman" w:eastAsiaTheme="minorHAnsi" w:hAnsi="Times New Roman"/>
          <w:noProof/>
          <w:szCs w:val="24"/>
        </w:rPr>
        <w:t>The Treasurer/CFO recommends adoption of the Fiscal Year 202</w:t>
      </w:r>
      <w:r w:rsidR="005F2BAF">
        <w:rPr>
          <w:rFonts w:ascii="Times New Roman" w:eastAsiaTheme="minorHAnsi" w:hAnsi="Times New Roman"/>
          <w:noProof/>
          <w:szCs w:val="24"/>
        </w:rPr>
        <w:t>5</w:t>
      </w:r>
      <w:r w:rsidRPr="001416B5">
        <w:rPr>
          <w:rFonts w:ascii="Times New Roman" w:eastAsiaTheme="minorHAnsi" w:hAnsi="Times New Roman"/>
          <w:noProof/>
          <w:szCs w:val="24"/>
        </w:rPr>
        <w:t xml:space="preserve"> </w:t>
      </w:r>
      <w:r w:rsidR="005F2BAF">
        <w:rPr>
          <w:rFonts w:ascii="Times New Roman" w:eastAsiaTheme="minorHAnsi" w:hAnsi="Times New Roman"/>
          <w:noProof/>
          <w:szCs w:val="24"/>
        </w:rPr>
        <w:t>Temporary</w:t>
      </w:r>
      <w:r w:rsidRPr="001416B5">
        <w:rPr>
          <w:rFonts w:ascii="Times New Roman" w:eastAsiaTheme="minorHAnsi" w:hAnsi="Times New Roman"/>
          <w:noProof/>
          <w:szCs w:val="24"/>
        </w:rPr>
        <w:t xml:space="preserve"> Appropriations as shown in (Attachment A).</w:t>
      </w:r>
    </w:p>
    <w:bookmarkEnd w:id="1"/>
    <w:p w14:paraId="3980F11D" w14:textId="77777777" w:rsidR="001416B5" w:rsidRPr="001416B5" w:rsidRDefault="001416B5" w:rsidP="001416B5">
      <w:pPr>
        <w:rPr>
          <w:rFonts w:ascii="Times New Roman" w:hAnsi="Times New Roman"/>
          <w:b/>
          <w:szCs w:val="24"/>
        </w:rPr>
      </w:pPr>
    </w:p>
    <w:p w14:paraId="22AEB51C" w14:textId="77777777" w:rsidR="001416B5" w:rsidRPr="001416B5" w:rsidRDefault="001416B5" w:rsidP="001416B5">
      <w:pPr>
        <w:rPr>
          <w:rFonts w:ascii="Times New Roman" w:hAnsi="Times New Roman"/>
          <w:b/>
          <w:caps/>
          <w:szCs w:val="24"/>
        </w:rPr>
      </w:pPr>
      <w:r w:rsidRPr="001416B5">
        <w:rPr>
          <w:rFonts w:ascii="Times New Roman" w:hAnsi="Times New Roman"/>
          <w:b/>
          <w:szCs w:val="24"/>
        </w:rPr>
        <w:t>E.</w:t>
      </w:r>
      <w:r w:rsidRPr="001416B5">
        <w:rPr>
          <w:rFonts w:ascii="Times New Roman" w:hAnsi="Times New Roman"/>
          <w:b/>
          <w:szCs w:val="24"/>
        </w:rPr>
        <w:tab/>
      </w:r>
      <w:r w:rsidRPr="001416B5">
        <w:rPr>
          <w:rFonts w:ascii="Times New Roman" w:hAnsi="Times New Roman"/>
          <w:b/>
          <w:caps/>
          <w:szCs w:val="24"/>
        </w:rPr>
        <w:t>Year End Procedures</w:t>
      </w:r>
    </w:p>
    <w:p w14:paraId="2366C944" w14:textId="77777777" w:rsidR="001416B5" w:rsidRPr="001416B5" w:rsidRDefault="001416B5" w:rsidP="001416B5">
      <w:pPr>
        <w:ind w:left="720"/>
        <w:rPr>
          <w:rFonts w:ascii="Times New Roman" w:hAnsi="Times New Roman"/>
          <w:szCs w:val="24"/>
        </w:rPr>
      </w:pPr>
      <w:r w:rsidRPr="001416B5">
        <w:rPr>
          <w:rFonts w:ascii="Times New Roman" w:hAnsi="Times New Roman"/>
          <w:szCs w:val="24"/>
        </w:rPr>
        <w:t>Approve the Treasurer/CFO to make any other necessary adjustments including, but not limited to, appropriation increases, decreases, or transfers needed to close Fiscal Year 2024.</w:t>
      </w:r>
    </w:p>
    <w:p w14:paraId="3944043B" w14:textId="77777777" w:rsidR="001416B5" w:rsidRPr="001416B5" w:rsidRDefault="001416B5" w:rsidP="001416B5">
      <w:pPr>
        <w:ind w:left="720"/>
        <w:rPr>
          <w:rFonts w:ascii="Times New Roman" w:hAnsi="Times New Roman"/>
          <w:szCs w:val="24"/>
        </w:rPr>
      </w:pPr>
      <w:r w:rsidRPr="001416B5">
        <w:rPr>
          <w:rFonts w:ascii="Times New Roman" w:hAnsi="Times New Roman"/>
          <w:szCs w:val="24"/>
        </w:rPr>
        <w:t xml:space="preserve">     </w:t>
      </w:r>
      <w:r w:rsidRPr="001416B5">
        <w:rPr>
          <w:rFonts w:ascii="Times New Roman" w:hAnsi="Times New Roman"/>
          <w:szCs w:val="24"/>
        </w:rPr>
        <w:tab/>
      </w:r>
    </w:p>
    <w:p w14:paraId="01630CB3" w14:textId="77777777" w:rsidR="001416B5" w:rsidRPr="001416B5" w:rsidRDefault="001416B5" w:rsidP="001416B5">
      <w:pPr>
        <w:rPr>
          <w:rFonts w:ascii="Times New Roman" w:hAnsi="Times New Roman"/>
          <w:b/>
          <w:caps/>
          <w:szCs w:val="24"/>
        </w:rPr>
      </w:pPr>
      <w:bookmarkStart w:id="2" w:name="_Hlk106025150"/>
      <w:r w:rsidRPr="001416B5">
        <w:rPr>
          <w:rFonts w:ascii="Times New Roman" w:hAnsi="Times New Roman"/>
          <w:b/>
          <w:szCs w:val="24"/>
        </w:rPr>
        <w:t>F.</w:t>
      </w:r>
      <w:r w:rsidRPr="001416B5">
        <w:rPr>
          <w:rFonts w:ascii="Times New Roman" w:hAnsi="Times New Roman"/>
          <w:b/>
          <w:szCs w:val="24"/>
        </w:rPr>
        <w:tab/>
        <w:t xml:space="preserve">APPROVE </w:t>
      </w:r>
      <w:r w:rsidRPr="001416B5">
        <w:rPr>
          <w:rFonts w:ascii="Times New Roman" w:hAnsi="Times New Roman"/>
          <w:b/>
          <w:caps/>
          <w:szCs w:val="24"/>
        </w:rPr>
        <w:t>SORSA AGREEMENT</w:t>
      </w:r>
    </w:p>
    <w:p w14:paraId="4FEAEA85" w14:textId="77777777" w:rsidR="001416B5" w:rsidRPr="001416B5" w:rsidRDefault="001416B5" w:rsidP="001416B5">
      <w:pPr>
        <w:ind w:left="720"/>
        <w:rPr>
          <w:rFonts w:ascii="Times New Roman" w:hAnsi="Times New Roman"/>
          <w:szCs w:val="24"/>
        </w:rPr>
      </w:pPr>
      <w:r w:rsidRPr="001416B5">
        <w:rPr>
          <w:rFonts w:ascii="Times New Roman" w:hAnsi="Times New Roman"/>
          <w:szCs w:val="24"/>
        </w:rPr>
        <w:t xml:space="preserve">The Treasurer/CFO recommends the approval of an agreement with SORSA for the district’s property, fleet, and liability insurance from July 1, 2024 to July 1, 2025.  The total premium is $89,029.00. </w:t>
      </w:r>
    </w:p>
    <w:bookmarkEnd w:id="2"/>
    <w:p w14:paraId="3A8BE1FD" w14:textId="05A8C209" w:rsidR="00EA3D10" w:rsidRDefault="00EA3D10" w:rsidP="00A01679">
      <w:pPr>
        <w:rPr>
          <w:rFonts w:ascii="Times New Roman" w:hAnsi="Times New Roman"/>
          <w:szCs w:val="24"/>
        </w:rPr>
      </w:pPr>
    </w:p>
    <w:p w14:paraId="362885C6" w14:textId="77777777" w:rsidR="001416B5" w:rsidRPr="00812266" w:rsidRDefault="001416B5" w:rsidP="00A01679">
      <w:pPr>
        <w:rPr>
          <w:rFonts w:ascii="Times New Roman" w:hAnsi="Times New Roman"/>
          <w:sz w:val="28"/>
          <w:szCs w:val="28"/>
        </w:rPr>
      </w:pPr>
    </w:p>
    <w:p w14:paraId="06762D25" w14:textId="1155B905"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1416B5">
        <w:rPr>
          <w:rFonts w:ascii="Times New Roman" w:hAnsi="Times New Roman"/>
          <w:szCs w:val="24"/>
        </w:rPr>
        <w:t xml:space="preserve">Hoops, Sturgill, </w:t>
      </w:r>
      <w:r w:rsidR="004F1D32">
        <w:rPr>
          <w:rFonts w:ascii="Times New Roman" w:hAnsi="Times New Roman"/>
          <w:szCs w:val="24"/>
        </w:rPr>
        <w:t>Wakefield</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3" w:name="_Hlk46402242"/>
      <w:bookmarkEnd w:id="0"/>
    </w:p>
    <w:p w14:paraId="6A194CD2" w14:textId="77777777" w:rsidR="00301077" w:rsidRPr="00AD2447" w:rsidRDefault="00301077" w:rsidP="00E536D4">
      <w:pPr>
        <w:rPr>
          <w:rFonts w:ascii="Times New Roman" w:hAnsi="Times New Roman"/>
          <w:szCs w:val="24"/>
        </w:rPr>
      </w:pPr>
    </w:p>
    <w:p w14:paraId="65BE1DE8" w14:textId="34CFA8B6"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C96ED5">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AB06C4">
        <w:rPr>
          <w:rFonts w:ascii="Times New Roman" w:hAnsi="Times New Roman"/>
          <w:b/>
          <w:szCs w:val="24"/>
          <w:u w:val="single"/>
        </w:rPr>
        <w:t>6</w:t>
      </w:r>
      <w:r w:rsidRPr="00BA661B">
        <w:rPr>
          <w:rFonts w:ascii="Times New Roman" w:hAnsi="Times New Roman"/>
          <w:b/>
          <w:szCs w:val="24"/>
          <w:u w:val="single"/>
        </w:rPr>
        <w:t>-</w:t>
      </w:r>
      <w:r w:rsidR="00AB06C4">
        <w:rPr>
          <w:rFonts w:ascii="Times New Roman" w:hAnsi="Times New Roman"/>
          <w:b/>
          <w:szCs w:val="24"/>
          <w:u w:val="single"/>
        </w:rPr>
        <w:t>1</w:t>
      </w:r>
      <w:r w:rsidR="00C96ED5">
        <w:rPr>
          <w:rFonts w:ascii="Times New Roman" w:hAnsi="Times New Roman"/>
          <w:b/>
          <w:szCs w:val="24"/>
          <w:u w:val="single"/>
        </w:rPr>
        <w:t>7</w:t>
      </w:r>
    </w:p>
    <w:p w14:paraId="498E416B" w14:textId="258F0A19" w:rsidR="006C2DB2" w:rsidRDefault="009720AD" w:rsidP="006C2DB2">
      <w:pPr>
        <w:rPr>
          <w:rFonts w:ascii="Times New Roman" w:hAnsi="Times New Roman"/>
          <w:szCs w:val="24"/>
        </w:rPr>
      </w:pPr>
      <w:r w:rsidRPr="00702AF2">
        <w:rPr>
          <w:rFonts w:ascii="Times New Roman" w:hAnsi="Times New Roman"/>
          <w:szCs w:val="24"/>
        </w:rPr>
        <w:t xml:space="preserve">Moved by </w:t>
      </w:r>
      <w:r w:rsidR="00AB06C4">
        <w:rPr>
          <w:rFonts w:ascii="Times New Roman" w:hAnsi="Times New Roman"/>
          <w:szCs w:val="24"/>
        </w:rPr>
        <w:t>St</w:t>
      </w:r>
      <w:r w:rsidR="00674570">
        <w:rPr>
          <w:rFonts w:ascii="Times New Roman" w:hAnsi="Times New Roman"/>
          <w:szCs w:val="24"/>
        </w:rPr>
        <w:t>urgill</w:t>
      </w:r>
      <w:r w:rsidRPr="00702AF2">
        <w:rPr>
          <w:rFonts w:ascii="Times New Roman" w:hAnsi="Times New Roman"/>
          <w:szCs w:val="24"/>
        </w:rPr>
        <w:t xml:space="preserve">, second by </w:t>
      </w:r>
      <w:r w:rsidR="00674570">
        <w:rPr>
          <w:rFonts w:ascii="Times New Roman" w:hAnsi="Times New Roman"/>
          <w:szCs w:val="24"/>
        </w:rPr>
        <w:t>Hoops</w:t>
      </w:r>
      <w:r w:rsidRPr="00702AF2">
        <w:rPr>
          <w:rFonts w:ascii="Times New Roman" w:hAnsi="Times New Roman"/>
          <w:szCs w:val="24"/>
        </w:rPr>
        <w:t xml:space="preserve"> that the foregoing recommendations be approved.</w:t>
      </w:r>
      <w:bookmarkEnd w:id="3"/>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540A4575" w14:textId="77777777" w:rsidR="00D963A4" w:rsidRPr="00D963A4" w:rsidRDefault="00D963A4" w:rsidP="00D963A4">
      <w:pPr>
        <w:ind w:left="720"/>
        <w:rPr>
          <w:rFonts w:ascii="Times New Roman" w:hAnsi="Times New Roman"/>
          <w:szCs w:val="24"/>
        </w:rPr>
      </w:pPr>
      <w:bookmarkStart w:id="4" w:name="_Hlk46402325"/>
      <w:r w:rsidRPr="00D963A4">
        <w:rPr>
          <w:rFonts w:ascii="Times New Roman" w:hAnsi="Times New Roman"/>
          <w:b/>
          <w:szCs w:val="24"/>
        </w:rPr>
        <w:t>1.</w:t>
      </w:r>
      <w:r w:rsidRPr="00D963A4">
        <w:rPr>
          <w:rFonts w:ascii="Times New Roman" w:hAnsi="Times New Roman"/>
          <w:b/>
          <w:szCs w:val="24"/>
        </w:rPr>
        <w:tab/>
        <w:t>ACCEPT RESIGNATIONS</w:t>
      </w:r>
    </w:p>
    <w:p w14:paraId="29177824" w14:textId="77777777" w:rsidR="00D963A4" w:rsidRPr="00D963A4" w:rsidRDefault="00D963A4" w:rsidP="00D963A4">
      <w:pPr>
        <w:spacing w:after="14" w:line="247" w:lineRule="auto"/>
        <w:ind w:left="1440"/>
        <w:rPr>
          <w:rFonts w:ascii="Times New Roman" w:hAnsi="Times New Roman"/>
          <w:color w:val="000000"/>
          <w:szCs w:val="24"/>
        </w:rPr>
      </w:pPr>
      <w:r w:rsidRPr="00D963A4">
        <w:rPr>
          <w:rFonts w:ascii="Times New Roman" w:hAnsi="Times New Roman"/>
          <w:color w:val="000000"/>
          <w:szCs w:val="24"/>
        </w:rPr>
        <w:t>The Superintendent recommends accepting the resignation of the following individuals:</w:t>
      </w:r>
    </w:p>
    <w:p w14:paraId="26AACFDF"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Alex Stanley – KMS Assistant 8</w:t>
      </w:r>
      <w:r w:rsidRPr="00D963A4">
        <w:rPr>
          <w:rFonts w:ascii="Times New Roman" w:eastAsiaTheme="minorHAnsi" w:hAnsi="Times New Roman"/>
          <w:vertAlign w:val="superscript"/>
        </w:rPr>
        <w:t>th</w:t>
      </w:r>
      <w:r w:rsidRPr="00D963A4">
        <w:rPr>
          <w:rFonts w:ascii="Times New Roman" w:eastAsiaTheme="minorHAnsi" w:hAnsi="Times New Roman"/>
        </w:rPr>
        <w:t xml:space="preserve"> Grade Football – effective end of day 5/24/2024</w:t>
      </w:r>
    </w:p>
    <w:p w14:paraId="2737C738"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Katie Braden – KHS Drama Club Advisor – effective end of day 6/3/2024</w:t>
      </w:r>
    </w:p>
    <w:p w14:paraId="6954F43F"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 xml:space="preserve">Kathleen </w:t>
      </w:r>
      <w:proofErr w:type="spellStart"/>
      <w:r w:rsidRPr="00D963A4">
        <w:rPr>
          <w:rFonts w:ascii="Times New Roman" w:eastAsiaTheme="minorHAnsi" w:hAnsi="Times New Roman"/>
        </w:rPr>
        <w:t>Artrip</w:t>
      </w:r>
      <w:proofErr w:type="spellEnd"/>
      <w:r w:rsidRPr="00D963A4">
        <w:rPr>
          <w:rFonts w:ascii="Times New Roman" w:eastAsiaTheme="minorHAnsi" w:hAnsi="Times New Roman"/>
        </w:rPr>
        <w:t xml:space="preserve"> – Summer Intervention Instructor – effective end of day 6/3/2024</w:t>
      </w:r>
    </w:p>
    <w:p w14:paraId="6F759D98"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Zayne Cunningham – Assistant Band Director – effective end of day 6/19/2024</w:t>
      </w:r>
    </w:p>
    <w:p w14:paraId="7862A4F2"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Kristen Campbell – Director of Pupil Services – effective end of day 7/31/2024</w:t>
      </w:r>
    </w:p>
    <w:p w14:paraId="28E27126"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Tera Thomas – KMS Assistant Principal/Assistant Athletic Director – effective end of day 7/31/2024</w:t>
      </w:r>
    </w:p>
    <w:p w14:paraId="1D9FC008"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 xml:space="preserve">Lindsay </w:t>
      </w:r>
      <w:proofErr w:type="spellStart"/>
      <w:r w:rsidRPr="00D963A4">
        <w:rPr>
          <w:rFonts w:ascii="Times New Roman" w:eastAsiaTheme="minorHAnsi" w:hAnsi="Times New Roman"/>
        </w:rPr>
        <w:t>Thut</w:t>
      </w:r>
      <w:proofErr w:type="spellEnd"/>
      <w:r w:rsidRPr="00D963A4">
        <w:rPr>
          <w:rFonts w:ascii="Times New Roman" w:eastAsiaTheme="minorHAnsi" w:hAnsi="Times New Roman"/>
        </w:rPr>
        <w:t xml:space="preserve"> – KES 3</w:t>
      </w:r>
      <w:r w:rsidRPr="00D963A4">
        <w:rPr>
          <w:rFonts w:ascii="Times New Roman" w:eastAsiaTheme="minorHAnsi" w:hAnsi="Times New Roman"/>
          <w:vertAlign w:val="superscript"/>
        </w:rPr>
        <w:t>rd</w:t>
      </w:r>
      <w:r w:rsidRPr="00D963A4">
        <w:rPr>
          <w:rFonts w:ascii="Times New Roman" w:eastAsiaTheme="minorHAnsi" w:hAnsi="Times New Roman"/>
        </w:rPr>
        <w:t xml:space="preserve"> Grade Teacher and Assistant Varsity Track – effective end of day 7/31/2024</w:t>
      </w:r>
    </w:p>
    <w:p w14:paraId="4D548394"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 xml:space="preserve">Allison </w:t>
      </w:r>
      <w:proofErr w:type="spellStart"/>
      <w:r w:rsidRPr="00D963A4">
        <w:rPr>
          <w:rFonts w:ascii="Times New Roman" w:eastAsiaTheme="minorHAnsi" w:hAnsi="Times New Roman"/>
        </w:rPr>
        <w:t>Aloi</w:t>
      </w:r>
      <w:proofErr w:type="spellEnd"/>
      <w:r w:rsidRPr="00D963A4">
        <w:rPr>
          <w:rFonts w:ascii="Times New Roman" w:eastAsiaTheme="minorHAnsi" w:hAnsi="Times New Roman"/>
        </w:rPr>
        <w:t xml:space="preserve"> – KES Kindergarten Teacher - effective end of day 8/1/2024</w:t>
      </w:r>
    </w:p>
    <w:p w14:paraId="0652520E" w14:textId="77777777" w:rsid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Jennifer Myers – KES 4</w:t>
      </w:r>
      <w:r w:rsidRPr="00D963A4">
        <w:rPr>
          <w:rFonts w:ascii="Times New Roman" w:eastAsiaTheme="minorHAnsi" w:hAnsi="Times New Roman"/>
          <w:vertAlign w:val="superscript"/>
        </w:rPr>
        <w:t>th</w:t>
      </w:r>
      <w:r w:rsidRPr="00D963A4">
        <w:rPr>
          <w:rFonts w:ascii="Times New Roman" w:eastAsiaTheme="minorHAnsi" w:hAnsi="Times New Roman"/>
        </w:rPr>
        <w:t xml:space="preserve"> Grade Teacher – effective end of day 8/1/2024</w:t>
      </w:r>
    </w:p>
    <w:p w14:paraId="086896EB" w14:textId="28775DB3" w:rsidR="00D963A4" w:rsidRPr="00D963A4" w:rsidRDefault="00D963A4" w:rsidP="005F2BAF">
      <w:pPr>
        <w:pStyle w:val="NoSpacing"/>
        <w:numPr>
          <w:ilvl w:val="0"/>
          <w:numId w:val="5"/>
        </w:numPr>
        <w:rPr>
          <w:rFonts w:ascii="Times New Roman" w:eastAsiaTheme="minorHAnsi" w:hAnsi="Times New Roman"/>
        </w:rPr>
      </w:pPr>
      <w:r w:rsidRPr="00D963A4">
        <w:rPr>
          <w:rFonts w:ascii="Times New Roman" w:eastAsiaTheme="minorHAnsi" w:hAnsi="Times New Roman"/>
        </w:rPr>
        <w:t>Julie Sigmund – KES 2</w:t>
      </w:r>
      <w:r w:rsidRPr="00D963A4">
        <w:rPr>
          <w:rFonts w:ascii="Times New Roman" w:eastAsiaTheme="minorHAnsi" w:hAnsi="Times New Roman"/>
          <w:vertAlign w:val="superscript"/>
        </w:rPr>
        <w:t>nd</w:t>
      </w:r>
      <w:r w:rsidRPr="00D963A4">
        <w:rPr>
          <w:rFonts w:ascii="Times New Roman" w:eastAsiaTheme="minorHAnsi" w:hAnsi="Times New Roman"/>
        </w:rPr>
        <w:t xml:space="preserve"> Grade Teacher – effective end of day 8/1/2024</w:t>
      </w:r>
    </w:p>
    <w:p w14:paraId="359D9560" w14:textId="77777777" w:rsidR="005A1180" w:rsidRPr="005E2FC0" w:rsidRDefault="005A1180" w:rsidP="005E2FC0">
      <w:pPr>
        <w:spacing w:after="200" w:line="276" w:lineRule="auto"/>
        <w:ind w:left="2160"/>
        <w:contextualSpacing/>
        <w:rPr>
          <w:rFonts w:ascii="Times New Roman" w:eastAsiaTheme="minorHAnsi" w:hAnsi="Times New Roman"/>
          <w:szCs w:val="24"/>
        </w:rPr>
      </w:pPr>
    </w:p>
    <w:p w14:paraId="5A1321AE" w14:textId="77777777" w:rsidR="005A1180" w:rsidRPr="005A1180" w:rsidRDefault="005A1180" w:rsidP="005A1180">
      <w:pPr>
        <w:ind w:firstLine="720"/>
        <w:rPr>
          <w:rFonts w:ascii="Times New Roman" w:eastAsiaTheme="minorHAnsi" w:hAnsi="Times New Roman"/>
          <w:b/>
          <w:szCs w:val="24"/>
        </w:rPr>
      </w:pPr>
      <w:bookmarkStart w:id="5" w:name="_Hlk166764080"/>
      <w:r w:rsidRPr="005A1180">
        <w:rPr>
          <w:rFonts w:ascii="Times New Roman" w:eastAsiaTheme="minorHAnsi" w:hAnsi="Times New Roman"/>
          <w:b/>
          <w:szCs w:val="24"/>
        </w:rPr>
        <w:t>2.</w:t>
      </w:r>
      <w:r w:rsidRPr="005A1180">
        <w:rPr>
          <w:rFonts w:ascii="Times New Roman" w:eastAsiaTheme="minorHAnsi" w:hAnsi="Times New Roman"/>
          <w:b/>
          <w:szCs w:val="24"/>
        </w:rPr>
        <w:tab/>
        <w:t>APPROVE ADMINISTRATIVE CONTRACT</w:t>
      </w:r>
    </w:p>
    <w:p w14:paraId="2AFFE6D4" w14:textId="0218B0D9" w:rsidR="005A1180" w:rsidRPr="005A1180" w:rsidRDefault="005A1180" w:rsidP="005A1180">
      <w:pPr>
        <w:ind w:left="1080"/>
        <w:contextualSpacing/>
        <w:rPr>
          <w:rFonts w:ascii="Times New Roman" w:hAnsi="Times New Roman"/>
          <w:szCs w:val="24"/>
        </w:rPr>
      </w:pPr>
      <w:r w:rsidRPr="005A1180">
        <w:rPr>
          <w:rFonts w:ascii="Times New Roman" w:hAnsi="Times New Roman"/>
          <w:szCs w:val="24"/>
        </w:rPr>
        <w:tab/>
        <w:t xml:space="preserve">The Board recommends renewal of the following administrative contract as </w:t>
      </w:r>
      <w:r>
        <w:rPr>
          <w:rFonts w:ascii="Times New Roman" w:hAnsi="Times New Roman"/>
          <w:szCs w:val="24"/>
        </w:rPr>
        <w:tab/>
      </w:r>
      <w:r w:rsidRPr="005A1180">
        <w:rPr>
          <w:rFonts w:ascii="Times New Roman" w:hAnsi="Times New Roman"/>
          <w:szCs w:val="24"/>
        </w:rPr>
        <w:t>indicated, effective July 1, 2024.</w:t>
      </w:r>
    </w:p>
    <w:bookmarkEnd w:id="5"/>
    <w:p w14:paraId="36472BF5" w14:textId="77777777" w:rsidR="005A1180" w:rsidRPr="005A1180" w:rsidRDefault="005A1180" w:rsidP="005F2BAF">
      <w:pPr>
        <w:numPr>
          <w:ilvl w:val="0"/>
          <w:numId w:val="1"/>
        </w:numPr>
        <w:spacing w:after="200" w:line="276" w:lineRule="auto"/>
        <w:contextualSpacing/>
        <w:rPr>
          <w:rFonts w:ascii="Times New Roman" w:hAnsi="Times New Roman"/>
          <w:szCs w:val="24"/>
        </w:rPr>
      </w:pPr>
      <w:r w:rsidRPr="005A1180">
        <w:rPr>
          <w:rFonts w:ascii="Times New Roman" w:eastAsiaTheme="minorHAnsi" w:hAnsi="Times New Roman"/>
          <w:szCs w:val="24"/>
        </w:rPr>
        <w:t>James Kohler – KHS Principal - 225 Days, Two (2) years – Step 10</w:t>
      </w:r>
    </w:p>
    <w:p w14:paraId="586CC556" w14:textId="5FDB4D2E" w:rsidR="00A914C7" w:rsidRDefault="00A914C7" w:rsidP="00A914C7">
      <w:pPr>
        <w:spacing w:after="200" w:line="276" w:lineRule="auto"/>
        <w:ind w:left="2160" w:right="-234"/>
        <w:contextualSpacing/>
        <w:rPr>
          <w:rFonts w:ascii="Times New Roman" w:hAnsi="Times New Roman"/>
          <w:color w:val="000000"/>
          <w:szCs w:val="24"/>
        </w:rPr>
      </w:pPr>
    </w:p>
    <w:p w14:paraId="7978480E" w14:textId="77777777" w:rsidR="005A1180" w:rsidRPr="005A1180" w:rsidRDefault="005A1180" w:rsidP="005A1180">
      <w:pPr>
        <w:rPr>
          <w:rFonts w:ascii="Times New Roman" w:eastAsiaTheme="minorHAnsi" w:hAnsi="Times New Roman"/>
          <w:b/>
          <w:szCs w:val="24"/>
        </w:rPr>
      </w:pPr>
      <w:r w:rsidRPr="005A1180">
        <w:rPr>
          <w:rFonts w:ascii="Times New Roman" w:eastAsiaTheme="minorHAnsi" w:hAnsi="Times New Roman"/>
          <w:b/>
          <w:szCs w:val="24"/>
        </w:rPr>
        <w:tab/>
        <w:t>3.</w:t>
      </w:r>
      <w:r w:rsidRPr="005A1180">
        <w:rPr>
          <w:rFonts w:ascii="Times New Roman" w:eastAsiaTheme="minorHAnsi" w:hAnsi="Times New Roman"/>
          <w:b/>
          <w:szCs w:val="24"/>
        </w:rPr>
        <w:tab/>
        <w:t xml:space="preserve">EMPLOY KMS ASSISTANT PRINCIPAL/ASSISTANT ATHLETIC </w:t>
      </w:r>
      <w:r w:rsidRPr="005A1180">
        <w:rPr>
          <w:rFonts w:ascii="Times New Roman" w:eastAsiaTheme="minorHAnsi" w:hAnsi="Times New Roman"/>
          <w:b/>
          <w:szCs w:val="24"/>
        </w:rPr>
        <w:tab/>
      </w:r>
      <w:r w:rsidRPr="005A1180">
        <w:rPr>
          <w:rFonts w:ascii="Times New Roman" w:eastAsiaTheme="minorHAnsi" w:hAnsi="Times New Roman"/>
          <w:b/>
          <w:szCs w:val="24"/>
        </w:rPr>
        <w:tab/>
        <w:t>DIRECTOR – BRITTANY CHUDAKOFF</w:t>
      </w:r>
    </w:p>
    <w:p w14:paraId="16714C88" w14:textId="1B85CE58" w:rsidR="005A1180" w:rsidRPr="005A1180" w:rsidRDefault="005A1180" w:rsidP="005A1180">
      <w:pPr>
        <w:rPr>
          <w:rFonts w:ascii="Times New Roman" w:eastAsiaTheme="minorHAnsi" w:hAnsi="Times New Roman"/>
          <w:szCs w:val="24"/>
        </w:rPr>
      </w:pPr>
      <w:r w:rsidRPr="005A1180">
        <w:rPr>
          <w:rFonts w:ascii="Times New Roman" w:eastAsiaTheme="minorHAnsi" w:hAnsi="Times New Roman"/>
          <w:szCs w:val="24"/>
        </w:rPr>
        <w:tab/>
      </w:r>
      <w:r w:rsidRPr="005A1180">
        <w:rPr>
          <w:rFonts w:ascii="Times New Roman" w:eastAsiaTheme="minorHAnsi" w:hAnsi="Times New Roman"/>
          <w:szCs w:val="24"/>
        </w:rPr>
        <w:tab/>
        <w:t xml:space="preserve">The Superintendent recommends employment of Brittany </w:t>
      </w:r>
      <w:proofErr w:type="spellStart"/>
      <w:r w:rsidRPr="005A1180">
        <w:rPr>
          <w:rFonts w:ascii="Times New Roman" w:eastAsiaTheme="minorHAnsi" w:hAnsi="Times New Roman"/>
          <w:szCs w:val="24"/>
        </w:rPr>
        <w:t>Chudakoff</w:t>
      </w:r>
      <w:proofErr w:type="spellEnd"/>
      <w:r w:rsidRPr="005A1180">
        <w:rPr>
          <w:rFonts w:ascii="Times New Roman" w:eastAsiaTheme="minorHAnsi" w:hAnsi="Times New Roman"/>
          <w:szCs w:val="24"/>
        </w:rPr>
        <w:t xml:space="preserve"> as KMS </w:t>
      </w:r>
      <w:r w:rsidRPr="005A1180">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 xml:space="preserve">Assistant Principal/Assistant Athletic Director on a two (2) year contract at an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annual salary of $84,000.00 (Step 0).  Contract is for 210 days per year,</w:t>
      </w:r>
      <w:r>
        <w:rPr>
          <w:rFonts w:ascii="Times New Roman" w:eastAsiaTheme="minorHAnsi" w:hAnsi="Times New Roman"/>
          <w:szCs w:val="24"/>
        </w:rPr>
        <w:t xml:space="preserv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effective August 1, 2024 through July 31, 2026</w:t>
      </w:r>
      <w:r w:rsidRPr="005A1180">
        <w:rPr>
          <w:rFonts w:ascii="Times New Roman" w:hAnsi="Times New Roman"/>
          <w:szCs w:val="24"/>
        </w:rPr>
        <w:t xml:space="preserve"> subject to completion of all state </w:t>
      </w:r>
      <w:r>
        <w:rPr>
          <w:rFonts w:ascii="Times New Roman" w:hAnsi="Times New Roman"/>
          <w:szCs w:val="24"/>
        </w:rPr>
        <w:tab/>
      </w:r>
      <w:r>
        <w:rPr>
          <w:rFonts w:ascii="Times New Roman" w:hAnsi="Times New Roman"/>
          <w:szCs w:val="24"/>
        </w:rPr>
        <w:tab/>
      </w:r>
      <w:r w:rsidRPr="005A1180">
        <w:rPr>
          <w:rFonts w:ascii="Times New Roman" w:hAnsi="Times New Roman"/>
          <w:szCs w:val="24"/>
        </w:rPr>
        <w:t xml:space="preserve">and local requirements, compensation as per appropriate salary schedule (ORC </w:t>
      </w:r>
      <w:r>
        <w:rPr>
          <w:rFonts w:ascii="Times New Roman" w:hAnsi="Times New Roman"/>
          <w:szCs w:val="24"/>
        </w:rPr>
        <w:tab/>
      </w:r>
      <w:r>
        <w:rPr>
          <w:rFonts w:ascii="Times New Roman" w:hAnsi="Times New Roman"/>
          <w:szCs w:val="24"/>
        </w:rPr>
        <w:tab/>
      </w:r>
      <w:r w:rsidRPr="005A1180">
        <w:rPr>
          <w:rFonts w:ascii="Times New Roman" w:hAnsi="Times New Roman"/>
          <w:szCs w:val="24"/>
        </w:rPr>
        <w:t>3319.11)</w:t>
      </w:r>
      <w:r w:rsidRPr="005A1180">
        <w:rPr>
          <w:rFonts w:ascii="Times New Roman" w:eastAsiaTheme="minorHAnsi" w:hAnsi="Times New Roman"/>
          <w:szCs w:val="24"/>
        </w:rPr>
        <w:t>.</w:t>
      </w:r>
    </w:p>
    <w:p w14:paraId="7B2CCED9" w14:textId="010865AE" w:rsidR="00A914C7" w:rsidRDefault="00A914C7" w:rsidP="00A914C7">
      <w:pPr>
        <w:spacing w:after="200" w:line="276" w:lineRule="auto"/>
        <w:ind w:left="2160" w:right="-234"/>
        <w:contextualSpacing/>
        <w:rPr>
          <w:rFonts w:ascii="Times New Roman" w:hAnsi="Times New Roman"/>
          <w:color w:val="000000"/>
          <w:szCs w:val="24"/>
        </w:rPr>
      </w:pPr>
    </w:p>
    <w:p w14:paraId="25222D4D" w14:textId="77777777" w:rsidR="005A1180" w:rsidRPr="005A1180" w:rsidRDefault="005A1180" w:rsidP="005A1180">
      <w:pPr>
        <w:ind w:firstLine="720"/>
        <w:rPr>
          <w:rFonts w:ascii="Times New Roman" w:eastAsiaTheme="minorHAnsi" w:hAnsi="Times New Roman"/>
          <w:b/>
          <w:szCs w:val="24"/>
        </w:rPr>
      </w:pPr>
      <w:r w:rsidRPr="005A1180">
        <w:rPr>
          <w:rFonts w:ascii="Times New Roman" w:hAnsi="Times New Roman"/>
          <w:b/>
          <w:szCs w:val="24"/>
        </w:rPr>
        <w:t>4.</w:t>
      </w:r>
      <w:r w:rsidRPr="005A1180">
        <w:rPr>
          <w:rFonts w:ascii="Times New Roman" w:hAnsi="Times New Roman"/>
          <w:b/>
          <w:szCs w:val="24"/>
        </w:rPr>
        <w:tab/>
        <w:t>APPROVE CLASSIFIED CONTINUING CONTRACT</w:t>
      </w:r>
    </w:p>
    <w:p w14:paraId="2B309780" w14:textId="79C83B3B" w:rsidR="005A1180" w:rsidRPr="005A1180" w:rsidRDefault="005A1180" w:rsidP="005A1180">
      <w:pPr>
        <w:ind w:left="1080"/>
        <w:contextualSpacing/>
        <w:rPr>
          <w:rFonts w:ascii="Times New Roman" w:hAnsi="Times New Roman"/>
          <w:szCs w:val="24"/>
        </w:rPr>
      </w:pPr>
      <w:r w:rsidRPr="005A1180">
        <w:rPr>
          <w:rFonts w:ascii="Times New Roman" w:hAnsi="Times New Roman"/>
          <w:szCs w:val="24"/>
        </w:rPr>
        <w:tab/>
        <w:t xml:space="preserve">The Superintendent recommends granting a continuing contract to the following </w:t>
      </w:r>
      <w:r>
        <w:rPr>
          <w:rFonts w:ascii="Times New Roman" w:hAnsi="Times New Roman"/>
          <w:szCs w:val="24"/>
        </w:rPr>
        <w:tab/>
      </w:r>
      <w:r w:rsidRPr="005A1180">
        <w:rPr>
          <w:rFonts w:ascii="Times New Roman" w:hAnsi="Times New Roman"/>
          <w:szCs w:val="24"/>
        </w:rPr>
        <w:t>individual as they have successfully completed an eighteen-</w:t>
      </w:r>
      <w:r w:rsidRPr="005A1180">
        <w:rPr>
          <w:rFonts w:ascii="Times New Roman" w:hAnsi="Times New Roman"/>
          <w:szCs w:val="24"/>
        </w:rPr>
        <w:tab/>
        <w:t xml:space="preserve">month probationary </w:t>
      </w:r>
      <w:r>
        <w:rPr>
          <w:rFonts w:ascii="Times New Roman" w:hAnsi="Times New Roman"/>
          <w:szCs w:val="24"/>
        </w:rPr>
        <w:tab/>
      </w:r>
      <w:r w:rsidRPr="005A1180">
        <w:rPr>
          <w:rFonts w:ascii="Times New Roman" w:hAnsi="Times New Roman"/>
          <w:szCs w:val="24"/>
        </w:rPr>
        <w:t>period:</w:t>
      </w:r>
    </w:p>
    <w:p w14:paraId="0230C9A5" w14:textId="77777777" w:rsidR="005A1180" w:rsidRPr="005A1180" w:rsidRDefault="005A1180" w:rsidP="005F2BAF">
      <w:pPr>
        <w:numPr>
          <w:ilvl w:val="0"/>
          <w:numId w:val="6"/>
        </w:numPr>
        <w:spacing w:after="200" w:line="276" w:lineRule="auto"/>
        <w:contextualSpacing/>
        <w:rPr>
          <w:rFonts w:ascii="Times New Roman" w:hAnsi="Times New Roman"/>
          <w:szCs w:val="24"/>
        </w:rPr>
      </w:pPr>
      <w:r w:rsidRPr="005A1180">
        <w:rPr>
          <w:rFonts w:ascii="Times New Roman" w:hAnsi="Times New Roman"/>
          <w:szCs w:val="24"/>
        </w:rPr>
        <w:t xml:space="preserve">Edith </w:t>
      </w:r>
      <w:proofErr w:type="spellStart"/>
      <w:r w:rsidRPr="005A1180">
        <w:rPr>
          <w:rFonts w:ascii="Times New Roman" w:hAnsi="Times New Roman"/>
          <w:szCs w:val="24"/>
        </w:rPr>
        <w:t>Mendat</w:t>
      </w:r>
      <w:proofErr w:type="spellEnd"/>
      <w:r w:rsidRPr="005A1180">
        <w:rPr>
          <w:rFonts w:ascii="Times New Roman" w:hAnsi="Times New Roman"/>
          <w:szCs w:val="24"/>
        </w:rPr>
        <w:t xml:space="preserve"> – KHS Cafeteria Worker – effective 7/9/2024</w:t>
      </w:r>
    </w:p>
    <w:p w14:paraId="3A3167A7" w14:textId="1462484A" w:rsidR="00A914C7" w:rsidRDefault="00A914C7" w:rsidP="00A914C7">
      <w:pPr>
        <w:spacing w:after="200" w:line="276" w:lineRule="auto"/>
        <w:ind w:left="2160" w:right="-234"/>
        <w:contextualSpacing/>
        <w:rPr>
          <w:rFonts w:ascii="Times New Roman" w:hAnsi="Times New Roman"/>
          <w:color w:val="000000"/>
          <w:szCs w:val="24"/>
        </w:rPr>
      </w:pPr>
    </w:p>
    <w:p w14:paraId="61478180" w14:textId="77777777" w:rsidR="005A1180" w:rsidRPr="005A1180" w:rsidRDefault="005A1180" w:rsidP="005A1180">
      <w:pPr>
        <w:rPr>
          <w:rFonts w:ascii="Times New Roman" w:eastAsiaTheme="minorHAnsi" w:hAnsi="Times New Roman"/>
          <w:b/>
          <w:color w:val="000000"/>
          <w:szCs w:val="24"/>
        </w:rPr>
      </w:pPr>
      <w:r w:rsidRPr="005A1180">
        <w:rPr>
          <w:rFonts w:ascii="Times New Roman" w:eastAsia="Arial" w:hAnsi="Times New Roman"/>
          <w:b/>
          <w:color w:val="000000"/>
          <w:szCs w:val="24"/>
        </w:rPr>
        <w:tab/>
        <w:t>5.</w:t>
      </w:r>
      <w:r w:rsidRPr="005A1180">
        <w:rPr>
          <w:rFonts w:ascii="Times New Roman" w:eastAsia="Arial" w:hAnsi="Times New Roman"/>
          <w:b/>
          <w:color w:val="000000"/>
          <w:szCs w:val="24"/>
        </w:rPr>
        <w:tab/>
      </w:r>
      <w:r w:rsidRPr="005A1180">
        <w:rPr>
          <w:rFonts w:ascii="Times New Roman" w:eastAsiaTheme="minorHAnsi" w:hAnsi="Times New Roman"/>
          <w:b/>
          <w:color w:val="000000"/>
          <w:szCs w:val="24"/>
        </w:rPr>
        <w:t xml:space="preserve">EMPLOY SUMMER INTERVENTION INSTRUCTOR </w:t>
      </w:r>
    </w:p>
    <w:p w14:paraId="22FFBCBD" w14:textId="31DF3766" w:rsidR="005A1180" w:rsidRPr="005A1180" w:rsidRDefault="005A1180" w:rsidP="005A1180">
      <w:pPr>
        <w:rPr>
          <w:rFonts w:ascii="Times New Roman" w:eastAsiaTheme="minorHAnsi" w:hAnsi="Times New Roman"/>
          <w:szCs w:val="24"/>
        </w:rPr>
      </w:pPr>
      <w:r w:rsidRPr="005A1180">
        <w:rPr>
          <w:rFonts w:asciiTheme="minorHAnsi" w:eastAsiaTheme="minorHAnsi" w:hAnsiTheme="minorHAnsi" w:cstheme="minorBidi"/>
          <w:szCs w:val="24"/>
        </w:rPr>
        <w:tab/>
        <w:t xml:space="preserve"> </w:t>
      </w:r>
      <w:r w:rsidRPr="005A1180">
        <w:rPr>
          <w:rFonts w:asciiTheme="minorHAnsi" w:eastAsiaTheme="minorHAnsi" w:hAnsiTheme="minorHAnsi" w:cstheme="minorBidi"/>
          <w:szCs w:val="24"/>
        </w:rPr>
        <w:tab/>
      </w:r>
      <w:r w:rsidRPr="005A1180">
        <w:rPr>
          <w:rFonts w:ascii="Times New Roman" w:eastAsiaTheme="minorHAnsi" w:hAnsi="Times New Roman"/>
          <w:szCs w:val="24"/>
        </w:rPr>
        <w:t xml:space="preserve">The Superintendent recommends employing the following individual as a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 xml:space="preserve">Summer Intervention Instructor between the period of Tuesday, June 4, 2024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 xml:space="preserve">thru Wednesday, June 26, 2024, at tutor rate, per the KLEA Negotiated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Agreement, per time sheet:</w:t>
      </w:r>
    </w:p>
    <w:p w14:paraId="47F86D7C" w14:textId="77777777" w:rsidR="005A1180" w:rsidRPr="005A1180" w:rsidRDefault="005A1180" w:rsidP="005F2BAF">
      <w:pPr>
        <w:numPr>
          <w:ilvl w:val="0"/>
          <w:numId w:val="7"/>
        </w:numPr>
        <w:spacing w:after="200" w:line="276" w:lineRule="auto"/>
        <w:contextualSpacing/>
        <w:rPr>
          <w:rFonts w:ascii="Times New Roman" w:eastAsiaTheme="minorHAnsi" w:hAnsi="Times New Roman"/>
          <w:szCs w:val="24"/>
        </w:rPr>
      </w:pPr>
      <w:r w:rsidRPr="005A1180">
        <w:rPr>
          <w:rFonts w:ascii="Times New Roman" w:eastAsiaTheme="minorHAnsi" w:hAnsi="Times New Roman"/>
          <w:szCs w:val="24"/>
        </w:rPr>
        <w:t xml:space="preserve">Kelly </w:t>
      </w:r>
      <w:proofErr w:type="spellStart"/>
      <w:r w:rsidRPr="005A1180">
        <w:rPr>
          <w:rFonts w:ascii="Times New Roman" w:eastAsiaTheme="minorHAnsi" w:hAnsi="Times New Roman"/>
          <w:szCs w:val="24"/>
        </w:rPr>
        <w:t>Marxen</w:t>
      </w:r>
      <w:proofErr w:type="spellEnd"/>
    </w:p>
    <w:p w14:paraId="197BFCED" w14:textId="5B5D0491" w:rsidR="00A914C7" w:rsidRDefault="00A914C7" w:rsidP="00A914C7">
      <w:pPr>
        <w:spacing w:after="200" w:line="276" w:lineRule="auto"/>
        <w:ind w:left="2160" w:right="-234"/>
        <w:contextualSpacing/>
        <w:rPr>
          <w:rFonts w:ascii="Times New Roman" w:hAnsi="Times New Roman"/>
          <w:color w:val="000000"/>
          <w:szCs w:val="24"/>
        </w:rPr>
      </w:pPr>
    </w:p>
    <w:p w14:paraId="2C52DC18" w14:textId="77777777" w:rsidR="005A1180" w:rsidRPr="005A1180" w:rsidRDefault="005A1180" w:rsidP="005A1180">
      <w:pPr>
        <w:rPr>
          <w:rFonts w:ascii="Times New Roman" w:eastAsiaTheme="minorHAnsi" w:hAnsi="Times New Roman"/>
          <w:b/>
          <w:bCs/>
          <w:szCs w:val="24"/>
        </w:rPr>
      </w:pPr>
      <w:r w:rsidRPr="005A1180">
        <w:rPr>
          <w:rFonts w:ascii="Times New Roman" w:eastAsiaTheme="minorHAnsi" w:hAnsi="Times New Roman"/>
          <w:b/>
          <w:bCs/>
          <w:szCs w:val="24"/>
        </w:rPr>
        <w:tab/>
        <w:t>6.</w:t>
      </w:r>
      <w:r w:rsidRPr="005A1180">
        <w:rPr>
          <w:rFonts w:ascii="Times New Roman" w:eastAsiaTheme="minorHAnsi" w:hAnsi="Times New Roman"/>
          <w:b/>
          <w:bCs/>
          <w:szCs w:val="24"/>
        </w:rPr>
        <w:tab/>
        <w:t>SALARY RECLASSIFICATION – CERTIFIED</w:t>
      </w:r>
    </w:p>
    <w:p w14:paraId="01D25EB6" w14:textId="77777777" w:rsidR="005A1180" w:rsidRPr="005A1180" w:rsidRDefault="005A1180" w:rsidP="005A1180">
      <w:pPr>
        <w:ind w:left="1080" w:hanging="1080"/>
        <w:contextualSpacing/>
        <w:rPr>
          <w:rFonts w:ascii="Times New Roman" w:eastAsiaTheme="minorHAnsi" w:hAnsi="Times New Roman"/>
          <w:szCs w:val="24"/>
        </w:rPr>
      </w:pPr>
      <w:r w:rsidRPr="005A1180">
        <w:rPr>
          <w:rFonts w:ascii="Times New Roman" w:eastAsiaTheme="minorHAnsi" w:hAnsi="Times New Roman"/>
          <w:szCs w:val="24"/>
        </w:rPr>
        <w:tab/>
      </w:r>
      <w:r w:rsidRPr="005A1180">
        <w:rPr>
          <w:rFonts w:ascii="Times New Roman" w:eastAsiaTheme="minorHAnsi" w:hAnsi="Times New Roman"/>
          <w:szCs w:val="24"/>
        </w:rPr>
        <w:tab/>
        <w:t xml:space="preserve">The Superintendent recommends the following change in salary schedule </w:t>
      </w:r>
      <w:r w:rsidRPr="005A1180">
        <w:rPr>
          <w:rFonts w:ascii="Times New Roman" w:eastAsiaTheme="minorHAnsi" w:hAnsi="Times New Roman"/>
          <w:szCs w:val="24"/>
        </w:rPr>
        <w:tab/>
        <w:t>placement for the 2024-2025 school year due to continuing education.</w:t>
      </w:r>
    </w:p>
    <w:p w14:paraId="7E88255C" w14:textId="77777777" w:rsidR="005A1180" w:rsidRPr="005A1180" w:rsidRDefault="005A1180" w:rsidP="005F2BAF">
      <w:pPr>
        <w:numPr>
          <w:ilvl w:val="0"/>
          <w:numId w:val="2"/>
        </w:numPr>
        <w:spacing w:after="200" w:line="276" w:lineRule="auto"/>
        <w:contextualSpacing/>
        <w:rPr>
          <w:rFonts w:ascii="Times New Roman" w:eastAsiaTheme="minorHAnsi" w:hAnsi="Times New Roman"/>
          <w:szCs w:val="24"/>
        </w:rPr>
      </w:pPr>
      <w:r w:rsidRPr="005A1180">
        <w:rPr>
          <w:rFonts w:ascii="Times New Roman" w:eastAsiaTheme="minorHAnsi" w:hAnsi="Times New Roman"/>
          <w:szCs w:val="24"/>
        </w:rPr>
        <w:t>Anna Saxton from BA+15 to MA – Step 4</w:t>
      </w:r>
    </w:p>
    <w:p w14:paraId="1A851794" w14:textId="7EE647A0" w:rsidR="005A1180" w:rsidRDefault="005A1180" w:rsidP="00A914C7">
      <w:pPr>
        <w:spacing w:after="200" w:line="276" w:lineRule="auto"/>
        <w:ind w:left="2160" w:right="-234"/>
        <w:contextualSpacing/>
        <w:rPr>
          <w:rFonts w:ascii="Times New Roman" w:hAnsi="Times New Roman"/>
          <w:color w:val="000000"/>
          <w:szCs w:val="24"/>
        </w:rPr>
      </w:pPr>
    </w:p>
    <w:p w14:paraId="6356D489" w14:textId="15247F16" w:rsidR="005A1180" w:rsidRDefault="005A1180" w:rsidP="00A914C7">
      <w:pPr>
        <w:spacing w:after="200" w:line="276" w:lineRule="auto"/>
        <w:ind w:left="2160" w:right="-234"/>
        <w:contextualSpacing/>
        <w:rPr>
          <w:rFonts w:ascii="Times New Roman" w:hAnsi="Times New Roman"/>
          <w:color w:val="000000"/>
          <w:szCs w:val="24"/>
        </w:rPr>
      </w:pPr>
    </w:p>
    <w:p w14:paraId="342C3760" w14:textId="1F552330" w:rsidR="005A1180" w:rsidRDefault="005A1180" w:rsidP="00A914C7">
      <w:pPr>
        <w:spacing w:after="200" w:line="276" w:lineRule="auto"/>
        <w:ind w:left="2160" w:right="-234"/>
        <w:contextualSpacing/>
        <w:rPr>
          <w:rFonts w:ascii="Times New Roman" w:hAnsi="Times New Roman"/>
          <w:color w:val="000000"/>
          <w:szCs w:val="24"/>
        </w:rPr>
      </w:pPr>
    </w:p>
    <w:p w14:paraId="20339C97" w14:textId="21B71BDD" w:rsidR="005A1180" w:rsidRDefault="005A1180" w:rsidP="00A914C7">
      <w:pPr>
        <w:spacing w:after="200" w:line="276" w:lineRule="auto"/>
        <w:ind w:left="2160" w:right="-234"/>
        <w:contextualSpacing/>
        <w:rPr>
          <w:rFonts w:ascii="Times New Roman" w:hAnsi="Times New Roman"/>
          <w:color w:val="000000"/>
          <w:szCs w:val="24"/>
        </w:rPr>
      </w:pPr>
    </w:p>
    <w:p w14:paraId="08B4B43F" w14:textId="77777777" w:rsidR="007D6310" w:rsidRDefault="007D6310" w:rsidP="00A914C7">
      <w:pPr>
        <w:spacing w:after="200" w:line="276" w:lineRule="auto"/>
        <w:ind w:left="2160" w:right="-234"/>
        <w:contextualSpacing/>
        <w:rPr>
          <w:rFonts w:ascii="Times New Roman" w:hAnsi="Times New Roman"/>
          <w:color w:val="000000"/>
          <w:szCs w:val="24"/>
        </w:rPr>
      </w:pPr>
    </w:p>
    <w:p w14:paraId="1066CD23" w14:textId="77777777" w:rsidR="005A1180" w:rsidRPr="005A1180" w:rsidRDefault="005A1180" w:rsidP="005A1180">
      <w:pPr>
        <w:ind w:left="720"/>
        <w:rPr>
          <w:rFonts w:ascii="Times New Roman" w:hAnsi="Times New Roman"/>
          <w:b/>
          <w:szCs w:val="24"/>
        </w:rPr>
      </w:pPr>
      <w:bookmarkStart w:id="6" w:name="_Hlk170208029"/>
      <w:r w:rsidRPr="005A1180">
        <w:rPr>
          <w:rFonts w:ascii="Times New Roman" w:hAnsi="Times New Roman"/>
          <w:b/>
          <w:szCs w:val="24"/>
        </w:rPr>
        <w:lastRenderedPageBreak/>
        <w:t>7.</w:t>
      </w:r>
      <w:r w:rsidRPr="005A1180">
        <w:rPr>
          <w:rFonts w:ascii="Times New Roman" w:hAnsi="Times New Roman"/>
          <w:b/>
          <w:szCs w:val="24"/>
        </w:rPr>
        <w:tab/>
        <w:t>EMPLOY 2024-2025 CERTIFICATED/LICENSED STAFF</w:t>
      </w:r>
    </w:p>
    <w:p w14:paraId="52D87501" w14:textId="77777777" w:rsidR="005A1180" w:rsidRPr="005A1180" w:rsidRDefault="005A1180" w:rsidP="005A1180">
      <w:pPr>
        <w:ind w:left="1440"/>
        <w:contextualSpacing/>
        <w:rPr>
          <w:rFonts w:ascii="Times New Roman" w:hAnsi="Times New Roman"/>
          <w:szCs w:val="24"/>
        </w:rPr>
      </w:pPr>
      <w:r w:rsidRPr="005A1180">
        <w:rPr>
          <w:rFonts w:ascii="Times New Roman" w:hAnsi="Times New Roman"/>
          <w:szCs w:val="24"/>
        </w:rPr>
        <w:t>The Superintendent recommends employment of the following individuals on a limited one (1) year contract commencing with the 2024-2025 school year, subject to completion of all state and local requirements, compensation as per appropriate salary schedule (ORC 3319.11):</w:t>
      </w:r>
    </w:p>
    <w:bookmarkEnd w:id="6"/>
    <w:p w14:paraId="550D9788" w14:textId="77777777" w:rsidR="005A1180" w:rsidRPr="005A1180" w:rsidRDefault="005A1180" w:rsidP="005F2BAF">
      <w:pPr>
        <w:numPr>
          <w:ilvl w:val="0"/>
          <w:numId w:val="8"/>
        </w:numPr>
        <w:spacing w:after="200" w:line="276" w:lineRule="auto"/>
        <w:contextualSpacing/>
        <w:rPr>
          <w:rFonts w:ascii="Times New Roman" w:hAnsi="Times New Roman"/>
          <w:szCs w:val="24"/>
        </w:rPr>
      </w:pPr>
      <w:r w:rsidRPr="005A1180">
        <w:rPr>
          <w:rFonts w:ascii="Times New Roman" w:hAnsi="Times New Roman"/>
          <w:szCs w:val="24"/>
        </w:rPr>
        <w:t>Megan Shipley – KMS Intervention Specialist – Step 5 BA+15 - $52,165.00</w:t>
      </w:r>
    </w:p>
    <w:p w14:paraId="057B1307" w14:textId="77777777" w:rsidR="005A1180" w:rsidRPr="005A1180" w:rsidRDefault="005A1180" w:rsidP="005F2BAF">
      <w:pPr>
        <w:numPr>
          <w:ilvl w:val="0"/>
          <w:numId w:val="8"/>
        </w:numPr>
        <w:spacing w:after="200" w:line="276" w:lineRule="auto"/>
        <w:contextualSpacing/>
        <w:rPr>
          <w:rFonts w:ascii="Times New Roman" w:hAnsi="Times New Roman"/>
          <w:szCs w:val="24"/>
        </w:rPr>
      </w:pPr>
      <w:r w:rsidRPr="005A1180">
        <w:rPr>
          <w:rFonts w:ascii="Times New Roman" w:hAnsi="Times New Roman"/>
          <w:szCs w:val="24"/>
        </w:rPr>
        <w:t xml:space="preserve">Kyle </w:t>
      </w:r>
      <w:proofErr w:type="spellStart"/>
      <w:r w:rsidRPr="005A1180">
        <w:rPr>
          <w:rFonts w:ascii="Times New Roman" w:hAnsi="Times New Roman"/>
          <w:szCs w:val="24"/>
        </w:rPr>
        <w:t>Zacharyasz</w:t>
      </w:r>
      <w:proofErr w:type="spellEnd"/>
      <w:r w:rsidRPr="005A1180">
        <w:rPr>
          <w:rFonts w:ascii="Times New Roman" w:hAnsi="Times New Roman"/>
          <w:szCs w:val="24"/>
        </w:rPr>
        <w:t xml:space="preserve"> – KES Intervention Specialist – Step 2 BA - $44,724.00</w:t>
      </w:r>
    </w:p>
    <w:p w14:paraId="5D95A61E" w14:textId="77777777" w:rsidR="005A1180" w:rsidRPr="005A1180" w:rsidRDefault="005A1180" w:rsidP="005F2BAF">
      <w:pPr>
        <w:numPr>
          <w:ilvl w:val="0"/>
          <w:numId w:val="8"/>
        </w:numPr>
        <w:spacing w:after="200" w:line="276" w:lineRule="auto"/>
        <w:contextualSpacing/>
        <w:rPr>
          <w:rFonts w:ascii="Times New Roman" w:hAnsi="Times New Roman"/>
          <w:szCs w:val="24"/>
        </w:rPr>
      </w:pPr>
      <w:r w:rsidRPr="005A1180">
        <w:rPr>
          <w:rFonts w:ascii="Times New Roman" w:hAnsi="Times New Roman"/>
          <w:szCs w:val="24"/>
        </w:rPr>
        <w:t>Lindsay Locke – KES Intervention Specialist – Step 5 – MA - $55,494.00</w:t>
      </w:r>
    </w:p>
    <w:p w14:paraId="5112BE0A" w14:textId="77777777" w:rsidR="005A1180" w:rsidRPr="005A1180" w:rsidRDefault="005A1180" w:rsidP="005F2BAF">
      <w:pPr>
        <w:numPr>
          <w:ilvl w:val="0"/>
          <w:numId w:val="8"/>
        </w:numPr>
        <w:spacing w:after="200" w:line="276" w:lineRule="auto"/>
        <w:contextualSpacing/>
        <w:rPr>
          <w:rFonts w:ascii="Times New Roman" w:hAnsi="Times New Roman"/>
          <w:szCs w:val="24"/>
        </w:rPr>
      </w:pPr>
      <w:r w:rsidRPr="005A1180">
        <w:rPr>
          <w:rFonts w:ascii="Times New Roman" w:hAnsi="Times New Roman"/>
          <w:szCs w:val="24"/>
        </w:rPr>
        <w:t xml:space="preserve">Tyler </w:t>
      </w:r>
      <w:proofErr w:type="spellStart"/>
      <w:r w:rsidRPr="005A1180">
        <w:rPr>
          <w:rFonts w:ascii="Times New Roman" w:hAnsi="Times New Roman"/>
          <w:szCs w:val="24"/>
        </w:rPr>
        <w:t>Trakas</w:t>
      </w:r>
      <w:proofErr w:type="spellEnd"/>
      <w:r w:rsidRPr="005A1180">
        <w:rPr>
          <w:rFonts w:ascii="Times New Roman" w:hAnsi="Times New Roman"/>
          <w:szCs w:val="24"/>
        </w:rPr>
        <w:t xml:space="preserve"> – KES Teacher – Step 5 - MA - $55,494.00</w:t>
      </w:r>
    </w:p>
    <w:p w14:paraId="57116A1C" w14:textId="77777777" w:rsidR="005A1180" w:rsidRPr="005A1180" w:rsidRDefault="005A1180" w:rsidP="005F2BAF">
      <w:pPr>
        <w:numPr>
          <w:ilvl w:val="0"/>
          <w:numId w:val="8"/>
        </w:numPr>
        <w:spacing w:after="200" w:line="276" w:lineRule="auto"/>
        <w:contextualSpacing/>
        <w:rPr>
          <w:rFonts w:ascii="Times New Roman" w:hAnsi="Times New Roman"/>
          <w:szCs w:val="24"/>
        </w:rPr>
      </w:pPr>
      <w:r w:rsidRPr="005A1180">
        <w:rPr>
          <w:rFonts w:ascii="Times New Roman" w:hAnsi="Times New Roman"/>
          <w:szCs w:val="24"/>
        </w:rPr>
        <w:t xml:space="preserve">Cara </w:t>
      </w:r>
      <w:proofErr w:type="spellStart"/>
      <w:r w:rsidRPr="005A1180">
        <w:rPr>
          <w:rFonts w:ascii="Times New Roman" w:hAnsi="Times New Roman"/>
          <w:szCs w:val="24"/>
        </w:rPr>
        <w:t>Provenzale</w:t>
      </w:r>
      <w:proofErr w:type="spellEnd"/>
      <w:r w:rsidRPr="005A1180">
        <w:rPr>
          <w:rFonts w:ascii="Times New Roman" w:hAnsi="Times New Roman"/>
          <w:szCs w:val="24"/>
        </w:rPr>
        <w:t xml:space="preserve"> – KES Teacher – Step 1 – BA+15 $44,601.00</w:t>
      </w:r>
    </w:p>
    <w:p w14:paraId="7E85729D" w14:textId="608AE925" w:rsidR="005A1180" w:rsidRDefault="005A1180" w:rsidP="00A914C7">
      <w:pPr>
        <w:spacing w:after="200" w:line="276" w:lineRule="auto"/>
        <w:ind w:left="2160" w:right="-234"/>
        <w:contextualSpacing/>
        <w:rPr>
          <w:rFonts w:ascii="Times New Roman" w:hAnsi="Times New Roman"/>
          <w:color w:val="000000"/>
          <w:szCs w:val="24"/>
        </w:rPr>
      </w:pPr>
    </w:p>
    <w:p w14:paraId="6E2C7E87" w14:textId="77777777" w:rsidR="005A1180" w:rsidRPr="005A1180" w:rsidRDefault="005A1180" w:rsidP="005A1180">
      <w:pPr>
        <w:spacing w:line="276" w:lineRule="auto"/>
        <w:ind w:left="432" w:hanging="432"/>
        <w:contextualSpacing/>
        <w:rPr>
          <w:rFonts w:ascii="Times New Roman" w:hAnsi="Times New Roman"/>
          <w:b/>
          <w:szCs w:val="24"/>
        </w:rPr>
      </w:pPr>
      <w:r w:rsidRPr="005A1180">
        <w:rPr>
          <w:rFonts w:ascii="Times New Roman" w:hAnsi="Times New Roman"/>
          <w:b/>
          <w:szCs w:val="24"/>
        </w:rPr>
        <w:tab/>
      </w:r>
      <w:r w:rsidRPr="005A1180">
        <w:rPr>
          <w:rFonts w:ascii="Times New Roman" w:hAnsi="Times New Roman"/>
          <w:b/>
          <w:szCs w:val="24"/>
        </w:rPr>
        <w:tab/>
        <w:t>8.</w:t>
      </w:r>
      <w:r w:rsidRPr="005A1180">
        <w:rPr>
          <w:rFonts w:ascii="Times New Roman" w:hAnsi="Times New Roman"/>
          <w:b/>
          <w:szCs w:val="24"/>
        </w:rPr>
        <w:tab/>
        <w:t>APPROVE TRANSFERS</w:t>
      </w:r>
    </w:p>
    <w:p w14:paraId="3BFEE4FF" w14:textId="77777777" w:rsidR="005A1180" w:rsidRPr="005A1180" w:rsidRDefault="005A1180" w:rsidP="005A1180">
      <w:pPr>
        <w:ind w:left="1440"/>
        <w:contextualSpacing/>
        <w:rPr>
          <w:rFonts w:ascii="Times New Roman" w:hAnsi="Times New Roman"/>
          <w:szCs w:val="24"/>
        </w:rPr>
      </w:pPr>
      <w:r w:rsidRPr="005A1180">
        <w:rPr>
          <w:rFonts w:ascii="Times New Roman" w:hAnsi="Times New Roman"/>
          <w:szCs w:val="24"/>
        </w:rPr>
        <w:t>The Superintendent recommends transferring the following individuals for the 2024-2025 School Year:</w:t>
      </w:r>
    </w:p>
    <w:p w14:paraId="3CA3F077" w14:textId="77777777" w:rsidR="005A1180" w:rsidRPr="005A1180" w:rsidRDefault="005A1180" w:rsidP="005F2BAF">
      <w:pPr>
        <w:numPr>
          <w:ilvl w:val="0"/>
          <w:numId w:val="3"/>
        </w:numPr>
        <w:spacing w:after="200" w:line="276" w:lineRule="auto"/>
        <w:ind w:right="-234"/>
        <w:contextualSpacing/>
        <w:rPr>
          <w:rFonts w:ascii="Times New Roman" w:hAnsi="Times New Roman"/>
          <w:color w:val="000000"/>
          <w:szCs w:val="24"/>
        </w:rPr>
      </w:pPr>
      <w:r w:rsidRPr="005A1180">
        <w:rPr>
          <w:rFonts w:ascii="Times New Roman" w:hAnsi="Times New Roman"/>
          <w:color w:val="000000"/>
          <w:szCs w:val="24"/>
        </w:rPr>
        <w:t>Alexandra Ensign-</w:t>
      </w:r>
      <w:proofErr w:type="spellStart"/>
      <w:r w:rsidRPr="005A1180">
        <w:rPr>
          <w:rFonts w:ascii="Times New Roman" w:hAnsi="Times New Roman"/>
          <w:color w:val="000000"/>
          <w:szCs w:val="24"/>
        </w:rPr>
        <w:t>Pyles</w:t>
      </w:r>
      <w:proofErr w:type="spellEnd"/>
      <w:r w:rsidRPr="005A1180">
        <w:rPr>
          <w:rFonts w:ascii="Times New Roman" w:hAnsi="Times New Roman"/>
          <w:color w:val="000000"/>
          <w:szCs w:val="24"/>
        </w:rPr>
        <w:t xml:space="preserve"> from a 50% KES 2</w:t>
      </w:r>
      <w:r w:rsidRPr="005A1180">
        <w:rPr>
          <w:rFonts w:ascii="Times New Roman" w:hAnsi="Times New Roman"/>
          <w:color w:val="000000"/>
          <w:szCs w:val="24"/>
          <w:vertAlign w:val="superscript"/>
        </w:rPr>
        <w:t>nd</w:t>
      </w:r>
      <w:r w:rsidRPr="005A1180">
        <w:rPr>
          <w:rFonts w:ascii="Times New Roman" w:hAnsi="Times New Roman"/>
          <w:color w:val="000000"/>
          <w:szCs w:val="24"/>
        </w:rPr>
        <w:t xml:space="preserve"> Grade Teacher to a KES full time 2</w:t>
      </w:r>
      <w:r w:rsidRPr="005A1180">
        <w:rPr>
          <w:rFonts w:ascii="Times New Roman" w:hAnsi="Times New Roman"/>
          <w:color w:val="000000"/>
          <w:szCs w:val="24"/>
          <w:vertAlign w:val="superscript"/>
        </w:rPr>
        <w:t>nd</w:t>
      </w:r>
      <w:r w:rsidRPr="005A1180">
        <w:rPr>
          <w:rFonts w:ascii="Times New Roman" w:hAnsi="Times New Roman"/>
          <w:color w:val="000000"/>
          <w:szCs w:val="24"/>
        </w:rPr>
        <w:t xml:space="preserve"> Grade Teacher</w:t>
      </w:r>
    </w:p>
    <w:p w14:paraId="784CD94C" w14:textId="77777777" w:rsidR="005A1180" w:rsidRPr="005A1180" w:rsidRDefault="005A1180" w:rsidP="005F2BAF">
      <w:pPr>
        <w:numPr>
          <w:ilvl w:val="0"/>
          <w:numId w:val="3"/>
        </w:numPr>
        <w:spacing w:after="200" w:line="276" w:lineRule="auto"/>
        <w:ind w:right="-234"/>
        <w:contextualSpacing/>
        <w:rPr>
          <w:rFonts w:ascii="Times New Roman" w:hAnsi="Times New Roman"/>
          <w:color w:val="000000"/>
          <w:szCs w:val="24"/>
        </w:rPr>
      </w:pPr>
      <w:r w:rsidRPr="005A1180">
        <w:rPr>
          <w:rFonts w:ascii="Times New Roman" w:hAnsi="Times New Roman"/>
          <w:color w:val="000000"/>
          <w:szCs w:val="24"/>
        </w:rPr>
        <w:t>Allison Johnson from a 50% KES 2</w:t>
      </w:r>
      <w:r w:rsidRPr="005A1180">
        <w:rPr>
          <w:rFonts w:ascii="Times New Roman" w:hAnsi="Times New Roman"/>
          <w:color w:val="000000"/>
          <w:szCs w:val="24"/>
          <w:vertAlign w:val="superscript"/>
        </w:rPr>
        <w:t>nd</w:t>
      </w:r>
      <w:r w:rsidRPr="005A1180">
        <w:rPr>
          <w:rFonts w:ascii="Times New Roman" w:hAnsi="Times New Roman"/>
          <w:color w:val="000000"/>
          <w:szCs w:val="24"/>
        </w:rPr>
        <w:t xml:space="preserve"> Grade Teacher to a KES full time 2</w:t>
      </w:r>
      <w:r w:rsidRPr="005A1180">
        <w:rPr>
          <w:rFonts w:ascii="Times New Roman" w:hAnsi="Times New Roman"/>
          <w:color w:val="000000"/>
          <w:szCs w:val="24"/>
          <w:vertAlign w:val="superscript"/>
        </w:rPr>
        <w:t>nd</w:t>
      </w:r>
      <w:r w:rsidRPr="005A1180">
        <w:rPr>
          <w:rFonts w:ascii="Times New Roman" w:hAnsi="Times New Roman"/>
          <w:color w:val="000000"/>
          <w:szCs w:val="24"/>
        </w:rPr>
        <w:t xml:space="preserve"> Grade Teacher </w:t>
      </w:r>
    </w:p>
    <w:p w14:paraId="3739312B" w14:textId="77777777" w:rsidR="005A1180" w:rsidRPr="005A1180" w:rsidRDefault="005A1180" w:rsidP="005F2BAF">
      <w:pPr>
        <w:numPr>
          <w:ilvl w:val="0"/>
          <w:numId w:val="3"/>
        </w:numPr>
        <w:spacing w:after="200" w:line="276" w:lineRule="auto"/>
        <w:ind w:right="-234"/>
        <w:contextualSpacing/>
        <w:rPr>
          <w:rFonts w:ascii="Times New Roman" w:hAnsi="Times New Roman"/>
          <w:color w:val="000000"/>
          <w:szCs w:val="24"/>
        </w:rPr>
      </w:pPr>
      <w:r w:rsidRPr="005A1180">
        <w:rPr>
          <w:rFonts w:ascii="Times New Roman" w:hAnsi="Times New Roman"/>
          <w:color w:val="000000"/>
          <w:szCs w:val="24"/>
        </w:rPr>
        <w:t>Erin Strang from KES Intervention Specialist Teacher to KES Kindergarten Teacher</w:t>
      </w:r>
    </w:p>
    <w:p w14:paraId="28202281" w14:textId="77777777" w:rsidR="005A1180" w:rsidRPr="005A1180" w:rsidRDefault="005A1180" w:rsidP="005F2BAF">
      <w:pPr>
        <w:numPr>
          <w:ilvl w:val="0"/>
          <w:numId w:val="3"/>
        </w:numPr>
        <w:spacing w:after="200" w:line="276" w:lineRule="auto"/>
        <w:ind w:right="-234"/>
        <w:contextualSpacing/>
        <w:rPr>
          <w:rFonts w:ascii="Times New Roman" w:hAnsi="Times New Roman"/>
          <w:color w:val="000000"/>
          <w:szCs w:val="24"/>
        </w:rPr>
      </w:pPr>
      <w:r w:rsidRPr="005A1180">
        <w:rPr>
          <w:rFonts w:ascii="Times New Roman" w:hAnsi="Times New Roman"/>
          <w:color w:val="000000"/>
          <w:szCs w:val="24"/>
        </w:rPr>
        <w:t>Anita Cutler from 7</w:t>
      </w:r>
      <w:r w:rsidRPr="005A1180">
        <w:rPr>
          <w:rFonts w:ascii="Times New Roman" w:hAnsi="Times New Roman"/>
          <w:color w:val="000000"/>
          <w:szCs w:val="24"/>
          <w:vertAlign w:val="superscript"/>
        </w:rPr>
        <w:t>th</w:t>
      </w:r>
      <w:r w:rsidRPr="005A1180">
        <w:rPr>
          <w:rFonts w:ascii="Times New Roman" w:hAnsi="Times New Roman"/>
          <w:color w:val="000000"/>
          <w:szCs w:val="24"/>
        </w:rPr>
        <w:t xml:space="preserve"> Grade Reading/Writing Teacher to 6</w:t>
      </w:r>
      <w:r w:rsidRPr="005A1180">
        <w:rPr>
          <w:rFonts w:ascii="Times New Roman" w:hAnsi="Times New Roman"/>
          <w:color w:val="000000"/>
          <w:szCs w:val="24"/>
          <w:vertAlign w:val="superscript"/>
        </w:rPr>
        <w:t>th</w:t>
      </w:r>
      <w:r w:rsidRPr="005A1180">
        <w:rPr>
          <w:rFonts w:ascii="Times New Roman" w:hAnsi="Times New Roman"/>
          <w:color w:val="000000"/>
          <w:szCs w:val="24"/>
        </w:rPr>
        <w:t>/7</w:t>
      </w:r>
      <w:r w:rsidRPr="005A1180">
        <w:rPr>
          <w:rFonts w:ascii="Times New Roman" w:hAnsi="Times New Roman"/>
          <w:color w:val="000000"/>
          <w:szCs w:val="24"/>
          <w:vertAlign w:val="superscript"/>
        </w:rPr>
        <w:t>th</w:t>
      </w:r>
      <w:r w:rsidRPr="005A1180">
        <w:rPr>
          <w:rFonts w:ascii="Times New Roman" w:hAnsi="Times New Roman"/>
          <w:color w:val="000000"/>
          <w:szCs w:val="24"/>
        </w:rPr>
        <w:t xml:space="preserve"> Grade Reading/Writing Teacher</w:t>
      </w:r>
    </w:p>
    <w:p w14:paraId="4C1F10E0" w14:textId="4414D411" w:rsidR="005A1180" w:rsidRPr="005A1180" w:rsidRDefault="005A1180" w:rsidP="005F2BAF">
      <w:pPr>
        <w:numPr>
          <w:ilvl w:val="0"/>
          <w:numId w:val="3"/>
        </w:numPr>
        <w:spacing w:after="200" w:line="276" w:lineRule="auto"/>
        <w:ind w:right="-234"/>
        <w:contextualSpacing/>
        <w:rPr>
          <w:rFonts w:ascii="Times New Roman" w:hAnsi="Times New Roman"/>
          <w:color w:val="000000"/>
          <w:szCs w:val="24"/>
        </w:rPr>
      </w:pPr>
      <w:r w:rsidRPr="005A1180">
        <w:rPr>
          <w:rFonts w:ascii="Times New Roman" w:hAnsi="Times New Roman"/>
          <w:color w:val="000000"/>
          <w:szCs w:val="24"/>
        </w:rPr>
        <w:t>Suzanne Healy from 6</w:t>
      </w:r>
      <w:r w:rsidRPr="005A1180">
        <w:rPr>
          <w:rFonts w:ascii="Times New Roman" w:hAnsi="Times New Roman"/>
          <w:color w:val="000000"/>
          <w:szCs w:val="24"/>
          <w:vertAlign w:val="superscript"/>
        </w:rPr>
        <w:t>th</w:t>
      </w:r>
      <w:r w:rsidRPr="005A1180">
        <w:rPr>
          <w:rFonts w:ascii="Times New Roman" w:hAnsi="Times New Roman"/>
          <w:color w:val="000000"/>
          <w:szCs w:val="24"/>
        </w:rPr>
        <w:t>/7</w:t>
      </w:r>
      <w:r w:rsidRPr="005A1180">
        <w:rPr>
          <w:rFonts w:ascii="Times New Roman" w:hAnsi="Times New Roman"/>
          <w:color w:val="000000"/>
          <w:szCs w:val="24"/>
          <w:vertAlign w:val="superscript"/>
        </w:rPr>
        <w:t>th</w:t>
      </w:r>
      <w:r w:rsidRPr="005A1180">
        <w:rPr>
          <w:rFonts w:ascii="Times New Roman" w:hAnsi="Times New Roman"/>
          <w:color w:val="000000"/>
          <w:szCs w:val="24"/>
        </w:rPr>
        <w:t xml:space="preserve"> Grade Reading/Writing Teacher to 7</w:t>
      </w:r>
      <w:r w:rsidRPr="005A1180">
        <w:rPr>
          <w:rFonts w:ascii="Times New Roman" w:hAnsi="Times New Roman"/>
          <w:color w:val="000000"/>
          <w:szCs w:val="24"/>
          <w:vertAlign w:val="superscript"/>
        </w:rPr>
        <w:t>th</w:t>
      </w:r>
      <w:r w:rsidRPr="005A1180">
        <w:rPr>
          <w:rFonts w:ascii="Times New Roman" w:hAnsi="Times New Roman"/>
          <w:color w:val="000000"/>
          <w:szCs w:val="24"/>
        </w:rPr>
        <w:t xml:space="preserve"> Grade Reading/Writing Teacher</w:t>
      </w:r>
    </w:p>
    <w:p w14:paraId="00B72DCA" w14:textId="0E6440DA" w:rsidR="005A1180" w:rsidRDefault="005A1180" w:rsidP="00A914C7">
      <w:pPr>
        <w:spacing w:after="200" w:line="276" w:lineRule="auto"/>
        <w:ind w:left="2160" w:right="-234"/>
        <w:contextualSpacing/>
        <w:rPr>
          <w:rFonts w:ascii="Times New Roman" w:hAnsi="Times New Roman"/>
          <w:color w:val="000000"/>
          <w:szCs w:val="24"/>
        </w:rPr>
      </w:pPr>
    </w:p>
    <w:p w14:paraId="472FA6FF" w14:textId="77777777" w:rsidR="005A1180" w:rsidRPr="005A1180" w:rsidRDefault="005A1180" w:rsidP="005A1180">
      <w:pPr>
        <w:rPr>
          <w:rFonts w:ascii="Times New Roman" w:eastAsiaTheme="minorHAnsi" w:hAnsi="Times New Roman"/>
          <w:b/>
          <w:bCs/>
          <w:szCs w:val="24"/>
        </w:rPr>
      </w:pPr>
      <w:r w:rsidRPr="005A1180">
        <w:rPr>
          <w:rFonts w:ascii="Times New Roman" w:eastAsia="Arial" w:hAnsi="Times New Roman"/>
          <w:b/>
          <w:bCs/>
          <w:szCs w:val="24"/>
        </w:rPr>
        <w:tab/>
        <w:t>9.</w:t>
      </w:r>
      <w:r w:rsidRPr="005A1180">
        <w:rPr>
          <w:rFonts w:ascii="Times New Roman" w:eastAsia="Arial" w:hAnsi="Times New Roman"/>
          <w:b/>
          <w:bCs/>
          <w:szCs w:val="24"/>
        </w:rPr>
        <w:tab/>
      </w:r>
      <w:r w:rsidRPr="005A1180">
        <w:rPr>
          <w:rFonts w:ascii="Times New Roman" w:eastAsiaTheme="minorHAnsi" w:hAnsi="Times New Roman"/>
          <w:b/>
          <w:bCs/>
          <w:szCs w:val="24"/>
        </w:rPr>
        <w:t xml:space="preserve">EMPLOY ESY SERVICES INSTRUCTORS </w:t>
      </w:r>
    </w:p>
    <w:p w14:paraId="0A265AA8" w14:textId="13F99BAD" w:rsidR="005A1180" w:rsidRPr="005A1180" w:rsidRDefault="005A1180" w:rsidP="005A1180">
      <w:pPr>
        <w:rPr>
          <w:rFonts w:ascii="Times New Roman" w:eastAsiaTheme="minorHAnsi" w:hAnsi="Times New Roman"/>
          <w:szCs w:val="24"/>
        </w:rPr>
      </w:pPr>
      <w:r w:rsidRPr="005A1180">
        <w:rPr>
          <w:rFonts w:ascii="Times New Roman" w:eastAsiaTheme="minorHAnsi" w:hAnsi="Times New Roman"/>
          <w:szCs w:val="24"/>
        </w:rPr>
        <w:tab/>
      </w:r>
      <w:r w:rsidRPr="005A1180">
        <w:rPr>
          <w:rFonts w:ascii="Times New Roman" w:eastAsiaTheme="minorHAnsi" w:hAnsi="Times New Roman"/>
          <w:szCs w:val="24"/>
        </w:rPr>
        <w:tab/>
        <w:t xml:space="preserve">The Superintendent recommends employing the following individuals as an </w:t>
      </w:r>
      <w:r w:rsidRPr="005A1180">
        <w:rPr>
          <w:rFonts w:ascii="Times New Roman" w:eastAsiaTheme="minorHAnsi" w:hAnsi="Times New Roman"/>
          <w:szCs w:val="24"/>
        </w:rPr>
        <w:tab/>
      </w:r>
      <w:r w:rsidRPr="005A1180">
        <w:rPr>
          <w:rFonts w:ascii="Times New Roman" w:eastAsiaTheme="minorHAnsi" w:hAnsi="Times New Roman"/>
          <w:szCs w:val="24"/>
        </w:rPr>
        <w:tab/>
        <w:t xml:space="preserve">ESY Services Instructor between the period of Tuesday, June 11, 2024 thru </w:t>
      </w:r>
      <w:r w:rsidRPr="005A1180">
        <w:rPr>
          <w:rFonts w:ascii="Times New Roman" w:eastAsiaTheme="minorHAnsi" w:hAnsi="Times New Roman"/>
          <w:szCs w:val="24"/>
        </w:rPr>
        <w:tab/>
      </w:r>
      <w:r w:rsidRPr="005A1180">
        <w:rPr>
          <w:rFonts w:ascii="Times New Roman" w:eastAsiaTheme="minorHAnsi" w:hAnsi="Times New Roman"/>
          <w:szCs w:val="24"/>
        </w:rPr>
        <w:tab/>
        <w:t xml:space="preserve">Tuesday, August 6, 2024, at tutor rate per the KLEA Negotiated Agreement, per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time sheet:</w:t>
      </w:r>
    </w:p>
    <w:p w14:paraId="645315CC" w14:textId="77777777" w:rsidR="005A1180" w:rsidRDefault="005A1180" w:rsidP="005F2BAF">
      <w:pPr>
        <w:pStyle w:val="NoSpacing"/>
        <w:numPr>
          <w:ilvl w:val="0"/>
          <w:numId w:val="9"/>
        </w:numPr>
        <w:rPr>
          <w:rFonts w:ascii="Times New Roman" w:eastAsiaTheme="minorHAnsi" w:hAnsi="Times New Roman"/>
        </w:rPr>
      </w:pPr>
      <w:r w:rsidRPr="005A1180">
        <w:rPr>
          <w:rFonts w:ascii="Times New Roman" w:eastAsiaTheme="minorHAnsi" w:hAnsi="Times New Roman"/>
        </w:rPr>
        <w:t>Amanda Crisler – not to exceed 27 hours</w:t>
      </w:r>
    </w:p>
    <w:p w14:paraId="08B3B43E" w14:textId="360476EC" w:rsidR="005A1180" w:rsidRPr="005A1180" w:rsidRDefault="005A1180" w:rsidP="005F2BAF">
      <w:pPr>
        <w:pStyle w:val="NoSpacing"/>
        <w:numPr>
          <w:ilvl w:val="0"/>
          <w:numId w:val="9"/>
        </w:numPr>
        <w:rPr>
          <w:rFonts w:ascii="Times New Roman" w:eastAsiaTheme="minorHAnsi" w:hAnsi="Times New Roman"/>
        </w:rPr>
      </w:pPr>
      <w:r w:rsidRPr="005A1180">
        <w:rPr>
          <w:rFonts w:ascii="Times New Roman" w:eastAsiaTheme="minorHAnsi" w:hAnsi="Times New Roman"/>
        </w:rPr>
        <w:t>Erin Strang – not to exceed 27 hours</w:t>
      </w:r>
    </w:p>
    <w:p w14:paraId="3718B3F4" w14:textId="6E18563B" w:rsidR="005A1180" w:rsidRDefault="005A1180" w:rsidP="00A914C7">
      <w:pPr>
        <w:spacing w:after="200" w:line="276" w:lineRule="auto"/>
        <w:ind w:left="2160" w:right="-234"/>
        <w:contextualSpacing/>
        <w:rPr>
          <w:rFonts w:ascii="Times New Roman" w:hAnsi="Times New Roman"/>
          <w:color w:val="000000"/>
          <w:szCs w:val="24"/>
        </w:rPr>
      </w:pPr>
    </w:p>
    <w:p w14:paraId="29DA5556" w14:textId="77777777" w:rsidR="005A1180" w:rsidRPr="005A1180" w:rsidRDefault="005A1180" w:rsidP="005A1180">
      <w:pPr>
        <w:rPr>
          <w:rFonts w:ascii="Times New Roman" w:eastAsiaTheme="minorHAnsi" w:hAnsi="Times New Roman"/>
          <w:b/>
          <w:bCs/>
          <w:szCs w:val="24"/>
        </w:rPr>
      </w:pPr>
      <w:r w:rsidRPr="005A1180">
        <w:rPr>
          <w:rFonts w:ascii="Times New Roman" w:eastAsia="Arial" w:hAnsi="Times New Roman"/>
          <w:b/>
          <w:bCs/>
          <w:szCs w:val="24"/>
        </w:rPr>
        <w:tab/>
        <w:t>10.</w:t>
      </w:r>
      <w:r w:rsidRPr="005A1180">
        <w:rPr>
          <w:rFonts w:ascii="Times New Roman" w:eastAsia="Arial" w:hAnsi="Times New Roman"/>
          <w:b/>
          <w:bCs/>
          <w:szCs w:val="24"/>
        </w:rPr>
        <w:tab/>
      </w:r>
      <w:r w:rsidRPr="005A1180">
        <w:rPr>
          <w:rFonts w:ascii="Times New Roman" w:eastAsiaTheme="minorHAnsi" w:hAnsi="Times New Roman"/>
          <w:b/>
          <w:bCs/>
          <w:szCs w:val="24"/>
        </w:rPr>
        <w:t xml:space="preserve">EMPLOY ESY SERVICES INSTRUCTORS </w:t>
      </w:r>
    </w:p>
    <w:p w14:paraId="38088282" w14:textId="11930894" w:rsidR="005A1180" w:rsidRPr="005A1180" w:rsidRDefault="005A1180" w:rsidP="005A1180">
      <w:pPr>
        <w:rPr>
          <w:rFonts w:ascii="Times New Roman" w:eastAsiaTheme="minorHAnsi" w:hAnsi="Times New Roman"/>
          <w:szCs w:val="24"/>
        </w:rPr>
      </w:pPr>
      <w:r w:rsidRPr="005A1180">
        <w:rPr>
          <w:rFonts w:ascii="Times New Roman" w:eastAsiaTheme="minorHAnsi" w:hAnsi="Times New Roman"/>
          <w:szCs w:val="24"/>
        </w:rPr>
        <w:tab/>
      </w:r>
      <w:r w:rsidRPr="005A1180">
        <w:rPr>
          <w:rFonts w:ascii="Times New Roman" w:eastAsiaTheme="minorHAnsi" w:hAnsi="Times New Roman"/>
          <w:szCs w:val="24"/>
        </w:rPr>
        <w:tab/>
        <w:t xml:space="preserve">The Superintendent recommends employing the following individuals as an </w:t>
      </w:r>
      <w:r w:rsidRPr="005A1180">
        <w:rPr>
          <w:rFonts w:ascii="Times New Roman" w:eastAsiaTheme="minorHAnsi" w:hAnsi="Times New Roman"/>
          <w:szCs w:val="24"/>
        </w:rPr>
        <w:tab/>
      </w:r>
      <w:r w:rsidRPr="005A1180">
        <w:rPr>
          <w:rFonts w:ascii="Times New Roman" w:eastAsiaTheme="minorHAnsi" w:hAnsi="Times New Roman"/>
          <w:szCs w:val="24"/>
        </w:rPr>
        <w:tab/>
        <w:t xml:space="preserve">ESY Services Instructor between the period of Monday, June 3, 2024 thru </w:t>
      </w:r>
      <w:r w:rsidRPr="005A1180">
        <w:rPr>
          <w:rFonts w:ascii="Times New Roman" w:eastAsiaTheme="minorHAnsi" w:hAnsi="Times New Roman"/>
          <w:szCs w:val="24"/>
        </w:rPr>
        <w:tab/>
      </w:r>
      <w:r w:rsidRPr="005A1180">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 xml:space="preserve">Friday, August 16, 2024, at tutor rate per the KLEA Negotiated Agreement, per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time sheet:</w:t>
      </w:r>
    </w:p>
    <w:p w14:paraId="2D13B18F" w14:textId="77777777" w:rsidR="005A1180" w:rsidRDefault="005A1180" w:rsidP="005F2BAF">
      <w:pPr>
        <w:pStyle w:val="NoSpacing"/>
        <w:numPr>
          <w:ilvl w:val="0"/>
          <w:numId w:val="10"/>
        </w:numPr>
        <w:rPr>
          <w:rFonts w:ascii="Times New Roman" w:eastAsiaTheme="minorHAnsi" w:hAnsi="Times New Roman"/>
        </w:rPr>
      </w:pPr>
      <w:r w:rsidRPr="005A1180">
        <w:rPr>
          <w:rFonts w:ascii="Times New Roman" w:eastAsiaTheme="minorHAnsi" w:hAnsi="Times New Roman"/>
        </w:rPr>
        <w:t>Kaitlin Bulger – not to exceed 11 hours</w:t>
      </w:r>
    </w:p>
    <w:p w14:paraId="690CEE9D" w14:textId="77777777" w:rsidR="005A1180" w:rsidRDefault="005A1180" w:rsidP="005F2BAF">
      <w:pPr>
        <w:pStyle w:val="NoSpacing"/>
        <w:numPr>
          <w:ilvl w:val="0"/>
          <w:numId w:val="10"/>
        </w:numPr>
        <w:rPr>
          <w:rFonts w:ascii="Times New Roman" w:eastAsiaTheme="minorHAnsi" w:hAnsi="Times New Roman"/>
        </w:rPr>
      </w:pPr>
      <w:r w:rsidRPr="005A1180">
        <w:rPr>
          <w:rFonts w:ascii="Times New Roman" w:eastAsiaTheme="minorHAnsi" w:hAnsi="Times New Roman"/>
        </w:rPr>
        <w:t>Olivia Edgell – not to exceed 5 hours</w:t>
      </w:r>
    </w:p>
    <w:p w14:paraId="44A2AB4E" w14:textId="77777777" w:rsidR="005A1180" w:rsidRDefault="005A1180" w:rsidP="005F2BAF">
      <w:pPr>
        <w:pStyle w:val="NoSpacing"/>
        <w:numPr>
          <w:ilvl w:val="0"/>
          <w:numId w:val="10"/>
        </w:numPr>
        <w:rPr>
          <w:rFonts w:ascii="Times New Roman" w:eastAsiaTheme="minorHAnsi" w:hAnsi="Times New Roman"/>
        </w:rPr>
      </w:pPr>
      <w:r w:rsidRPr="005A1180">
        <w:rPr>
          <w:rFonts w:ascii="Times New Roman" w:eastAsiaTheme="minorHAnsi" w:hAnsi="Times New Roman"/>
        </w:rPr>
        <w:t>Frances McConnell – not to exceed 7 hours</w:t>
      </w:r>
    </w:p>
    <w:p w14:paraId="0515DF43" w14:textId="77777777" w:rsidR="005A1180" w:rsidRDefault="005A1180" w:rsidP="005F2BAF">
      <w:pPr>
        <w:pStyle w:val="NoSpacing"/>
        <w:numPr>
          <w:ilvl w:val="0"/>
          <w:numId w:val="10"/>
        </w:numPr>
        <w:rPr>
          <w:rFonts w:ascii="Times New Roman" w:eastAsiaTheme="minorHAnsi" w:hAnsi="Times New Roman"/>
        </w:rPr>
      </w:pPr>
      <w:r w:rsidRPr="005A1180">
        <w:rPr>
          <w:rFonts w:ascii="Times New Roman" w:eastAsiaTheme="minorHAnsi" w:hAnsi="Times New Roman"/>
        </w:rPr>
        <w:t xml:space="preserve">Chelsey </w:t>
      </w:r>
      <w:proofErr w:type="spellStart"/>
      <w:r w:rsidRPr="005A1180">
        <w:rPr>
          <w:rFonts w:ascii="Times New Roman" w:eastAsiaTheme="minorHAnsi" w:hAnsi="Times New Roman"/>
        </w:rPr>
        <w:t>Mirto</w:t>
      </w:r>
      <w:proofErr w:type="spellEnd"/>
      <w:r w:rsidRPr="005A1180">
        <w:rPr>
          <w:rFonts w:ascii="Times New Roman" w:eastAsiaTheme="minorHAnsi" w:hAnsi="Times New Roman"/>
        </w:rPr>
        <w:t xml:space="preserve"> – not to exceed 10 hours</w:t>
      </w:r>
    </w:p>
    <w:p w14:paraId="45B38CE0" w14:textId="05BB7F78" w:rsidR="005A1180" w:rsidRPr="005A1180" w:rsidRDefault="005A1180" w:rsidP="005F2BAF">
      <w:pPr>
        <w:pStyle w:val="NoSpacing"/>
        <w:numPr>
          <w:ilvl w:val="0"/>
          <w:numId w:val="10"/>
        </w:numPr>
        <w:rPr>
          <w:rFonts w:ascii="Times New Roman" w:eastAsiaTheme="minorHAnsi" w:hAnsi="Times New Roman"/>
        </w:rPr>
      </w:pPr>
      <w:r w:rsidRPr="005A1180">
        <w:rPr>
          <w:rFonts w:ascii="Times New Roman" w:eastAsiaTheme="minorHAnsi" w:hAnsi="Times New Roman"/>
        </w:rPr>
        <w:t>Amanda Smith – not to exceed 42 hours</w:t>
      </w:r>
    </w:p>
    <w:p w14:paraId="36B10F45" w14:textId="41A38B08" w:rsidR="005A1180" w:rsidRDefault="005A1180" w:rsidP="00A914C7">
      <w:pPr>
        <w:spacing w:after="200" w:line="276" w:lineRule="auto"/>
        <w:ind w:left="2160" w:right="-234"/>
        <w:contextualSpacing/>
        <w:rPr>
          <w:rFonts w:ascii="Times New Roman" w:hAnsi="Times New Roman"/>
          <w:color w:val="000000"/>
          <w:szCs w:val="24"/>
        </w:rPr>
      </w:pPr>
    </w:p>
    <w:p w14:paraId="187E1E57" w14:textId="77777777" w:rsidR="005A1180" w:rsidRPr="005A1180" w:rsidRDefault="005A1180" w:rsidP="005A1180">
      <w:pPr>
        <w:rPr>
          <w:rFonts w:ascii="Times New Roman" w:eastAsiaTheme="minorHAnsi" w:hAnsi="Times New Roman"/>
          <w:b/>
          <w:color w:val="000000"/>
          <w:szCs w:val="24"/>
        </w:rPr>
      </w:pPr>
      <w:r w:rsidRPr="005A1180">
        <w:rPr>
          <w:rFonts w:ascii="Times New Roman" w:eastAsia="Arial" w:hAnsi="Times New Roman"/>
          <w:b/>
          <w:color w:val="000000"/>
          <w:szCs w:val="24"/>
        </w:rPr>
        <w:tab/>
      </w:r>
      <w:bookmarkStart w:id="7" w:name="_Hlk137041745"/>
      <w:r w:rsidRPr="005A1180">
        <w:rPr>
          <w:rFonts w:ascii="Times New Roman" w:eastAsia="Arial" w:hAnsi="Times New Roman"/>
          <w:b/>
          <w:color w:val="000000"/>
          <w:szCs w:val="24"/>
        </w:rPr>
        <w:t>11.</w:t>
      </w:r>
      <w:r w:rsidRPr="005A1180">
        <w:rPr>
          <w:rFonts w:ascii="Times New Roman" w:eastAsia="Arial" w:hAnsi="Times New Roman"/>
          <w:b/>
          <w:color w:val="000000"/>
          <w:szCs w:val="24"/>
        </w:rPr>
        <w:tab/>
      </w:r>
      <w:r w:rsidRPr="005A1180">
        <w:rPr>
          <w:rFonts w:ascii="Times New Roman" w:eastAsiaTheme="minorHAnsi" w:hAnsi="Times New Roman"/>
          <w:b/>
          <w:color w:val="000000"/>
          <w:szCs w:val="24"/>
        </w:rPr>
        <w:t xml:space="preserve">EMPLOY ESY SUPPORT SERVICES </w:t>
      </w:r>
    </w:p>
    <w:p w14:paraId="395EA734" w14:textId="7DD4DF92" w:rsidR="005A1180" w:rsidRPr="005A1180" w:rsidRDefault="005A1180" w:rsidP="005A1180">
      <w:pPr>
        <w:rPr>
          <w:rFonts w:ascii="Times New Roman" w:eastAsiaTheme="minorHAnsi" w:hAnsi="Times New Roman"/>
          <w:szCs w:val="24"/>
        </w:rPr>
      </w:pPr>
      <w:r w:rsidRPr="005A1180">
        <w:rPr>
          <w:rFonts w:asciiTheme="minorHAnsi" w:eastAsiaTheme="minorHAnsi" w:hAnsiTheme="minorHAnsi" w:cstheme="minorBidi"/>
          <w:szCs w:val="24"/>
        </w:rPr>
        <w:tab/>
        <w:t xml:space="preserve"> </w:t>
      </w:r>
      <w:r w:rsidRPr="005A1180">
        <w:rPr>
          <w:rFonts w:asciiTheme="minorHAnsi" w:eastAsiaTheme="minorHAnsi" w:hAnsiTheme="minorHAnsi" w:cstheme="minorBidi"/>
          <w:szCs w:val="24"/>
        </w:rPr>
        <w:tab/>
      </w:r>
      <w:r w:rsidRPr="005A1180">
        <w:rPr>
          <w:rFonts w:ascii="Times New Roman" w:eastAsiaTheme="minorHAnsi" w:hAnsi="Times New Roman"/>
          <w:szCs w:val="24"/>
        </w:rPr>
        <w:t xml:space="preserve">The Superintendent recommends employing the following individual as an ESY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Support Services between the period of Tuesday, June 11, 2024</w:t>
      </w:r>
      <w:r>
        <w:rPr>
          <w:rFonts w:ascii="Times New Roman" w:eastAsiaTheme="minorHAnsi" w:hAnsi="Times New Roman"/>
          <w:szCs w:val="24"/>
        </w:rPr>
        <w:t xml:space="preserve"> </w:t>
      </w:r>
      <w:r w:rsidRPr="005A1180">
        <w:rPr>
          <w:rFonts w:ascii="Times New Roman" w:eastAsiaTheme="minorHAnsi" w:hAnsi="Times New Roman"/>
          <w:szCs w:val="24"/>
        </w:rPr>
        <w:t xml:space="preserve">thru Thursday,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June 13, 2024, at their hourly rate, per time sheet:</w:t>
      </w:r>
    </w:p>
    <w:p w14:paraId="7F41472F" w14:textId="77777777" w:rsidR="005A1180" w:rsidRPr="005A1180" w:rsidRDefault="005A1180" w:rsidP="005F2BAF">
      <w:pPr>
        <w:numPr>
          <w:ilvl w:val="0"/>
          <w:numId w:val="11"/>
        </w:numPr>
        <w:spacing w:after="200" w:line="276" w:lineRule="auto"/>
        <w:contextualSpacing/>
        <w:rPr>
          <w:rFonts w:ascii="Times New Roman" w:eastAsiaTheme="minorHAnsi" w:hAnsi="Times New Roman"/>
          <w:szCs w:val="24"/>
        </w:rPr>
      </w:pPr>
      <w:r w:rsidRPr="005A1180">
        <w:rPr>
          <w:rFonts w:ascii="Times New Roman" w:eastAsiaTheme="minorHAnsi" w:hAnsi="Times New Roman"/>
          <w:szCs w:val="24"/>
        </w:rPr>
        <w:t>Victoria Geiger – not to exceed 9 hours</w:t>
      </w:r>
    </w:p>
    <w:bookmarkEnd w:id="7"/>
    <w:p w14:paraId="3A1977E4" w14:textId="7E193254" w:rsidR="005A1180" w:rsidRDefault="005A1180" w:rsidP="00A914C7">
      <w:pPr>
        <w:spacing w:after="200" w:line="276" w:lineRule="auto"/>
        <w:ind w:left="2160" w:right="-234"/>
        <w:contextualSpacing/>
        <w:rPr>
          <w:rFonts w:ascii="Times New Roman" w:hAnsi="Times New Roman"/>
          <w:color w:val="000000"/>
          <w:szCs w:val="24"/>
        </w:rPr>
      </w:pPr>
    </w:p>
    <w:p w14:paraId="27ACABD1" w14:textId="26482899" w:rsidR="005A1180" w:rsidRDefault="005A1180" w:rsidP="00A914C7">
      <w:pPr>
        <w:spacing w:after="200" w:line="276" w:lineRule="auto"/>
        <w:ind w:left="2160" w:right="-234"/>
        <w:contextualSpacing/>
        <w:rPr>
          <w:rFonts w:ascii="Times New Roman" w:hAnsi="Times New Roman"/>
          <w:color w:val="000000"/>
          <w:szCs w:val="24"/>
        </w:rPr>
      </w:pPr>
    </w:p>
    <w:p w14:paraId="394A4DD9" w14:textId="7299569F" w:rsidR="005A1180" w:rsidRDefault="005A1180" w:rsidP="00A914C7">
      <w:pPr>
        <w:spacing w:after="200" w:line="276" w:lineRule="auto"/>
        <w:ind w:left="2160" w:right="-234"/>
        <w:contextualSpacing/>
        <w:rPr>
          <w:rFonts w:ascii="Times New Roman" w:hAnsi="Times New Roman"/>
          <w:color w:val="000000"/>
          <w:szCs w:val="24"/>
        </w:rPr>
      </w:pPr>
    </w:p>
    <w:p w14:paraId="790AFF4D" w14:textId="77777777" w:rsidR="005A1180" w:rsidRPr="005A1180" w:rsidRDefault="005A1180" w:rsidP="005A1180">
      <w:pPr>
        <w:rPr>
          <w:rFonts w:ascii="Times New Roman" w:eastAsiaTheme="minorHAnsi" w:hAnsi="Times New Roman"/>
          <w:b/>
          <w:color w:val="000000"/>
          <w:szCs w:val="24"/>
        </w:rPr>
      </w:pPr>
      <w:r w:rsidRPr="005A1180">
        <w:rPr>
          <w:rFonts w:ascii="Times New Roman" w:eastAsia="Arial" w:hAnsi="Times New Roman"/>
          <w:b/>
          <w:color w:val="000000"/>
          <w:szCs w:val="24"/>
        </w:rPr>
        <w:lastRenderedPageBreak/>
        <w:tab/>
        <w:t>12.</w:t>
      </w:r>
      <w:r w:rsidRPr="005A1180">
        <w:rPr>
          <w:rFonts w:ascii="Times New Roman" w:eastAsia="Arial" w:hAnsi="Times New Roman"/>
          <w:b/>
          <w:color w:val="000000"/>
          <w:szCs w:val="24"/>
        </w:rPr>
        <w:tab/>
      </w:r>
      <w:r w:rsidRPr="005A1180">
        <w:rPr>
          <w:rFonts w:ascii="Times New Roman" w:eastAsiaTheme="minorHAnsi" w:hAnsi="Times New Roman"/>
          <w:b/>
          <w:color w:val="000000"/>
          <w:szCs w:val="24"/>
        </w:rPr>
        <w:t xml:space="preserve">EMPLOY ESY SUPPORT SERVICES </w:t>
      </w:r>
    </w:p>
    <w:p w14:paraId="35F12CCD" w14:textId="330A7E91" w:rsidR="005A1180" w:rsidRPr="005A1180" w:rsidRDefault="005A1180" w:rsidP="005A1180">
      <w:pPr>
        <w:rPr>
          <w:rFonts w:ascii="Times New Roman" w:eastAsiaTheme="minorHAnsi" w:hAnsi="Times New Roman"/>
          <w:szCs w:val="24"/>
        </w:rPr>
      </w:pPr>
      <w:r w:rsidRPr="005A1180">
        <w:rPr>
          <w:rFonts w:asciiTheme="minorHAnsi" w:eastAsiaTheme="minorHAnsi" w:hAnsiTheme="minorHAnsi" w:cstheme="minorBidi"/>
          <w:szCs w:val="24"/>
        </w:rPr>
        <w:tab/>
        <w:t xml:space="preserve"> </w:t>
      </w:r>
      <w:r w:rsidRPr="005A1180">
        <w:rPr>
          <w:rFonts w:asciiTheme="minorHAnsi" w:eastAsiaTheme="minorHAnsi" w:hAnsiTheme="minorHAnsi" w:cstheme="minorBidi"/>
          <w:szCs w:val="24"/>
        </w:rPr>
        <w:tab/>
      </w:r>
      <w:r w:rsidRPr="005A1180">
        <w:rPr>
          <w:rFonts w:ascii="Times New Roman" w:eastAsiaTheme="minorHAnsi" w:hAnsi="Times New Roman"/>
          <w:szCs w:val="24"/>
        </w:rPr>
        <w:t xml:space="preserve">The Superintendent recommends employing the following individual as an ESY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Support Services between the period of Tuesday, July 30, 2024</w:t>
      </w:r>
      <w:r>
        <w:rPr>
          <w:rFonts w:ascii="Times New Roman" w:eastAsiaTheme="minorHAnsi" w:hAnsi="Times New Roman"/>
          <w:szCs w:val="24"/>
        </w:rPr>
        <w:t xml:space="preserve"> </w:t>
      </w:r>
      <w:r w:rsidRPr="005A1180">
        <w:rPr>
          <w:rFonts w:ascii="Times New Roman" w:eastAsiaTheme="minorHAnsi" w:hAnsi="Times New Roman"/>
          <w:szCs w:val="24"/>
        </w:rPr>
        <w:t xml:space="preserve">thru Tuesday, </w:t>
      </w:r>
      <w:r>
        <w:rPr>
          <w:rFonts w:ascii="Times New Roman" w:eastAsiaTheme="minorHAnsi" w:hAnsi="Times New Roman"/>
          <w:szCs w:val="24"/>
        </w:rPr>
        <w:tab/>
      </w:r>
      <w:r>
        <w:rPr>
          <w:rFonts w:ascii="Times New Roman" w:eastAsiaTheme="minorHAnsi" w:hAnsi="Times New Roman"/>
          <w:szCs w:val="24"/>
        </w:rPr>
        <w:tab/>
      </w:r>
      <w:r w:rsidRPr="005A1180">
        <w:rPr>
          <w:rFonts w:ascii="Times New Roman" w:eastAsiaTheme="minorHAnsi" w:hAnsi="Times New Roman"/>
          <w:szCs w:val="24"/>
        </w:rPr>
        <w:t>August 6, 2024, at their hourly rate, per time sheet:</w:t>
      </w:r>
    </w:p>
    <w:p w14:paraId="005089D2" w14:textId="77777777" w:rsidR="005A1180" w:rsidRPr="005A1180" w:rsidRDefault="005A1180" w:rsidP="005F2BAF">
      <w:pPr>
        <w:numPr>
          <w:ilvl w:val="0"/>
          <w:numId w:val="12"/>
        </w:numPr>
        <w:spacing w:after="200" w:line="276" w:lineRule="auto"/>
        <w:contextualSpacing/>
        <w:rPr>
          <w:rFonts w:ascii="Times New Roman" w:eastAsiaTheme="minorHAnsi" w:hAnsi="Times New Roman"/>
          <w:szCs w:val="24"/>
        </w:rPr>
      </w:pPr>
      <w:r w:rsidRPr="005A1180">
        <w:rPr>
          <w:rFonts w:ascii="Times New Roman" w:eastAsiaTheme="minorHAnsi" w:hAnsi="Times New Roman"/>
          <w:szCs w:val="24"/>
        </w:rPr>
        <w:t>Emily Nagy – not to exceed 18 hours</w:t>
      </w:r>
    </w:p>
    <w:p w14:paraId="7F9CF4F7" w14:textId="436E9474" w:rsidR="005A1180" w:rsidRDefault="005A1180" w:rsidP="00A914C7">
      <w:pPr>
        <w:spacing w:after="200" w:line="276" w:lineRule="auto"/>
        <w:ind w:left="2160" w:right="-234"/>
        <w:contextualSpacing/>
        <w:rPr>
          <w:rFonts w:ascii="Times New Roman" w:hAnsi="Times New Roman"/>
          <w:color w:val="000000"/>
          <w:szCs w:val="24"/>
        </w:rPr>
      </w:pPr>
    </w:p>
    <w:p w14:paraId="326DEEA7" w14:textId="77777777" w:rsidR="005A1180" w:rsidRPr="005A1180" w:rsidRDefault="005A1180" w:rsidP="005A1180">
      <w:pPr>
        <w:ind w:left="360"/>
        <w:rPr>
          <w:rFonts w:ascii="Times New Roman" w:eastAsiaTheme="minorHAnsi" w:hAnsi="Times New Roman"/>
          <w:szCs w:val="24"/>
        </w:rPr>
      </w:pPr>
      <w:r w:rsidRPr="005A1180">
        <w:rPr>
          <w:rFonts w:ascii="Times New Roman" w:hAnsi="Times New Roman"/>
          <w:b/>
          <w:szCs w:val="24"/>
        </w:rPr>
        <w:tab/>
        <w:t>13.</w:t>
      </w:r>
      <w:r w:rsidRPr="005A1180">
        <w:rPr>
          <w:rFonts w:ascii="Times New Roman" w:hAnsi="Times New Roman"/>
          <w:b/>
          <w:szCs w:val="24"/>
        </w:rPr>
        <w:tab/>
        <w:t>APPROVE PROFESSIONAL DEVELOPMENT STIPEND</w:t>
      </w:r>
    </w:p>
    <w:p w14:paraId="3E694A98" w14:textId="77777777" w:rsidR="005A1180" w:rsidRPr="005A1180" w:rsidRDefault="005A1180" w:rsidP="005A1180">
      <w:pPr>
        <w:ind w:left="1440"/>
        <w:rPr>
          <w:rFonts w:ascii="Times New Roman" w:hAnsi="Times New Roman"/>
          <w:szCs w:val="24"/>
        </w:rPr>
      </w:pPr>
      <w:r w:rsidRPr="005A1180">
        <w:rPr>
          <w:rFonts w:ascii="Times New Roman" w:hAnsi="Times New Roman"/>
          <w:szCs w:val="24"/>
        </w:rPr>
        <w:t>The Superintendent recommends approval for the following staff member to complete KRA Assessment Training on July 2, 2024, a stipend of $130.00 per day, to be paid from District PD Funds:</w:t>
      </w:r>
    </w:p>
    <w:p w14:paraId="685F7F76" w14:textId="77777777" w:rsidR="005A1180" w:rsidRPr="005A1180" w:rsidRDefault="005A1180" w:rsidP="005F2BAF">
      <w:pPr>
        <w:numPr>
          <w:ilvl w:val="0"/>
          <w:numId w:val="13"/>
        </w:numPr>
        <w:spacing w:after="200" w:line="276" w:lineRule="auto"/>
        <w:contextualSpacing/>
        <w:rPr>
          <w:rFonts w:ascii="Times New Roman" w:hAnsi="Times New Roman"/>
          <w:szCs w:val="24"/>
        </w:rPr>
      </w:pPr>
      <w:r w:rsidRPr="005A1180">
        <w:rPr>
          <w:rFonts w:ascii="Times New Roman" w:hAnsi="Times New Roman"/>
          <w:szCs w:val="24"/>
        </w:rPr>
        <w:t>Erin Strang</w:t>
      </w:r>
    </w:p>
    <w:p w14:paraId="0441EF33" w14:textId="4EEDDE54" w:rsidR="005A1180" w:rsidRDefault="005A1180" w:rsidP="00A914C7">
      <w:pPr>
        <w:spacing w:after="200" w:line="276" w:lineRule="auto"/>
        <w:ind w:left="2160" w:right="-234"/>
        <w:contextualSpacing/>
        <w:rPr>
          <w:rFonts w:ascii="Times New Roman" w:hAnsi="Times New Roman"/>
          <w:color w:val="000000"/>
          <w:szCs w:val="24"/>
        </w:rPr>
      </w:pPr>
    </w:p>
    <w:p w14:paraId="58AFB67B" w14:textId="77777777" w:rsidR="005A1180" w:rsidRPr="005A1180" w:rsidRDefault="005A1180" w:rsidP="005A1180">
      <w:pPr>
        <w:ind w:left="360"/>
        <w:rPr>
          <w:rFonts w:ascii="Times New Roman" w:eastAsiaTheme="minorHAnsi" w:hAnsi="Times New Roman"/>
          <w:szCs w:val="24"/>
        </w:rPr>
      </w:pPr>
      <w:r w:rsidRPr="005A1180">
        <w:rPr>
          <w:rFonts w:ascii="Times New Roman" w:hAnsi="Times New Roman"/>
          <w:b/>
          <w:szCs w:val="24"/>
        </w:rPr>
        <w:tab/>
        <w:t>14.</w:t>
      </w:r>
      <w:r w:rsidRPr="005A1180">
        <w:rPr>
          <w:rFonts w:ascii="Times New Roman" w:hAnsi="Times New Roman"/>
          <w:b/>
          <w:szCs w:val="24"/>
        </w:rPr>
        <w:tab/>
        <w:t>APPROVE PROFESSIONAL DEVELOPMENT STIPENDS</w:t>
      </w:r>
    </w:p>
    <w:p w14:paraId="67F87701" w14:textId="77777777" w:rsidR="005A1180" w:rsidRPr="005A1180" w:rsidRDefault="005A1180" w:rsidP="005A1180">
      <w:pPr>
        <w:ind w:left="1440"/>
        <w:rPr>
          <w:rFonts w:ascii="Times New Roman" w:hAnsi="Times New Roman"/>
          <w:szCs w:val="24"/>
        </w:rPr>
      </w:pPr>
      <w:r w:rsidRPr="005A1180">
        <w:rPr>
          <w:rFonts w:ascii="Times New Roman" w:hAnsi="Times New Roman"/>
          <w:szCs w:val="24"/>
        </w:rPr>
        <w:t>The Superintendent recommends approval for the following staff members to complete Curriculum Planning for new SEL Curriculum on July 25, 2024 and July 26, 2024, a stipend of $130.00 per day, to be paid from the Stronger Connections Grant:</w:t>
      </w:r>
    </w:p>
    <w:p w14:paraId="41FA57E6" w14:textId="77777777" w:rsidR="005A1180" w:rsidRPr="005A1180" w:rsidRDefault="005A1180" w:rsidP="005F2BAF">
      <w:pPr>
        <w:numPr>
          <w:ilvl w:val="0"/>
          <w:numId w:val="14"/>
        </w:numPr>
        <w:spacing w:after="200" w:line="276" w:lineRule="auto"/>
        <w:contextualSpacing/>
        <w:rPr>
          <w:rFonts w:ascii="Times New Roman" w:hAnsi="Times New Roman"/>
          <w:szCs w:val="24"/>
        </w:rPr>
      </w:pPr>
      <w:r w:rsidRPr="005A1180">
        <w:rPr>
          <w:rFonts w:ascii="Times New Roman" w:hAnsi="Times New Roman"/>
          <w:szCs w:val="24"/>
        </w:rPr>
        <w:t xml:space="preserve">Alexis </w:t>
      </w:r>
      <w:proofErr w:type="spellStart"/>
      <w:r w:rsidRPr="005A1180">
        <w:rPr>
          <w:rFonts w:ascii="Times New Roman" w:hAnsi="Times New Roman"/>
          <w:szCs w:val="24"/>
        </w:rPr>
        <w:t>Kading</w:t>
      </w:r>
      <w:proofErr w:type="spellEnd"/>
    </w:p>
    <w:p w14:paraId="2B6EFD5B" w14:textId="7D0FCA6C" w:rsidR="005A1180" w:rsidRPr="005F2BAF" w:rsidRDefault="005A1180" w:rsidP="005F2BAF">
      <w:pPr>
        <w:numPr>
          <w:ilvl w:val="0"/>
          <w:numId w:val="14"/>
        </w:numPr>
        <w:spacing w:after="200" w:line="276" w:lineRule="auto"/>
        <w:contextualSpacing/>
        <w:rPr>
          <w:rFonts w:ascii="Times New Roman" w:hAnsi="Times New Roman"/>
          <w:szCs w:val="24"/>
        </w:rPr>
      </w:pPr>
      <w:r w:rsidRPr="005A1180">
        <w:rPr>
          <w:rFonts w:ascii="Times New Roman" w:hAnsi="Times New Roman"/>
          <w:szCs w:val="24"/>
        </w:rPr>
        <w:t>Kristen Lazard</w:t>
      </w:r>
    </w:p>
    <w:p w14:paraId="05596C68" w14:textId="4287E27C" w:rsidR="005A1180" w:rsidRDefault="005A1180" w:rsidP="005A1180">
      <w:pPr>
        <w:pStyle w:val="NoSpacing"/>
        <w:rPr>
          <w:rFonts w:ascii="Times New Roman" w:hAnsi="Times New Roman"/>
          <w:b/>
          <w:bCs/>
        </w:rPr>
      </w:pPr>
      <w:r>
        <w:rPr>
          <w:rFonts w:ascii="Times New Roman" w:hAnsi="Times New Roman"/>
        </w:rPr>
        <w:tab/>
      </w:r>
      <w:r>
        <w:rPr>
          <w:rFonts w:ascii="Times New Roman" w:hAnsi="Times New Roman"/>
          <w:b/>
          <w:bCs/>
        </w:rPr>
        <w:t>15.</w:t>
      </w:r>
      <w:r>
        <w:rPr>
          <w:rFonts w:ascii="Times New Roman" w:hAnsi="Times New Roman"/>
          <w:b/>
          <w:bCs/>
        </w:rPr>
        <w:tab/>
      </w:r>
      <w:r w:rsidR="00FB48A7">
        <w:rPr>
          <w:rFonts w:ascii="Times New Roman" w:hAnsi="Times New Roman"/>
          <w:b/>
          <w:bCs/>
        </w:rPr>
        <w:t xml:space="preserve">EMPLOY </w:t>
      </w:r>
      <w:r w:rsidR="005F2BAF">
        <w:rPr>
          <w:rFonts w:ascii="Times New Roman" w:hAnsi="Times New Roman"/>
          <w:b/>
          <w:bCs/>
        </w:rPr>
        <w:t>2024-2025 HOMEBOUND INSTRUCTION TUTORS</w:t>
      </w:r>
    </w:p>
    <w:p w14:paraId="72087B05" w14:textId="4E64F44F" w:rsidR="005F2BAF" w:rsidRPr="005F2BAF" w:rsidRDefault="005F2BAF" w:rsidP="005A1180">
      <w:pPr>
        <w:pStyle w:val="NoSpacing"/>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rPr>
        <w:t xml:space="preserve">The Superintendent recommends employment of all certified staff as </w:t>
      </w:r>
      <w:r>
        <w:rPr>
          <w:rFonts w:ascii="Times New Roman" w:hAnsi="Times New Roman"/>
        </w:rPr>
        <w:tab/>
      </w:r>
      <w:r>
        <w:rPr>
          <w:rFonts w:ascii="Times New Roman" w:hAnsi="Times New Roman"/>
        </w:rPr>
        <w:tab/>
      </w:r>
      <w:r>
        <w:rPr>
          <w:rFonts w:ascii="Times New Roman" w:hAnsi="Times New Roman"/>
        </w:rPr>
        <w:tab/>
        <w:t xml:space="preserve">homebound instruction tutors for the 2024-2025 school year commencing on </w:t>
      </w:r>
      <w:r>
        <w:rPr>
          <w:rFonts w:ascii="Times New Roman" w:hAnsi="Times New Roman"/>
        </w:rPr>
        <w:tab/>
      </w:r>
      <w:r>
        <w:rPr>
          <w:rFonts w:ascii="Times New Roman" w:hAnsi="Times New Roman"/>
        </w:rPr>
        <w:tab/>
        <w:t xml:space="preserve">July 1, 2024 through June 30, 2025 at tutor rate, per the KLEA Negotiated </w:t>
      </w:r>
      <w:r>
        <w:rPr>
          <w:rFonts w:ascii="Times New Roman" w:hAnsi="Times New Roman"/>
        </w:rPr>
        <w:tab/>
      </w:r>
      <w:r>
        <w:rPr>
          <w:rFonts w:ascii="Times New Roman" w:hAnsi="Times New Roman"/>
        </w:rPr>
        <w:tab/>
        <w:t>Agreement, per time sheet, on an as needed and approved basis.</w:t>
      </w:r>
    </w:p>
    <w:p w14:paraId="75278F7F" w14:textId="09B8F220" w:rsidR="005A1180" w:rsidRDefault="005A1180" w:rsidP="00A914C7">
      <w:pPr>
        <w:spacing w:after="200" w:line="276" w:lineRule="auto"/>
        <w:ind w:left="2160" w:right="-234"/>
        <w:contextualSpacing/>
        <w:rPr>
          <w:rFonts w:ascii="Times New Roman" w:hAnsi="Times New Roman"/>
          <w:color w:val="000000"/>
          <w:szCs w:val="24"/>
        </w:rPr>
      </w:pPr>
    </w:p>
    <w:p w14:paraId="77BF1A68" w14:textId="77777777" w:rsidR="005F2BAF" w:rsidRPr="005F2BAF" w:rsidRDefault="005F2BAF" w:rsidP="005F2BAF">
      <w:pPr>
        <w:ind w:left="720"/>
        <w:rPr>
          <w:rFonts w:ascii="Times New Roman" w:hAnsi="Times New Roman"/>
          <w:b/>
          <w:szCs w:val="24"/>
        </w:rPr>
      </w:pPr>
      <w:r w:rsidRPr="005F2BAF">
        <w:rPr>
          <w:rFonts w:ascii="Times New Roman" w:hAnsi="Times New Roman"/>
          <w:b/>
          <w:szCs w:val="24"/>
        </w:rPr>
        <w:t>16.</w:t>
      </w:r>
      <w:r w:rsidRPr="005F2BAF">
        <w:rPr>
          <w:rFonts w:ascii="Times New Roman" w:hAnsi="Times New Roman"/>
          <w:b/>
          <w:szCs w:val="24"/>
        </w:rPr>
        <w:tab/>
        <w:t>EMPLOY 2024-2025 CERTIFICATED TUTOR</w:t>
      </w:r>
    </w:p>
    <w:p w14:paraId="7964FF37" w14:textId="77777777" w:rsidR="005F2BAF" w:rsidRPr="005F2BAF" w:rsidRDefault="005F2BAF" w:rsidP="005F2BAF">
      <w:pPr>
        <w:ind w:left="1440"/>
        <w:contextualSpacing/>
        <w:rPr>
          <w:rFonts w:ascii="Times New Roman" w:hAnsi="Times New Roman"/>
          <w:szCs w:val="24"/>
        </w:rPr>
      </w:pPr>
      <w:r w:rsidRPr="005F2BAF">
        <w:rPr>
          <w:rFonts w:ascii="Times New Roman" w:hAnsi="Times New Roman"/>
          <w:szCs w:val="24"/>
        </w:rPr>
        <w:t>The Superintendent recommends employment of the following individuals on a limited one (1) year contract commencing with the 2024-2025 school year, subject to completion of all state and local requirements, at tutor rate per the KLEA Negotiated Agreement, per time sheet, not to exceed 150 days, for the building and hours as listed:</w:t>
      </w:r>
    </w:p>
    <w:p w14:paraId="329FCF80" w14:textId="77777777" w:rsidR="005F2BAF" w:rsidRPr="005F2BAF" w:rsidRDefault="005F2BAF" w:rsidP="005F2BAF">
      <w:pPr>
        <w:numPr>
          <w:ilvl w:val="0"/>
          <w:numId w:val="15"/>
        </w:numPr>
        <w:spacing w:after="200" w:line="276" w:lineRule="auto"/>
        <w:contextualSpacing/>
        <w:rPr>
          <w:rFonts w:ascii="Times New Roman" w:hAnsi="Times New Roman"/>
          <w:szCs w:val="24"/>
        </w:rPr>
      </w:pPr>
      <w:r w:rsidRPr="005F2BAF">
        <w:rPr>
          <w:rFonts w:ascii="Times New Roman" w:hAnsi="Times New Roman"/>
          <w:szCs w:val="24"/>
        </w:rPr>
        <w:t xml:space="preserve">Matthew </w:t>
      </w:r>
      <w:proofErr w:type="spellStart"/>
      <w:r w:rsidRPr="005F2BAF">
        <w:rPr>
          <w:rFonts w:ascii="Times New Roman" w:hAnsi="Times New Roman"/>
          <w:szCs w:val="24"/>
        </w:rPr>
        <w:t>Ferraton</w:t>
      </w:r>
      <w:proofErr w:type="spellEnd"/>
      <w:r w:rsidRPr="005F2BAF">
        <w:rPr>
          <w:rFonts w:ascii="Times New Roman" w:hAnsi="Times New Roman"/>
          <w:szCs w:val="24"/>
        </w:rPr>
        <w:t xml:space="preserve"> – KMS 5.25 hours per day</w:t>
      </w:r>
    </w:p>
    <w:p w14:paraId="37E83858" w14:textId="77777777" w:rsidR="005F2BAF" w:rsidRPr="005F2BAF" w:rsidRDefault="005F2BAF" w:rsidP="005F2BAF">
      <w:pPr>
        <w:numPr>
          <w:ilvl w:val="0"/>
          <w:numId w:val="15"/>
        </w:numPr>
        <w:spacing w:after="200" w:line="276" w:lineRule="auto"/>
        <w:contextualSpacing/>
        <w:rPr>
          <w:rFonts w:ascii="Times New Roman" w:hAnsi="Times New Roman"/>
          <w:szCs w:val="24"/>
        </w:rPr>
      </w:pPr>
      <w:r w:rsidRPr="005F2BAF">
        <w:rPr>
          <w:rFonts w:ascii="Times New Roman" w:hAnsi="Times New Roman"/>
          <w:szCs w:val="24"/>
        </w:rPr>
        <w:t>Kimberly Gregory – KES 5.25 hours per day</w:t>
      </w:r>
    </w:p>
    <w:p w14:paraId="62C64F73" w14:textId="77777777" w:rsidR="005F2BAF" w:rsidRPr="005F2BAF" w:rsidRDefault="005F2BAF" w:rsidP="005F2BAF">
      <w:pPr>
        <w:numPr>
          <w:ilvl w:val="0"/>
          <w:numId w:val="15"/>
        </w:numPr>
        <w:spacing w:after="200" w:line="276" w:lineRule="auto"/>
        <w:contextualSpacing/>
        <w:rPr>
          <w:rFonts w:ascii="Times New Roman" w:hAnsi="Times New Roman"/>
          <w:szCs w:val="24"/>
        </w:rPr>
      </w:pPr>
      <w:r w:rsidRPr="005F2BAF">
        <w:rPr>
          <w:rFonts w:ascii="Times New Roman" w:hAnsi="Times New Roman"/>
          <w:szCs w:val="24"/>
        </w:rPr>
        <w:t>Margaret Ratliff – KES 5.25 hours per day</w:t>
      </w:r>
    </w:p>
    <w:p w14:paraId="6CE2D38E" w14:textId="77777777" w:rsidR="005F2BAF" w:rsidRPr="005F2BAF" w:rsidRDefault="005F2BAF" w:rsidP="005F2BAF">
      <w:pPr>
        <w:numPr>
          <w:ilvl w:val="0"/>
          <w:numId w:val="15"/>
        </w:numPr>
        <w:spacing w:after="200" w:line="276" w:lineRule="auto"/>
        <w:contextualSpacing/>
        <w:rPr>
          <w:rFonts w:ascii="Times New Roman" w:hAnsi="Times New Roman"/>
          <w:szCs w:val="24"/>
        </w:rPr>
      </w:pPr>
      <w:r w:rsidRPr="005F2BAF">
        <w:rPr>
          <w:rFonts w:ascii="Times New Roman" w:hAnsi="Times New Roman"/>
          <w:szCs w:val="24"/>
        </w:rPr>
        <w:t>Sara Smith – KES 5.25 hours per day</w:t>
      </w:r>
    </w:p>
    <w:p w14:paraId="54DAD430" w14:textId="77777777" w:rsidR="005F2BAF" w:rsidRPr="005F2BAF" w:rsidRDefault="005F2BAF" w:rsidP="005F2BAF">
      <w:pPr>
        <w:numPr>
          <w:ilvl w:val="0"/>
          <w:numId w:val="15"/>
        </w:numPr>
        <w:spacing w:after="200" w:line="276" w:lineRule="auto"/>
        <w:contextualSpacing/>
        <w:rPr>
          <w:rFonts w:ascii="Times New Roman" w:hAnsi="Times New Roman"/>
          <w:szCs w:val="24"/>
        </w:rPr>
      </w:pPr>
      <w:r w:rsidRPr="005F2BAF">
        <w:rPr>
          <w:rFonts w:ascii="Times New Roman" w:hAnsi="Times New Roman"/>
          <w:szCs w:val="24"/>
        </w:rPr>
        <w:t>Kyle Trimble – KMS 5.25 hours per day</w:t>
      </w:r>
    </w:p>
    <w:p w14:paraId="172D7A30" w14:textId="46B53EA1" w:rsidR="005A1180" w:rsidRDefault="005A1180" w:rsidP="00A914C7">
      <w:pPr>
        <w:spacing w:after="200" w:line="276" w:lineRule="auto"/>
        <w:ind w:left="2160" w:right="-234"/>
        <w:contextualSpacing/>
        <w:rPr>
          <w:rFonts w:ascii="Times New Roman" w:hAnsi="Times New Roman"/>
          <w:color w:val="000000"/>
          <w:szCs w:val="24"/>
        </w:rPr>
      </w:pPr>
    </w:p>
    <w:p w14:paraId="01DC416D" w14:textId="77777777" w:rsidR="005F2BAF" w:rsidRPr="005F2BAF" w:rsidRDefault="005F2BAF" w:rsidP="005F2BAF">
      <w:pPr>
        <w:ind w:firstLine="720"/>
        <w:rPr>
          <w:rFonts w:ascii="Times New Roman" w:eastAsiaTheme="minorHAnsi" w:hAnsi="Times New Roman"/>
          <w:b/>
          <w:color w:val="000000"/>
          <w:szCs w:val="24"/>
        </w:rPr>
      </w:pPr>
      <w:r w:rsidRPr="005F2BAF">
        <w:rPr>
          <w:rFonts w:ascii="Times New Roman" w:eastAsia="Arial" w:hAnsi="Times New Roman"/>
          <w:b/>
          <w:color w:val="000000"/>
          <w:szCs w:val="24"/>
        </w:rPr>
        <w:t>17.</w:t>
      </w:r>
      <w:r w:rsidRPr="005F2BAF">
        <w:rPr>
          <w:rFonts w:ascii="Times New Roman" w:eastAsia="Arial" w:hAnsi="Times New Roman"/>
          <w:b/>
          <w:color w:val="000000"/>
          <w:szCs w:val="24"/>
        </w:rPr>
        <w:tab/>
      </w:r>
      <w:r w:rsidRPr="005F2BAF">
        <w:rPr>
          <w:rFonts w:ascii="Times New Roman" w:eastAsiaTheme="minorHAnsi" w:hAnsi="Times New Roman"/>
          <w:b/>
          <w:color w:val="000000"/>
          <w:szCs w:val="24"/>
        </w:rPr>
        <w:t xml:space="preserve">APPROVE CERTIFICATED TUTORS EXTENDED TIME   </w:t>
      </w:r>
    </w:p>
    <w:p w14:paraId="79C69D87" w14:textId="77777777" w:rsidR="005F2BAF" w:rsidRPr="005F2BAF" w:rsidRDefault="005F2BAF" w:rsidP="005F2BAF">
      <w:pPr>
        <w:ind w:left="1440"/>
        <w:rPr>
          <w:rFonts w:ascii="Times New Roman" w:eastAsiaTheme="minorHAnsi" w:hAnsi="Times New Roman"/>
          <w:szCs w:val="24"/>
        </w:rPr>
      </w:pPr>
      <w:r w:rsidRPr="005F2BAF">
        <w:rPr>
          <w:rFonts w:ascii="Times New Roman" w:eastAsiaTheme="minorHAnsi" w:hAnsi="Times New Roman"/>
          <w:szCs w:val="24"/>
        </w:rPr>
        <w:t>The Superintendent recommends employing the following certificated tutors for extended time on an as needed basis, at tutor rate per the KLEA Negotiated Agreement for the 2024-2025 school year, per time sheet.</w:t>
      </w:r>
    </w:p>
    <w:p w14:paraId="53964752" w14:textId="77777777" w:rsidR="005F2BAF" w:rsidRPr="005F2BAF" w:rsidRDefault="005F2BAF" w:rsidP="005F2BAF">
      <w:pPr>
        <w:numPr>
          <w:ilvl w:val="0"/>
          <w:numId w:val="16"/>
        </w:numPr>
        <w:spacing w:after="200" w:line="276" w:lineRule="auto"/>
        <w:contextualSpacing/>
        <w:rPr>
          <w:rFonts w:ascii="Times New Roman" w:hAnsi="Times New Roman"/>
          <w:szCs w:val="24"/>
        </w:rPr>
      </w:pPr>
      <w:r w:rsidRPr="005F2BAF">
        <w:rPr>
          <w:rFonts w:ascii="Times New Roman" w:hAnsi="Times New Roman"/>
          <w:szCs w:val="24"/>
        </w:rPr>
        <w:t xml:space="preserve">Matthew </w:t>
      </w:r>
      <w:proofErr w:type="spellStart"/>
      <w:r w:rsidRPr="005F2BAF">
        <w:rPr>
          <w:rFonts w:ascii="Times New Roman" w:hAnsi="Times New Roman"/>
          <w:szCs w:val="24"/>
        </w:rPr>
        <w:t>Ferraton</w:t>
      </w:r>
      <w:proofErr w:type="spellEnd"/>
      <w:r w:rsidRPr="005F2BAF">
        <w:rPr>
          <w:rFonts w:ascii="Times New Roman" w:hAnsi="Times New Roman"/>
          <w:szCs w:val="24"/>
        </w:rPr>
        <w:t xml:space="preserve"> </w:t>
      </w:r>
    </w:p>
    <w:p w14:paraId="473AE856" w14:textId="77777777" w:rsidR="005F2BAF" w:rsidRPr="005F2BAF" w:rsidRDefault="005F2BAF" w:rsidP="005F2BAF">
      <w:pPr>
        <w:numPr>
          <w:ilvl w:val="0"/>
          <w:numId w:val="16"/>
        </w:numPr>
        <w:spacing w:after="200" w:line="276" w:lineRule="auto"/>
        <w:contextualSpacing/>
        <w:rPr>
          <w:rFonts w:ascii="Times New Roman" w:hAnsi="Times New Roman"/>
          <w:szCs w:val="24"/>
        </w:rPr>
      </w:pPr>
      <w:r w:rsidRPr="005F2BAF">
        <w:rPr>
          <w:rFonts w:ascii="Times New Roman" w:hAnsi="Times New Roman"/>
          <w:szCs w:val="24"/>
        </w:rPr>
        <w:t xml:space="preserve">Kimberly Gregory </w:t>
      </w:r>
    </w:p>
    <w:p w14:paraId="39EFF306" w14:textId="77777777" w:rsidR="005F2BAF" w:rsidRPr="005F2BAF" w:rsidRDefault="005F2BAF" w:rsidP="005F2BAF">
      <w:pPr>
        <w:numPr>
          <w:ilvl w:val="0"/>
          <w:numId w:val="16"/>
        </w:numPr>
        <w:spacing w:after="200" w:line="276" w:lineRule="auto"/>
        <w:contextualSpacing/>
        <w:rPr>
          <w:rFonts w:ascii="Times New Roman" w:hAnsi="Times New Roman"/>
          <w:szCs w:val="24"/>
        </w:rPr>
      </w:pPr>
      <w:r w:rsidRPr="005F2BAF">
        <w:rPr>
          <w:rFonts w:ascii="Times New Roman" w:hAnsi="Times New Roman"/>
          <w:szCs w:val="24"/>
        </w:rPr>
        <w:t xml:space="preserve">Margaret Ratliff </w:t>
      </w:r>
    </w:p>
    <w:p w14:paraId="454B0778" w14:textId="77777777" w:rsidR="005F2BAF" w:rsidRPr="005F2BAF" w:rsidRDefault="005F2BAF" w:rsidP="005F2BAF">
      <w:pPr>
        <w:numPr>
          <w:ilvl w:val="0"/>
          <w:numId w:val="16"/>
        </w:numPr>
        <w:spacing w:after="200" w:line="276" w:lineRule="auto"/>
        <w:contextualSpacing/>
        <w:rPr>
          <w:rFonts w:ascii="Times New Roman" w:hAnsi="Times New Roman"/>
          <w:szCs w:val="24"/>
        </w:rPr>
      </w:pPr>
      <w:r w:rsidRPr="005F2BAF">
        <w:rPr>
          <w:rFonts w:ascii="Times New Roman" w:hAnsi="Times New Roman"/>
          <w:szCs w:val="24"/>
        </w:rPr>
        <w:t xml:space="preserve">Sara Smith </w:t>
      </w:r>
    </w:p>
    <w:p w14:paraId="6A6A5BB6" w14:textId="77777777" w:rsidR="005F2BAF" w:rsidRPr="005F2BAF" w:rsidRDefault="005F2BAF" w:rsidP="005F2BAF">
      <w:pPr>
        <w:numPr>
          <w:ilvl w:val="0"/>
          <w:numId w:val="16"/>
        </w:numPr>
        <w:spacing w:after="200" w:line="276" w:lineRule="auto"/>
        <w:contextualSpacing/>
        <w:rPr>
          <w:rFonts w:ascii="Times New Roman" w:hAnsi="Times New Roman"/>
          <w:szCs w:val="24"/>
        </w:rPr>
      </w:pPr>
      <w:r w:rsidRPr="005F2BAF">
        <w:rPr>
          <w:rFonts w:ascii="Times New Roman" w:hAnsi="Times New Roman"/>
          <w:szCs w:val="24"/>
        </w:rPr>
        <w:t>Kyle Trimble</w:t>
      </w:r>
    </w:p>
    <w:p w14:paraId="6F5B7674" w14:textId="22DC24B2" w:rsidR="00EE75D8" w:rsidRDefault="00EE75D8" w:rsidP="00A914C7">
      <w:pPr>
        <w:spacing w:after="200" w:line="276" w:lineRule="auto"/>
        <w:ind w:left="2160" w:right="-234"/>
        <w:contextualSpacing/>
        <w:rPr>
          <w:rFonts w:ascii="Times New Roman" w:hAnsi="Times New Roman"/>
          <w:color w:val="000000"/>
          <w:szCs w:val="24"/>
        </w:rPr>
      </w:pPr>
    </w:p>
    <w:p w14:paraId="14FFEC5D" w14:textId="6F982EF8" w:rsidR="00EE75D8" w:rsidRPr="00EE75D8" w:rsidRDefault="00EE75D8" w:rsidP="00EE75D8">
      <w:pPr>
        <w:ind w:firstLine="810"/>
        <w:rPr>
          <w:rFonts w:ascii="Times New Roman" w:hAnsi="Times New Roman"/>
          <w:b/>
          <w:spacing w:val="-20"/>
          <w:szCs w:val="24"/>
        </w:rPr>
      </w:pPr>
      <w:r w:rsidRPr="00EE75D8">
        <w:rPr>
          <w:rFonts w:ascii="Times New Roman" w:hAnsi="Times New Roman"/>
          <w:b/>
          <w:spacing w:val="-20"/>
          <w:szCs w:val="24"/>
        </w:rPr>
        <w:t xml:space="preserve">18.  </w:t>
      </w:r>
      <w:r w:rsidRPr="00EE75D8">
        <w:rPr>
          <w:rFonts w:ascii="Times New Roman" w:hAnsi="Times New Roman"/>
          <w:b/>
          <w:spacing w:val="-20"/>
          <w:szCs w:val="24"/>
        </w:rPr>
        <w:tab/>
        <w:t>EMPLOY INFORMATIONAL TECHNOLOGY TRAINEE – SPENCER</w:t>
      </w:r>
      <w:r w:rsidR="00192EE2">
        <w:rPr>
          <w:rFonts w:ascii="Times New Roman" w:hAnsi="Times New Roman"/>
          <w:b/>
          <w:spacing w:val="-20"/>
          <w:szCs w:val="24"/>
        </w:rPr>
        <w:t xml:space="preserve"> </w:t>
      </w:r>
      <w:r>
        <w:rPr>
          <w:rFonts w:ascii="Times New Roman" w:hAnsi="Times New Roman"/>
          <w:b/>
          <w:spacing w:val="-20"/>
          <w:szCs w:val="24"/>
        </w:rPr>
        <w:t>BRASEE</w:t>
      </w:r>
      <w:r w:rsidRPr="00EE75D8">
        <w:rPr>
          <w:rFonts w:ascii="Times New Roman" w:hAnsi="Times New Roman"/>
          <w:b/>
          <w:spacing w:val="-20"/>
          <w:szCs w:val="24"/>
        </w:rPr>
        <w:t xml:space="preserve">     </w:t>
      </w:r>
    </w:p>
    <w:p w14:paraId="391B5778" w14:textId="5981CBEF" w:rsidR="00EE75D8" w:rsidRPr="00EE75D8" w:rsidRDefault="00EE75D8" w:rsidP="00EE75D8">
      <w:pPr>
        <w:ind w:left="1080"/>
        <w:contextualSpacing/>
        <w:rPr>
          <w:rFonts w:ascii="Times New Roman" w:hAnsi="Times New Roman"/>
          <w:szCs w:val="24"/>
        </w:rPr>
      </w:pPr>
      <w:r w:rsidRPr="00EE75D8">
        <w:rPr>
          <w:rFonts w:ascii="Times New Roman" w:hAnsi="Times New Roman"/>
          <w:szCs w:val="24"/>
        </w:rPr>
        <w:tab/>
        <w:t xml:space="preserve">The Superintendent recommends approving Spencer </w:t>
      </w:r>
      <w:proofErr w:type="spellStart"/>
      <w:r w:rsidRPr="00EE75D8">
        <w:rPr>
          <w:rFonts w:ascii="Times New Roman" w:hAnsi="Times New Roman"/>
          <w:szCs w:val="24"/>
        </w:rPr>
        <w:t>Brasee</w:t>
      </w:r>
      <w:proofErr w:type="spellEnd"/>
      <w:r w:rsidRPr="00EE75D8">
        <w:rPr>
          <w:rFonts w:ascii="Times New Roman" w:hAnsi="Times New Roman"/>
          <w:szCs w:val="24"/>
        </w:rPr>
        <w:t xml:space="preserve"> as Informational </w:t>
      </w:r>
      <w:r>
        <w:rPr>
          <w:rFonts w:ascii="Times New Roman" w:hAnsi="Times New Roman"/>
          <w:szCs w:val="24"/>
        </w:rPr>
        <w:tab/>
      </w:r>
      <w:r w:rsidRPr="00EE75D8">
        <w:rPr>
          <w:rFonts w:ascii="Times New Roman" w:hAnsi="Times New Roman"/>
          <w:szCs w:val="24"/>
        </w:rPr>
        <w:t xml:space="preserve">Technology Trainee for fifteen hours per week, and for additional time, as </w:t>
      </w:r>
      <w:r>
        <w:rPr>
          <w:rFonts w:ascii="Times New Roman" w:hAnsi="Times New Roman"/>
          <w:szCs w:val="24"/>
        </w:rPr>
        <w:tab/>
      </w:r>
      <w:r w:rsidRPr="00EE75D8">
        <w:rPr>
          <w:rFonts w:ascii="Times New Roman" w:hAnsi="Times New Roman"/>
          <w:szCs w:val="24"/>
        </w:rPr>
        <w:t xml:space="preserve">needed, determined by the Superintendent, at minimum wage effective June 3, </w:t>
      </w:r>
      <w:r>
        <w:rPr>
          <w:rFonts w:ascii="Times New Roman" w:hAnsi="Times New Roman"/>
          <w:szCs w:val="24"/>
        </w:rPr>
        <w:tab/>
      </w:r>
      <w:r w:rsidRPr="00EE75D8">
        <w:rPr>
          <w:rFonts w:ascii="Times New Roman" w:hAnsi="Times New Roman"/>
          <w:szCs w:val="24"/>
        </w:rPr>
        <w:t xml:space="preserve">2024 through August 27, 2024, pending all record checks and completion of </w:t>
      </w:r>
      <w:r>
        <w:rPr>
          <w:rFonts w:ascii="Times New Roman" w:hAnsi="Times New Roman"/>
          <w:szCs w:val="24"/>
        </w:rPr>
        <w:tab/>
      </w:r>
      <w:r w:rsidRPr="00EE75D8">
        <w:rPr>
          <w:rFonts w:ascii="Times New Roman" w:hAnsi="Times New Roman"/>
          <w:szCs w:val="24"/>
        </w:rPr>
        <w:t>state and local requirements.</w:t>
      </w:r>
    </w:p>
    <w:p w14:paraId="72789182" w14:textId="1673280F" w:rsidR="00EE75D8" w:rsidRDefault="00EE75D8" w:rsidP="00A914C7">
      <w:pPr>
        <w:spacing w:after="200" w:line="276" w:lineRule="auto"/>
        <w:ind w:left="2160" w:right="-234"/>
        <w:contextualSpacing/>
        <w:rPr>
          <w:rFonts w:ascii="Times New Roman" w:hAnsi="Times New Roman"/>
          <w:color w:val="000000"/>
          <w:szCs w:val="24"/>
        </w:rPr>
      </w:pPr>
    </w:p>
    <w:p w14:paraId="5AD4766E" w14:textId="23D02F88" w:rsidR="00EE75D8" w:rsidRDefault="00EE75D8" w:rsidP="00A914C7">
      <w:pPr>
        <w:spacing w:after="200" w:line="276" w:lineRule="auto"/>
        <w:ind w:left="2160" w:right="-234"/>
        <w:contextualSpacing/>
        <w:rPr>
          <w:rFonts w:ascii="Times New Roman" w:hAnsi="Times New Roman"/>
          <w:color w:val="000000"/>
          <w:szCs w:val="24"/>
        </w:rPr>
      </w:pPr>
    </w:p>
    <w:p w14:paraId="04BC3885" w14:textId="43D0FE10" w:rsidR="00EE75D8" w:rsidRDefault="00EE75D8" w:rsidP="00A914C7">
      <w:pPr>
        <w:spacing w:after="200" w:line="276" w:lineRule="auto"/>
        <w:ind w:left="2160" w:right="-234"/>
        <w:contextualSpacing/>
        <w:rPr>
          <w:rFonts w:ascii="Times New Roman" w:hAnsi="Times New Roman"/>
          <w:color w:val="000000"/>
          <w:szCs w:val="24"/>
        </w:rPr>
      </w:pPr>
    </w:p>
    <w:p w14:paraId="2D874C10" w14:textId="77777777" w:rsidR="008417BA" w:rsidRPr="008417BA" w:rsidRDefault="008417BA" w:rsidP="008417BA">
      <w:pPr>
        <w:spacing w:line="259" w:lineRule="auto"/>
        <w:ind w:left="720"/>
        <w:rPr>
          <w:rFonts w:ascii="Times New Roman" w:hAnsi="Times New Roman"/>
          <w:szCs w:val="24"/>
        </w:rPr>
      </w:pPr>
      <w:r w:rsidRPr="008417BA">
        <w:rPr>
          <w:rFonts w:ascii="Times New Roman" w:hAnsi="Times New Roman"/>
          <w:b/>
          <w:szCs w:val="24"/>
        </w:rPr>
        <w:lastRenderedPageBreak/>
        <w:t>19.</w:t>
      </w:r>
      <w:r w:rsidRPr="008417BA">
        <w:rPr>
          <w:rFonts w:ascii="Times New Roman" w:hAnsi="Times New Roman"/>
          <w:b/>
          <w:szCs w:val="24"/>
        </w:rPr>
        <w:tab/>
        <w:t>EMPLOY CLASSIFIED SUBSTITUTES</w:t>
      </w:r>
    </w:p>
    <w:p w14:paraId="43AF8B0C" w14:textId="7EEED4BF" w:rsidR="00EE75D8" w:rsidRDefault="008417BA" w:rsidP="008417BA">
      <w:pPr>
        <w:ind w:left="1440"/>
        <w:contextualSpacing/>
        <w:rPr>
          <w:rFonts w:ascii="Times New Roman" w:hAnsi="Times New Roman"/>
          <w:szCs w:val="24"/>
        </w:rPr>
      </w:pPr>
      <w:r w:rsidRPr="008417BA">
        <w:rPr>
          <w:rFonts w:ascii="Times New Roman" w:hAnsi="Times New Roman"/>
          <w:szCs w:val="24"/>
        </w:rPr>
        <w:t>The Superintendent recommends employment of the following individuals as a 2023-2024 classified substitutes for the positions and hourly rates noted, pending all record checks and completion of state and local requirements:</w:t>
      </w:r>
    </w:p>
    <w:p w14:paraId="2B64AE3B" w14:textId="77777777" w:rsidR="008417BA" w:rsidRPr="008417BA" w:rsidRDefault="008417BA" w:rsidP="008417BA">
      <w:pPr>
        <w:ind w:left="1440"/>
        <w:contextualSpacing/>
        <w:rPr>
          <w:rFonts w:ascii="Times New Roman" w:hAnsi="Times New Roman"/>
          <w:szCs w:val="24"/>
        </w:rPr>
      </w:pPr>
    </w:p>
    <w:p w14:paraId="53493B60" w14:textId="77777777" w:rsidR="008417BA" w:rsidRPr="008417BA" w:rsidRDefault="008417BA" w:rsidP="008417BA">
      <w:pPr>
        <w:ind w:left="1440"/>
        <w:contextualSpacing/>
        <w:rPr>
          <w:rFonts w:ascii="Times New Roman" w:hAnsi="Times New Roman"/>
          <w:b/>
          <w:bCs/>
          <w:szCs w:val="24"/>
          <w:u w:val="single"/>
        </w:rPr>
      </w:pPr>
      <w:r w:rsidRPr="008417BA">
        <w:rPr>
          <w:rFonts w:ascii="Times New Roman" w:hAnsi="Times New Roman"/>
          <w:b/>
          <w:bCs/>
          <w:szCs w:val="24"/>
          <w:u w:val="single"/>
        </w:rPr>
        <w:t>Cleaning $11.48/hr.</w:t>
      </w:r>
    </w:p>
    <w:p w14:paraId="3B77B1DC" w14:textId="77777777" w:rsidR="008417BA" w:rsidRPr="008417BA" w:rsidRDefault="008417BA" w:rsidP="008417BA">
      <w:pPr>
        <w:numPr>
          <w:ilvl w:val="0"/>
          <w:numId w:val="17"/>
        </w:numPr>
        <w:spacing w:after="200" w:line="276" w:lineRule="auto"/>
        <w:contextualSpacing/>
        <w:rPr>
          <w:rFonts w:ascii="Times New Roman" w:hAnsi="Times New Roman"/>
          <w:szCs w:val="24"/>
        </w:rPr>
      </w:pPr>
      <w:r w:rsidRPr="008417BA">
        <w:rPr>
          <w:rFonts w:ascii="Times New Roman" w:hAnsi="Times New Roman"/>
          <w:szCs w:val="24"/>
        </w:rPr>
        <w:t>September Golden</w:t>
      </w:r>
    </w:p>
    <w:p w14:paraId="79EF128B" w14:textId="77777777" w:rsidR="008417BA" w:rsidRPr="008417BA" w:rsidRDefault="008417BA" w:rsidP="008417BA">
      <w:pPr>
        <w:numPr>
          <w:ilvl w:val="0"/>
          <w:numId w:val="17"/>
        </w:numPr>
        <w:spacing w:after="200" w:line="276" w:lineRule="auto"/>
        <w:contextualSpacing/>
        <w:rPr>
          <w:rFonts w:ascii="Times New Roman" w:hAnsi="Times New Roman"/>
          <w:szCs w:val="24"/>
        </w:rPr>
      </w:pPr>
      <w:r w:rsidRPr="008417BA">
        <w:rPr>
          <w:rFonts w:ascii="Times New Roman" w:hAnsi="Times New Roman"/>
          <w:szCs w:val="24"/>
        </w:rPr>
        <w:t>Lindsay Fox – effective 6/12/2024</w:t>
      </w:r>
    </w:p>
    <w:p w14:paraId="0EB79020" w14:textId="3320DE76" w:rsidR="00EE75D8" w:rsidRDefault="00EE75D8" w:rsidP="00A914C7">
      <w:pPr>
        <w:spacing w:after="200" w:line="276" w:lineRule="auto"/>
        <w:ind w:left="2160" w:right="-234"/>
        <w:contextualSpacing/>
        <w:rPr>
          <w:rFonts w:ascii="Times New Roman" w:hAnsi="Times New Roman"/>
          <w:color w:val="000000"/>
          <w:szCs w:val="24"/>
        </w:rPr>
      </w:pPr>
    </w:p>
    <w:p w14:paraId="7B024C3B" w14:textId="77777777" w:rsidR="008417BA" w:rsidRPr="008417BA" w:rsidRDefault="008417BA" w:rsidP="008417BA">
      <w:pPr>
        <w:spacing w:line="259" w:lineRule="auto"/>
        <w:ind w:left="720"/>
        <w:rPr>
          <w:rFonts w:ascii="Times New Roman" w:hAnsi="Times New Roman"/>
          <w:szCs w:val="24"/>
        </w:rPr>
      </w:pPr>
      <w:r w:rsidRPr="008417BA">
        <w:rPr>
          <w:rFonts w:ascii="Times New Roman" w:hAnsi="Times New Roman"/>
          <w:b/>
          <w:szCs w:val="24"/>
        </w:rPr>
        <w:t>20.</w:t>
      </w:r>
      <w:r w:rsidRPr="008417BA">
        <w:rPr>
          <w:rFonts w:ascii="Times New Roman" w:hAnsi="Times New Roman"/>
          <w:b/>
          <w:szCs w:val="24"/>
        </w:rPr>
        <w:tab/>
        <w:t>EMPLOY CLASSIFIED SUBSTITUTES</w:t>
      </w:r>
    </w:p>
    <w:p w14:paraId="22336494" w14:textId="1F73169A" w:rsidR="008417BA" w:rsidRDefault="008417BA" w:rsidP="008417BA">
      <w:pPr>
        <w:ind w:left="1440"/>
        <w:contextualSpacing/>
        <w:rPr>
          <w:rFonts w:ascii="Times New Roman" w:hAnsi="Times New Roman"/>
          <w:szCs w:val="24"/>
        </w:rPr>
      </w:pPr>
      <w:r w:rsidRPr="008417BA">
        <w:rPr>
          <w:rFonts w:ascii="Times New Roman" w:hAnsi="Times New Roman"/>
          <w:szCs w:val="24"/>
        </w:rPr>
        <w:t>The Superintendent recommends employment of the following individuals as a 2024-2025 classified substitutes for the positions and hourly rates noted, pending all record checks and completion of state and local requirements:</w:t>
      </w:r>
    </w:p>
    <w:p w14:paraId="1D36D3CF" w14:textId="77777777" w:rsidR="008417BA" w:rsidRPr="008417BA" w:rsidRDefault="008417BA" w:rsidP="008417BA">
      <w:pPr>
        <w:ind w:left="1440"/>
        <w:contextualSpacing/>
        <w:rPr>
          <w:rFonts w:ascii="Times New Roman" w:hAnsi="Times New Roman"/>
          <w:szCs w:val="24"/>
        </w:rPr>
      </w:pPr>
    </w:p>
    <w:p w14:paraId="057C30B9" w14:textId="77777777" w:rsidR="008417BA" w:rsidRPr="008417BA" w:rsidRDefault="008417BA" w:rsidP="008417BA">
      <w:pPr>
        <w:ind w:left="1440"/>
        <w:contextualSpacing/>
        <w:rPr>
          <w:rFonts w:ascii="Times New Roman" w:hAnsi="Times New Roman"/>
          <w:b/>
          <w:bCs/>
          <w:szCs w:val="24"/>
          <w:u w:val="single"/>
        </w:rPr>
      </w:pPr>
      <w:r w:rsidRPr="008417BA">
        <w:rPr>
          <w:rFonts w:ascii="Times New Roman" w:hAnsi="Times New Roman"/>
          <w:b/>
          <w:bCs/>
          <w:szCs w:val="24"/>
          <w:u w:val="single"/>
        </w:rPr>
        <w:t>Bus Driver $16.77/hr.</w:t>
      </w:r>
    </w:p>
    <w:p w14:paraId="0865CF33"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Katherine Barber</w:t>
      </w:r>
    </w:p>
    <w:p w14:paraId="44CA8E86"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Daryl Buckland</w:t>
      </w:r>
    </w:p>
    <w:p w14:paraId="29CA90F5"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James Costa</w:t>
      </w:r>
    </w:p>
    <w:p w14:paraId="5B27DE85"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Ann Green</w:t>
      </w:r>
    </w:p>
    <w:p w14:paraId="23907427"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Elaine Lang</w:t>
      </w:r>
    </w:p>
    <w:p w14:paraId="77C4BBDB"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Amy McCown</w:t>
      </w:r>
    </w:p>
    <w:p w14:paraId="5167A988"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 xml:space="preserve">Thomas </w:t>
      </w:r>
      <w:proofErr w:type="spellStart"/>
      <w:r w:rsidRPr="008417BA">
        <w:rPr>
          <w:rFonts w:ascii="Times New Roman" w:hAnsi="Times New Roman"/>
          <w:szCs w:val="24"/>
        </w:rPr>
        <w:t>Thiffault</w:t>
      </w:r>
      <w:proofErr w:type="spellEnd"/>
    </w:p>
    <w:p w14:paraId="10DFB2AE" w14:textId="77777777" w:rsidR="008417BA" w:rsidRPr="008417BA" w:rsidRDefault="008417BA" w:rsidP="008417BA">
      <w:pPr>
        <w:numPr>
          <w:ilvl w:val="0"/>
          <w:numId w:val="18"/>
        </w:numPr>
        <w:spacing w:after="200" w:line="276" w:lineRule="auto"/>
        <w:contextualSpacing/>
        <w:rPr>
          <w:rFonts w:ascii="Times New Roman" w:hAnsi="Times New Roman"/>
          <w:szCs w:val="24"/>
        </w:rPr>
      </w:pPr>
      <w:r w:rsidRPr="008417BA">
        <w:rPr>
          <w:rFonts w:ascii="Times New Roman" w:hAnsi="Times New Roman"/>
          <w:szCs w:val="24"/>
        </w:rPr>
        <w:t>Laura Wickes</w:t>
      </w:r>
    </w:p>
    <w:p w14:paraId="70D682BE" w14:textId="77777777" w:rsidR="008417BA" w:rsidRPr="008417BA" w:rsidRDefault="008417BA" w:rsidP="008417BA">
      <w:pPr>
        <w:rPr>
          <w:rFonts w:ascii="Times New Roman" w:hAnsi="Times New Roman"/>
          <w:szCs w:val="24"/>
        </w:rPr>
      </w:pPr>
    </w:p>
    <w:p w14:paraId="7062A270" w14:textId="77777777" w:rsidR="008417BA" w:rsidRPr="008417BA" w:rsidRDefault="008417BA" w:rsidP="008417BA">
      <w:pPr>
        <w:rPr>
          <w:rFonts w:ascii="Times New Roman" w:hAnsi="Times New Roman"/>
          <w:b/>
          <w:bCs/>
          <w:szCs w:val="24"/>
          <w:u w:val="single"/>
        </w:rPr>
      </w:pPr>
      <w:r w:rsidRPr="008417BA">
        <w:rPr>
          <w:rFonts w:ascii="Times New Roman" w:hAnsi="Times New Roman"/>
          <w:szCs w:val="24"/>
        </w:rPr>
        <w:tab/>
      </w:r>
      <w:r w:rsidRPr="008417BA">
        <w:rPr>
          <w:rFonts w:ascii="Times New Roman" w:hAnsi="Times New Roman"/>
          <w:szCs w:val="24"/>
        </w:rPr>
        <w:tab/>
      </w:r>
      <w:r w:rsidRPr="008417BA">
        <w:rPr>
          <w:rFonts w:ascii="Times New Roman" w:hAnsi="Times New Roman"/>
          <w:b/>
          <w:bCs/>
          <w:szCs w:val="24"/>
          <w:u w:val="single"/>
        </w:rPr>
        <w:t>Cafeteria - $12.98/hr.</w:t>
      </w:r>
    </w:p>
    <w:p w14:paraId="12FEA6CA" w14:textId="77777777" w:rsidR="008417BA" w:rsidRPr="008417BA" w:rsidRDefault="008417BA" w:rsidP="008417BA">
      <w:pPr>
        <w:numPr>
          <w:ilvl w:val="0"/>
          <w:numId w:val="19"/>
        </w:numPr>
        <w:spacing w:after="200" w:line="276" w:lineRule="auto"/>
        <w:contextualSpacing/>
        <w:rPr>
          <w:rFonts w:ascii="Times New Roman" w:hAnsi="Times New Roman"/>
          <w:szCs w:val="24"/>
        </w:rPr>
      </w:pPr>
      <w:r w:rsidRPr="008417BA">
        <w:rPr>
          <w:rFonts w:ascii="Times New Roman" w:hAnsi="Times New Roman"/>
          <w:szCs w:val="24"/>
        </w:rPr>
        <w:t>Melanie Bostick</w:t>
      </w:r>
    </w:p>
    <w:p w14:paraId="4E514FD9" w14:textId="77777777" w:rsidR="008417BA" w:rsidRPr="008417BA" w:rsidRDefault="008417BA" w:rsidP="008417BA">
      <w:pPr>
        <w:numPr>
          <w:ilvl w:val="0"/>
          <w:numId w:val="19"/>
        </w:numPr>
        <w:spacing w:after="200" w:line="276" w:lineRule="auto"/>
        <w:contextualSpacing/>
        <w:rPr>
          <w:rFonts w:ascii="Times New Roman" w:hAnsi="Times New Roman"/>
          <w:szCs w:val="24"/>
        </w:rPr>
      </w:pPr>
      <w:r w:rsidRPr="008417BA">
        <w:rPr>
          <w:rFonts w:ascii="Times New Roman" w:hAnsi="Times New Roman"/>
          <w:szCs w:val="24"/>
        </w:rPr>
        <w:t xml:space="preserve">Geri </w:t>
      </w:r>
      <w:proofErr w:type="spellStart"/>
      <w:r w:rsidRPr="008417BA">
        <w:rPr>
          <w:rFonts w:ascii="Times New Roman" w:hAnsi="Times New Roman"/>
          <w:szCs w:val="24"/>
        </w:rPr>
        <w:t>Putzier</w:t>
      </w:r>
      <w:proofErr w:type="spellEnd"/>
    </w:p>
    <w:p w14:paraId="20712814" w14:textId="77777777" w:rsidR="008417BA" w:rsidRPr="008417BA" w:rsidRDefault="008417BA" w:rsidP="008417BA">
      <w:pPr>
        <w:numPr>
          <w:ilvl w:val="0"/>
          <w:numId w:val="19"/>
        </w:numPr>
        <w:spacing w:after="200" w:line="276" w:lineRule="auto"/>
        <w:contextualSpacing/>
        <w:rPr>
          <w:rFonts w:ascii="Times New Roman" w:hAnsi="Times New Roman"/>
          <w:szCs w:val="24"/>
        </w:rPr>
      </w:pPr>
      <w:r w:rsidRPr="008417BA">
        <w:rPr>
          <w:rFonts w:ascii="Times New Roman" w:hAnsi="Times New Roman"/>
          <w:szCs w:val="24"/>
        </w:rPr>
        <w:t>Ashley Zuckerman</w:t>
      </w:r>
    </w:p>
    <w:p w14:paraId="301B3E7D" w14:textId="77777777" w:rsidR="008417BA" w:rsidRPr="008417BA" w:rsidRDefault="008417BA" w:rsidP="008417BA">
      <w:pPr>
        <w:ind w:left="2160"/>
        <w:contextualSpacing/>
        <w:rPr>
          <w:rFonts w:ascii="Times New Roman" w:hAnsi="Times New Roman"/>
          <w:szCs w:val="24"/>
        </w:rPr>
      </w:pPr>
    </w:p>
    <w:p w14:paraId="2039163B" w14:textId="77777777" w:rsidR="008417BA" w:rsidRPr="008417BA" w:rsidRDefault="008417BA" w:rsidP="008417BA">
      <w:pPr>
        <w:spacing w:line="276" w:lineRule="auto"/>
        <w:ind w:left="432" w:hanging="432"/>
        <w:contextualSpacing/>
        <w:rPr>
          <w:rFonts w:ascii="Times New Roman" w:hAnsi="Times New Roman"/>
          <w:b/>
          <w:bCs/>
          <w:color w:val="000000"/>
          <w:szCs w:val="24"/>
          <w:u w:val="single"/>
        </w:rPr>
      </w:pP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b/>
          <w:bCs/>
          <w:color w:val="000000"/>
          <w:szCs w:val="24"/>
          <w:u w:val="single"/>
        </w:rPr>
        <w:t>Cleaning - $11.86/hr.</w:t>
      </w:r>
    </w:p>
    <w:p w14:paraId="4916A096"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Michelle Andujar</w:t>
      </w:r>
    </w:p>
    <w:p w14:paraId="041B7B74"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 xml:space="preserve">Lindsay Fox </w:t>
      </w:r>
    </w:p>
    <w:p w14:paraId="2D5BC644"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Lisa Jones</w:t>
      </w:r>
    </w:p>
    <w:p w14:paraId="34D1F03A"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Matthew Ludlam</w:t>
      </w:r>
    </w:p>
    <w:p w14:paraId="74F9AC85"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Michael Ludlam Jr.</w:t>
      </w:r>
    </w:p>
    <w:p w14:paraId="295C6726"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Michael Ludlam Sr.</w:t>
      </w:r>
    </w:p>
    <w:p w14:paraId="58EDE7F5"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Gabrielle McCourt</w:t>
      </w:r>
    </w:p>
    <w:p w14:paraId="39E882F6"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Melanie Wiseman</w:t>
      </w:r>
    </w:p>
    <w:p w14:paraId="27F4F2DB"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Deana Ziemba</w:t>
      </w:r>
    </w:p>
    <w:p w14:paraId="7B158D14" w14:textId="77777777" w:rsidR="008417BA" w:rsidRPr="008417BA" w:rsidRDefault="008417BA" w:rsidP="008417BA">
      <w:pPr>
        <w:numPr>
          <w:ilvl w:val="0"/>
          <w:numId w:val="21"/>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Ashley Zuckerman</w:t>
      </w:r>
    </w:p>
    <w:p w14:paraId="04D22A16" w14:textId="77777777" w:rsidR="008417BA" w:rsidRPr="008417BA" w:rsidRDefault="008417BA" w:rsidP="008417BA">
      <w:pPr>
        <w:spacing w:line="276" w:lineRule="auto"/>
        <w:ind w:left="432" w:hanging="432"/>
        <w:contextualSpacing/>
        <w:rPr>
          <w:rFonts w:ascii="Times New Roman" w:hAnsi="Times New Roman"/>
          <w:color w:val="000000"/>
          <w:szCs w:val="24"/>
        </w:rPr>
      </w:pP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color w:val="000000"/>
          <w:szCs w:val="24"/>
        </w:rPr>
        <w:tab/>
      </w:r>
    </w:p>
    <w:p w14:paraId="0DA53E2D" w14:textId="77777777" w:rsidR="008417BA" w:rsidRPr="008417BA" w:rsidRDefault="008417BA" w:rsidP="008417BA">
      <w:pPr>
        <w:spacing w:line="276" w:lineRule="auto"/>
        <w:ind w:left="432" w:hanging="432"/>
        <w:contextualSpacing/>
        <w:rPr>
          <w:rFonts w:ascii="Times New Roman" w:hAnsi="Times New Roman"/>
          <w:b/>
          <w:bCs/>
          <w:color w:val="000000"/>
          <w:szCs w:val="24"/>
          <w:u w:val="single"/>
        </w:rPr>
      </w:pP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b/>
          <w:bCs/>
          <w:color w:val="000000"/>
          <w:szCs w:val="24"/>
          <w:u w:val="single"/>
        </w:rPr>
        <w:t>Custodian/Maintenance $16.00/hr.</w:t>
      </w:r>
      <w:r w:rsidRPr="008417BA">
        <w:rPr>
          <w:rFonts w:ascii="Times New Roman" w:hAnsi="Times New Roman"/>
          <w:b/>
          <w:bCs/>
          <w:color w:val="000000"/>
          <w:szCs w:val="24"/>
          <w:u w:val="single"/>
        </w:rPr>
        <w:tab/>
      </w:r>
    </w:p>
    <w:p w14:paraId="174EEFF5" w14:textId="77777777" w:rsidR="008417BA" w:rsidRPr="008417BA" w:rsidRDefault="008417BA" w:rsidP="008417BA">
      <w:pPr>
        <w:numPr>
          <w:ilvl w:val="0"/>
          <w:numId w:val="20"/>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Lisa Jones</w:t>
      </w:r>
    </w:p>
    <w:p w14:paraId="4A5858E7" w14:textId="77777777" w:rsidR="008417BA" w:rsidRPr="008417BA" w:rsidRDefault="008417BA" w:rsidP="008417BA">
      <w:pPr>
        <w:numPr>
          <w:ilvl w:val="0"/>
          <w:numId w:val="20"/>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Ashley Zuckerman</w:t>
      </w:r>
    </w:p>
    <w:p w14:paraId="0F032F9C" w14:textId="084625E1" w:rsidR="00EE75D8" w:rsidRDefault="00EE75D8" w:rsidP="00A914C7">
      <w:pPr>
        <w:spacing w:after="200" w:line="276" w:lineRule="auto"/>
        <w:ind w:left="2160" w:right="-234"/>
        <w:contextualSpacing/>
        <w:rPr>
          <w:rFonts w:ascii="Times New Roman" w:hAnsi="Times New Roman"/>
          <w:color w:val="000000"/>
          <w:szCs w:val="24"/>
        </w:rPr>
      </w:pPr>
    </w:p>
    <w:p w14:paraId="5F3820EC" w14:textId="77777777" w:rsidR="008417BA" w:rsidRPr="008417BA" w:rsidRDefault="008417BA" w:rsidP="008417BA">
      <w:pPr>
        <w:spacing w:line="276" w:lineRule="auto"/>
        <w:ind w:left="432" w:hanging="432"/>
        <w:contextualSpacing/>
        <w:rPr>
          <w:rFonts w:ascii="Times New Roman" w:hAnsi="Times New Roman"/>
          <w:b/>
          <w:bCs/>
          <w:color w:val="000000"/>
          <w:szCs w:val="24"/>
          <w:u w:val="single"/>
        </w:rPr>
      </w:pP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color w:val="000000"/>
          <w:szCs w:val="24"/>
        </w:rPr>
        <w:tab/>
      </w:r>
      <w:r w:rsidRPr="008417BA">
        <w:rPr>
          <w:rFonts w:ascii="Times New Roman" w:hAnsi="Times New Roman"/>
          <w:b/>
          <w:bCs/>
          <w:color w:val="000000"/>
          <w:szCs w:val="24"/>
          <w:u w:val="single"/>
        </w:rPr>
        <w:t>Monitor - $12.32/hr.</w:t>
      </w:r>
    </w:p>
    <w:p w14:paraId="0753E943" w14:textId="77777777" w:rsidR="008417BA" w:rsidRPr="008417BA" w:rsidRDefault="008417BA" w:rsidP="008417BA">
      <w:pPr>
        <w:numPr>
          <w:ilvl w:val="0"/>
          <w:numId w:val="22"/>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Melanie Bostick</w:t>
      </w:r>
    </w:p>
    <w:p w14:paraId="3928558E" w14:textId="77777777" w:rsidR="008417BA" w:rsidRPr="008417BA" w:rsidRDefault="008417BA" w:rsidP="008417BA">
      <w:pPr>
        <w:numPr>
          <w:ilvl w:val="0"/>
          <w:numId w:val="22"/>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 xml:space="preserve">Patricia </w:t>
      </w:r>
      <w:proofErr w:type="spellStart"/>
      <w:r w:rsidRPr="008417BA">
        <w:rPr>
          <w:rFonts w:ascii="Times New Roman" w:hAnsi="Times New Roman"/>
          <w:color w:val="000000"/>
          <w:szCs w:val="24"/>
        </w:rPr>
        <w:t>Geschke</w:t>
      </w:r>
      <w:proofErr w:type="spellEnd"/>
    </w:p>
    <w:p w14:paraId="5B66F47D" w14:textId="77777777" w:rsidR="008417BA" w:rsidRPr="008417BA" w:rsidRDefault="008417BA" w:rsidP="008417BA">
      <w:pPr>
        <w:numPr>
          <w:ilvl w:val="0"/>
          <w:numId w:val="22"/>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 xml:space="preserve">Geri </w:t>
      </w:r>
      <w:proofErr w:type="spellStart"/>
      <w:r w:rsidRPr="008417BA">
        <w:rPr>
          <w:rFonts w:ascii="Times New Roman" w:hAnsi="Times New Roman"/>
          <w:color w:val="000000"/>
          <w:szCs w:val="24"/>
        </w:rPr>
        <w:t>Putzier</w:t>
      </w:r>
      <w:proofErr w:type="spellEnd"/>
    </w:p>
    <w:p w14:paraId="17BE3954" w14:textId="77777777" w:rsidR="008417BA" w:rsidRPr="008417BA" w:rsidRDefault="008417BA" w:rsidP="008417BA">
      <w:pPr>
        <w:numPr>
          <w:ilvl w:val="0"/>
          <w:numId w:val="22"/>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Melanie Wiseman</w:t>
      </w:r>
    </w:p>
    <w:p w14:paraId="77A9FDCA" w14:textId="77777777" w:rsidR="008417BA" w:rsidRPr="008417BA" w:rsidRDefault="008417BA" w:rsidP="008417BA">
      <w:pPr>
        <w:numPr>
          <w:ilvl w:val="0"/>
          <w:numId w:val="22"/>
        </w:numPr>
        <w:spacing w:after="200" w:line="276" w:lineRule="auto"/>
        <w:contextualSpacing/>
        <w:rPr>
          <w:rFonts w:ascii="Times New Roman" w:hAnsi="Times New Roman"/>
          <w:color w:val="000000"/>
          <w:szCs w:val="24"/>
        </w:rPr>
      </w:pPr>
      <w:r w:rsidRPr="008417BA">
        <w:rPr>
          <w:rFonts w:ascii="Times New Roman" w:hAnsi="Times New Roman"/>
          <w:color w:val="000000"/>
          <w:szCs w:val="24"/>
        </w:rPr>
        <w:t>Ashley Zuckerman</w:t>
      </w:r>
    </w:p>
    <w:p w14:paraId="0627D0AE" w14:textId="407D4F92" w:rsidR="00EE75D8" w:rsidRDefault="00EE75D8" w:rsidP="00A914C7">
      <w:pPr>
        <w:spacing w:after="200" w:line="276" w:lineRule="auto"/>
        <w:ind w:left="2160" w:right="-234"/>
        <w:contextualSpacing/>
        <w:rPr>
          <w:rFonts w:ascii="Times New Roman" w:hAnsi="Times New Roman"/>
          <w:color w:val="000000"/>
          <w:szCs w:val="24"/>
        </w:rPr>
      </w:pPr>
    </w:p>
    <w:p w14:paraId="22625BE6" w14:textId="326C4173" w:rsidR="00EE75D8" w:rsidRDefault="00EE75D8" w:rsidP="00A914C7">
      <w:pPr>
        <w:spacing w:after="200" w:line="276" w:lineRule="auto"/>
        <w:ind w:left="2160" w:right="-234"/>
        <w:contextualSpacing/>
        <w:rPr>
          <w:rFonts w:ascii="Times New Roman" w:hAnsi="Times New Roman"/>
          <w:color w:val="000000"/>
          <w:szCs w:val="24"/>
        </w:rPr>
      </w:pPr>
    </w:p>
    <w:p w14:paraId="7E17A9C5" w14:textId="77777777" w:rsidR="00EE75D8" w:rsidRDefault="00EE75D8" w:rsidP="00A914C7">
      <w:pPr>
        <w:spacing w:after="200" w:line="276" w:lineRule="auto"/>
        <w:ind w:left="2160" w:right="-234"/>
        <w:contextualSpacing/>
        <w:rPr>
          <w:rFonts w:ascii="Times New Roman" w:hAnsi="Times New Roman"/>
          <w:color w:val="000000"/>
          <w:szCs w:val="24"/>
        </w:rPr>
      </w:pPr>
    </w:p>
    <w:p w14:paraId="43199A94" w14:textId="525F2873" w:rsidR="007D6310" w:rsidRPr="007D6310" w:rsidRDefault="007D6310" w:rsidP="007D6310">
      <w:pPr>
        <w:rPr>
          <w:rFonts w:ascii="Times New Roman" w:eastAsiaTheme="minorHAnsi" w:hAnsi="Times New Roman"/>
          <w:b/>
          <w:bCs/>
          <w:szCs w:val="24"/>
          <w:u w:val="single"/>
        </w:rPr>
      </w:pPr>
      <w:r w:rsidRPr="007D6310">
        <w:rPr>
          <w:rFonts w:ascii="Times New Roman" w:eastAsiaTheme="minorHAnsi" w:hAnsi="Times New Roman"/>
          <w:szCs w:val="24"/>
        </w:rPr>
        <w:lastRenderedPageBreak/>
        <w:tab/>
      </w:r>
      <w:r>
        <w:rPr>
          <w:rFonts w:ascii="Times New Roman" w:eastAsiaTheme="minorHAnsi" w:hAnsi="Times New Roman"/>
          <w:szCs w:val="24"/>
        </w:rPr>
        <w:tab/>
      </w:r>
      <w:r w:rsidRPr="007D6310">
        <w:rPr>
          <w:rFonts w:ascii="Times New Roman" w:eastAsiaTheme="minorHAnsi" w:hAnsi="Times New Roman"/>
          <w:b/>
          <w:bCs/>
          <w:szCs w:val="24"/>
          <w:u w:val="single"/>
        </w:rPr>
        <w:t>Paraprofessional – Library - $12.56/hr.</w:t>
      </w:r>
    </w:p>
    <w:p w14:paraId="07A2821C" w14:textId="62757C32" w:rsidR="007D6310" w:rsidRDefault="007D6310" w:rsidP="007D6310">
      <w:pPr>
        <w:pStyle w:val="NoSpacing"/>
        <w:numPr>
          <w:ilvl w:val="0"/>
          <w:numId w:val="25"/>
        </w:numPr>
        <w:rPr>
          <w:rFonts w:ascii="Times New Roman" w:eastAsiaTheme="minorHAnsi" w:hAnsi="Times New Roman"/>
        </w:rPr>
      </w:pPr>
      <w:r w:rsidRPr="007D6310">
        <w:rPr>
          <w:rFonts w:ascii="Times New Roman" w:eastAsiaTheme="minorHAnsi" w:hAnsi="Times New Roman"/>
        </w:rPr>
        <w:t>Melanie Bostic</w:t>
      </w:r>
      <w:r w:rsidR="0009752D">
        <w:rPr>
          <w:rFonts w:ascii="Times New Roman" w:eastAsiaTheme="minorHAnsi" w:hAnsi="Times New Roman"/>
        </w:rPr>
        <w:t>k</w:t>
      </w:r>
    </w:p>
    <w:p w14:paraId="12CD6F50" w14:textId="502A7F20" w:rsidR="007D6310" w:rsidRDefault="007D6310" w:rsidP="007D6310">
      <w:pPr>
        <w:pStyle w:val="NoSpacing"/>
        <w:numPr>
          <w:ilvl w:val="0"/>
          <w:numId w:val="25"/>
        </w:numPr>
        <w:rPr>
          <w:rFonts w:ascii="Times New Roman" w:eastAsiaTheme="minorHAnsi" w:hAnsi="Times New Roman"/>
        </w:rPr>
      </w:pPr>
      <w:r w:rsidRPr="007D6310">
        <w:rPr>
          <w:rFonts w:ascii="Times New Roman" w:eastAsiaTheme="minorHAnsi" w:hAnsi="Times New Roman"/>
        </w:rPr>
        <w:t xml:space="preserve">Patricia </w:t>
      </w:r>
      <w:proofErr w:type="spellStart"/>
      <w:r w:rsidRPr="007D6310">
        <w:rPr>
          <w:rFonts w:ascii="Times New Roman" w:eastAsiaTheme="minorHAnsi" w:hAnsi="Times New Roman"/>
        </w:rPr>
        <w:t>Geschk</w:t>
      </w:r>
      <w:r w:rsidR="0009752D">
        <w:rPr>
          <w:rFonts w:ascii="Times New Roman" w:eastAsiaTheme="minorHAnsi" w:hAnsi="Times New Roman"/>
        </w:rPr>
        <w:t>e</w:t>
      </w:r>
      <w:proofErr w:type="spellEnd"/>
    </w:p>
    <w:p w14:paraId="6F9C19E2" w14:textId="095BDD39" w:rsidR="007D6310" w:rsidRDefault="007D6310" w:rsidP="007D6310">
      <w:pPr>
        <w:pStyle w:val="NoSpacing"/>
        <w:numPr>
          <w:ilvl w:val="0"/>
          <w:numId w:val="25"/>
        </w:numPr>
        <w:rPr>
          <w:rFonts w:ascii="Times New Roman" w:eastAsiaTheme="minorHAnsi" w:hAnsi="Times New Roman"/>
        </w:rPr>
      </w:pPr>
      <w:r w:rsidRPr="007D6310">
        <w:rPr>
          <w:rFonts w:ascii="Times New Roman" w:eastAsiaTheme="minorHAnsi" w:hAnsi="Times New Roman"/>
        </w:rPr>
        <w:t xml:space="preserve">Geri </w:t>
      </w:r>
      <w:proofErr w:type="spellStart"/>
      <w:r w:rsidRPr="007D6310">
        <w:rPr>
          <w:rFonts w:ascii="Times New Roman" w:eastAsiaTheme="minorHAnsi" w:hAnsi="Times New Roman"/>
        </w:rPr>
        <w:t>Putzie</w:t>
      </w:r>
      <w:r w:rsidR="0009752D">
        <w:rPr>
          <w:rFonts w:ascii="Times New Roman" w:eastAsiaTheme="minorHAnsi" w:hAnsi="Times New Roman"/>
        </w:rPr>
        <w:t>r</w:t>
      </w:r>
      <w:proofErr w:type="spellEnd"/>
    </w:p>
    <w:p w14:paraId="37BA3D5C" w14:textId="60B0899C" w:rsidR="007D6310" w:rsidRPr="007D6310" w:rsidRDefault="007D6310" w:rsidP="007D6310">
      <w:pPr>
        <w:pStyle w:val="NoSpacing"/>
        <w:numPr>
          <w:ilvl w:val="0"/>
          <w:numId w:val="25"/>
        </w:numPr>
        <w:rPr>
          <w:rFonts w:ascii="Times New Roman" w:eastAsiaTheme="minorHAnsi" w:hAnsi="Times New Roman"/>
        </w:rPr>
      </w:pPr>
      <w:r w:rsidRPr="007D6310">
        <w:rPr>
          <w:rFonts w:ascii="Times New Roman" w:eastAsiaTheme="minorHAnsi" w:hAnsi="Times New Roman"/>
        </w:rPr>
        <w:t>Ashley Zuckerman</w:t>
      </w:r>
    </w:p>
    <w:p w14:paraId="7ED0D4F3" w14:textId="77777777" w:rsidR="007D6310" w:rsidRPr="007D6310" w:rsidRDefault="007D6310" w:rsidP="007D6310">
      <w:pPr>
        <w:ind w:left="2160"/>
        <w:rPr>
          <w:rFonts w:ascii="Times New Roman" w:eastAsiaTheme="minorHAnsi" w:hAnsi="Times New Roman"/>
          <w:szCs w:val="24"/>
        </w:rPr>
      </w:pPr>
    </w:p>
    <w:p w14:paraId="2C2E2309" w14:textId="0102E7B7" w:rsidR="007D6310" w:rsidRPr="007D6310" w:rsidRDefault="007D6310" w:rsidP="007D6310">
      <w:pPr>
        <w:spacing w:line="276" w:lineRule="auto"/>
        <w:ind w:left="432" w:hanging="432"/>
        <w:contextualSpacing/>
        <w:rPr>
          <w:rFonts w:ascii="Times New Roman" w:hAnsi="Times New Roman"/>
          <w:b/>
          <w:bCs/>
          <w:color w:val="000000"/>
          <w:szCs w:val="24"/>
          <w:u w:val="single"/>
        </w:rPr>
      </w:pPr>
      <w:r w:rsidRPr="007D6310">
        <w:rPr>
          <w:rFonts w:ascii="Times New Roman" w:hAnsi="Times New Roman"/>
          <w:color w:val="000000"/>
          <w:szCs w:val="24"/>
        </w:rPr>
        <w:tab/>
      </w:r>
      <w:r w:rsidRPr="007D6310">
        <w:rPr>
          <w:rFonts w:ascii="Times New Roman" w:hAnsi="Times New Roman"/>
          <w:color w:val="000000"/>
          <w:szCs w:val="24"/>
        </w:rPr>
        <w:tab/>
      </w:r>
      <w:r w:rsidRPr="007D6310">
        <w:rPr>
          <w:rFonts w:ascii="Times New Roman" w:hAnsi="Times New Roman"/>
          <w:color w:val="000000"/>
          <w:szCs w:val="24"/>
        </w:rPr>
        <w:tab/>
      </w:r>
      <w:r w:rsidRPr="007D6310">
        <w:rPr>
          <w:rFonts w:ascii="Times New Roman" w:hAnsi="Times New Roman"/>
          <w:b/>
          <w:bCs/>
          <w:color w:val="000000"/>
          <w:szCs w:val="24"/>
          <w:u w:val="single"/>
        </w:rPr>
        <w:t>Paraprofessional – Special Needs - $12.32/hr.</w:t>
      </w:r>
    </w:p>
    <w:p w14:paraId="6E658891" w14:textId="24428B15" w:rsidR="007D6310" w:rsidRDefault="007D6310" w:rsidP="007D6310">
      <w:pPr>
        <w:pStyle w:val="NoSpacing"/>
        <w:numPr>
          <w:ilvl w:val="0"/>
          <w:numId w:val="26"/>
        </w:numPr>
        <w:rPr>
          <w:rFonts w:ascii="Times New Roman" w:hAnsi="Times New Roman"/>
        </w:rPr>
      </w:pPr>
      <w:r w:rsidRPr="007D6310">
        <w:rPr>
          <w:rFonts w:ascii="Times New Roman" w:hAnsi="Times New Roman"/>
        </w:rPr>
        <w:t>Melanie Bostic</w:t>
      </w:r>
      <w:r w:rsidR="0009752D">
        <w:rPr>
          <w:rFonts w:ascii="Times New Roman" w:hAnsi="Times New Roman"/>
        </w:rPr>
        <w:t>k</w:t>
      </w:r>
    </w:p>
    <w:p w14:paraId="48CA6B86" w14:textId="27DE6106" w:rsidR="007D6310" w:rsidRDefault="007D6310" w:rsidP="007D6310">
      <w:pPr>
        <w:pStyle w:val="NoSpacing"/>
        <w:numPr>
          <w:ilvl w:val="0"/>
          <w:numId w:val="26"/>
        </w:numPr>
        <w:rPr>
          <w:rFonts w:ascii="Times New Roman" w:hAnsi="Times New Roman"/>
        </w:rPr>
      </w:pPr>
      <w:r w:rsidRPr="007D6310">
        <w:rPr>
          <w:rFonts w:ascii="Times New Roman" w:hAnsi="Times New Roman"/>
        </w:rPr>
        <w:t xml:space="preserve">Patricia </w:t>
      </w:r>
      <w:proofErr w:type="spellStart"/>
      <w:r w:rsidRPr="007D6310">
        <w:rPr>
          <w:rFonts w:ascii="Times New Roman" w:hAnsi="Times New Roman"/>
        </w:rPr>
        <w:t>Geschk</w:t>
      </w:r>
      <w:r w:rsidR="0009752D">
        <w:rPr>
          <w:rFonts w:ascii="Times New Roman" w:hAnsi="Times New Roman"/>
        </w:rPr>
        <w:t>e</w:t>
      </w:r>
      <w:proofErr w:type="spellEnd"/>
    </w:p>
    <w:p w14:paraId="61FD6350" w14:textId="193CE618" w:rsidR="007D6310" w:rsidRDefault="007D6310" w:rsidP="007D6310">
      <w:pPr>
        <w:pStyle w:val="NoSpacing"/>
        <w:numPr>
          <w:ilvl w:val="0"/>
          <w:numId w:val="26"/>
        </w:numPr>
        <w:rPr>
          <w:rFonts w:ascii="Times New Roman" w:hAnsi="Times New Roman"/>
        </w:rPr>
      </w:pPr>
      <w:r w:rsidRPr="007D6310">
        <w:rPr>
          <w:rFonts w:ascii="Times New Roman" w:hAnsi="Times New Roman"/>
        </w:rPr>
        <w:t xml:space="preserve">Geri </w:t>
      </w:r>
      <w:proofErr w:type="spellStart"/>
      <w:r w:rsidRPr="007D6310">
        <w:rPr>
          <w:rFonts w:ascii="Times New Roman" w:hAnsi="Times New Roman"/>
        </w:rPr>
        <w:t>Putzie</w:t>
      </w:r>
      <w:r w:rsidR="0009752D">
        <w:rPr>
          <w:rFonts w:ascii="Times New Roman" w:hAnsi="Times New Roman"/>
        </w:rPr>
        <w:t>r</w:t>
      </w:r>
      <w:proofErr w:type="spellEnd"/>
    </w:p>
    <w:p w14:paraId="41CA22C5" w14:textId="5053E210" w:rsidR="007D6310" w:rsidRDefault="007D6310" w:rsidP="007D6310">
      <w:pPr>
        <w:pStyle w:val="NoSpacing"/>
        <w:numPr>
          <w:ilvl w:val="0"/>
          <w:numId w:val="26"/>
        </w:numPr>
        <w:rPr>
          <w:rFonts w:ascii="Times New Roman" w:hAnsi="Times New Roman"/>
        </w:rPr>
      </w:pPr>
      <w:r w:rsidRPr="007D6310">
        <w:rPr>
          <w:rFonts w:ascii="Times New Roman" w:hAnsi="Times New Roman"/>
        </w:rPr>
        <w:t>Melanie Wisema</w:t>
      </w:r>
      <w:r w:rsidR="0009752D">
        <w:rPr>
          <w:rFonts w:ascii="Times New Roman" w:hAnsi="Times New Roman"/>
        </w:rPr>
        <w:t>n</w:t>
      </w:r>
    </w:p>
    <w:p w14:paraId="09A80B65" w14:textId="5A95D99C" w:rsidR="007D6310" w:rsidRPr="007D6310" w:rsidRDefault="007D6310" w:rsidP="007D6310">
      <w:pPr>
        <w:pStyle w:val="NoSpacing"/>
        <w:numPr>
          <w:ilvl w:val="0"/>
          <w:numId w:val="26"/>
        </w:numPr>
        <w:rPr>
          <w:rFonts w:ascii="Times New Roman" w:hAnsi="Times New Roman"/>
        </w:rPr>
      </w:pPr>
      <w:r w:rsidRPr="007D6310">
        <w:rPr>
          <w:rFonts w:ascii="Times New Roman" w:hAnsi="Times New Roman"/>
        </w:rPr>
        <w:t>Ashley Zuckerman</w:t>
      </w:r>
    </w:p>
    <w:p w14:paraId="5930630E" w14:textId="341D9089" w:rsidR="005A1180" w:rsidRDefault="005A1180" w:rsidP="005A1180">
      <w:pPr>
        <w:pStyle w:val="NoSpacing"/>
        <w:rPr>
          <w:rFonts w:ascii="Times New Roman" w:hAnsi="Times New Roman"/>
        </w:rPr>
      </w:pPr>
    </w:p>
    <w:p w14:paraId="7844FD0C" w14:textId="77777777" w:rsidR="00C938CB" w:rsidRPr="00C938CB" w:rsidRDefault="007D6310" w:rsidP="00C938CB">
      <w:pPr>
        <w:pStyle w:val="ListParagraph"/>
        <w:ind w:left="432" w:hanging="432"/>
        <w:rPr>
          <w:rFonts w:ascii="Times New Roman" w:hAnsi="Times New Roman"/>
          <w:b/>
          <w:bCs/>
          <w:color w:val="000000"/>
          <w:szCs w:val="24"/>
          <w:u w:val="single"/>
        </w:rPr>
      </w:pPr>
      <w:r w:rsidRPr="007D6310">
        <w:rPr>
          <w:rFonts w:ascii="Times New Roman" w:hAnsi="Times New Roman"/>
          <w:color w:val="000000"/>
          <w:sz w:val="28"/>
          <w:szCs w:val="22"/>
        </w:rPr>
        <w:tab/>
      </w:r>
      <w:r>
        <w:rPr>
          <w:rFonts w:ascii="Times New Roman" w:hAnsi="Times New Roman"/>
          <w:color w:val="000000"/>
          <w:sz w:val="28"/>
          <w:szCs w:val="22"/>
        </w:rPr>
        <w:tab/>
      </w:r>
      <w:r w:rsidR="00C938CB" w:rsidRPr="00C938CB">
        <w:rPr>
          <w:rFonts w:ascii="Times New Roman" w:hAnsi="Times New Roman"/>
          <w:color w:val="000000"/>
          <w:szCs w:val="24"/>
        </w:rPr>
        <w:tab/>
      </w:r>
      <w:r w:rsidR="00C938CB" w:rsidRPr="00C938CB">
        <w:rPr>
          <w:rFonts w:ascii="Times New Roman" w:hAnsi="Times New Roman"/>
          <w:b/>
          <w:bCs/>
          <w:color w:val="000000"/>
          <w:szCs w:val="24"/>
          <w:u w:val="single"/>
        </w:rPr>
        <w:t>Building Secretary - $14.47/hr.</w:t>
      </w:r>
    </w:p>
    <w:p w14:paraId="09ACBC02" w14:textId="77777777" w:rsidR="00C938CB" w:rsidRPr="00C938CB" w:rsidRDefault="00C938CB" w:rsidP="00C938CB">
      <w:pPr>
        <w:numPr>
          <w:ilvl w:val="0"/>
          <w:numId w:val="34"/>
        </w:numPr>
        <w:spacing w:after="200" w:line="276" w:lineRule="auto"/>
        <w:contextualSpacing/>
        <w:rPr>
          <w:rFonts w:ascii="Times New Roman" w:hAnsi="Times New Roman"/>
          <w:color w:val="000000"/>
          <w:szCs w:val="24"/>
        </w:rPr>
      </w:pPr>
      <w:r w:rsidRPr="00C938CB">
        <w:rPr>
          <w:rFonts w:ascii="Times New Roman" w:hAnsi="Times New Roman"/>
          <w:color w:val="000000"/>
          <w:szCs w:val="24"/>
        </w:rPr>
        <w:t xml:space="preserve">Geri </w:t>
      </w:r>
      <w:proofErr w:type="spellStart"/>
      <w:r w:rsidRPr="00C938CB">
        <w:rPr>
          <w:rFonts w:ascii="Times New Roman" w:hAnsi="Times New Roman"/>
          <w:color w:val="000000"/>
          <w:szCs w:val="24"/>
        </w:rPr>
        <w:t>Putzier</w:t>
      </w:r>
      <w:proofErr w:type="spellEnd"/>
    </w:p>
    <w:p w14:paraId="42B55BF0" w14:textId="77777777" w:rsidR="00C938CB" w:rsidRPr="00C938CB" w:rsidRDefault="00C938CB" w:rsidP="00C938CB">
      <w:pPr>
        <w:numPr>
          <w:ilvl w:val="0"/>
          <w:numId w:val="34"/>
        </w:numPr>
        <w:spacing w:after="200" w:line="276" w:lineRule="auto"/>
        <w:contextualSpacing/>
        <w:rPr>
          <w:rFonts w:ascii="Times New Roman" w:hAnsi="Times New Roman"/>
          <w:color w:val="000000"/>
          <w:szCs w:val="24"/>
        </w:rPr>
      </w:pPr>
      <w:r w:rsidRPr="00C938CB">
        <w:rPr>
          <w:rFonts w:ascii="Times New Roman" w:hAnsi="Times New Roman"/>
          <w:color w:val="000000"/>
          <w:szCs w:val="24"/>
        </w:rPr>
        <w:t>Melanie Wiseman</w:t>
      </w:r>
    </w:p>
    <w:p w14:paraId="4866961A" w14:textId="5DE17904" w:rsidR="00C938CB" w:rsidRDefault="00C938CB" w:rsidP="00C938CB">
      <w:pPr>
        <w:numPr>
          <w:ilvl w:val="0"/>
          <w:numId w:val="34"/>
        </w:numPr>
        <w:spacing w:after="200" w:line="276" w:lineRule="auto"/>
        <w:contextualSpacing/>
        <w:rPr>
          <w:rFonts w:ascii="Times New Roman" w:hAnsi="Times New Roman"/>
          <w:color w:val="000000"/>
          <w:szCs w:val="24"/>
        </w:rPr>
      </w:pPr>
      <w:r w:rsidRPr="00C938CB">
        <w:rPr>
          <w:rFonts w:ascii="Times New Roman" w:hAnsi="Times New Roman"/>
          <w:color w:val="000000"/>
          <w:szCs w:val="24"/>
        </w:rPr>
        <w:t>Ashley Zuckerman</w:t>
      </w:r>
    </w:p>
    <w:p w14:paraId="2DEC7302" w14:textId="77777777" w:rsidR="00C938CB" w:rsidRPr="00C938CB" w:rsidRDefault="00C938CB" w:rsidP="00C938CB">
      <w:pPr>
        <w:spacing w:after="200" w:line="276" w:lineRule="auto"/>
        <w:ind w:left="2160"/>
        <w:contextualSpacing/>
        <w:rPr>
          <w:rFonts w:ascii="Times New Roman" w:hAnsi="Times New Roman"/>
          <w:color w:val="000000"/>
          <w:szCs w:val="24"/>
        </w:rPr>
      </w:pPr>
    </w:p>
    <w:p w14:paraId="7DE1235B" w14:textId="6A1EDEB8" w:rsidR="007D6310" w:rsidRPr="007D6310" w:rsidRDefault="00C938CB" w:rsidP="007D6310">
      <w:pPr>
        <w:spacing w:line="276" w:lineRule="auto"/>
        <w:ind w:left="432" w:hanging="432"/>
        <w:contextualSpacing/>
        <w:rPr>
          <w:rFonts w:ascii="Times New Roman" w:hAnsi="Times New Roman"/>
          <w:b/>
          <w:bCs/>
          <w:color w:val="000000"/>
          <w:szCs w:val="24"/>
          <w:u w:val="single"/>
        </w:rPr>
      </w:pPr>
      <w:r>
        <w:rPr>
          <w:rFonts w:ascii="Times New Roman" w:hAnsi="Times New Roman"/>
          <w:color w:val="000000"/>
          <w:sz w:val="28"/>
          <w:szCs w:val="22"/>
        </w:rPr>
        <w:tab/>
      </w:r>
      <w:r>
        <w:rPr>
          <w:rFonts w:ascii="Times New Roman" w:hAnsi="Times New Roman"/>
          <w:color w:val="000000"/>
          <w:sz w:val="28"/>
          <w:szCs w:val="22"/>
        </w:rPr>
        <w:tab/>
      </w:r>
      <w:r w:rsidR="007D6310" w:rsidRPr="007D6310">
        <w:rPr>
          <w:rFonts w:ascii="Times New Roman" w:hAnsi="Times New Roman"/>
          <w:color w:val="000000"/>
          <w:szCs w:val="24"/>
        </w:rPr>
        <w:tab/>
      </w:r>
      <w:r w:rsidR="007D6310" w:rsidRPr="007D6310">
        <w:rPr>
          <w:rFonts w:ascii="Times New Roman" w:hAnsi="Times New Roman"/>
          <w:b/>
          <w:bCs/>
          <w:color w:val="000000"/>
          <w:szCs w:val="24"/>
          <w:u w:val="single"/>
        </w:rPr>
        <w:t>Superintendent’s Secretary - $21.39/hr.</w:t>
      </w:r>
    </w:p>
    <w:p w14:paraId="41166580" w14:textId="77777777" w:rsidR="007D6310" w:rsidRPr="007D6310" w:rsidRDefault="007D6310" w:rsidP="007D6310">
      <w:pPr>
        <w:numPr>
          <w:ilvl w:val="0"/>
          <w:numId w:val="27"/>
        </w:numPr>
        <w:spacing w:after="200" w:line="276" w:lineRule="auto"/>
        <w:contextualSpacing/>
        <w:rPr>
          <w:rFonts w:ascii="Times New Roman" w:hAnsi="Times New Roman"/>
          <w:color w:val="000000"/>
          <w:szCs w:val="24"/>
        </w:rPr>
      </w:pPr>
      <w:r w:rsidRPr="007D6310">
        <w:rPr>
          <w:rFonts w:ascii="Times New Roman" w:hAnsi="Times New Roman"/>
          <w:color w:val="000000"/>
          <w:szCs w:val="24"/>
        </w:rPr>
        <w:t>Ashley Zuckerman</w:t>
      </w:r>
    </w:p>
    <w:p w14:paraId="1340BAB1" w14:textId="77777777" w:rsidR="007D6310" w:rsidRPr="007D6310" w:rsidRDefault="007D6310" w:rsidP="007D6310">
      <w:pPr>
        <w:spacing w:line="276" w:lineRule="auto"/>
        <w:rPr>
          <w:rFonts w:ascii="Times New Roman" w:hAnsi="Times New Roman"/>
          <w:color w:val="000000"/>
          <w:szCs w:val="24"/>
        </w:rPr>
      </w:pPr>
      <w:r w:rsidRPr="007D6310">
        <w:rPr>
          <w:rFonts w:ascii="Times New Roman" w:hAnsi="Times New Roman"/>
          <w:color w:val="000000"/>
          <w:szCs w:val="24"/>
        </w:rPr>
        <w:tab/>
      </w:r>
      <w:r w:rsidRPr="007D6310">
        <w:rPr>
          <w:rFonts w:ascii="Times New Roman" w:hAnsi="Times New Roman"/>
          <w:color w:val="000000"/>
          <w:szCs w:val="24"/>
        </w:rPr>
        <w:tab/>
      </w:r>
    </w:p>
    <w:p w14:paraId="3546CDF3" w14:textId="77777777" w:rsidR="007D6310" w:rsidRPr="007D6310" w:rsidRDefault="007D6310" w:rsidP="007D6310">
      <w:pPr>
        <w:spacing w:line="276" w:lineRule="auto"/>
        <w:rPr>
          <w:rFonts w:ascii="Times New Roman" w:hAnsi="Times New Roman"/>
          <w:b/>
          <w:bCs/>
          <w:color w:val="000000"/>
          <w:szCs w:val="24"/>
          <w:u w:val="single"/>
        </w:rPr>
      </w:pPr>
      <w:r w:rsidRPr="007D6310">
        <w:rPr>
          <w:rFonts w:ascii="Times New Roman" w:hAnsi="Times New Roman"/>
          <w:color w:val="000000"/>
          <w:szCs w:val="24"/>
        </w:rPr>
        <w:tab/>
      </w:r>
      <w:r w:rsidRPr="007D6310">
        <w:rPr>
          <w:rFonts w:ascii="Times New Roman" w:hAnsi="Times New Roman"/>
          <w:color w:val="000000"/>
          <w:szCs w:val="24"/>
        </w:rPr>
        <w:tab/>
      </w:r>
      <w:r w:rsidRPr="007D6310">
        <w:rPr>
          <w:rFonts w:ascii="Times New Roman" w:hAnsi="Times New Roman"/>
          <w:b/>
          <w:bCs/>
          <w:color w:val="000000"/>
          <w:szCs w:val="24"/>
          <w:u w:val="single"/>
        </w:rPr>
        <w:t>Technology Assistant - $13.83/hr.</w:t>
      </w:r>
    </w:p>
    <w:p w14:paraId="7857BF36" w14:textId="77777777" w:rsidR="007D6310" w:rsidRPr="007D6310" w:rsidRDefault="007D6310" w:rsidP="007D6310">
      <w:pPr>
        <w:numPr>
          <w:ilvl w:val="0"/>
          <w:numId w:val="28"/>
        </w:numPr>
        <w:spacing w:after="200" w:line="276" w:lineRule="auto"/>
        <w:contextualSpacing/>
        <w:rPr>
          <w:rFonts w:ascii="Times New Roman" w:hAnsi="Times New Roman"/>
          <w:color w:val="000000"/>
          <w:szCs w:val="24"/>
        </w:rPr>
      </w:pPr>
      <w:r w:rsidRPr="007D6310">
        <w:rPr>
          <w:rFonts w:ascii="Times New Roman" w:hAnsi="Times New Roman"/>
          <w:color w:val="000000"/>
          <w:szCs w:val="24"/>
        </w:rPr>
        <w:t>Ashley Zuckerman</w:t>
      </w:r>
    </w:p>
    <w:p w14:paraId="6D3EA2FF" w14:textId="16FFF891" w:rsidR="007D6310" w:rsidRDefault="007D6310" w:rsidP="005A1180">
      <w:pPr>
        <w:pStyle w:val="NoSpacing"/>
        <w:rPr>
          <w:rFonts w:ascii="Times New Roman" w:hAnsi="Times New Roman"/>
        </w:rPr>
      </w:pPr>
    </w:p>
    <w:p w14:paraId="5BC186CD" w14:textId="77777777" w:rsidR="007D6310" w:rsidRPr="007D6310" w:rsidRDefault="007D6310" w:rsidP="007D6310">
      <w:pPr>
        <w:ind w:left="720"/>
        <w:rPr>
          <w:rFonts w:ascii="Times New Roman" w:hAnsi="Times New Roman"/>
          <w:b/>
          <w:szCs w:val="24"/>
        </w:rPr>
      </w:pPr>
      <w:r w:rsidRPr="007D6310">
        <w:rPr>
          <w:rFonts w:ascii="Times New Roman" w:hAnsi="Times New Roman"/>
          <w:b/>
          <w:szCs w:val="24"/>
        </w:rPr>
        <w:t>21.</w:t>
      </w:r>
      <w:r w:rsidRPr="007D6310">
        <w:rPr>
          <w:rFonts w:ascii="Times New Roman" w:hAnsi="Times New Roman"/>
          <w:b/>
          <w:szCs w:val="24"/>
        </w:rPr>
        <w:tab/>
        <w:t>EMPLOY 2024-2025 EXTRA DUTY PERSONNEL</w:t>
      </w:r>
    </w:p>
    <w:p w14:paraId="2A5D5777" w14:textId="77777777" w:rsidR="007D6310" w:rsidRPr="007D6310" w:rsidRDefault="007D6310" w:rsidP="007D6310">
      <w:pPr>
        <w:ind w:left="1080"/>
        <w:contextualSpacing/>
        <w:rPr>
          <w:rFonts w:ascii="Times New Roman" w:hAnsi="Times New Roman"/>
          <w:szCs w:val="24"/>
        </w:rPr>
      </w:pPr>
      <w:r w:rsidRPr="007D6310">
        <w:rPr>
          <w:rFonts w:ascii="Times New Roman" w:hAnsi="Times New Roman"/>
          <w:szCs w:val="24"/>
        </w:rPr>
        <w:tab/>
        <w:t xml:space="preserve">The Superintendent recommends employment of the following individuals </w:t>
      </w:r>
      <w:r w:rsidRPr="007D6310">
        <w:rPr>
          <w:rFonts w:ascii="Times New Roman" w:hAnsi="Times New Roman"/>
          <w:szCs w:val="24"/>
        </w:rPr>
        <w:tab/>
        <w:t xml:space="preserve">on extra duty contracts for the 2024-2025 school year, pending all record </w:t>
      </w:r>
      <w:r w:rsidRPr="007D6310">
        <w:rPr>
          <w:rFonts w:ascii="Times New Roman" w:hAnsi="Times New Roman"/>
          <w:szCs w:val="24"/>
        </w:rPr>
        <w:tab/>
        <w:t xml:space="preserve">checks and completion of state and local requirements, up to maximum </w:t>
      </w:r>
      <w:r w:rsidRPr="007D6310">
        <w:rPr>
          <w:rFonts w:ascii="Times New Roman" w:hAnsi="Times New Roman"/>
          <w:szCs w:val="24"/>
        </w:rPr>
        <w:tab/>
        <w:t xml:space="preserve">salary: </w:t>
      </w:r>
    </w:p>
    <w:p w14:paraId="59F146C5" w14:textId="77777777" w:rsidR="007D6310" w:rsidRPr="007D6310" w:rsidRDefault="007D6310" w:rsidP="007D6310">
      <w:pPr>
        <w:numPr>
          <w:ilvl w:val="0"/>
          <w:numId w:val="29"/>
        </w:numPr>
        <w:spacing w:after="200" w:line="276" w:lineRule="auto"/>
        <w:contextualSpacing/>
        <w:rPr>
          <w:rFonts w:ascii="Times New Roman" w:hAnsi="Times New Roman"/>
          <w:szCs w:val="24"/>
        </w:rPr>
      </w:pPr>
      <w:r w:rsidRPr="007D6310">
        <w:rPr>
          <w:rFonts w:ascii="Times New Roman" w:hAnsi="Times New Roman"/>
          <w:szCs w:val="24"/>
        </w:rPr>
        <w:t>Donald Griswold – Head Football – Step 7 - $9,454.61</w:t>
      </w:r>
    </w:p>
    <w:p w14:paraId="1834EBE7" w14:textId="77777777" w:rsidR="007D6310" w:rsidRPr="007D6310" w:rsidRDefault="007D6310" w:rsidP="007D6310">
      <w:pPr>
        <w:numPr>
          <w:ilvl w:val="0"/>
          <w:numId w:val="29"/>
        </w:numPr>
        <w:spacing w:after="200" w:line="276" w:lineRule="auto"/>
        <w:contextualSpacing/>
        <w:rPr>
          <w:rFonts w:ascii="Times New Roman" w:hAnsi="Times New Roman"/>
          <w:szCs w:val="24"/>
        </w:rPr>
      </w:pPr>
      <w:r w:rsidRPr="007D6310">
        <w:rPr>
          <w:rFonts w:ascii="Times New Roman" w:hAnsi="Times New Roman"/>
          <w:szCs w:val="24"/>
        </w:rPr>
        <w:t xml:space="preserve">Jeffrey </w:t>
      </w:r>
      <w:proofErr w:type="spellStart"/>
      <w:r w:rsidRPr="007D6310">
        <w:rPr>
          <w:rFonts w:ascii="Times New Roman" w:hAnsi="Times New Roman"/>
          <w:szCs w:val="24"/>
        </w:rPr>
        <w:t>Ruebensaal</w:t>
      </w:r>
      <w:proofErr w:type="spellEnd"/>
      <w:r w:rsidRPr="007D6310">
        <w:rPr>
          <w:rFonts w:ascii="Times New Roman" w:hAnsi="Times New Roman"/>
          <w:szCs w:val="24"/>
        </w:rPr>
        <w:t xml:space="preserve"> – Assistant Varsity Football – Step 7 - $6,166.05</w:t>
      </w:r>
    </w:p>
    <w:p w14:paraId="414ACBD1" w14:textId="77777777" w:rsidR="007D6310" w:rsidRPr="007D6310" w:rsidRDefault="007D6310" w:rsidP="007D6310">
      <w:pPr>
        <w:numPr>
          <w:ilvl w:val="0"/>
          <w:numId w:val="29"/>
        </w:numPr>
        <w:spacing w:after="200" w:line="276" w:lineRule="auto"/>
        <w:contextualSpacing/>
        <w:rPr>
          <w:rFonts w:ascii="Times New Roman" w:hAnsi="Times New Roman"/>
          <w:b/>
          <w:szCs w:val="24"/>
        </w:rPr>
      </w:pPr>
      <w:r w:rsidRPr="007D6310">
        <w:rPr>
          <w:rFonts w:ascii="Times New Roman" w:eastAsiaTheme="minorHAnsi" w:hAnsi="Times New Roman"/>
          <w:szCs w:val="24"/>
        </w:rPr>
        <w:t>Ashley Hartman – Junior Class Advisor (50%) – Step 2 - $1,130.44</w:t>
      </w:r>
      <w:bookmarkStart w:id="8" w:name="_Hlk170115782"/>
    </w:p>
    <w:p w14:paraId="6D79F507" w14:textId="77777777" w:rsidR="007D6310" w:rsidRPr="007D6310" w:rsidRDefault="007D6310" w:rsidP="007D6310">
      <w:pPr>
        <w:numPr>
          <w:ilvl w:val="0"/>
          <w:numId w:val="29"/>
        </w:numPr>
        <w:spacing w:after="200" w:line="276" w:lineRule="auto"/>
        <w:contextualSpacing/>
        <w:rPr>
          <w:rFonts w:ascii="Times New Roman" w:hAnsi="Times New Roman"/>
          <w:b/>
          <w:szCs w:val="24"/>
        </w:rPr>
      </w:pPr>
      <w:r w:rsidRPr="007D6310">
        <w:rPr>
          <w:rFonts w:ascii="Times New Roman" w:eastAsiaTheme="minorHAnsi" w:hAnsi="Times New Roman"/>
          <w:szCs w:val="24"/>
        </w:rPr>
        <w:t xml:space="preserve">Luke </w:t>
      </w:r>
      <w:proofErr w:type="spellStart"/>
      <w:r w:rsidRPr="007D6310">
        <w:rPr>
          <w:rFonts w:ascii="Times New Roman" w:eastAsiaTheme="minorHAnsi" w:hAnsi="Times New Roman"/>
          <w:szCs w:val="24"/>
        </w:rPr>
        <w:t>Forthofer</w:t>
      </w:r>
      <w:proofErr w:type="spellEnd"/>
      <w:r w:rsidRPr="007D6310">
        <w:rPr>
          <w:rFonts w:ascii="Times New Roman" w:eastAsiaTheme="minorHAnsi" w:hAnsi="Times New Roman"/>
          <w:szCs w:val="24"/>
        </w:rPr>
        <w:t xml:space="preserve"> – Junior Varsity Volleyball – Step 1 - $3,083.02</w:t>
      </w:r>
    </w:p>
    <w:bookmarkEnd w:id="8"/>
    <w:p w14:paraId="29E28F10" w14:textId="3B24AF28" w:rsidR="007D6310" w:rsidRDefault="007D6310" w:rsidP="005A1180">
      <w:pPr>
        <w:pStyle w:val="NoSpacing"/>
        <w:rPr>
          <w:rFonts w:ascii="Times New Roman" w:hAnsi="Times New Roman"/>
        </w:rPr>
      </w:pPr>
    </w:p>
    <w:p w14:paraId="4848FFD0" w14:textId="77777777" w:rsidR="00273607" w:rsidRPr="00273607" w:rsidRDefault="00273607" w:rsidP="00273607">
      <w:pPr>
        <w:ind w:left="1440" w:hanging="720"/>
        <w:rPr>
          <w:rFonts w:ascii="Times New Roman" w:hAnsi="Times New Roman"/>
          <w:b/>
          <w:szCs w:val="24"/>
        </w:rPr>
      </w:pPr>
      <w:r w:rsidRPr="00273607">
        <w:rPr>
          <w:rFonts w:ascii="Times New Roman" w:hAnsi="Times New Roman"/>
          <w:b/>
          <w:szCs w:val="24"/>
        </w:rPr>
        <w:t>22.</w:t>
      </w:r>
      <w:r w:rsidRPr="00273607">
        <w:rPr>
          <w:rFonts w:ascii="Times New Roman" w:hAnsi="Times New Roman"/>
          <w:b/>
          <w:szCs w:val="24"/>
        </w:rPr>
        <w:tab/>
        <w:t>EMPLOY PUPIL SERVICES/SPECIAL EDUCATION DIRECTOR – KARA GRISWOLD</w:t>
      </w:r>
    </w:p>
    <w:p w14:paraId="338A9B5D" w14:textId="77777777" w:rsidR="00273607" w:rsidRPr="00273607" w:rsidRDefault="00273607" w:rsidP="00273607">
      <w:pPr>
        <w:pStyle w:val="ListParagraph"/>
        <w:ind w:left="1440"/>
        <w:rPr>
          <w:rFonts w:ascii="Times New Roman" w:hAnsi="Times New Roman"/>
          <w:szCs w:val="24"/>
          <w:highlight w:val="yellow"/>
        </w:rPr>
      </w:pPr>
      <w:r w:rsidRPr="00273607">
        <w:rPr>
          <w:rFonts w:ascii="Times New Roman" w:hAnsi="Times New Roman"/>
          <w:szCs w:val="24"/>
        </w:rPr>
        <w:t>The Superintendent recommends employment of Kara Griswold as Pupil Services/Special Education Director on a two (2) year contract at an annual salary of $95,000.00 (Step 0).  Contract is for 260 days per year, effective August 1, 2024 through July 31, 2026.</w:t>
      </w:r>
    </w:p>
    <w:p w14:paraId="0960769D" w14:textId="54B319C9" w:rsidR="00273607" w:rsidRDefault="00273607" w:rsidP="005A1180">
      <w:pPr>
        <w:pStyle w:val="NoSpacing"/>
        <w:rPr>
          <w:rFonts w:ascii="Times New Roman" w:hAnsi="Times New Roman"/>
        </w:rPr>
      </w:pPr>
    </w:p>
    <w:p w14:paraId="78DD61C1" w14:textId="77777777" w:rsidR="00273607" w:rsidRPr="005A1180" w:rsidRDefault="00273607" w:rsidP="005A1180">
      <w:pPr>
        <w:pStyle w:val="NoSpacing"/>
        <w:rPr>
          <w:rFonts w:ascii="Times New Roman" w:hAnsi="Times New Roman"/>
        </w:rPr>
      </w:pPr>
    </w:p>
    <w:p w14:paraId="0D6F94A8" w14:textId="5DA6C342" w:rsidR="00302C25" w:rsidRDefault="001475BD" w:rsidP="001475BD">
      <w:pPr>
        <w:pStyle w:val="NoSpacing"/>
        <w:rPr>
          <w:rFonts w:ascii="Times New Roman" w:hAnsi="Times New Roman"/>
          <w:szCs w:val="24"/>
        </w:rPr>
      </w:pPr>
      <w:r>
        <w:rPr>
          <w:rFonts w:ascii="Times New Roman" w:hAnsi="Times New Roman"/>
          <w:szCs w:val="24"/>
        </w:rPr>
        <w:t>Ayes:</w:t>
      </w:r>
      <w:r w:rsidR="00CB158D">
        <w:rPr>
          <w:rFonts w:ascii="Times New Roman" w:hAnsi="Times New Roman"/>
          <w:szCs w:val="24"/>
        </w:rPr>
        <w:t xml:space="preserve">  </w:t>
      </w:r>
      <w:r w:rsidR="005464EE">
        <w:rPr>
          <w:rFonts w:ascii="Times New Roman" w:hAnsi="Times New Roman"/>
          <w:szCs w:val="24"/>
        </w:rPr>
        <w:t>Sturgill</w:t>
      </w:r>
      <w:r w:rsidR="00674570">
        <w:rPr>
          <w:rFonts w:ascii="Times New Roman" w:hAnsi="Times New Roman"/>
          <w:szCs w:val="24"/>
        </w:rPr>
        <w:t>, Hoops, Wakefield</w:t>
      </w:r>
    </w:p>
    <w:p w14:paraId="3873736D" w14:textId="5ED8D1CE" w:rsidR="008F1A7D" w:rsidRPr="008F1A7D" w:rsidRDefault="001475BD" w:rsidP="008F1A7D">
      <w:pPr>
        <w:pStyle w:val="NoSpacing"/>
        <w:rPr>
          <w:rFonts w:ascii="Times New Roman" w:hAnsi="Times New Roman"/>
          <w:szCs w:val="24"/>
        </w:rPr>
      </w:pPr>
      <w:r>
        <w:rPr>
          <w:rFonts w:ascii="Times New Roman" w:hAnsi="Times New Roman"/>
          <w:szCs w:val="24"/>
        </w:rPr>
        <w:t>Motion carried.</w:t>
      </w:r>
      <w:bookmarkEnd w:id="4"/>
    </w:p>
    <w:p w14:paraId="401FF517" w14:textId="77777777" w:rsidR="008F1A7D" w:rsidRDefault="008F1A7D" w:rsidP="008F1A7D">
      <w:pPr>
        <w:pStyle w:val="NoSpacing"/>
      </w:pPr>
    </w:p>
    <w:p w14:paraId="250A3AB0" w14:textId="77777777" w:rsidR="008F1A7D" w:rsidRDefault="008F1A7D" w:rsidP="008F1A7D">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47A48C8" w14:textId="77777777" w:rsidR="008F1A7D" w:rsidRPr="007724AF" w:rsidRDefault="008F1A7D" w:rsidP="008F1A7D">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#24</w:t>
      </w:r>
      <w:r w:rsidRPr="00334F5B">
        <w:rPr>
          <w:rFonts w:ascii="Times New Roman" w:hAnsi="Times New Roman"/>
          <w:b/>
          <w:szCs w:val="24"/>
          <w:u w:val="single"/>
        </w:rPr>
        <w:t>-</w:t>
      </w:r>
      <w:r>
        <w:rPr>
          <w:rFonts w:ascii="Times New Roman" w:hAnsi="Times New Roman"/>
          <w:b/>
          <w:szCs w:val="24"/>
          <w:u w:val="single"/>
        </w:rPr>
        <w:t>06</w:t>
      </w:r>
      <w:r w:rsidRPr="00334F5B">
        <w:rPr>
          <w:rFonts w:ascii="Times New Roman" w:hAnsi="Times New Roman"/>
          <w:b/>
          <w:szCs w:val="24"/>
          <w:u w:val="single"/>
        </w:rPr>
        <w:t>-</w:t>
      </w:r>
      <w:r>
        <w:rPr>
          <w:rFonts w:ascii="Times New Roman" w:hAnsi="Times New Roman"/>
          <w:b/>
          <w:szCs w:val="24"/>
          <w:u w:val="single"/>
        </w:rPr>
        <w:t>18</w:t>
      </w:r>
    </w:p>
    <w:p w14:paraId="3246E824" w14:textId="77777777" w:rsidR="008F1A7D" w:rsidRPr="009D5695" w:rsidRDefault="008F1A7D" w:rsidP="008F1A7D">
      <w:pPr>
        <w:rPr>
          <w:rFonts w:ascii="Times New Roman" w:hAnsi="Times New Roman"/>
          <w:szCs w:val="24"/>
        </w:rPr>
      </w:pPr>
      <w:r w:rsidRPr="00D27629">
        <w:rPr>
          <w:rFonts w:ascii="Times New Roman" w:hAnsi="Times New Roman"/>
          <w:szCs w:val="24"/>
        </w:rPr>
        <w:t xml:space="preserve">Moved by </w:t>
      </w:r>
      <w:r>
        <w:rPr>
          <w:rFonts w:ascii="Times New Roman" w:hAnsi="Times New Roman"/>
          <w:szCs w:val="24"/>
        </w:rPr>
        <w:t>Sturgill</w:t>
      </w:r>
      <w:r w:rsidRPr="00D27629">
        <w:rPr>
          <w:rFonts w:ascii="Times New Roman" w:hAnsi="Times New Roman"/>
          <w:szCs w:val="24"/>
        </w:rPr>
        <w:t xml:space="preserve">, second by </w:t>
      </w:r>
      <w:r>
        <w:rPr>
          <w:rFonts w:ascii="Times New Roman" w:hAnsi="Times New Roman"/>
          <w:szCs w:val="24"/>
        </w:rPr>
        <w:t>Hoops that the foregoing recommendations be tabled.</w:t>
      </w:r>
    </w:p>
    <w:p w14:paraId="65446B7E" w14:textId="77777777" w:rsidR="008F1A7D" w:rsidRDefault="008F1A7D" w:rsidP="008F1A7D">
      <w:pPr>
        <w:pStyle w:val="NoSpacing"/>
      </w:pPr>
    </w:p>
    <w:p w14:paraId="0CDCA661" w14:textId="77777777" w:rsidR="008F1A7D" w:rsidRPr="00AA467B" w:rsidRDefault="008F1A7D" w:rsidP="008F1A7D">
      <w:pPr>
        <w:jc w:val="both"/>
        <w:rPr>
          <w:rFonts w:ascii="Times New Roman" w:hAnsi="Times New Roman"/>
          <w:b/>
          <w:szCs w:val="24"/>
        </w:rPr>
      </w:pPr>
      <w:r w:rsidRPr="00AA467B">
        <w:rPr>
          <w:rFonts w:ascii="Times New Roman" w:hAnsi="Times New Roman"/>
          <w:b/>
          <w:szCs w:val="24"/>
        </w:rPr>
        <w:t>I.</w:t>
      </w:r>
      <w:r w:rsidRPr="00AA467B">
        <w:rPr>
          <w:rFonts w:ascii="Times New Roman" w:hAnsi="Times New Roman"/>
          <w:b/>
          <w:szCs w:val="24"/>
        </w:rPr>
        <w:tab/>
        <w:t>APPROVE 2024-2025 STUDENT HANDBOOKS</w:t>
      </w:r>
    </w:p>
    <w:p w14:paraId="07E79668" w14:textId="77777777" w:rsidR="008F1A7D" w:rsidRPr="00AA467B" w:rsidRDefault="008F1A7D" w:rsidP="008F1A7D">
      <w:pPr>
        <w:ind w:left="720"/>
        <w:rPr>
          <w:rFonts w:ascii="Times New Roman" w:hAnsi="Times New Roman"/>
          <w:szCs w:val="24"/>
        </w:rPr>
      </w:pPr>
      <w:r w:rsidRPr="00AA467B">
        <w:rPr>
          <w:rFonts w:ascii="Times New Roman" w:hAnsi="Times New Roman"/>
          <w:szCs w:val="24"/>
        </w:rPr>
        <w:t>The Superintendent recommends approving the Keystone High School, Keystone Middle School, and Keystone Elementary School student handbooks as presented.</w:t>
      </w:r>
    </w:p>
    <w:p w14:paraId="5A81CBFA" w14:textId="1A9BCAF8" w:rsidR="008F1A7D" w:rsidRDefault="008F1A7D" w:rsidP="008F1A7D">
      <w:pPr>
        <w:ind w:left="720"/>
        <w:rPr>
          <w:rFonts w:ascii="Times New Roman" w:hAnsi="Times New Roman"/>
          <w:szCs w:val="24"/>
        </w:rPr>
      </w:pPr>
    </w:p>
    <w:p w14:paraId="65C65B11" w14:textId="77777777" w:rsidR="00F801E6" w:rsidRPr="00AA467B" w:rsidRDefault="00F801E6" w:rsidP="008F1A7D">
      <w:pPr>
        <w:ind w:left="720"/>
        <w:rPr>
          <w:rFonts w:ascii="Times New Roman" w:hAnsi="Times New Roman"/>
          <w:szCs w:val="24"/>
        </w:rPr>
      </w:pPr>
    </w:p>
    <w:p w14:paraId="407B1880" w14:textId="77777777" w:rsidR="008F1A7D" w:rsidRPr="00AA467B" w:rsidRDefault="008F1A7D" w:rsidP="008F1A7D">
      <w:pPr>
        <w:ind w:left="720" w:hanging="720"/>
        <w:rPr>
          <w:rFonts w:ascii="Times New Roman" w:hAnsi="Times New Roman"/>
          <w:b/>
          <w:szCs w:val="24"/>
        </w:rPr>
      </w:pPr>
      <w:r w:rsidRPr="00AA467B">
        <w:rPr>
          <w:rFonts w:ascii="Times New Roman" w:hAnsi="Times New Roman"/>
          <w:b/>
          <w:szCs w:val="24"/>
        </w:rPr>
        <w:lastRenderedPageBreak/>
        <w:t>J.</w:t>
      </w:r>
      <w:r w:rsidRPr="00AA467B">
        <w:rPr>
          <w:rFonts w:ascii="Times New Roman" w:hAnsi="Times New Roman"/>
          <w:b/>
          <w:szCs w:val="24"/>
        </w:rPr>
        <w:tab/>
        <w:t>APPROVE 2024-2025 STUDENT-ATHLETE CODE OF CONDUCT AND GUIDELINES</w:t>
      </w:r>
    </w:p>
    <w:p w14:paraId="4D67C8CE" w14:textId="77777777" w:rsidR="008F1A7D" w:rsidRDefault="008F1A7D" w:rsidP="008F1A7D">
      <w:pPr>
        <w:ind w:left="720"/>
        <w:rPr>
          <w:rFonts w:ascii="Times New Roman" w:hAnsi="Times New Roman"/>
          <w:szCs w:val="24"/>
        </w:rPr>
      </w:pPr>
      <w:r w:rsidRPr="00AA467B">
        <w:rPr>
          <w:rFonts w:ascii="Times New Roman" w:hAnsi="Times New Roman"/>
          <w:szCs w:val="24"/>
        </w:rPr>
        <w:t>The Superintendent recommends approving the Keystone High School and Keystone Middle School Student-Athlete Code of Conduct and Guidelines as presented.</w:t>
      </w:r>
    </w:p>
    <w:p w14:paraId="218F6CAA" w14:textId="77777777" w:rsidR="008F1A7D" w:rsidRDefault="008F1A7D" w:rsidP="008F1A7D">
      <w:pPr>
        <w:ind w:left="720"/>
        <w:rPr>
          <w:rFonts w:ascii="Times New Roman" w:hAnsi="Times New Roman"/>
          <w:szCs w:val="24"/>
        </w:rPr>
      </w:pPr>
    </w:p>
    <w:p w14:paraId="164889D5" w14:textId="77777777" w:rsidR="008F1A7D" w:rsidRDefault="008F1A7D" w:rsidP="008F1A7D">
      <w:pPr>
        <w:pStyle w:val="NoSpacing"/>
        <w:rPr>
          <w:rFonts w:ascii="Times New Roman" w:hAnsi="Times New Roman"/>
        </w:rPr>
      </w:pPr>
      <w:r>
        <w:rPr>
          <w:rFonts w:ascii="Times New Roman" w:hAnsi="Times New Roman"/>
        </w:rPr>
        <w:t>Ayes:  Sturgill, Hoops, Wakefield</w:t>
      </w:r>
    </w:p>
    <w:p w14:paraId="77DC5C35" w14:textId="77777777" w:rsidR="008F1A7D" w:rsidRDefault="008F1A7D" w:rsidP="008F1A7D">
      <w:pPr>
        <w:pStyle w:val="NoSpacing"/>
        <w:rPr>
          <w:rFonts w:ascii="Times New Roman" w:hAnsi="Times New Roman"/>
        </w:rPr>
      </w:pPr>
      <w:r>
        <w:rPr>
          <w:rFonts w:ascii="Times New Roman" w:hAnsi="Times New Roman"/>
        </w:rPr>
        <w:t>Motion carried.</w:t>
      </w:r>
    </w:p>
    <w:p w14:paraId="424CA14C" w14:textId="77777777" w:rsidR="008F1A7D" w:rsidRDefault="008F1A7D"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9"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47D93A7C"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8665B3">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712FDE">
        <w:rPr>
          <w:rFonts w:ascii="Times New Roman" w:hAnsi="Times New Roman"/>
          <w:b/>
          <w:szCs w:val="24"/>
          <w:u w:val="single"/>
        </w:rPr>
        <w:t>6</w:t>
      </w:r>
      <w:r w:rsidRPr="00334F5B">
        <w:rPr>
          <w:rFonts w:ascii="Times New Roman" w:hAnsi="Times New Roman"/>
          <w:b/>
          <w:szCs w:val="24"/>
          <w:u w:val="single"/>
        </w:rPr>
        <w:t>-</w:t>
      </w:r>
      <w:r w:rsidR="00712FDE">
        <w:rPr>
          <w:rFonts w:ascii="Times New Roman" w:hAnsi="Times New Roman"/>
          <w:b/>
          <w:szCs w:val="24"/>
          <w:u w:val="single"/>
        </w:rPr>
        <w:t>1</w:t>
      </w:r>
      <w:r w:rsidR="00E773CF">
        <w:rPr>
          <w:rFonts w:ascii="Times New Roman" w:hAnsi="Times New Roman"/>
          <w:b/>
          <w:szCs w:val="24"/>
          <w:u w:val="single"/>
        </w:rPr>
        <w:t>9</w:t>
      </w:r>
    </w:p>
    <w:p w14:paraId="2EF4165A" w14:textId="5845CE66" w:rsidR="009D5695" w:rsidRPr="009D5695" w:rsidRDefault="00334F5B" w:rsidP="009D5695">
      <w:pPr>
        <w:rPr>
          <w:rFonts w:ascii="Times New Roman" w:hAnsi="Times New Roman"/>
          <w:szCs w:val="24"/>
        </w:rPr>
      </w:pPr>
      <w:bookmarkStart w:id="10" w:name="_Hlk45625622"/>
      <w:bookmarkEnd w:id="9"/>
      <w:r w:rsidRPr="00D27629">
        <w:rPr>
          <w:rFonts w:ascii="Times New Roman" w:hAnsi="Times New Roman"/>
          <w:szCs w:val="24"/>
        </w:rPr>
        <w:t xml:space="preserve">Moved by </w:t>
      </w:r>
      <w:r w:rsidR="0012624C">
        <w:rPr>
          <w:rFonts w:ascii="Times New Roman" w:hAnsi="Times New Roman"/>
          <w:szCs w:val="24"/>
        </w:rPr>
        <w:t>St</w:t>
      </w:r>
      <w:r w:rsidR="00273607">
        <w:rPr>
          <w:rFonts w:ascii="Times New Roman" w:hAnsi="Times New Roman"/>
          <w:szCs w:val="24"/>
        </w:rPr>
        <w:t>urgill</w:t>
      </w:r>
      <w:r w:rsidRPr="00D27629">
        <w:rPr>
          <w:rFonts w:ascii="Times New Roman" w:hAnsi="Times New Roman"/>
          <w:szCs w:val="24"/>
        </w:rPr>
        <w:t xml:space="preserve">, second by </w:t>
      </w:r>
      <w:r w:rsidR="00273607">
        <w:rPr>
          <w:rFonts w:ascii="Times New Roman" w:hAnsi="Times New Roman"/>
          <w:szCs w:val="24"/>
        </w:rPr>
        <w:t>Hoops</w:t>
      </w:r>
      <w:r>
        <w:rPr>
          <w:rFonts w:ascii="Times New Roman" w:hAnsi="Times New Roman"/>
          <w:szCs w:val="24"/>
        </w:rPr>
        <w:t xml:space="preserve"> that the foregoing recommendations </w:t>
      </w:r>
      <w:r w:rsidR="008F1A7D">
        <w:rPr>
          <w:rFonts w:ascii="Times New Roman" w:hAnsi="Times New Roman"/>
          <w:szCs w:val="24"/>
        </w:rPr>
        <w:t xml:space="preserve">items A through H and K through L </w:t>
      </w:r>
      <w:r>
        <w:rPr>
          <w:rFonts w:ascii="Times New Roman" w:hAnsi="Times New Roman"/>
          <w:szCs w:val="24"/>
        </w:rPr>
        <w:t>be approved.</w:t>
      </w:r>
      <w:bookmarkStart w:id="11" w:name="_Hlk55996648"/>
      <w:bookmarkEnd w:id="10"/>
    </w:p>
    <w:p w14:paraId="3384738D" w14:textId="77777777" w:rsidR="00273607" w:rsidRPr="00273607" w:rsidRDefault="00273607" w:rsidP="00273607">
      <w:pPr>
        <w:rPr>
          <w:rFonts w:ascii="Times New Roman" w:hAnsi="Times New Roman"/>
          <w:b/>
          <w:szCs w:val="24"/>
        </w:rPr>
      </w:pPr>
      <w:r w:rsidRPr="00273607">
        <w:rPr>
          <w:rFonts w:ascii="Times New Roman" w:hAnsi="Times New Roman"/>
          <w:b/>
          <w:szCs w:val="24"/>
        </w:rPr>
        <w:t>A.</w:t>
      </w:r>
      <w:r w:rsidRPr="00273607">
        <w:rPr>
          <w:rFonts w:ascii="Times New Roman" w:hAnsi="Times New Roman"/>
          <w:b/>
          <w:szCs w:val="24"/>
        </w:rPr>
        <w:tab/>
        <w:t>APPROVE NEW SUPERINTENDENT TRANSITION DAYS</w:t>
      </w:r>
    </w:p>
    <w:p w14:paraId="7B51C14F" w14:textId="760A6290" w:rsidR="00273607" w:rsidRPr="00273607" w:rsidRDefault="00273607" w:rsidP="00273607">
      <w:pPr>
        <w:rPr>
          <w:rFonts w:ascii="Times New Roman" w:hAnsi="Times New Roman"/>
          <w:bCs/>
          <w:szCs w:val="24"/>
        </w:rPr>
      </w:pPr>
      <w:r w:rsidRPr="00273607">
        <w:rPr>
          <w:rFonts w:ascii="Times New Roman" w:hAnsi="Times New Roman"/>
          <w:b/>
          <w:szCs w:val="24"/>
        </w:rPr>
        <w:tab/>
      </w:r>
      <w:r w:rsidRPr="00273607">
        <w:rPr>
          <w:rFonts w:ascii="Times New Roman" w:hAnsi="Times New Roman"/>
          <w:bCs/>
          <w:szCs w:val="24"/>
        </w:rPr>
        <w:t xml:space="preserve">The Board recommends paying Zachary </w:t>
      </w:r>
      <w:proofErr w:type="spellStart"/>
      <w:r w:rsidRPr="00273607">
        <w:rPr>
          <w:rFonts w:ascii="Times New Roman" w:hAnsi="Times New Roman"/>
          <w:bCs/>
          <w:szCs w:val="24"/>
        </w:rPr>
        <w:t>Weagley</w:t>
      </w:r>
      <w:proofErr w:type="spellEnd"/>
      <w:r w:rsidRPr="00273607">
        <w:rPr>
          <w:rFonts w:ascii="Times New Roman" w:hAnsi="Times New Roman"/>
          <w:bCs/>
          <w:szCs w:val="24"/>
        </w:rPr>
        <w:t xml:space="preserve"> up to 10 transition days at his 2024-</w:t>
      </w:r>
      <w:r>
        <w:rPr>
          <w:rFonts w:ascii="Times New Roman" w:hAnsi="Times New Roman"/>
          <w:bCs/>
          <w:szCs w:val="24"/>
        </w:rPr>
        <w:tab/>
      </w:r>
      <w:r w:rsidRPr="00273607">
        <w:rPr>
          <w:rFonts w:ascii="Times New Roman" w:hAnsi="Times New Roman"/>
          <w:bCs/>
          <w:szCs w:val="24"/>
        </w:rPr>
        <w:t xml:space="preserve">2025 per diem contract rate, for each day spent transitioning to, or attending training, </w:t>
      </w:r>
      <w:r>
        <w:rPr>
          <w:rFonts w:ascii="Times New Roman" w:hAnsi="Times New Roman"/>
          <w:bCs/>
          <w:szCs w:val="24"/>
        </w:rPr>
        <w:tab/>
      </w:r>
      <w:r w:rsidRPr="00273607">
        <w:rPr>
          <w:rFonts w:ascii="Times New Roman" w:hAnsi="Times New Roman"/>
          <w:bCs/>
          <w:szCs w:val="24"/>
        </w:rPr>
        <w:t xml:space="preserve">pertaining to the Superintendent position.  Each day shall occur prior to the date of hire </w:t>
      </w:r>
      <w:r>
        <w:rPr>
          <w:rFonts w:ascii="Times New Roman" w:hAnsi="Times New Roman"/>
          <w:bCs/>
          <w:szCs w:val="24"/>
        </w:rPr>
        <w:tab/>
      </w:r>
      <w:r w:rsidRPr="00273607">
        <w:rPr>
          <w:rFonts w:ascii="Times New Roman" w:hAnsi="Times New Roman"/>
          <w:bCs/>
          <w:szCs w:val="24"/>
        </w:rPr>
        <w:t>and conclude prior to the first day of August, 2024.</w:t>
      </w:r>
    </w:p>
    <w:p w14:paraId="0A71F2C8" w14:textId="77777777" w:rsidR="00273607" w:rsidRPr="00273607" w:rsidRDefault="00273607" w:rsidP="00273607">
      <w:pPr>
        <w:rPr>
          <w:rFonts w:ascii="Times New Roman" w:hAnsi="Times New Roman"/>
          <w:b/>
          <w:szCs w:val="24"/>
        </w:rPr>
      </w:pPr>
    </w:p>
    <w:p w14:paraId="507B9887" w14:textId="77777777" w:rsidR="00273607" w:rsidRPr="00273607" w:rsidRDefault="00273607" w:rsidP="00273607">
      <w:pPr>
        <w:ind w:left="720" w:hanging="720"/>
        <w:contextualSpacing/>
        <w:rPr>
          <w:rFonts w:ascii="Times New Roman" w:hAnsi="Times New Roman"/>
          <w:b/>
          <w:szCs w:val="24"/>
        </w:rPr>
      </w:pPr>
      <w:r w:rsidRPr="00273607">
        <w:rPr>
          <w:rFonts w:ascii="Times New Roman" w:hAnsi="Times New Roman"/>
          <w:b/>
          <w:szCs w:val="24"/>
        </w:rPr>
        <w:t>B.</w:t>
      </w:r>
      <w:r w:rsidRPr="00273607">
        <w:rPr>
          <w:rFonts w:ascii="Times New Roman" w:hAnsi="Times New Roman"/>
          <w:b/>
          <w:szCs w:val="24"/>
        </w:rPr>
        <w:tab/>
        <w:t xml:space="preserve">APPROVE MASTER SERVICES AGREEMENT WITH SPACEBOUND, INC. </w:t>
      </w:r>
    </w:p>
    <w:p w14:paraId="309763E3" w14:textId="77777777" w:rsidR="00273607" w:rsidRPr="00273607" w:rsidRDefault="00273607" w:rsidP="00273607">
      <w:pPr>
        <w:ind w:left="720" w:hanging="720"/>
        <w:contextualSpacing/>
        <w:rPr>
          <w:rFonts w:ascii="Times New Roman" w:eastAsiaTheme="minorHAnsi" w:hAnsi="Times New Roman"/>
          <w:szCs w:val="24"/>
        </w:rPr>
      </w:pPr>
      <w:r w:rsidRPr="00273607">
        <w:rPr>
          <w:rFonts w:ascii="Times New Roman" w:eastAsiaTheme="minorHAnsi" w:hAnsi="Times New Roman"/>
          <w:szCs w:val="24"/>
        </w:rPr>
        <w:tab/>
        <w:t xml:space="preserve">The Superintendent recommends approving the Master Services Agreement with </w:t>
      </w:r>
      <w:proofErr w:type="spellStart"/>
      <w:r w:rsidRPr="00273607">
        <w:rPr>
          <w:rFonts w:ascii="Times New Roman" w:eastAsiaTheme="minorHAnsi" w:hAnsi="Times New Roman"/>
          <w:szCs w:val="24"/>
        </w:rPr>
        <w:t>SpaceBound</w:t>
      </w:r>
      <w:proofErr w:type="spellEnd"/>
      <w:r w:rsidRPr="00273607">
        <w:rPr>
          <w:rFonts w:ascii="Times New Roman" w:eastAsiaTheme="minorHAnsi" w:hAnsi="Times New Roman"/>
          <w:szCs w:val="24"/>
        </w:rPr>
        <w:t>, Inc. for network management from July 1, 2024 through June 30, 2025 as presented.</w:t>
      </w:r>
    </w:p>
    <w:p w14:paraId="7C071B67" w14:textId="77777777" w:rsidR="00273607" w:rsidRDefault="00273607" w:rsidP="00E30E24">
      <w:pPr>
        <w:pStyle w:val="NoSpacing"/>
      </w:pPr>
    </w:p>
    <w:p w14:paraId="2D6AEA5D" w14:textId="77777777" w:rsidR="00273607" w:rsidRPr="00273607" w:rsidRDefault="00273607" w:rsidP="00273607">
      <w:pPr>
        <w:ind w:left="710" w:hanging="710"/>
        <w:contextualSpacing/>
        <w:rPr>
          <w:rFonts w:ascii="Times New Roman" w:hAnsi="Times New Roman"/>
          <w:b/>
          <w:szCs w:val="24"/>
        </w:rPr>
      </w:pPr>
      <w:r w:rsidRPr="00273607">
        <w:rPr>
          <w:rFonts w:ascii="Times New Roman" w:hAnsi="Times New Roman"/>
          <w:b/>
          <w:szCs w:val="24"/>
        </w:rPr>
        <w:t>C.</w:t>
      </w:r>
      <w:r w:rsidRPr="00273607">
        <w:rPr>
          <w:rFonts w:ascii="Times New Roman" w:hAnsi="Times New Roman"/>
          <w:b/>
          <w:szCs w:val="24"/>
        </w:rPr>
        <w:tab/>
        <w:t>APPROVE AMENDED AGREEMENT WITH LORAIN COUNTY PUBLIC HEALTH DEPARTMENT</w:t>
      </w:r>
    </w:p>
    <w:p w14:paraId="723F8DE3" w14:textId="13C43535" w:rsidR="00273607" w:rsidRPr="00273607" w:rsidRDefault="00273607" w:rsidP="00273607">
      <w:pPr>
        <w:ind w:left="720" w:hanging="720"/>
        <w:contextualSpacing/>
        <w:rPr>
          <w:rFonts w:ascii="Times New Roman" w:hAnsi="Times New Roman"/>
          <w:szCs w:val="24"/>
        </w:rPr>
      </w:pPr>
      <w:r w:rsidRPr="00273607">
        <w:rPr>
          <w:rFonts w:ascii="Times New Roman" w:hAnsi="Times New Roman"/>
          <w:b/>
          <w:szCs w:val="24"/>
        </w:rPr>
        <w:tab/>
      </w:r>
      <w:r w:rsidRPr="00273607">
        <w:rPr>
          <w:rFonts w:ascii="Times New Roman" w:hAnsi="Times New Roman"/>
          <w:szCs w:val="24"/>
        </w:rPr>
        <w:t>The Superintendent recommends approving the amended Lorain County Public Health School Health Services Contract for the 2024-2025 school year for Nursing Services as presented.</w:t>
      </w:r>
    </w:p>
    <w:p w14:paraId="47FCB901" w14:textId="77777777" w:rsidR="00273607" w:rsidRDefault="00273607" w:rsidP="00E30E24">
      <w:pPr>
        <w:pStyle w:val="NoSpacing"/>
      </w:pPr>
    </w:p>
    <w:p w14:paraId="34A96A23" w14:textId="77777777" w:rsidR="00273607" w:rsidRPr="00273607" w:rsidRDefault="00273607" w:rsidP="00273607">
      <w:pPr>
        <w:ind w:left="720" w:hanging="720"/>
        <w:contextualSpacing/>
        <w:rPr>
          <w:rFonts w:ascii="Times New Roman" w:hAnsi="Times New Roman"/>
          <w:b/>
          <w:szCs w:val="24"/>
        </w:rPr>
      </w:pPr>
      <w:r w:rsidRPr="00273607">
        <w:rPr>
          <w:rFonts w:ascii="Times New Roman" w:hAnsi="Times New Roman"/>
          <w:b/>
          <w:szCs w:val="24"/>
        </w:rPr>
        <w:t>D.</w:t>
      </w:r>
      <w:r w:rsidRPr="00273607">
        <w:rPr>
          <w:rFonts w:ascii="Times New Roman" w:hAnsi="Times New Roman"/>
          <w:b/>
          <w:szCs w:val="24"/>
        </w:rPr>
        <w:tab/>
        <w:t xml:space="preserve">APPROVE SERVICE AGREEMENT WITH EDUCATIONAL SERVICE CENTER OF LORAIN COUNTY </w:t>
      </w:r>
    </w:p>
    <w:p w14:paraId="62599083" w14:textId="77777777" w:rsidR="00273607" w:rsidRPr="00273607" w:rsidRDefault="00273607" w:rsidP="00273607">
      <w:pPr>
        <w:ind w:left="720" w:hanging="720"/>
        <w:contextualSpacing/>
        <w:rPr>
          <w:rFonts w:ascii="Times New Roman" w:hAnsi="Times New Roman"/>
          <w:szCs w:val="24"/>
        </w:rPr>
      </w:pPr>
      <w:r w:rsidRPr="00273607">
        <w:rPr>
          <w:rFonts w:ascii="Times New Roman" w:hAnsi="Times New Roman"/>
          <w:b/>
          <w:szCs w:val="24"/>
        </w:rPr>
        <w:tab/>
      </w:r>
      <w:r w:rsidRPr="00273607">
        <w:rPr>
          <w:rFonts w:ascii="Times New Roman" w:hAnsi="Times New Roman"/>
          <w:szCs w:val="24"/>
        </w:rPr>
        <w:t xml:space="preserve">The Superintendent recommends approving a Service Agreement with The Educational Service Center of Lorain County for the ESCLC to provide Play-Based Assessments for four preschool children during the month of June, 2024 as presented. </w:t>
      </w:r>
    </w:p>
    <w:p w14:paraId="7C518EC2" w14:textId="77777777" w:rsidR="00273607" w:rsidRDefault="00273607" w:rsidP="00E30E24">
      <w:pPr>
        <w:pStyle w:val="NoSpacing"/>
      </w:pPr>
    </w:p>
    <w:p w14:paraId="7ED05A7E" w14:textId="77777777" w:rsidR="00273607" w:rsidRPr="00273607" w:rsidRDefault="00273607" w:rsidP="00273607">
      <w:pPr>
        <w:ind w:left="720" w:hanging="720"/>
        <w:contextualSpacing/>
        <w:rPr>
          <w:rFonts w:ascii="Times New Roman" w:hAnsi="Times New Roman"/>
          <w:b/>
          <w:szCs w:val="24"/>
        </w:rPr>
      </w:pPr>
      <w:r w:rsidRPr="00273607">
        <w:rPr>
          <w:rFonts w:ascii="Times New Roman" w:hAnsi="Times New Roman"/>
          <w:b/>
          <w:szCs w:val="24"/>
        </w:rPr>
        <w:t>E.</w:t>
      </w:r>
      <w:r w:rsidRPr="00273607">
        <w:rPr>
          <w:rFonts w:ascii="Times New Roman" w:hAnsi="Times New Roman"/>
          <w:b/>
          <w:szCs w:val="24"/>
        </w:rPr>
        <w:tab/>
        <w:t xml:space="preserve">APPROVE SERVICE AGREEMENT WITH EDUCATIONAL SERVICE CENTER OF LORAIN COUNTY </w:t>
      </w:r>
    </w:p>
    <w:p w14:paraId="1A2C89DD" w14:textId="77777777" w:rsidR="00273607" w:rsidRPr="00273607" w:rsidRDefault="00273607" w:rsidP="00273607">
      <w:pPr>
        <w:ind w:left="720" w:hanging="720"/>
        <w:contextualSpacing/>
        <w:rPr>
          <w:rFonts w:ascii="Times New Roman" w:hAnsi="Times New Roman"/>
          <w:szCs w:val="24"/>
        </w:rPr>
      </w:pPr>
      <w:r w:rsidRPr="00273607">
        <w:rPr>
          <w:rFonts w:ascii="Times New Roman" w:hAnsi="Times New Roman"/>
          <w:b/>
          <w:szCs w:val="24"/>
        </w:rPr>
        <w:tab/>
      </w:r>
      <w:r w:rsidRPr="00273607">
        <w:rPr>
          <w:rFonts w:ascii="Times New Roman" w:hAnsi="Times New Roman"/>
          <w:szCs w:val="24"/>
        </w:rPr>
        <w:t xml:space="preserve">The Superintendent recommends approving a Service Agreement with The Educational Service Center of Lorain County to provide Mathematics Professional Development for the 2024-2025 school year as presented. </w:t>
      </w:r>
    </w:p>
    <w:p w14:paraId="39B1A0F4" w14:textId="77777777" w:rsidR="00273607" w:rsidRPr="00273607" w:rsidRDefault="00273607" w:rsidP="00273607">
      <w:pPr>
        <w:spacing w:after="12" w:line="248" w:lineRule="auto"/>
        <w:ind w:left="360" w:right="4"/>
        <w:contextualSpacing/>
        <w:jc w:val="both"/>
        <w:rPr>
          <w:rFonts w:ascii="Times New Roman" w:hAnsi="Times New Roman"/>
          <w:szCs w:val="24"/>
        </w:rPr>
      </w:pPr>
    </w:p>
    <w:p w14:paraId="6E7876EC" w14:textId="77777777" w:rsidR="00273607" w:rsidRPr="00273607" w:rsidRDefault="00273607" w:rsidP="00273607">
      <w:pPr>
        <w:ind w:left="720" w:hanging="720"/>
        <w:contextualSpacing/>
        <w:rPr>
          <w:rFonts w:ascii="Times New Roman" w:hAnsi="Times New Roman"/>
          <w:b/>
          <w:szCs w:val="24"/>
        </w:rPr>
      </w:pPr>
      <w:r w:rsidRPr="00273607">
        <w:rPr>
          <w:rFonts w:ascii="Times New Roman" w:hAnsi="Times New Roman"/>
          <w:b/>
          <w:szCs w:val="24"/>
        </w:rPr>
        <w:t>F.</w:t>
      </w:r>
      <w:r w:rsidRPr="00273607">
        <w:rPr>
          <w:rFonts w:ascii="Times New Roman" w:hAnsi="Times New Roman"/>
          <w:b/>
          <w:szCs w:val="24"/>
        </w:rPr>
        <w:tab/>
        <w:t xml:space="preserve">APPROVE SERVICE AGREEMENT WITH EDUCATIONAL SERVICE CENTER OF LORAIN COUNTY </w:t>
      </w:r>
    </w:p>
    <w:p w14:paraId="1E77241D" w14:textId="77777777" w:rsidR="00273607" w:rsidRPr="00273607" w:rsidRDefault="00273607" w:rsidP="00273607">
      <w:pPr>
        <w:ind w:left="720" w:hanging="720"/>
        <w:contextualSpacing/>
        <w:rPr>
          <w:rFonts w:ascii="Times New Roman" w:hAnsi="Times New Roman"/>
          <w:szCs w:val="24"/>
        </w:rPr>
      </w:pPr>
      <w:r w:rsidRPr="00273607">
        <w:rPr>
          <w:rFonts w:ascii="Times New Roman" w:hAnsi="Times New Roman"/>
          <w:b/>
          <w:szCs w:val="24"/>
        </w:rPr>
        <w:tab/>
      </w:r>
      <w:r w:rsidRPr="00273607">
        <w:rPr>
          <w:rFonts w:ascii="Times New Roman" w:hAnsi="Times New Roman"/>
          <w:szCs w:val="24"/>
        </w:rPr>
        <w:t xml:space="preserve">The Superintendent recommends approving a Service Agreement with The Educational Service Center of Lorain County to provide Literacy Professional Development for the 2024-2025 school year as presented. </w:t>
      </w:r>
    </w:p>
    <w:p w14:paraId="6CCD4D00" w14:textId="77777777" w:rsidR="00273607" w:rsidRDefault="00273607" w:rsidP="00E30E24">
      <w:pPr>
        <w:pStyle w:val="NoSpacing"/>
      </w:pPr>
    </w:p>
    <w:p w14:paraId="4AD31AB3" w14:textId="77777777" w:rsidR="00273607" w:rsidRPr="00273607" w:rsidRDefault="00273607" w:rsidP="00273607">
      <w:pPr>
        <w:rPr>
          <w:rFonts w:ascii="Times New Roman" w:hAnsi="Times New Roman"/>
          <w:szCs w:val="24"/>
        </w:rPr>
      </w:pPr>
      <w:r w:rsidRPr="00273607">
        <w:rPr>
          <w:rFonts w:ascii="Times New Roman" w:hAnsi="Times New Roman"/>
          <w:b/>
          <w:szCs w:val="24"/>
        </w:rPr>
        <w:t>G.</w:t>
      </w:r>
      <w:r w:rsidRPr="00273607">
        <w:rPr>
          <w:rFonts w:ascii="Times New Roman" w:hAnsi="Times New Roman"/>
          <w:b/>
          <w:szCs w:val="24"/>
        </w:rPr>
        <w:tab/>
        <w:t>APPROVE NIKAO READING SERVICES TUTORING AGREEMENT</w:t>
      </w:r>
    </w:p>
    <w:p w14:paraId="1FB42F94" w14:textId="77777777" w:rsidR="00273607" w:rsidRPr="00273607" w:rsidRDefault="00273607" w:rsidP="00273607">
      <w:pPr>
        <w:rPr>
          <w:rFonts w:ascii="Times New Roman" w:hAnsi="Times New Roman"/>
          <w:szCs w:val="24"/>
        </w:rPr>
      </w:pPr>
      <w:r w:rsidRPr="00273607">
        <w:rPr>
          <w:rFonts w:ascii="Times New Roman" w:hAnsi="Times New Roman"/>
          <w:szCs w:val="24"/>
        </w:rPr>
        <w:tab/>
        <w:t xml:space="preserve">The Superintendent recommends approving </w:t>
      </w:r>
      <w:proofErr w:type="spellStart"/>
      <w:r w:rsidRPr="00273607">
        <w:rPr>
          <w:rFonts w:ascii="Times New Roman" w:hAnsi="Times New Roman"/>
          <w:szCs w:val="24"/>
        </w:rPr>
        <w:t>Nikao</w:t>
      </w:r>
      <w:proofErr w:type="spellEnd"/>
      <w:r w:rsidRPr="00273607">
        <w:rPr>
          <w:rFonts w:ascii="Times New Roman" w:hAnsi="Times New Roman"/>
          <w:szCs w:val="24"/>
        </w:rPr>
        <w:t xml:space="preserve"> Reading Services Tutoring </w:t>
      </w:r>
      <w:r w:rsidRPr="00273607">
        <w:rPr>
          <w:rFonts w:ascii="Times New Roman" w:hAnsi="Times New Roman"/>
          <w:szCs w:val="24"/>
        </w:rPr>
        <w:tab/>
        <w:t xml:space="preserve">Agreement to provide structured literacy tutoring services for the 2024-2025 </w:t>
      </w:r>
      <w:r w:rsidRPr="00273607">
        <w:rPr>
          <w:rFonts w:ascii="Times New Roman" w:hAnsi="Times New Roman"/>
          <w:szCs w:val="24"/>
        </w:rPr>
        <w:tab/>
        <w:t>school year as presented.</w:t>
      </w:r>
    </w:p>
    <w:p w14:paraId="4CC7296F" w14:textId="63491537" w:rsidR="00273607" w:rsidRDefault="00273607" w:rsidP="00E30E24">
      <w:pPr>
        <w:pStyle w:val="NoSpacing"/>
      </w:pPr>
    </w:p>
    <w:p w14:paraId="05BFC962" w14:textId="299D6562" w:rsidR="00A74456" w:rsidRDefault="00A74456" w:rsidP="00E30E24">
      <w:pPr>
        <w:pStyle w:val="NoSpacing"/>
      </w:pPr>
    </w:p>
    <w:p w14:paraId="16471D99" w14:textId="41472483" w:rsidR="00A74456" w:rsidRDefault="00A74456" w:rsidP="00E30E24">
      <w:pPr>
        <w:pStyle w:val="NoSpacing"/>
      </w:pPr>
    </w:p>
    <w:p w14:paraId="61509CB1" w14:textId="6C9809BD" w:rsidR="00A74456" w:rsidRDefault="00A74456" w:rsidP="00E30E24">
      <w:pPr>
        <w:pStyle w:val="NoSpacing"/>
      </w:pPr>
    </w:p>
    <w:p w14:paraId="1FBA96E4" w14:textId="543B6CCA" w:rsidR="00A74456" w:rsidRDefault="00A74456" w:rsidP="00E30E24">
      <w:pPr>
        <w:pStyle w:val="NoSpacing"/>
      </w:pPr>
    </w:p>
    <w:p w14:paraId="06C9518F" w14:textId="744A9C0F" w:rsidR="00A74456" w:rsidRDefault="00A74456" w:rsidP="00E30E24">
      <w:pPr>
        <w:pStyle w:val="NoSpacing"/>
      </w:pPr>
    </w:p>
    <w:p w14:paraId="290CB6A6" w14:textId="67C7D718" w:rsidR="00A74456" w:rsidRDefault="00A74456" w:rsidP="00E30E24">
      <w:pPr>
        <w:pStyle w:val="NoSpacing"/>
      </w:pPr>
    </w:p>
    <w:p w14:paraId="7893ADEC" w14:textId="77777777" w:rsidR="00A74456" w:rsidRDefault="00A74456" w:rsidP="00E30E24">
      <w:pPr>
        <w:pStyle w:val="NoSpacing"/>
      </w:pPr>
    </w:p>
    <w:p w14:paraId="448C2D1C" w14:textId="77777777" w:rsidR="00273607" w:rsidRPr="00273607" w:rsidRDefault="00273607" w:rsidP="00273607">
      <w:pPr>
        <w:rPr>
          <w:rFonts w:ascii="Times New Roman" w:eastAsiaTheme="minorHAnsi" w:hAnsi="Times New Roman"/>
          <w:b/>
          <w:szCs w:val="24"/>
        </w:rPr>
      </w:pPr>
      <w:r w:rsidRPr="00273607">
        <w:rPr>
          <w:rFonts w:ascii="Times New Roman" w:eastAsiaTheme="minorHAnsi" w:hAnsi="Times New Roman"/>
          <w:b/>
          <w:szCs w:val="24"/>
        </w:rPr>
        <w:lastRenderedPageBreak/>
        <w:t>H.</w:t>
      </w:r>
      <w:r w:rsidRPr="00273607">
        <w:rPr>
          <w:rFonts w:ascii="Times New Roman" w:eastAsiaTheme="minorHAnsi" w:hAnsi="Times New Roman"/>
          <w:b/>
          <w:szCs w:val="24"/>
        </w:rPr>
        <w:tab/>
        <w:t>APPROVE SPECIAL EDUCATION CONTRACTS</w:t>
      </w:r>
    </w:p>
    <w:p w14:paraId="50AB5FD7" w14:textId="77777777" w:rsidR="00273607" w:rsidRPr="00273607" w:rsidRDefault="00273607" w:rsidP="00273607">
      <w:pPr>
        <w:ind w:left="720"/>
        <w:contextualSpacing/>
        <w:rPr>
          <w:rFonts w:ascii="Times New Roman" w:hAnsi="Times New Roman"/>
          <w:szCs w:val="24"/>
        </w:rPr>
      </w:pPr>
      <w:r w:rsidRPr="00273607">
        <w:rPr>
          <w:rFonts w:ascii="Times New Roman" w:hAnsi="Times New Roman"/>
          <w:szCs w:val="24"/>
        </w:rPr>
        <w:t>The Superintendent recommends approving the following Special Education Agreements for the 2024-2025 school year as presented:</w:t>
      </w:r>
    </w:p>
    <w:p w14:paraId="59889EAF" w14:textId="77777777" w:rsidR="00273607" w:rsidRPr="00273607" w:rsidRDefault="00273607" w:rsidP="00273607">
      <w:pPr>
        <w:numPr>
          <w:ilvl w:val="0"/>
          <w:numId w:val="30"/>
        </w:numPr>
        <w:spacing w:after="200" w:line="276" w:lineRule="auto"/>
        <w:contextualSpacing/>
        <w:rPr>
          <w:rFonts w:ascii="Times New Roman" w:hAnsi="Times New Roman"/>
          <w:szCs w:val="24"/>
        </w:rPr>
      </w:pPr>
      <w:r w:rsidRPr="00273607">
        <w:rPr>
          <w:rFonts w:ascii="Times New Roman" w:hAnsi="Times New Roman"/>
          <w:szCs w:val="24"/>
        </w:rPr>
        <w:t>Education Alternatives – Service Agreement</w:t>
      </w:r>
    </w:p>
    <w:p w14:paraId="693C88C5" w14:textId="77777777" w:rsidR="00273607" w:rsidRPr="00273607" w:rsidRDefault="00273607" w:rsidP="00273607">
      <w:pPr>
        <w:numPr>
          <w:ilvl w:val="0"/>
          <w:numId w:val="30"/>
        </w:numPr>
        <w:spacing w:after="200" w:line="276" w:lineRule="auto"/>
        <w:contextualSpacing/>
        <w:rPr>
          <w:rFonts w:ascii="Times New Roman" w:hAnsi="Times New Roman"/>
          <w:szCs w:val="24"/>
        </w:rPr>
      </w:pPr>
      <w:r w:rsidRPr="00273607">
        <w:rPr>
          <w:rFonts w:ascii="Times New Roman" w:hAnsi="Times New Roman"/>
          <w:szCs w:val="24"/>
        </w:rPr>
        <w:t>Education Alternatives – Student Transportation Agreement</w:t>
      </w:r>
    </w:p>
    <w:p w14:paraId="5257EEAB" w14:textId="77777777" w:rsidR="00273607" w:rsidRPr="00273607" w:rsidRDefault="00273607" w:rsidP="00273607">
      <w:pPr>
        <w:numPr>
          <w:ilvl w:val="0"/>
          <w:numId w:val="30"/>
        </w:numPr>
        <w:spacing w:after="200" w:line="276" w:lineRule="auto"/>
        <w:contextualSpacing/>
        <w:rPr>
          <w:rFonts w:ascii="Times New Roman" w:hAnsi="Times New Roman"/>
          <w:szCs w:val="24"/>
        </w:rPr>
      </w:pPr>
      <w:r w:rsidRPr="00273607">
        <w:rPr>
          <w:rFonts w:ascii="Times New Roman" w:hAnsi="Times New Roman"/>
          <w:szCs w:val="24"/>
        </w:rPr>
        <w:t>Educational Service Center of Lorain County – Project Search Agreement</w:t>
      </w:r>
    </w:p>
    <w:p w14:paraId="126BEEB0" w14:textId="77777777" w:rsidR="00273607" w:rsidRPr="00273607" w:rsidRDefault="00273607" w:rsidP="00273607">
      <w:pPr>
        <w:numPr>
          <w:ilvl w:val="0"/>
          <w:numId w:val="30"/>
        </w:numPr>
        <w:spacing w:after="200" w:line="276" w:lineRule="auto"/>
        <w:contextualSpacing/>
        <w:rPr>
          <w:rFonts w:ascii="Times New Roman" w:hAnsi="Times New Roman"/>
          <w:szCs w:val="24"/>
        </w:rPr>
      </w:pPr>
      <w:r w:rsidRPr="00273607">
        <w:rPr>
          <w:rFonts w:ascii="Times New Roman" w:hAnsi="Times New Roman"/>
          <w:szCs w:val="24"/>
        </w:rPr>
        <w:t>Educational Service Center of Northeast Ohio – Audiology and/or Hearing Impairment Agreement</w:t>
      </w:r>
    </w:p>
    <w:p w14:paraId="51B0A43D" w14:textId="77777777" w:rsidR="00273607" w:rsidRPr="00273607" w:rsidRDefault="00273607" w:rsidP="00273607">
      <w:pPr>
        <w:numPr>
          <w:ilvl w:val="0"/>
          <w:numId w:val="30"/>
        </w:numPr>
        <w:spacing w:after="200" w:line="276" w:lineRule="auto"/>
        <w:ind w:right="-144"/>
        <w:contextualSpacing/>
        <w:rPr>
          <w:rFonts w:ascii="Times New Roman" w:hAnsi="Times New Roman"/>
          <w:szCs w:val="24"/>
        </w:rPr>
      </w:pPr>
      <w:r w:rsidRPr="00273607">
        <w:rPr>
          <w:rFonts w:ascii="Times New Roman" w:hAnsi="Times New Roman"/>
          <w:szCs w:val="24"/>
        </w:rPr>
        <w:t>Lorain County Board of Developmental Disabilities – Preschool Agreement</w:t>
      </w:r>
    </w:p>
    <w:p w14:paraId="704EF5E1" w14:textId="7716645D" w:rsidR="00F86BC4" w:rsidRPr="00B72703" w:rsidRDefault="00273607" w:rsidP="00F86BC4">
      <w:pPr>
        <w:numPr>
          <w:ilvl w:val="0"/>
          <w:numId w:val="30"/>
        </w:numPr>
        <w:spacing w:after="200" w:line="276" w:lineRule="auto"/>
        <w:ind w:right="-144"/>
        <w:contextualSpacing/>
        <w:rPr>
          <w:rFonts w:ascii="Times New Roman" w:hAnsi="Times New Roman"/>
          <w:szCs w:val="24"/>
        </w:rPr>
      </w:pPr>
      <w:r w:rsidRPr="00273607">
        <w:rPr>
          <w:rFonts w:ascii="Times New Roman" w:hAnsi="Times New Roman"/>
          <w:szCs w:val="24"/>
        </w:rPr>
        <w:t>In Harmony Therapeutic Services</w:t>
      </w:r>
    </w:p>
    <w:p w14:paraId="1D71C7F6" w14:textId="77777777" w:rsidR="00273607" w:rsidRPr="00273607" w:rsidRDefault="00273607" w:rsidP="00273607">
      <w:pPr>
        <w:numPr>
          <w:ilvl w:val="0"/>
          <w:numId w:val="30"/>
        </w:numPr>
        <w:spacing w:after="200" w:line="276" w:lineRule="auto"/>
        <w:contextualSpacing/>
        <w:rPr>
          <w:rFonts w:ascii="Times New Roman" w:eastAsiaTheme="minorHAnsi" w:hAnsi="Times New Roman" w:cstheme="minorBidi"/>
          <w:szCs w:val="24"/>
        </w:rPr>
      </w:pPr>
      <w:r w:rsidRPr="00273607">
        <w:rPr>
          <w:rFonts w:ascii="Times New Roman" w:eastAsiaTheme="minorHAnsi" w:hAnsi="Times New Roman" w:cstheme="minorBidi"/>
          <w:szCs w:val="24"/>
        </w:rPr>
        <w:t>Interagency Agreement with Head Start, Lorain County Board of Developmental Disabilities, Lorain County Local Education Agencies, Early Intervention Services of Lorain County and For Children from Birth to Entrance to Kindergarten</w:t>
      </w:r>
    </w:p>
    <w:p w14:paraId="518ED1BD" w14:textId="57C37CBD" w:rsidR="008F1A7D" w:rsidRDefault="00273607" w:rsidP="00E30E24">
      <w:pPr>
        <w:numPr>
          <w:ilvl w:val="0"/>
          <w:numId w:val="30"/>
        </w:numPr>
        <w:spacing w:after="200" w:line="276" w:lineRule="auto"/>
        <w:contextualSpacing/>
        <w:rPr>
          <w:rFonts w:ascii="Times New Roman" w:eastAsiaTheme="minorHAnsi" w:hAnsi="Times New Roman" w:cstheme="minorBidi"/>
          <w:szCs w:val="24"/>
        </w:rPr>
      </w:pPr>
      <w:r w:rsidRPr="00273607">
        <w:rPr>
          <w:rFonts w:ascii="Times New Roman" w:eastAsiaTheme="minorHAnsi" w:hAnsi="Times New Roman" w:cstheme="minorBidi"/>
          <w:szCs w:val="24"/>
        </w:rPr>
        <w:t>Optimal School Therapy, LLC and Ohio Limited Liability Company</w:t>
      </w:r>
    </w:p>
    <w:p w14:paraId="019550B5" w14:textId="77777777" w:rsidR="008F1A7D" w:rsidRPr="008F1A7D" w:rsidRDefault="008F1A7D" w:rsidP="008F1A7D">
      <w:pPr>
        <w:spacing w:after="200" w:line="276" w:lineRule="auto"/>
        <w:ind w:left="1440"/>
        <w:contextualSpacing/>
        <w:rPr>
          <w:rFonts w:ascii="Times New Roman" w:eastAsiaTheme="minorHAnsi" w:hAnsi="Times New Roman" w:cstheme="minorBidi"/>
          <w:szCs w:val="24"/>
        </w:rPr>
      </w:pPr>
    </w:p>
    <w:p w14:paraId="714AF01B" w14:textId="77777777" w:rsidR="008F1A7D" w:rsidRPr="008F1A7D" w:rsidRDefault="008F1A7D" w:rsidP="008F1A7D">
      <w:pPr>
        <w:rPr>
          <w:rFonts w:ascii="Times New Roman" w:eastAsiaTheme="minorHAnsi" w:hAnsi="Times New Roman"/>
          <w:b/>
          <w:szCs w:val="24"/>
        </w:rPr>
      </w:pPr>
      <w:r w:rsidRPr="008F1A7D">
        <w:rPr>
          <w:rFonts w:ascii="Times New Roman" w:eastAsiaTheme="minorHAnsi" w:hAnsi="Times New Roman"/>
          <w:b/>
          <w:szCs w:val="24"/>
        </w:rPr>
        <w:t>K.</w:t>
      </w:r>
      <w:r w:rsidRPr="008F1A7D">
        <w:rPr>
          <w:rFonts w:ascii="Times New Roman" w:eastAsiaTheme="minorHAnsi" w:hAnsi="Times New Roman"/>
          <w:b/>
          <w:szCs w:val="24"/>
        </w:rPr>
        <w:tab/>
        <w:t>APPROVE WORK SESSION MEETINGS</w:t>
      </w:r>
    </w:p>
    <w:p w14:paraId="62EA1EB6" w14:textId="20D97704" w:rsidR="008F1A7D" w:rsidRPr="008F1A7D" w:rsidRDefault="008F1A7D" w:rsidP="008F1A7D">
      <w:pPr>
        <w:rPr>
          <w:rFonts w:ascii="Times New Roman" w:eastAsiaTheme="minorHAnsi" w:hAnsi="Times New Roman"/>
          <w:bCs/>
          <w:szCs w:val="24"/>
        </w:rPr>
      </w:pPr>
      <w:r w:rsidRPr="008F1A7D">
        <w:rPr>
          <w:rFonts w:ascii="Times New Roman" w:eastAsiaTheme="minorHAnsi" w:hAnsi="Times New Roman"/>
          <w:b/>
          <w:szCs w:val="24"/>
        </w:rPr>
        <w:tab/>
      </w:r>
      <w:r w:rsidRPr="008F1A7D">
        <w:rPr>
          <w:rFonts w:ascii="Times New Roman" w:eastAsiaTheme="minorHAnsi" w:hAnsi="Times New Roman"/>
          <w:bCs/>
          <w:szCs w:val="24"/>
        </w:rPr>
        <w:t xml:space="preserve">The Superintendent recommends approving work session meetings on an as needed </w:t>
      </w:r>
      <w:r w:rsidRPr="008F1A7D">
        <w:rPr>
          <w:rFonts w:ascii="Times New Roman" w:eastAsiaTheme="minorHAnsi" w:hAnsi="Times New Roman"/>
          <w:bCs/>
          <w:szCs w:val="24"/>
        </w:rPr>
        <w:tab/>
        <w:t>basis during the 2024-2025 school year.</w:t>
      </w:r>
      <w:r w:rsidRPr="008F1A7D">
        <w:rPr>
          <w:rFonts w:ascii="Times New Roman" w:eastAsiaTheme="minorHAnsi" w:hAnsi="Times New Roman"/>
          <w:b/>
          <w:szCs w:val="24"/>
        </w:rPr>
        <w:t xml:space="preserve">  </w:t>
      </w:r>
      <w:r w:rsidRPr="008F1A7D">
        <w:rPr>
          <w:rFonts w:ascii="Times New Roman" w:eastAsiaTheme="minorHAnsi" w:hAnsi="Times New Roman"/>
          <w:bCs/>
          <w:szCs w:val="24"/>
        </w:rPr>
        <w:t xml:space="preserve">If needed, the next Work </w:t>
      </w:r>
      <w:r w:rsidRPr="008F1A7D">
        <w:rPr>
          <w:rFonts w:ascii="Times New Roman" w:eastAsiaTheme="minorHAnsi" w:hAnsi="Times New Roman"/>
          <w:bCs/>
          <w:szCs w:val="24"/>
        </w:rPr>
        <w:tab/>
        <w:t xml:space="preserve">Session Meeting </w:t>
      </w:r>
      <w:r w:rsidRPr="008F1A7D">
        <w:rPr>
          <w:rFonts w:ascii="Times New Roman" w:eastAsiaTheme="minorHAnsi" w:hAnsi="Times New Roman"/>
          <w:bCs/>
          <w:szCs w:val="24"/>
        </w:rPr>
        <w:tab/>
        <w:t>will be on __________________.</w:t>
      </w:r>
    </w:p>
    <w:p w14:paraId="4AA92354" w14:textId="77777777" w:rsidR="008F1A7D" w:rsidRPr="008F1A7D" w:rsidRDefault="008F1A7D" w:rsidP="008F1A7D"/>
    <w:p w14:paraId="55BD26FB" w14:textId="77777777" w:rsidR="008F1A7D" w:rsidRPr="008F1A7D" w:rsidRDefault="008F1A7D" w:rsidP="008F1A7D">
      <w:pPr>
        <w:rPr>
          <w:rFonts w:ascii="Times New Roman" w:hAnsi="Times New Roman"/>
          <w:b/>
          <w:bCs/>
          <w:szCs w:val="24"/>
        </w:rPr>
      </w:pPr>
      <w:r w:rsidRPr="008F1A7D">
        <w:rPr>
          <w:rFonts w:ascii="Times New Roman" w:hAnsi="Times New Roman"/>
          <w:b/>
          <w:bCs/>
          <w:szCs w:val="24"/>
        </w:rPr>
        <w:t>L.</w:t>
      </w:r>
      <w:r w:rsidRPr="008F1A7D">
        <w:rPr>
          <w:rFonts w:ascii="Times New Roman" w:hAnsi="Times New Roman"/>
          <w:b/>
          <w:bCs/>
          <w:szCs w:val="24"/>
        </w:rPr>
        <w:tab/>
        <w:t>APPROVE TRANSITION DAYS VIA VACATION BUY OUT</w:t>
      </w:r>
    </w:p>
    <w:p w14:paraId="548D4060" w14:textId="77777777" w:rsidR="008F1A7D" w:rsidRPr="008F1A7D" w:rsidRDefault="008F1A7D" w:rsidP="008F1A7D">
      <w:pPr>
        <w:rPr>
          <w:rFonts w:ascii="Times New Roman" w:hAnsi="Times New Roman"/>
          <w:szCs w:val="24"/>
        </w:rPr>
      </w:pPr>
      <w:r w:rsidRPr="008F1A7D">
        <w:rPr>
          <w:rFonts w:ascii="Times New Roman" w:hAnsi="Times New Roman"/>
          <w:b/>
          <w:bCs/>
          <w:szCs w:val="24"/>
        </w:rPr>
        <w:tab/>
      </w:r>
      <w:r w:rsidRPr="008F1A7D">
        <w:rPr>
          <w:rFonts w:ascii="Times New Roman" w:hAnsi="Times New Roman"/>
          <w:szCs w:val="24"/>
        </w:rPr>
        <w:t xml:space="preserve">The Superintendent recommends approving transition days via vacation buy out of 5 </w:t>
      </w:r>
      <w:r w:rsidRPr="008F1A7D">
        <w:rPr>
          <w:rFonts w:ascii="Times New Roman" w:hAnsi="Times New Roman"/>
          <w:szCs w:val="24"/>
        </w:rPr>
        <w:tab/>
        <w:t xml:space="preserve">days for Kristen Campbell to help transition the new Director of Pupil Services/Special </w:t>
      </w:r>
      <w:r w:rsidRPr="008F1A7D">
        <w:rPr>
          <w:rFonts w:ascii="Times New Roman" w:hAnsi="Times New Roman"/>
          <w:szCs w:val="24"/>
        </w:rPr>
        <w:tab/>
        <w:t>Education Director.</w:t>
      </w:r>
    </w:p>
    <w:p w14:paraId="49EB90DF" w14:textId="77777777" w:rsidR="008F1A7D" w:rsidRPr="008F1A7D" w:rsidRDefault="008F1A7D" w:rsidP="008F1A7D">
      <w:r w:rsidRPr="008F1A7D">
        <w:tab/>
      </w:r>
      <w:r w:rsidRPr="008F1A7D">
        <w:tab/>
      </w:r>
    </w:p>
    <w:p w14:paraId="6D21875C" w14:textId="77777777" w:rsidR="008F1A7D" w:rsidRPr="008F1A7D" w:rsidRDefault="008F1A7D" w:rsidP="008F1A7D">
      <w:pPr>
        <w:rPr>
          <w:rFonts w:ascii="Times New Roman" w:hAnsi="Times New Roman"/>
        </w:rPr>
      </w:pPr>
      <w:r w:rsidRPr="008F1A7D">
        <w:rPr>
          <w:rFonts w:ascii="Times New Roman" w:hAnsi="Times New Roman"/>
        </w:rPr>
        <w:t>Ayes:  Sturgill, Hoops, Wakefield</w:t>
      </w:r>
    </w:p>
    <w:p w14:paraId="3A52D826" w14:textId="77777777" w:rsidR="008F1A7D" w:rsidRPr="008F1A7D" w:rsidRDefault="008F1A7D" w:rsidP="008F1A7D">
      <w:pPr>
        <w:rPr>
          <w:rFonts w:ascii="Times New Roman" w:hAnsi="Times New Roman"/>
        </w:rPr>
      </w:pPr>
      <w:r w:rsidRPr="008F1A7D">
        <w:rPr>
          <w:rFonts w:ascii="Times New Roman" w:hAnsi="Times New Roman"/>
        </w:rPr>
        <w:t>Motion carried.</w:t>
      </w:r>
    </w:p>
    <w:bookmarkEnd w:id="11"/>
    <w:p w14:paraId="60A69112" w14:textId="77777777" w:rsidR="00A56500" w:rsidRPr="00E304D5" w:rsidRDefault="00A56500" w:rsidP="00E304D5">
      <w:pPr>
        <w:pStyle w:val="NoSpacing"/>
        <w:rPr>
          <w:rFonts w:ascii="Times New Roman" w:hAnsi="Times New Roman"/>
        </w:rPr>
      </w:pPr>
    </w:p>
    <w:p w14:paraId="66D2217F" w14:textId="50E435D9" w:rsidR="00C810A4" w:rsidRPr="008F19C9" w:rsidRDefault="00A357BF" w:rsidP="008F19C9">
      <w:pPr>
        <w:pStyle w:val="NoSpacing"/>
        <w:rPr>
          <w:rFonts w:ascii="Times New Roman" w:hAnsi="Times New Roman"/>
          <w:b/>
          <w:szCs w:val="24"/>
          <w:u w:val="single"/>
        </w:rPr>
      </w:pPr>
      <w:r w:rsidRPr="007B39FE">
        <w:rPr>
          <w:rFonts w:ascii="Times New Roman" w:hAnsi="Times New Roman"/>
          <w:b/>
          <w:szCs w:val="24"/>
          <w:u w:val="single"/>
        </w:rPr>
        <w:t>F</w:t>
      </w:r>
      <w:r w:rsidR="007264C0">
        <w:rPr>
          <w:rFonts w:ascii="Times New Roman" w:hAnsi="Times New Roman"/>
          <w:b/>
          <w:szCs w:val="24"/>
          <w:u w:val="single"/>
        </w:rPr>
        <w:t>uture BOE Meeting</w:t>
      </w:r>
      <w:r w:rsidR="00C810A4">
        <w:rPr>
          <w:rFonts w:ascii="Times New Roman" w:hAnsi="Times New Roman"/>
          <w:b/>
          <w:szCs w:val="24"/>
          <w:u w:val="single"/>
        </w:rPr>
        <w:t>s</w:t>
      </w:r>
      <w:r w:rsidR="008F19C9">
        <w:rPr>
          <w:rFonts w:ascii="Times New Roman" w:hAnsi="Times New Roman"/>
          <w:b/>
          <w:szCs w:val="24"/>
          <w:u w:val="single"/>
        </w:rPr>
        <w:t xml:space="preserve"> @ 6 P.M.</w:t>
      </w:r>
      <w:r w:rsidR="008F19C9">
        <w:rPr>
          <w:rFonts w:ascii="Times New Roman" w:hAnsi="Times New Roman"/>
          <w:bCs/>
          <w:szCs w:val="24"/>
        </w:rPr>
        <w:tab/>
      </w:r>
      <w:r w:rsidR="00BC429D">
        <w:rPr>
          <w:rFonts w:ascii="Times New Roman" w:eastAsiaTheme="minorHAnsi" w:hAnsi="Times New Roman"/>
          <w:szCs w:val="24"/>
        </w:rPr>
        <w:t xml:space="preserve">                                                                                            </w:t>
      </w:r>
    </w:p>
    <w:p w14:paraId="1B39BD89" w14:textId="77777777" w:rsidR="00AA467B" w:rsidRDefault="00AA467B" w:rsidP="00AA467B">
      <w:pPr>
        <w:pStyle w:val="NoSpacing"/>
        <w:numPr>
          <w:ilvl w:val="0"/>
          <w:numId w:val="32"/>
        </w:numPr>
        <w:rPr>
          <w:rFonts w:ascii="Times New Roman" w:eastAsiaTheme="minorHAnsi" w:hAnsi="Times New Roman"/>
        </w:rPr>
      </w:pPr>
      <w:r w:rsidRPr="00AA467B">
        <w:rPr>
          <w:rFonts w:ascii="Times New Roman" w:eastAsiaTheme="minorHAnsi" w:hAnsi="Times New Roman"/>
        </w:rPr>
        <w:t>Tuesday, July 16, 2024 - Regular Meeting – KHS Conference Room</w:t>
      </w:r>
    </w:p>
    <w:p w14:paraId="666DF2A4" w14:textId="77777777" w:rsidR="00AA467B" w:rsidRDefault="00AA467B" w:rsidP="00AA467B">
      <w:pPr>
        <w:pStyle w:val="NoSpacing"/>
        <w:numPr>
          <w:ilvl w:val="0"/>
          <w:numId w:val="32"/>
        </w:numPr>
        <w:rPr>
          <w:rFonts w:ascii="Times New Roman" w:eastAsiaTheme="minorHAnsi" w:hAnsi="Times New Roman"/>
        </w:rPr>
      </w:pPr>
      <w:r w:rsidRPr="00AA467B">
        <w:rPr>
          <w:rFonts w:ascii="Times New Roman" w:eastAsiaTheme="minorHAnsi" w:hAnsi="Times New Roman"/>
        </w:rPr>
        <w:t>Tuesday, August 13, 2024 - Regular Meeting – KHS Conference Room</w:t>
      </w:r>
    </w:p>
    <w:p w14:paraId="063420B9" w14:textId="4B96775C" w:rsidR="008F19C9" w:rsidRPr="00AA467B" w:rsidRDefault="00AA467B" w:rsidP="00AA467B">
      <w:pPr>
        <w:pStyle w:val="NoSpacing"/>
        <w:numPr>
          <w:ilvl w:val="0"/>
          <w:numId w:val="32"/>
        </w:numPr>
        <w:rPr>
          <w:rFonts w:ascii="Times New Roman" w:eastAsiaTheme="minorHAnsi" w:hAnsi="Times New Roman"/>
        </w:rPr>
      </w:pPr>
      <w:r w:rsidRPr="00AA467B">
        <w:rPr>
          <w:rFonts w:ascii="Times New Roman" w:eastAsiaTheme="minorHAnsi" w:hAnsi="Times New Roman"/>
        </w:rPr>
        <w:t>Tuesday, September 17, 2024 - Regular Meeting – KHS Conference Room</w:t>
      </w:r>
    </w:p>
    <w:p w14:paraId="5535F05A" w14:textId="77777777" w:rsidR="00BC429D" w:rsidRDefault="00BC429D" w:rsidP="00BC429D">
      <w:pPr>
        <w:pStyle w:val="NoSpacing"/>
        <w:rPr>
          <w:rFonts w:ascii="Times New Roman" w:hAnsi="Times New Roman"/>
          <w:szCs w:val="24"/>
        </w:rPr>
      </w:pPr>
    </w:p>
    <w:p w14:paraId="51273389" w14:textId="456378AC" w:rsidR="00FA3CB9" w:rsidRDefault="00FA3CB9" w:rsidP="00213A17">
      <w:pPr>
        <w:pStyle w:val="NoSpacing"/>
        <w:rPr>
          <w:rFonts w:ascii="Times New Roman" w:eastAsiaTheme="minorHAnsi" w:hAnsi="Times New Roman"/>
          <w:b/>
          <w:u w:val="single"/>
        </w:rPr>
      </w:pPr>
      <w:bookmarkStart w:id="12"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p>
    <w:p w14:paraId="410BDC51" w14:textId="650D9926" w:rsidR="00453138" w:rsidRDefault="00510333" w:rsidP="00453138">
      <w:pPr>
        <w:pStyle w:val="NormalWeb"/>
        <w:spacing w:before="0" w:beforeAutospacing="0" w:after="0" w:afterAutospacing="0"/>
      </w:pPr>
      <w:r>
        <w:rPr>
          <w:rFonts w:eastAsiaTheme="minorHAnsi"/>
          <w:bCs/>
        </w:rPr>
        <w:t xml:space="preserve">Albert Trego – </w:t>
      </w:r>
      <w:proofErr w:type="spellStart"/>
      <w:r w:rsidR="00453138" w:rsidRPr="00453138">
        <w:t>Plas</w:t>
      </w:r>
      <w:proofErr w:type="spellEnd"/>
      <w:r w:rsidR="00453138" w:rsidRPr="00453138">
        <w:t xml:space="preserve"> Bros have been out to work on the parking lots. Summer projects are going well.  </w:t>
      </w:r>
    </w:p>
    <w:p w14:paraId="2282AFB6" w14:textId="77777777" w:rsidR="00453138" w:rsidRDefault="00453138" w:rsidP="00453138">
      <w:pPr>
        <w:pStyle w:val="NormalWeb"/>
        <w:spacing w:before="0" w:beforeAutospacing="0" w:after="0" w:afterAutospacing="0"/>
      </w:pPr>
    </w:p>
    <w:p w14:paraId="60A2E99F" w14:textId="3C135788" w:rsidR="00453138" w:rsidRDefault="00453138" w:rsidP="00453138">
      <w:pPr>
        <w:pStyle w:val="NormalWeb"/>
        <w:spacing w:before="0" w:beforeAutospacing="0" w:after="0" w:afterAutospacing="0"/>
      </w:pPr>
      <w:r>
        <w:t xml:space="preserve">Patricia </w:t>
      </w:r>
      <w:r w:rsidRPr="00453138">
        <w:t xml:space="preserve">Wakefield thanked </w:t>
      </w:r>
      <w:r>
        <w:t xml:space="preserve">Albert </w:t>
      </w:r>
      <w:r w:rsidRPr="00453138">
        <w:t>Trego for his efforts in keeping the buildings looking new.</w:t>
      </w:r>
      <w:r w:rsidRPr="00453138">
        <w:rPr>
          <w:sz w:val="28"/>
          <w:szCs w:val="28"/>
        </w:rPr>
        <w:t>  </w:t>
      </w:r>
    </w:p>
    <w:p w14:paraId="39828E24" w14:textId="64E9615C" w:rsidR="00453138" w:rsidRDefault="00453138" w:rsidP="00284D7F">
      <w:pPr>
        <w:pStyle w:val="NoSpacing"/>
        <w:rPr>
          <w:rFonts w:ascii="Times New Roman" w:eastAsiaTheme="minorHAnsi" w:hAnsi="Times New Roman"/>
          <w:bCs/>
        </w:rPr>
      </w:pPr>
    </w:p>
    <w:p w14:paraId="2BC7EEFB" w14:textId="606FBBC0" w:rsidR="00CF4D6E" w:rsidRPr="00284D7F" w:rsidRDefault="00510333" w:rsidP="00284D7F">
      <w:pPr>
        <w:pStyle w:val="NoSpacing"/>
        <w:rPr>
          <w:rFonts w:eastAsiaTheme="minorHAnsi"/>
        </w:rPr>
      </w:pPr>
      <w:r>
        <w:rPr>
          <w:rFonts w:ascii="Times New Roman" w:eastAsiaTheme="minorHAnsi" w:hAnsi="Times New Roman"/>
          <w:bCs/>
        </w:rPr>
        <w:t xml:space="preserve"> </w:t>
      </w:r>
    </w:p>
    <w:p w14:paraId="1E77AD19" w14:textId="652C0C1C"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 NONE</w:t>
      </w:r>
    </w:p>
    <w:p w14:paraId="08460539" w14:textId="2269F310" w:rsidR="002D3DCB" w:rsidRPr="00D87C3F" w:rsidRDefault="00400786" w:rsidP="00D87C3F">
      <w:pPr>
        <w:pStyle w:val="NormalWeb"/>
        <w:spacing w:before="0" w:beforeAutospacing="0" w:after="0" w:afterAutospacing="0"/>
        <w:ind w:left="720"/>
        <w:rPr>
          <w:color w:val="000000"/>
        </w:rPr>
      </w:pPr>
      <w:r>
        <w:rPr>
          <w:color w:val="000000"/>
        </w:rPr>
        <w:tab/>
      </w:r>
      <w:bookmarkEnd w:id="12"/>
    </w:p>
    <w:p w14:paraId="0BDF3163" w14:textId="5DFB647A" w:rsidR="007D064A" w:rsidRPr="00E721CD" w:rsidRDefault="005923C3" w:rsidP="00754AC7">
      <w:pPr>
        <w:rPr>
          <w:rFonts w:ascii="Times New Roman" w:hAnsi="Times New Roman"/>
          <w:b/>
          <w:u w:val="single"/>
        </w:rPr>
      </w:pPr>
      <w:bookmarkStart w:id="13" w:name="_Hlk130293208"/>
      <w:r w:rsidRPr="005923C3">
        <w:rPr>
          <w:rFonts w:ascii="Times New Roman" w:hAnsi="Times New Roman"/>
          <w:b/>
          <w:u w:val="single"/>
        </w:rPr>
        <w:t>COMMENTS/CONCERNS</w:t>
      </w:r>
    </w:p>
    <w:bookmarkEnd w:id="13"/>
    <w:p w14:paraId="4A268277" w14:textId="4D7EA669" w:rsidR="00CF4D6E" w:rsidRDefault="00510333" w:rsidP="006F1537">
      <w:pPr>
        <w:rPr>
          <w:rFonts w:ascii="Times New Roman" w:eastAsiaTheme="minorHAnsi" w:hAnsi="Times New Roman"/>
        </w:rPr>
      </w:pPr>
      <w:r>
        <w:rPr>
          <w:rFonts w:ascii="Times New Roman" w:eastAsiaTheme="minorHAnsi" w:hAnsi="Times New Roman"/>
        </w:rPr>
        <w:t>Board Member</w:t>
      </w:r>
      <w:r w:rsidR="00263BE3" w:rsidRPr="00263BE3">
        <w:rPr>
          <w:rFonts w:ascii="Times New Roman" w:eastAsiaTheme="minorHAnsi" w:hAnsi="Times New Roman"/>
        </w:rPr>
        <w:t>:</w:t>
      </w:r>
    </w:p>
    <w:p w14:paraId="12828DB8" w14:textId="3512FBA9" w:rsidR="00453138" w:rsidRDefault="00453138" w:rsidP="00453138">
      <w:pPr>
        <w:pStyle w:val="NoSpacing"/>
        <w:rPr>
          <w:rFonts w:ascii="Times New Roman" w:hAnsi="Times New Roman"/>
        </w:rPr>
      </w:pPr>
      <w:r>
        <w:rPr>
          <w:rFonts w:ascii="Times New Roman" w:hAnsi="Times New Roman"/>
        </w:rPr>
        <w:tab/>
        <w:t xml:space="preserve">Kimberly </w:t>
      </w:r>
      <w:r w:rsidRPr="00453138">
        <w:rPr>
          <w:rFonts w:ascii="Times New Roman" w:hAnsi="Times New Roman"/>
        </w:rPr>
        <w:t xml:space="preserve">Sturgill - Welcome all of the new Keystone employees and best wishes to the </w:t>
      </w:r>
      <w:r>
        <w:rPr>
          <w:rFonts w:ascii="Times New Roman" w:hAnsi="Times New Roman"/>
        </w:rPr>
        <w:tab/>
      </w:r>
      <w:r w:rsidRPr="00453138">
        <w:rPr>
          <w:rFonts w:ascii="Times New Roman" w:hAnsi="Times New Roman"/>
        </w:rPr>
        <w:t>outgoing staff.</w:t>
      </w:r>
    </w:p>
    <w:p w14:paraId="344D4E39" w14:textId="14BEB3A8" w:rsidR="00453138" w:rsidRPr="00453138" w:rsidRDefault="00453138" w:rsidP="00453138">
      <w:pPr>
        <w:pStyle w:val="NoSpacing"/>
        <w:rPr>
          <w:rFonts w:ascii="Times New Roman" w:hAnsi="Times New Roman"/>
          <w:b/>
          <w:bCs/>
          <w:color w:val="000000"/>
        </w:rPr>
      </w:pPr>
      <w:r>
        <w:rPr>
          <w:rFonts w:ascii="Times New Roman" w:hAnsi="Times New Roman"/>
        </w:rPr>
        <w:tab/>
      </w:r>
    </w:p>
    <w:p w14:paraId="35837667" w14:textId="37862B46" w:rsidR="00453138" w:rsidRDefault="00453138" w:rsidP="00453138">
      <w:pPr>
        <w:pStyle w:val="NoSpacing"/>
        <w:rPr>
          <w:rFonts w:ascii="Times New Roman" w:hAnsi="Times New Roman"/>
          <w:color w:val="000000"/>
        </w:rPr>
      </w:pPr>
      <w:r>
        <w:rPr>
          <w:rFonts w:ascii="Times New Roman" w:hAnsi="Times New Roman"/>
        </w:rPr>
        <w:tab/>
        <w:t xml:space="preserve">Patricia </w:t>
      </w:r>
      <w:r w:rsidRPr="00453138">
        <w:rPr>
          <w:rFonts w:ascii="Times New Roman" w:hAnsi="Times New Roman"/>
        </w:rPr>
        <w:t xml:space="preserve">Wakefield - Also welcomed the new staff members and best of luck to those </w:t>
      </w:r>
      <w:r>
        <w:rPr>
          <w:rFonts w:ascii="Times New Roman" w:hAnsi="Times New Roman"/>
        </w:rPr>
        <w:tab/>
      </w:r>
      <w:r w:rsidRPr="00453138">
        <w:rPr>
          <w:rFonts w:ascii="Times New Roman" w:hAnsi="Times New Roman"/>
        </w:rPr>
        <w:t xml:space="preserve">who have to move on. </w:t>
      </w:r>
      <w:r w:rsidRPr="00453138">
        <w:rPr>
          <w:rFonts w:ascii="Times New Roman" w:hAnsi="Times New Roman"/>
          <w:color w:val="000000"/>
        </w:rPr>
        <w:t> </w:t>
      </w:r>
    </w:p>
    <w:p w14:paraId="7AA240A4" w14:textId="715DD074" w:rsidR="00BC0428" w:rsidRDefault="00BC0428" w:rsidP="00453138">
      <w:pPr>
        <w:pStyle w:val="NoSpacing"/>
        <w:rPr>
          <w:rFonts w:ascii="Times New Roman" w:hAnsi="Times New Roman"/>
          <w:color w:val="000000"/>
        </w:rPr>
      </w:pPr>
    </w:p>
    <w:p w14:paraId="3712E023" w14:textId="6A2D6B11" w:rsidR="00A74456" w:rsidRDefault="00A74456" w:rsidP="00453138">
      <w:pPr>
        <w:pStyle w:val="NoSpacing"/>
        <w:rPr>
          <w:rFonts w:ascii="Times New Roman" w:hAnsi="Times New Roman"/>
          <w:color w:val="000000"/>
        </w:rPr>
      </w:pPr>
    </w:p>
    <w:p w14:paraId="6B714889" w14:textId="73F8960B" w:rsidR="00A74456" w:rsidRDefault="00A74456" w:rsidP="00453138">
      <w:pPr>
        <w:pStyle w:val="NoSpacing"/>
        <w:rPr>
          <w:rFonts w:ascii="Times New Roman" w:hAnsi="Times New Roman"/>
          <w:color w:val="000000"/>
        </w:rPr>
      </w:pPr>
    </w:p>
    <w:p w14:paraId="22A121F4" w14:textId="1AA04E28" w:rsidR="00A74456" w:rsidRDefault="00A74456" w:rsidP="00453138">
      <w:pPr>
        <w:pStyle w:val="NoSpacing"/>
        <w:rPr>
          <w:rFonts w:ascii="Times New Roman" w:hAnsi="Times New Roman"/>
          <w:color w:val="000000"/>
        </w:rPr>
      </w:pPr>
    </w:p>
    <w:p w14:paraId="12E31712" w14:textId="2CF8CC68" w:rsidR="00A74456" w:rsidRDefault="00A74456" w:rsidP="00453138">
      <w:pPr>
        <w:pStyle w:val="NoSpacing"/>
        <w:rPr>
          <w:rFonts w:ascii="Times New Roman" w:hAnsi="Times New Roman"/>
          <w:color w:val="000000"/>
        </w:rPr>
      </w:pPr>
    </w:p>
    <w:p w14:paraId="5FC67477" w14:textId="5B6EEC65" w:rsidR="00A74456" w:rsidRDefault="00A74456" w:rsidP="00453138">
      <w:pPr>
        <w:pStyle w:val="NoSpacing"/>
        <w:rPr>
          <w:rFonts w:ascii="Times New Roman" w:hAnsi="Times New Roman"/>
          <w:color w:val="000000"/>
        </w:rPr>
      </w:pPr>
    </w:p>
    <w:p w14:paraId="496FBF80" w14:textId="77777777" w:rsidR="00A74456" w:rsidRDefault="00A74456" w:rsidP="00453138">
      <w:pPr>
        <w:pStyle w:val="NoSpacing"/>
        <w:rPr>
          <w:rFonts w:ascii="Times New Roman" w:hAnsi="Times New Roman"/>
          <w:color w:val="000000"/>
        </w:rPr>
      </w:pPr>
    </w:p>
    <w:p w14:paraId="4D2AAD5D" w14:textId="77777777" w:rsidR="00BC0428" w:rsidRDefault="00453138" w:rsidP="00BC0428">
      <w:pPr>
        <w:pStyle w:val="NoSpacing"/>
        <w:rPr>
          <w:rFonts w:ascii="Times New Roman" w:hAnsi="Times New Roman"/>
          <w:color w:val="000000"/>
        </w:rPr>
      </w:pPr>
      <w:r>
        <w:rPr>
          <w:rFonts w:ascii="Times New Roman" w:hAnsi="Times New Roman"/>
          <w:color w:val="000000"/>
        </w:rPr>
        <w:lastRenderedPageBreak/>
        <w:t>Superintendent:</w:t>
      </w:r>
    </w:p>
    <w:p w14:paraId="26F5B185" w14:textId="7949BA13" w:rsidR="00A86C32" w:rsidRPr="00BC0428" w:rsidRDefault="00BC0428" w:rsidP="00BC0428">
      <w:pPr>
        <w:pStyle w:val="NoSpacing"/>
        <w:rPr>
          <w:rFonts w:ascii="Times New Roman" w:hAnsi="Times New Roman"/>
          <w:color w:val="000000"/>
        </w:rPr>
      </w:pPr>
      <w:r>
        <w:rPr>
          <w:rFonts w:ascii="Times New Roman" w:hAnsi="Times New Roman"/>
          <w:color w:val="000000"/>
        </w:rPr>
        <w:tab/>
      </w:r>
      <w:r w:rsidR="00130720">
        <w:rPr>
          <w:rFonts w:ascii="Times New Roman" w:hAnsi="Times New Roman"/>
          <w:color w:val="000000"/>
        </w:rPr>
        <w:t>Daniel White</w:t>
      </w:r>
      <w:r w:rsidR="00C32F16">
        <w:rPr>
          <w:rFonts w:ascii="Times New Roman" w:hAnsi="Times New Roman"/>
          <w:color w:val="000000"/>
        </w:rPr>
        <w:t xml:space="preserve"> - </w:t>
      </w:r>
      <w:r w:rsidR="00A86C32" w:rsidRPr="00A86C32">
        <w:rPr>
          <w:rFonts w:ascii="Times New Roman" w:hAnsi="Times New Roman"/>
          <w:szCs w:val="24"/>
        </w:rPr>
        <w:t>Good evening, Keystone Community and Staff,</w:t>
      </w:r>
    </w:p>
    <w:p w14:paraId="3AA7F1CA" w14:textId="3593204F" w:rsidR="00A86C32" w:rsidRPr="00A86C32" w:rsidRDefault="00A86C32" w:rsidP="00A86C32">
      <w:pPr>
        <w:pStyle w:val="NormalWeb"/>
      </w:pPr>
      <w:r>
        <w:tab/>
      </w:r>
      <w:r w:rsidRPr="00A86C32">
        <w:t xml:space="preserve">I will not be in attendance at our July BOE meeting so I want to take a moment to thank </w:t>
      </w:r>
      <w:r>
        <w:tab/>
      </w:r>
      <w:r w:rsidRPr="00A86C32">
        <w:t>you.</w:t>
      </w:r>
    </w:p>
    <w:p w14:paraId="57F3AE3E" w14:textId="21FCC434" w:rsidR="00A86C32" w:rsidRPr="00A86C32" w:rsidRDefault="00A86C32" w:rsidP="00A86C32">
      <w:pPr>
        <w:pStyle w:val="NormalWeb"/>
      </w:pPr>
      <w:r>
        <w:tab/>
      </w:r>
      <w:r w:rsidRPr="00A86C32">
        <w:t xml:space="preserve">In 2008-2009, I was hired as the assistant principal of Keystone Middle School. That </w:t>
      </w:r>
      <w:r>
        <w:tab/>
      </w:r>
      <w:r w:rsidRPr="00A86C32">
        <w:t xml:space="preserve">year marked the beginning of many relationships with Keystone staff and community </w:t>
      </w:r>
      <w:r>
        <w:tab/>
      </w:r>
      <w:r w:rsidRPr="00A86C32">
        <w:t xml:space="preserve">members who would encourage, challenge, and help me grow as a school administrator, </w:t>
      </w:r>
      <w:r>
        <w:tab/>
      </w:r>
      <w:r w:rsidRPr="00A86C32">
        <w:t xml:space="preserve">leader and most importantly as a person. To this day, I cherish the numerous colleagues </w:t>
      </w:r>
      <w:r>
        <w:tab/>
      </w:r>
      <w:r w:rsidRPr="00A86C32">
        <w:t>and relationships that would not exist if not for our time together at Keystone.</w:t>
      </w:r>
    </w:p>
    <w:p w14:paraId="3A7074E3" w14:textId="2E551B16" w:rsidR="00A86C32" w:rsidRPr="00A86C32" w:rsidRDefault="00A86C32" w:rsidP="00A86C32">
      <w:pPr>
        <w:pStyle w:val="NormalWeb"/>
      </w:pPr>
      <w:r>
        <w:tab/>
      </w:r>
      <w:r w:rsidRPr="00A86C32">
        <w:t xml:space="preserve">I quickly learned that Keystone is a great district with strong leaders. Many school </w:t>
      </w:r>
      <w:r>
        <w:tab/>
      </w:r>
      <w:r w:rsidRPr="00A86C32">
        <w:t xml:space="preserve">administrators across northeast Ohio attribute their leadership skills and qualities to </w:t>
      </w:r>
      <w:r>
        <w:tab/>
      </w:r>
      <w:r w:rsidRPr="00A86C32">
        <w:t xml:space="preserve">their experiences with people who have served this great district. As Ms. Wakefield has </w:t>
      </w:r>
      <w:r>
        <w:tab/>
      </w:r>
      <w:r w:rsidRPr="00A86C32">
        <w:t>often reminded me, we are small but mighty.</w:t>
      </w:r>
    </w:p>
    <w:p w14:paraId="7D168E3E" w14:textId="1C745D52" w:rsidR="00A86C32" w:rsidRPr="00A86C32" w:rsidRDefault="00A86C32" w:rsidP="00A86C32">
      <w:pPr>
        <w:pStyle w:val="NormalWeb"/>
      </w:pPr>
      <w:r>
        <w:tab/>
      </w:r>
      <w:r w:rsidRPr="00A86C32">
        <w:t xml:space="preserve">As I embark on the next chapter of my career, I reflect on my time here. This past year </w:t>
      </w:r>
      <w:r>
        <w:tab/>
      </w:r>
      <w:r w:rsidRPr="00A86C32">
        <w:t xml:space="preserve">was unexpectedly very challenging, but when I consider my overall experience serving </w:t>
      </w:r>
      <w:r>
        <w:tab/>
      </w:r>
      <w:r w:rsidRPr="00A86C32">
        <w:t>this community and school, my predominant feeling is one of profound gratitude.</w:t>
      </w:r>
    </w:p>
    <w:p w14:paraId="64839630" w14:textId="6F3CF2EE" w:rsidR="00A86C32" w:rsidRPr="00A86C32" w:rsidRDefault="00A86C32" w:rsidP="00A86C32">
      <w:pPr>
        <w:pStyle w:val="NormalWeb"/>
      </w:pPr>
      <w:r>
        <w:tab/>
      </w:r>
      <w:r w:rsidRPr="00A86C32">
        <w:t xml:space="preserve">The challenges we faced during the COVID-19 pandemic have created a special bond </w:t>
      </w:r>
      <w:r>
        <w:tab/>
      </w:r>
      <w:r w:rsidRPr="00A86C32">
        <w:t xml:space="preserve">among those of us who went through and survived this global crisis. It tested our </w:t>
      </w:r>
      <w:r>
        <w:tab/>
      </w:r>
      <w:r w:rsidRPr="00A86C32">
        <w:t xml:space="preserve">resilience, adaptability, and commitment to our students and community. At the time, </w:t>
      </w:r>
      <w:r>
        <w:tab/>
      </w:r>
      <w:r w:rsidRPr="00A86C32">
        <w:t xml:space="preserve">we did not know we would repeat the phrase, “as long as 51% of the community thinks </w:t>
      </w:r>
      <w:r>
        <w:tab/>
      </w:r>
      <w:r w:rsidRPr="00A86C32">
        <w:t xml:space="preserve">our plan is reasonable and makes sense, we might be okay,” So many times. </w:t>
      </w:r>
    </w:p>
    <w:p w14:paraId="27258F33" w14:textId="1494CBEF" w:rsidR="00A86C32" w:rsidRPr="00A86C32" w:rsidRDefault="00A86C32" w:rsidP="00A86C32">
      <w:pPr>
        <w:pStyle w:val="NormalWeb"/>
      </w:pPr>
      <w:r>
        <w:tab/>
      </w:r>
      <w:r w:rsidRPr="00A86C32">
        <w:t xml:space="preserve">Together, we navigated unprecedented times and many of us emerged stronger and </w:t>
      </w:r>
      <w:r>
        <w:tab/>
      </w:r>
      <w:r w:rsidRPr="00A86C32">
        <w:t>more united.</w:t>
      </w:r>
    </w:p>
    <w:p w14:paraId="66F3503F" w14:textId="14F81A69" w:rsidR="00A86C32" w:rsidRPr="00A86C32" w:rsidRDefault="00A86C32" w:rsidP="00A86C32">
      <w:pPr>
        <w:pStyle w:val="NormalWeb"/>
      </w:pPr>
      <w:r>
        <w:tab/>
      </w:r>
      <w:r w:rsidRPr="00A86C32">
        <w:t xml:space="preserve">Thank you. Thank you to all those who invited me to join them and worked with me to </w:t>
      </w:r>
      <w:r>
        <w:tab/>
      </w:r>
      <w:r w:rsidRPr="00A86C32">
        <w:t xml:space="preserve">do what is best for our students. I could not have done it without you, we would not be </w:t>
      </w:r>
      <w:r>
        <w:tab/>
      </w:r>
      <w:r w:rsidRPr="00A86C32">
        <w:t xml:space="preserve">where we are without you. Any mistakes made are my fault, the good we accomplished </w:t>
      </w:r>
      <w:r>
        <w:tab/>
      </w:r>
      <w:r w:rsidRPr="00A86C32">
        <w:t xml:space="preserve">was because of our team. A special thank you to all the administrators, supervisors and </w:t>
      </w:r>
      <w:r>
        <w:tab/>
      </w:r>
      <w:r w:rsidRPr="00A86C32">
        <w:t xml:space="preserve">staff that worked closely with our team, our district and community are better because </w:t>
      </w:r>
      <w:r>
        <w:tab/>
      </w:r>
      <w:r w:rsidRPr="00A86C32">
        <w:t>of it. The good work we accomplished was because of our team effort.</w:t>
      </w:r>
    </w:p>
    <w:p w14:paraId="1F5A6DFC" w14:textId="0549D87B" w:rsidR="00A86C32" w:rsidRPr="00A86C32" w:rsidRDefault="00A86C32" w:rsidP="00A86C32">
      <w:pPr>
        <w:pStyle w:val="NormalWeb"/>
      </w:pPr>
      <w:r>
        <w:tab/>
      </w:r>
      <w:r w:rsidRPr="00A86C32">
        <w:t xml:space="preserve">A colleague of mine shared a sentiment this week:  we leave positions, we do not leave </w:t>
      </w:r>
      <w:r>
        <w:tab/>
      </w:r>
      <w:r w:rsidRPr="00A86C32">
        <w:t xml:space="preserve">people. People make the difference, and strong leaders work together for the betterment </w:t>
      </w:r>
      <w:r>
        <w:tab/>
      </w:r>
      <w:r w:rsidRPr="00A86C32">
        <w:t xml:space="preserve">of our lives, regardless of the positions we hold or where we work. If there is anything I </w:t>
      </w:r>
      <w:r>
        <w:tab/>
      </w:r>
      <w:r w:rsidRPr="00A86C32">
        <w:t xml:space="preserve">can do to help any of you, our schools and community succeed in the future, do not </w:t>
      </w:r>
      <w:r>
        <w:tab/>
      </w:r>
      <w:r w:rsidRPr="00A86C32">
        <w:t>hesitate to call or contact me.</w:t>
      </w:r>
    </w:p>
    <w:p w14:paraId="02A810C5" w14:textId="66CFD4DA" w:rsidR="00130720" w:rsidRPr="00A86C32" w:rsidRDefault="00A86C32" w:rsidP="00A86C32">
      <w:pPr>
        <w:pStyle w:val="NormalWeb"/>
      </w:pPr>
      <w:r>
        <w:tab/>
      </w:r>
      <w:r w:rsidRPr="00A86C32">
        <w:t>Thank you.</w:t>
      </w:r>
    </w:p>
    <w:p w14:paraId="620DCDB8" w14:textId="77777777" w:rsidR="00130720" w:rsidRDefault="00130720" w:rsidP="00130720">
      <w:pPr>
        <w:pStyle w:val="NoSpacing"/>
        <w:rPr>
          <w:rFonts w:ascii="Times New Roman" w:hAnsi="Times New Roman"/>
          <w:color w:val="000000"/>
        </w:rPr>
      </w:pPr>
      <w:r>
        <w:rPr>
          <w:rFonts w:ascii="Times New Roman" w:hAnsi="Times New Roman"/>
          <w:color w:val="000000"/>
        </w:rPr>
        <w:t>Public:</w:t>
      </w:r>
    </w:p>
    <w:p w14:paraId="364248F3" w14:textId="5E4CE0C7" w:rsidR="00130720" w:rsidRDefault="00130720" w:rsidP="00130720">
      <w:pPr>
        <w:pStyle w:val="NoSpacing"/>
        <w:ind w:right="-144"/>
        <w:rPr>
          <w:rFonts w:ascii="Times New Roman" w:hAnsi="Times New Roman"/>
          <w:szCs w:val="24"/>
        </w:rPr>
      </w:pPr>
      <w:r>
        <w:rPr>
          <w:rFonts w:ascii="Times New Roman" w:hAnsi="Times New Roman"/>
          <w:color w:val="000000"/>
        </w:rPr>
        <w:tab/>
        <w:t xml:space="preserve">Dominque Mason </w:t>
      </w:r>
      <w:r w:rsidRPr="00130720">
        <w:rPr>
          <w:rFonts w:ascii="Times New Roman" w:hAnsi="Times New Roman"/>
          <w:szCs w:val="24"/>
        </w:rPr>
        <w:t xml:space="preserve">- Asked if the Student Codes of conduct were published </w:t>
      </w:r>
      <w:r>
        <w:rPr>
          <w:rFonts w:ascii="Times New Roman" w:hAnsi="Times New Roman"/>
          <w:szCs w:val="24"/>
        </w:rPr>
        <w:t xml:space="preserve">or </w:t>
      </w:r>
      <w:r w:rsidRPr="00130720">
        <w:rPr>
          <w:rFonts w:ascii="Times New Roman" w:hAnsi="Times New Roman"/>
          <w:szCs w:val="24"/>
        </w:rPr>
        <w:t xml:space="preserve">available.  </w:t>
      </w:r>
    </w:p>
    <w:p w14:paraId="09593994" w14:textId="77777777" w:rsidR="00130720" w:rsidRDefault="00130720" w:rsidP="00130720">
      <w:pPr>
        <w:pStyle w:val="NoSpacing"/>
        <w:ind w:right="-144"/>
        <w:rPr>
          <w:rFonts w:ascii="Times New Roman" w:hAnsi="Times New Roman"/>
          <w:szCs w:val="24"/>
        </w:rPr>
      </w:pPr>
    </w:p>
    <w:p w14:paraId="27280FEC" w14:textId="23417BD2" w:rsidR="00130720" w:rsidRPr="00130720" w:rsidRDefault="00130720" w:rsidP="00130720">
      <w:pPr>
        <w:pStyle w:val="NoSpacing"/>
        <w:ind w:right="-144"/>
        <w:rPr>
          <w:rFonts w:ascii="Times New Roman" w:hAnsi="Times New Roman"/>
          <w:szCs w:val="24"/>
        </w:rPr>
      </w:pPr>
      <w:r>
        <w:rPr>
          <w:rFonts w:ascii="Times New Roman" w:hAnsi="Times New Roman"/>
          <w:szCs w:val="24"/>
        </w:rPr>
        <w:tab/>
        <w:t xml:space="preserve">Adam </w:t>
      </w:r>
      <w:r w:rsidRPr="00130720">
        <w:rPr>
          <w:rFonts w:ascii="Times New Roman" w:hAnsi="Times New Roman"/>
          <w:szCs w:val="24"/>
        </w:rPr>
        <w:t>Hines commented that a copy could be provided per her request.  </w:t>
      </w:r>
    </w:p>
    <w:p w14:paraId="43B5AB80" w14:textId="26E3F936" w:rsidR="003D475E" w:rsidRDefault="003D475E" w:rsidP="00877836">
      <w:pPr>
        <w:pStyle w:val="NoSpacing"/>
        <w:rPr>
          <w:rFonts w:ascii="Times New Roman" w:eastAsiaTheme="minorHAnsi" w:hAnsi="Times New Roman"/>
        </w:rPr>
      </w:pPr>
    </w:p>
    <w:p w14:paraId="12DC5BE5" w14:textId="2ABE1A6A" w:rsidR="00560536" w:rsidRDefault="00560536" w:rsidP="00877836">
      <w:pPr>
        <w:pStyle w:val="NoSpacing"/>
        <w:rPr>
          <w:rFonts w:ascii="Times New Roman" w:eastAsiaTheme="minorHAnsi" w:hAnsi="Times New Roman"/>
        </w:rPr>
      </w:pPr>
    </w:p>
    <w:p w14:paraId="5A080D27" w14:textId="01ED774D" w:rsidR="00560536" w:rsidRDefault="00560536" w:rsidP="00877836">
      <w:pPr>
        <w:pStyle w:val="NoSpacing"/>
        <w:rPr>
          <w:rFonts w:ascii="Times New Roman" w:eastAsiaTheme="minorHAnsi" w:hAnsi="Times New Roman"/>
        </w:rPr>
      </w:pPr>
    </w:p>
    <w:p w14:paraId="0E066831" w14:textId="26D7E184" w:rsidR="00560536" w:rsidRDefault="00560536" w:rsidP="00877836">
      <w:pPr>
        <w:pStyle w:val="NoSpacing"/>
        <w:rPr>
          <w:rFonts w:ascii="Times New Roman" w:eastAsiaTheme="minorHAnsi" w:hAnsi="Times New Roman"/>
        </w:rPr>
      </w:pPr>
    </w:p>
    <w:p w14:paraId="42F35AE5" w14:textId="0CF2EA25" w:rsidR="00560536" w:rsidRDefault="00560536" w:rsidP="00877836">
      <w:pPr>
        <w:pStyle w:val="NoSpacing"/>
        <w:rPr>
          <w:rFonts w:ascii="Times New Roman" w:eastAsiaTheme="minorHAnsi" w:hAnsi="Times New Roman"/>
        </w:rPr>
      </w:pPr>
    </w:p>
    <w:p w14:paraId="5E0D56F2" w14:textId="40CD6305" w:rsidR="00560536" w:rsidRDefault="00560536" w:rsidP="00877836">
      <w:pPr>
        <w:pStyle w:val="NoSpacing"/>
        <w:rPr>
          <w:rFonts w:ascii="Times New Roman" w:eastAsiaTheme="minorHAnsi" w:hAnsi="Times New Roman"/>
        </w:rPr>
      </w:pPr>
    </w:p>
    <w:p w14:paraId="225CA03E" w14:textId="567C33CD" w:rsidR="00560536" w:rsidRDefault="00560536" w:rsidP="00877836">
      <w:pPr>
        <w:pStyle w:val="NoSpacing"/>
        <w:rPr>
          <w:rFonts w:ascii="Times New Roman" w:eastAsiaTheme="minorHAnsi" w:hAnsi="Times New Roman"/>
        </w:rPr>
      </w:pPr>
    </w:p>
    <w:p w14:paraId="75DC3209" w14:textId="1B78790F" w:rsidR="00560536" w:rsidRDefault="00560536" w:rsidP="00877836">
      <w:pPr>
        <w:pStyle w:val="NoSpacing"/>
        <w:rPr>
          <w:rFonts w:ascii="Times New Roman" w:eastAsiaTheme="minorHAnsi" w:hAnsi="Times New Roman"/>
        </w:rPr>
      </w:pPr>
    </w:p>
    <w:p w14:paraId="77C8FC9A" w14:textId="748F9D13" w:rsidR="00560536" w:rsidRDefault="00560536" w:rsidP="00877836">
      <w:pPr>
        <w:pStyle w:val="NoSpacing"/>
        <w:rPr>
          <w:rFonts w:ascii="Times New Roman" w:eastAsiaTheme="minorHAnsi" w:hAnsi="Times New Roman"/>
        </w:rPr>
      </w:pPr>
    </w:p>
    <w:p w14:paraId="4489C8EE" w14:textId="77777777" w:rsidR="00560536" w:rsidRPr="00877836" w:rsidRDefault="00560536" w:rsidP="00877836">
      <w:pPr>
        <w:pStyle w:val="NoSpacing"/>
        <w:rPr>
          <w:rFonts w:ascii="Times New Roman" w:eastAsiaTheme="minorHAnsi" w:hAnsi="Times New Roman"/>
        </w:rPr>
      </w:pPr>
    </w:p>
    <w:p w14:paraId="25617AAC" w14:textId="459EC9A6"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130720">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3D475E">
        <w:rPr>
          <w:rFonts w:ascii="Times New Roman" w:hAnsi="Times New Roman"/>
          <w:b/>
          <w:szCs w:val="24"/>
          <w:u w:val="single"/>
        </w:rPr>
        <w:t>6</w:t>
      </w:r>
      <w:r w:rsidRPr="00EB6B1E">
        <w:rPr>
          <w:rFonts w:ascii="Times New Roman" w:hAnsi="Times New Roman"/>
          <w:b/>
          <w:szCs w:val="24"/>
          <w:u w:val="single"/>
        </w:rPr>
        <w:t>-</w:t>
      </w:r>
      <w:r w:rsidR="00DD05EC">
        <w:rPr>
          <w:rFonts w:ascii="Times New Roman" w:hAnsi="Times New Roman"/>
          <w:b/>
          <w:szCs w:val="24"/>
          <w:u w:val="single"/>
        </w:rPr>
        <w:t>20</w:t>
      </w:r>
    </w:p>
    <w:p w14:paraId="27ABE8A9" w14:textId="27FBEA7F"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4D62FC">
        <w:rPr>
          <w:rFonts w:ascii="Times New Roman" w:hAnsi="Times New Roman"/>
          <w:szCs w:val="24"/>
        </w:rPr>
        <w:t>Sturgill</w:t>
      </w:r>
      <w:r w:rsidRPr="00EB6B1E">
        <w:rPr>
          <w:rFonts w:ascii="Times New Roman" w:hAnsi="Times New Roman"/>
          <w:szCs w:val="24"/>
        </w:rPr>
        <w:t xml:space="preserve">, second by </w:t>
      </w:r>
      <w:r w:rsidR="004D62FC">
        <w:rPr>
          <w:rFonts w:ascii="Times New Roman" w:hAnsi="Times New Roman"/>
          <w:szCs w:val="24"/>
        </w:rPr>
        <w:t>Hoops</w:t>
      </w:r>
      <w:r w:rsidRPr="00EB6B1E">
        <w:rPr>
          <w:rFonts w:ascii="Times New Roman" w:hAnsi="Times New Roman"/>
          <w:szCs w:val="24"/>
        </w:rPr>
        <w:t xml:space="preserve"> to adjourn the </w:t>
      </w:r>
      <w:r w:rsidR="004D62FC">
        <w:rPr>
          <w:rFonts w:ascii="Times New Roman" w:hAnsi="Times New Roman"/>
          <w:szCs w:val="24"/>
        </w:rPr>
        <w:t>R</w:t>
      </w:r>
      <w:r w:rsidRPr="00EB6B1E">
        <w:rPr>
          <w:rFonts w:ascii="Times New Roman" w:hAnsi="Times New Roman"/>
          <w:szCs w:val="24"/>
        </w:rPr>
        <w:t xml:space="preserve">egular </w:t>
      </w:r>
      <w:r w:rsidR="004D62FC">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4D62FC">
        <w:rPr>
          <w:rFonts w:ascii="Times New Roman" w:hAnsi="Times New Roman"/>
          <w:szCs w:val="24"/>
        </w:rPr>
        <w:t>4:57</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47A2C206"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4D62FC">
        <w:rPr>
          <w:rFonts w:ascii="Times New Roman" w:hAnsi="Times New Roman"/>
          <w:szCs w:val="24"/>
        </w:rPr>
        <w:t>, Hoops, Wakefield</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DB9C93E" w14:textId="6A189F8D" w:rsidR="003977FA" w:rsidRDefault="004D62FC"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0E5416A7" w14:textId="51D113D3" w:rsidR="00EA2185" w:rsidRPr="00382C36" w:rsidRDefault="00EA2185" w:rsidP="00382C36">
      <w:pPr>
        <w:jc w:val="both"/>
        <w:rPr>
          <w:rFonts w:ascii="Times New Roman" w:hAnsi="Times New Roman"/>
          <w:szCs w:val="24"/>
        </w:rPr>
      </w:pPr>
    </w:p>
    <w:p w14:paraId="53F0CC71" w14:textId="57DFEDBB" w:rsidR="00EA2185" w:rsidRDefault="00EA2185" w:rsidP="003D4C08">
      <w:pPr>
        <w:jc w:val="both"/>
        <w:rPr>
          <w:rFonts w:ascii="Times New Roman" w:hAnsi="Times New Roman"/>
          <w:szCs w:val="24"/>
        </w:rPr>
      </w:pPr>
    </w:p>
    <w:p w14:paraId="44B0013D" w14:textId="5E9CD39B" w:rsidR="00EA2185" w:rsidRDefault="00EA2185" w:rsidP="003D4C08">
      <w:pPr>
        <w:jc w:val="both"/>
        <w:rPr>
          <w:rFonts w:ascii="Times New Roman" w:hAnsi="Times New Roman"/>
          <w:szCs w:val="24"/>
        </w:rPr>
      </w:pPr>
    </w:p>
    <w:p w14:paraId="416EC50A" w14:textId="5189E168" w:rsidR="00A86C32" w:rsidRDefault="00A86C32" w:rsidP="003D4C08">
      <w:pPr>
        <w:jc w:val="both"/>
        <w:rPr>
          <w:rFonts w:ascii="Times New Roman" w:hAnsi="Times New Roman"/>
          <w:szCs w:val="24"/>
        </w:rPr>
      </w:pPr>
    </w:p>
    <w:p w14:paraId="31992547" w14:textId="5B37EE1B" w:rsidR="00A86C32" w:rsidRDefault="00A86C32" w:rsidP="003D4C08">
      <w:pPr>
        <w:jc w:val="both"/>
        <w:rPr>
          <w:rFonts w:ascii="Times New Roman" w:hAnsi="Times New Roman"/>
          <w:szCs w:val="24"/>
        </w:rPr>
      </w:pPr>
    </w:p>
    <w:p w14:paraId="0BB66F6F" w14:textId="70DD9ED5" w:rsidR="00A86C32" w:rsidRDefault="00A86C32" w:rsidP="003D4C08">
      <w:pPr>
        <w:jc w:val="both"/>
        <w:rPr>
          <w:rFonts w:ascii="Times New Roman" w:hAnsi="Times New Roman"/>
          <w:szCs w:val="24"/>
        </w:rPr>
      </w:pPr>
    </w:p>
    <w:p w14:paraId="01234359" w14:textId="40DB6B73" w:rsidR="00A86C32" w:rsidRDefault="00A86C32" w:rsidP="003D4C08">
      <w:pPr>
        <w:jc w:val="both"/>
        <w:rPr>
          <w:rFonts w:ascii="Times New Roman" w:hAnsi="Times New Roman"/>
          <w:szCs w:val="24"/>
        </w:rPr>
      </w:pPr>
    </w:p>
    <w:p w14:paraId="3CB5E482" w14:textId="290C2A57" w:rsidR="00A86C32" w:rsidRDefault="00A86C32" w:rsidP="003D4C08">
      <w:pPr>
        <w:jc w:val="both"/>
        <w:rPr>
          <w:rFonts w:ascii="Times New Roman" w:hAnsi="Times New Roman"/>
          <w:szCs w:val="24"/>
        </w:rPr>
      </w:pPr>
    </w:p>
    <w:p w14:paraId="52C120A6" w14:textId="560E605D" w:rsidR="00A86C32" w:rsidRDefault="00A86C32" w:rsidP="003D4C08">
      <w:pPr>
        <w:jc w:val="both"/>
        <w:rPr>
          <w:rFonts w:ascii="Times New Roman" w:hAnsi="Times New Roman"/>
          <w:szCs w:val="24"/>
        </w:rPr>
      </w:pPr>
    </w:p>
    <w:p w14:paraId="0093A462" w14:textId="3B15F9DA" w:rsidR="00A86C32" w:rsidRDefault="00A86C32" w:rsidP="003D4C08">
      <w:pPr>
        <w:jc w:val="both"/>
        <w:rPr>
          <w:rFonts w:ascii="Times New Roman" w:hAnsi="Times New Roman"/>
          <w:szCs w:val="24"/>
        </w:rPr>
      </w:pPr>
    </w:p>
    <w:p w14:paraId="551EE727" w14:textId="1D96A8FF" w:rsidR="00A86C32" w:rsidRDefault="00A86C32" w:rsidP="003D4C08">
      <w:pPr>
        <w:jc w:val="both"/>
        <w:rPr>
          <w:rFonts w:ascii="Times New Roman" w:hAnsi="Times New Roman"/>
          <w:szCs w:val="24"/>
        </w:rPr>
      </w:pPr>
    </w:p>
    <w:p w14:paraId="37DE12B5" w14:textId="5D807BF3" w:rsidR="00A86C32" w:rsidRDefault="00A86C32" w:rsidP="003D4C08">
      <w:pPr>
        <w:jc w:val="both"/>
        <w:rPr>
          <w:rFonts w:ascii="Times New Roman" w:hAnsi="Times New Roman"/>
          <w:szCs w:val="24"/>
        </w:rPr>
      </w:pPr>
    </w:p>
    <w:p w14:paraId="251FFD15" w14:textId="573CE65E" w:rsidR="00A86C32" w:rsidRDefault="00A86C32" w:rsidP="003D4C08">
      <w:pPr>
        <w:jc w:val="both"/>
        <w:rPr>
          <w:rFonts w:ascii="Times New Roman" w:hAnsi="Times New Roman"/>
          <w:szCs w:val="24"/>
        </w:rPr>
      </w:pPr>
    </w:p>
    <w:p w14:paraId="565E98E3" w14:textId="74EE2302" w:rsidR="00A86C32" w:rsidRDefault="00A86C32" w:rsidP="003D4C08">
      <w:pPr>
        <w:jc w:val="both"/>
        <w:rPr>
          <w:rFonts w:ascii="Times New Roman" w:hAnsi="Times New Roman"/>
          <w:szCs w:val="24"/>
        </w:rPr>
      </w:pPr>
    </w:p>
    <w:p w14:paraId="6EC1E7AE" w14:textId="1FE1E40A" w:rsidR="00560536" w:rsidRDefault="00560536" w:rsidP="003D4C08">
      <w:pPr>
        <w:jc w:val="both"/>
        <w:rPr>
          <w:rFonts w:ascii="Times New Roman" w:hAnsi="Times New Roman"/>
          <w:szCs w:val="24"/>
        </w:rPr>
      </w:pPr>
    </w:p>
    <w:p w14:paraId="37F627C7" w14:textId="7960D674" w:rsidR="00560536" w:rsidRDefault="00560536" w:rsidP="003D4C08">
      <w:pPr>
        <w:jc w:val="both"/>
        <w:rPr>
          <w:rFonts w:ascii="Times New Roman" w:hAnsi="Times New Roman"/>
          <w:szCs w:val="24"/>
        </w:rPr>
      </w:pPr>
    </w:p>
    <w:p w14:paraId="13102631" w14:textId="6D95D7A0" w:rsidR="00560536" w:rsidRDefault="00560536" w:rsidP="003D4C08">
      <w:pPr>
        <w:jc w:val="both"/>
        <w:rPr>
          <w:rFonts w:ascii="Times New Roman" w:hAnsi="Times New Roman"/>
          <w:szCs w:val="24"/>
        </w:rPr>
      </w:pPr>
    </w:p>
    <w:p w14:paraId="287E0D50" w14:textId="06D17707" w:rsidR="00560536" w:rsidRDefault="00560536" w:rsidP="003D4C08">
      <w:pPr>
        <w:jc w:val="both"/>
        <w:rPr>
          <w:rFonts w:ascii="Times New Roman" w:hAnsi="Times New Roman"/>
          <w:szCs w:val="24"/>
        </w:rPr>
      </w:pPr>
    </w:p>
    <w:p w14:paraId="2CD00D87" w14:textId="44A3C08B" w:rsidR="00560536" w:rsidRDefault="00560536" w:rsidP="003D4C08">
      <w:pPr>
        <w:jc w:val="both"/>
        <w:rPr>
          <w:rFonts w:ascii="Times New Roman" w:hAnsi="Times New Roman"/>
          <w:szCs w:val="24"/>
        </w:rPr>
      </w:pPr>
    </w:p>
    <w:p w14:paraId="591E7FCB" w14:textId="02196CC9" w:rsidR="00560536" w:rsidRDefault="00560536" w:rsidP="003D4C08">
      <w:pPr>
        <w:jc w:val="both"/>
        <w:rPr>
          <w:rFonts w:ascii="Times New Roman" w:hAnsi="Times New Roman"/>
          <w:szCs w:val="24"/>
        </w:rPr>
      </w:pPr>
    </w:p>
    <w:p w14:paraId="246F0CEC" w14:textId="534F9287" w:rsidR="00560536" w:rsidRDefault="00560536" w:rsidP="003D4C08">
      <w:pPr>
        <w:jc w:val="both"/>
        <w:rPr>
          <w:rFonts w:ascii="Times New Roman" w:hAnsi="Times New Roman"/>
          <w:szCs w:val="24"/>
        </w:rPr>
      </w:pPr>
    </w:p>
    <w:p w14:paraId="2EB518E4" w14:textId="7488A01E" w:rsidR="00560536" w:rsidRDefault="00560536" w:rsidP="003D4C08">
      <w:pPr>
        <w:jc w:val="both"/>
        <w:rPr>
          <w:rFonts w:ascii="Times New Roman" w:hAnsi="Times New Roman"/>
          <w:szCs w:val="24"/>
        </w:rPr>
      </w:pPr>
    </w:p>
    <w:p w14:paraId="38738F11" w14:textId="444455DE" w:rsidR="00560536" w:rsidRDefault="00560536" w:rsidP="003D4C08">
      <w:pPr>
        <w:jc w:val="both"/>
        <w:rPr>
          <w:rFonts w:ascii="Times New Roman" w:hAnsi="Times New Roman"/>
          <w:szCs w:val="24"/>
        </w:rPr>
      </w:pPr>
    </w:p>
    <w:p w14:paraId="0C9F058F" w14:textId="4BA5059B" w:rsidR="00560536" w:rsidRDefault="00560536" w:rsidP="003D4C08">
      <w:pPr>
        <w:jc w:val="both"/>
        <w:rPr>
          <w:rFonts w:ascii="Times New Roman" w:hAnsi="Times New Roman"/>
          <w:szCs w:val="24"/>
        </w:rPr>
      </w:pPr>
    </w:p>
    <w:p w14:paraId="14D4F02A" w14:textId="480E4177" w:rsidR="00560536" w:rsidRDefault="00560536" w:rsidP="003D4C08">
      <w:pPr>
        <w:jc w:val="both"/>
        <w:rPr>
          <w:rFonts w:ascii="Times New Roman" w:hAnsi="Times New Roman"/>
          <w:szCs w:val="24"/>
        </w:rPr>
      </w:pPr>
    </w:p>
    <w:p w14:paraId="65F253A3" w14:textId="1C7F7327" w:rsidR="00560536" w:rsidRDefault="00560536" w:rsidP="003D4C08">
      <w:pPr>
        <w:jc w:val="both"/>
        <w:rPr>
          <w:rFonts w:ascii="Times New Roman" w:hAnsi="Times New Roman"/>
          <w:szCs w:val="24"/>
        </w:rPr>
      </w:pPr>
    </w:p>
    <w:p w14:paraId="607157F6" w14:textId="77486C6E" w:rsidR="00560536" w:rsidRDefault="00560536" w:rsidP="003D4C08">
      <w:pPr>
        <w:jc w:val="both"/>
        <w:rPr>
          <w:rFonts w:ascii="Times New Roman" w:hAnsi="Times New Roman"/>
          <w:szCs w:val="24"/>
        </w:rPr>
      </w:pPr>
    </w:p>
    <w:p w14:paraId="30749FAA" w14:textId="051DFF39" w:rsidR="00560536" w:rsidRDefault="00560536" w:rsidP="003D4C08">
      <w:pPr>
        <w:jc w:val="both"/>
        <w:rPr>
          <w:rFonts w:ascii="Times New Roman" w:hAnsi="Times New Roman"/>
          <w:szCs w:val="24"/>
        </w:rPr>
      </w:pPr>
    </w:p>
    <w:p w14:paraId="6AD4E59A" w14:textId="38847567" w:rsidR="00560536" w:rsidRDefault="00560536" w:rsidP="003D4C08">
      <w:pPr>
        <w:jc w:val="both"/>
        <w:rPr>
          <w:rFonts w:ascii="Times New Roman" w:hAnsi="Times New Roman"/>
          <w:szCs w:val="24"/>
        </w:rPr>
      </w:pPr>
      <w:r>
        <w:rPr>
          <w:rFonts w:ascii="Times New Roman" w:hAnsi="Times New Roman"/>
          <w:szCs w:val="24"/>
        </w:rPr>
        <w:br/>
      </w:r>
    </w:p>
    <w:p w14:paraId="4C98B55A" w14:textId="19721BBC" w:rsidR="00560536" w:rsidRDefault="00560536" w:rsidP="003D4C08">
      <w:pPr>
        <w:jc w:val="both"/>
        <w:rPr>
          <w:rFonts w:ascii="Times New Roman" w:hAnsi="Times New Roman"/>
          <w:szCs w:val="24"/>
        </w:rPr>
      </w:pPr>
    </w:p>
    <w:p w14:paraId="499EAD33" w14:textId="67675651" w:rsidR="00560536" w:rsidRDefault="00560536" w:rsidP="003D4C08">
      <w:pPr>
        <w:jc w:val="both"/>
        <w:rPr>
          <w:rFonts w:ascii="Times New Roman" w:hAnsi="Times New Roman"/>
          <w:szCs w:val="24"/>
        </w:rPr>
      </w:pPr>
    </w:p>
    <w:p w14:paraId="026744A3" w14:textId="4EC0C135" w:rsidR="00560536" w:rsidRDefault="00560536" w:rsidP="003D4C08">
      <w:pPr>
        <w:jc w:val="both"/>
        <w:rPr>
          <w:rFonts w:ascii="Times New Roman" w:hAnsi="Times New Roman"/>
          <w:szCs w:val="24"/>
        </w:rPr>
      </w:pPr>
    </w:p>
    <w:p w14:paraId="53C0FD99" w14:textId="2DCDC447" w:rsidR="00560536" w:rsidRDefault="00560536" w:rsidP="003D4C08">
      <w:pPr>
        <w:jc w:val="both"/>
        <w:rPr>
          <w:rFonts w:ascii="Times New Roman" w:hAnsi="Times New Roman"/>
          <w:szCs w:val="24"/>
        </w:rPr>
      </w:pPr>
    </w:p>
    <w:p w14:paraId="49EFAEA2" w14:textId="0B0B6AB3" w:rsidR="00560536" w:rsidRDefault="00560536" w:rsidP="003D4C08">
      <w:pPr>
        <w:jc w:val="both"/>
        <w:rPr>
          <w:rFonts w:ascii="Times New Roman" w:hAnsi="Times New Roman"/>
          <w:szCs w:val="24"/>
        </w:rPr>
      </w:pPr>
    </w:p>
    <w:p w14:paraId="50091371" w14:textId="073BBBA8" w:rsidR="00560536" w:rsidRDefault="00560536" w:rsidP="003D4C08">
      <w:pPr>
        <w:jc w:val="both"/>
        <w:rPr>
          <w:rFonts w:ascii="Times New Roman" w:hAnsi="Times New Roman"/>
          <w:szCs w:val="24"/>
        </w:rPr>
      </w:pPr>
    </w:p>
    <w:p w14:paraId="199ADB33" w14:textId="64D7EBB9" w:rsidR="00560536" w:rsidRDefault="00560536" w:rsidP="003D4C08">
      <w:pPr>
        <w:jc w:val="both"/>
        <w:rPr>
          <w:rFonts w:ascii="Times New Roman" w:hAnsi="Times New Roman"/>
          <w:szCs w:val="24"/>
        </w:rPr>
      </w:pPr>
    </w:p>
    <w:p w14:paraId="4A7AFAE3" w14:textId="6AF7B8C5" w:rsidR="00560536" w:rsidRDefault="00560536" w:rsidP="003D4C08">
      <w:pPr>
        <w:jc w:val="both"/>
        <w:rPr>
          <w:rFonts w:ascii="Times New Roman" w:hAnsi="Times New Roman"/>
          <w:szCs w:val="24"/>
        </w:rPr>
      </w:pPr>
    </w:p>
    <w:p w14:paraId="3C784365" w14:textId="6CBE4DD5" w:rsidR="00560536" w:rsidRDefault="00560536" w:rsidP="003D4C08">
      <w:pPr>
        <w:jc w:val="both"/>
        <w:rPr>
          <w:rFonts w:ascii="Times New Roman" w:hAnsi="Times New Roman"/>
          <w:szCs w:val="24"/>
        </w:rPr>
      </w:pPr>
    </w:p>
    <w:p w14:paraId="5BBCE3E8" w14:textId="78801B1D" w:rsidR="00560536" w:rsidRDefault="00560536" w:rsidP="003D4C08">
      <w:pPr>
        <w:jc w:val="both"/>
        <w:rPr>
          <w:rFonts w:ascii="Times New Roman" w:hAnsi="Times New Roman"/>
          <w:szCs w:val="24"/>
        </w:rPr>
      </w:pPr>
    </w:p>
    <w:p w14:paraId="659D0D96" w14:textId="551F1C9E" w:rsidR="00560536" w:rsidRDefault="00560536" w:rsidP="003D4C08">
      <w:pPr>
        <w:jc w:val="both"/>
        <w:rPr>
          <w:rFonts w:ascii="Times New Roman" w:hAnsi="Times New Roman"/>
          <w:szCs w:val="24"/>
        </w:rPr>
      </w:pPr>
    </w:p>
    <w:p w14:paraId="2599AD2C" w14:textId="1395274F" w:rsidR="00560536" w:rsidRDefault="00560536" w:rsidP="003D4C08">
      <w:pPr>
        <w:jc w:val="both"/>
        <w:rPr>
          <w:rFonts w:ascii="Times New Roman" w:hAnsi="Times New Roman"/>
          <w:szCs w:val="24"/>
        </w:rPr>
      </w:pPr>
    </w:p>
    <w:p w14:paraId="5C11CFA0" w14:textId="3257035E" w:rsidR="00560536" w:rsidRDefault="00560536" w:rsidP="003D4C08">
      <w:pPr>
        <w:jc w:val="both"/>
        <w:rPr>
          <w:rFonts w:ascii="Times New Roman" w:hAnsi="Times New Roman"/>
          <w:szCs w:val="24"/>
        </w:rPr>
      </w:pPr>
    </w:p>
    <w:p w14:paraId="4F29099C" w14:textId="7462850D" w:rsidR="00560536" w:rsidRDefault="00560536" w:rsidP="003D4C08">
      <w:pPr>
        <w:jc w:val="both"/>
        <w:rPr>
          <w:rFonts w:ascii="Times New Roman" w:hAnsi="Times New Roman"/>
          <w:szCs w:val="24"/>
        </w:rPr>
      </w:pPr>
    </w:p>
    <w:p w14:paraId="02974CB2" w14:textId="0165FDA4" w:rsidR="00560536" w:rsidRDefault="00560536" w:rsidP="003D4C08">
      <w:pPr>
        <w:jc w:val="both"/>
        <w:rPr>
          <w:rFonts w:ascii="Times New Roman" w:hAnsi="Times New Roman"/>
          <w:szCs w:val="24"/>
        </w:rPr>
      </w:pPr>
    </w:p>
    <w:p w14:paraId="40C0402B" w14:textId="2A6A75F4" w:rsidR="00560536" w:rsidRDefault="00560536" w:rsidP="003D4C08">
      <w:pPr>
        <w:jc w:val="both"/>
        <w:rPr>
          <w:rFonts w:ascii="Times New Roman" w:hAnsi="Times New Roman"/>
          <w:szCs w:val="24"/>
        </w:rPr>
      </w:pPr>
    </w:p>
    <w:p w14:paraId="513BCB2F" w14:textId="7DEEB717" w:rsidR="00560536" w:rsidRDefault="00560536" w:rsidP="003D4C08">
      <w:pPr>
        <w:jc w:val="both"/>
        <w:rPr>
          <w:rFonts w:ascii="Times New Roman" w:hAnsi="Times New Roman"/>
          <w:szCs w:val="24"/>
        </w:rPr>
      </w:pPr>
    </w:p>
    <w:p w14:paraId="1A1932D3" w14:textId="77777777" w:rsidR="00560536" w:rsidRDefault="00560536" w:rsidP="003D4C08">
      <w:pPr>
        <w:jc w:val="both"/>
        <w:rPr>
          <w:rFonts w:ascii="Times New Roman" w:hAnsi="Times New Roman"/>
          <w:szCs w:val="24"/>
        </w:rPr>
      </w:pPr>
    </w:p>
    <w:p w14:paraId="1AA19154" w14:textId="50874CA8" w:rsidR="00A86C32" w:rsidRDefault="00A86C32" w:rsidP="003D4C08">
      <w:pPr>
        <w:jc w:val="both"/>
        <w:rPr>
          <w:rFonts w:ascii="Times New Roman" w:hAnsi="Times New Roman"/>
          <w:szCs w:val="24"/>
        </w:rPr>
      </w:pPr>
    </w:p>
    <w:p w14:paraId="7194BAEB" w14:textId="41C0D1F8" w:rsidR="00A86C32" w:rsidRDefault="00A86C32"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6572D7F1" w14:textId="01D312FE" w:rsidR="00A86C32" w:rsidRDefault="00A86C32" w:rsidP="003D4C08">
      <w:pPr>
        <w:jc w:val="both"/>
        <w:rPr>
          <w:rFonts w:ascii="Times New Roman" w:hAnsi="Times New Roman"/>
          <w:szCs w:val="24"/>
        </w:rPr>
      </w:pPr>
    </w:p>
    <w:p w14:paraId="198C56F8" w14:textId="77777777" w:rsidR="00A86C32" w:rsidRDefault="00A86C32" w:rsidP="003D4C08">
      <w:pPr>
        <w:jc w:val="both"/>
        <w:rPr>
          <w:rFonts w:ascii="Times New Roman" w:hAnsi="Times New Roman"/>
          <w:szCs w:val="24"/>
        </w:rPr>
      </w:pPr>
    </w:p>
    <w:p w14:paraId="184AAFF8" w14:textId="03439D3B" w:rsidR="00A86C32" w:rsidRDefault="00A86C32" w:rsidP="003D4C08">
      <w:pPr>
        <w:jc w:val="both"/>
        <w:rPr>
          <w:rFonts w:ascii="Times New Roman" w:hAnsi="Times New Roman"/>
          <w:szCs w:val="24"/>
        </w:rPr>
      </w:pPr>
      <w:r w:rsidRPr="00936D3E">
        <w:rPr>
          <w:rFonts w:ascii="Times New Roman" w:hAnsi="Times New Roman"/>
          <w:noProof/>
          <w:sz w:val="28"/>
          <w:szCs w:val="28"/>
        </w:rPr>
        <w:drawing>
          <wp:inline distT="0" distB="0" distL="0" distR="0" wp14:anchorId="2AAAB9CA" wp14:editId="72A643F6">
            <wp:extent cx="4958080" cy="824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8080" cy="8248650"/>
                    </a:xfrm>
                    <a:prstGeom prst="rect">
                      <a:avLst/>
                    </a:prstGeom>
                    <a:noFill/>
                    <a:ln>
                      <a:noFill/>
                    </a:ln>
                  </pic:spPr>
                </pic:pic>
              </a:graphicData>
            </a:graphic>
          </wp:inline>
        </w:drawing>
      </w:r>
    </w:p>
    <w:p w14:paraId="53F39A34" w14:textId="436F9875" w:rsidR="00A658B6" w:rsidRDefault="00A658B6" w:rsidP="003D4C08">
      <w:pPr>
        <w:jc w:val="both"/>
        <w:rPr>
          <w:rFonts w:ascii="Times New Roman" w:hAnsi="Times New Roman"/>
          <w:szCs w:val="24"/>
        </w:rPr>
      </w:pPr>
    </w:p>
    <w:p w14:paraId="2B3889A3" w14:textId="3304F07B" w:rsidR="00A658B6" w:rsidRDefault="00A658B6" w:rsidP="003D4C08">
      <w:pPr>
        <w:jc w:val="both"/>
        <w:rPr>
          <w:rFonts w:ascii="Times New Roman" w:hAnsi="Times New Roman"/>
          <w:szCs w:val="24"/>
        </w:rPr>
      </w:pPr>
    </w:p>
    <w:p w14:paraId="5F8A7659" w14:textId="5DEB221A" w:rsidR="00A658B6" w:rsidRDefault="00A658B6" w:rsidP="003D4C08">
      <w:pPr>
        <w:jc w:val="both"/>
        <w:rPr>
          <w:rFonts w:ascii="Times New Roman" w:hAnsi="Times New Roman"/>
          <w:szCs w:val="24"/>
        </w:rPr>
      </w:pPr>
    </w:p>
    <w:p w14:paraId="20881D42" w14:textId="20D73057" w:rsidR="00A658B6" w:rsidRDefault="00A658B6" w:rsidP="003D4C08">
      <w:pPr>
        <w:jc w:val="both"/>
        <w:rPr>
          <w:rFonts w:ascii="Times New Roman" w:hAnsi="Times New Roman"/>
          <w:szCs w:val="24"/>
        </w:rPr>
      </w:pPr>
    </w:p>
    <w:p w14:paraId="7A663864" w14:textId="3E8E5CC6" w:rsidR="00A658B6" w:rsidRDefault="00A658B6" w:rsidP="003D4C08">
      <w:pPr>
        <w:jc w:val="both"/>
        <w:rPr>
          <w:rFonts w:ascii="Times New Roman" w:hAnsi="Times New Roman"/>
          <w:szCs w:val="24"/>
        </w:rPr>
      </w:pPr>
    </w:p>
    <w:p w14:paraId="7689E8ED" w14:textId="23B9B380" w:rsidR="00A658B6" w:rsidRDefault="00A658B6" w:rsidP="003D4C08">
      <w:pPr>
        <w:jc w:val="both"/>
        <w:rPr>
          <w:rFonts w:ascii="Times New Roman" w:hAnsi="Times New Roman"/>
          <w:szCs w:val="24"/>
        </w:rPr>
      </w:pPr>
    </w:p>
    <w:p w14:paraId="26280274" w14:textId="67F2E485" w:rsidR="00A658B6" w:rsidRDefault="00A658B6" w:rsidP="003D4C08">
      <w:pPr>
        <w:jc w:val="both"/>
        <w:rPr>
          <w:rFonts w:ascii="Times New Roman" w:hAnsi="Times New Roman"/>
          <w:szCs w:val="24"/>
        </w:rPr>
      </w:pPr>
    </w:p>
    <w:p w14:paraId="6C35ADFC" w14:textId="62609D6C" w:rsidR="00A658B6" w:rsidRDefault="00A658B6" w:rsidP="003D4C08">
      <w:pPr>
        <w:jc w:val="both"/>
        <w:rPr>
          <w:rFonts w:ascii="Times New Roman" w:hAnsi="Times New Roman"/>
          <w:szCs w:val="24"/>
        </w:rPr>
      </w:pPr>
    </w:p>
    <w:p w14:paraId="2F842242" w14:textId="7B2318A3" w:rsidR="00A658B6" w:rsidRDefault="00A658B6" w:rsidP="003D4C08">
      <w:pPr>
        <w:jc w:val="both"/>
        <w:rPr>
          <w:rFonts w:ascii="Times New Roman" w:hAnsi="Times New Roman"/>
          <w:szCs w:val="24"/>
        </w:rPr>
      </w:pPr>
    </w:p>
    <w:p w14:paraId="0315ADAC" w14:textId="3DB22C9A" w:rsidR="00A658B6" w:rsidRDefault="00E326D7" w:rsidP="003D4C08">
      <w:pPr>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ATTACHMENT A</w:t>
      </w:r>
    </w:p>
    <w:p w14:paraId="2BC3115B" w14:textId="757DA1A7" w:rsidR="00A658B6" w:rsidRDefault="00A658B6" w:rsidP="003D4C08">
      <w:pPr>
        <w:jc w:val="both"/>
        <w:rPr>
          <w:rFonts w:ascii="Times New Roman" w:hAnsi="Times New Roman"/>
          <w:szCs w:val="24"/>
        </w:rPr>
      </w:pPr>
    </w:p>
    <w:p w14:paraId="6FAF7C73" w14:textId="3A46407D" w:rsidR="00A658B6" w:rsidRDefault="00A658B6" w:rsidP="003D4C08">
      <w:pPr>
        <w:jc w:val="both"/>
        <w:rPr>
          <w:rFonts w:ascii="Times New Roman" w:hAnsi="Times New Roman"/>
          <w:szCs w:val="24"/>
        </w:rPr>
      </w:pPr>
    </w:p>
    <w:tbl>
      <w:tblPr>
        <w:tblW w:w="10166" w:type="dxa"/>
        <w:tblLook w:val="04A0" w:firstRow="1" w:lastRow="0" w:firstColumn="1" w:lastColumn="0" w:noHBand="0" w:noVBand="1"/>
      </w:tblPr>
      <w:tblGrid>
        <w:gridCol w:w="982"/>
        <w:gridCol w:w="1336"/>
        <w:gridCol w:w="982"/>
        <w:gridCol w:w="982"/>
        <w:gridCol w:w="1551"/>
        <w:gridCol w:w="1206"/>
        <w:gridCol w:w="982"/>
        <w:gridCol w:w="968"/>
        <w:gridCol w:w="1368"/>
      </w:tblGrid>
      <w:tr w:rsidR="00E326D7" w:rsidRPr="00E326D7" w14:paraId="725FF93B" w14:textId="77777777" w:rsidTr="00E326D7">
        <w:trPr>
          <w:trHeight w:val="315"/>
        </w:trPr>
        <w:tc>
          <w:tcPr>
            <w:tcW w:w="982" w:type="dxa"/>
            <w:tcBorders>
              <w:top w:val="nil"/>
              <w:left w:val="nil"/>
              <w:bottom w:val="nil"/>
              <w:right w:val="nil"/>
            </w:tcBorders>
            <w:shd w:val="clear" w:color="auto" w:fill="auto"/>
            <w:noWrap/>
            <w:vAlign w:val="bottom"/>
            <w:hideMark/>
          </w:tcPr>
          <w:p w14:paraId="7162FFA2" w14:textId="77777777" w:rsidR="00E326D7" w:rsidRPr="00E326D7" w:rsidRDefault="00E326D7" w:rsidP="00E326D7">
            <w:pPr>
              <w:rPr>
                <w:rFonts w:ascii="Times New Roman" w:hAnsi="Times New Roman"/>
                <w:sz w:val="20"/>
                <w:szCs w:val="24"/>
              </w:rPr>
            </w:pPr>
          </w:p>
        </w:tc>
        <w:tc>
          <w:tcPr>
            <w:tcW w:w="1145" w:type="dxa"/>
            <w:tcBorders>
              <w:top w:val="nil"/>
              <w:left w:val="nil"/>
              <w:bottom w:val="nil"/>
              <w:right w:val="nil"/>
            </w:tcBorders>
            <w:shd w:val="clear" w:color="auto" w:fill="auto"/>
            <w:noWrap/>
            <w:vAlign w:val="bottom"/>
            <w:hideMark/>
          </w:tcPr>
          <w:p w14:paraId="7DF5D7EB"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5B694C21"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719A6E45"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4C853691"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2D8B28ED"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4EADD42E"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7DB1B882"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26003E3A" w14:textId="77777777" w:rsidR="00E326D7" w:rsidRPr="00E326D7" w:rsidRDefault="00E326D7" w:rsidP="00E326D7">
            <w:pPr>
              <w:rPr>
                <w:rFonts w:ascii="Times New Roman" w:hAnsi="Times New Roman"/>
                <w:sz w:val="20"/>
              </w:rPr>
            </w:pPr>
          </w:p>
        </w:tc>
      </w:tr>
      <w:tr w:rsidR="00E326D7" w:rsidRPr="00E326D7" w14:paraId="2DA8A1CE" w14:textId="77777777" w:rsidTr="00E326D7">
        <w:trPr>
          <w:trHeight w:val="315"/>
        </w:trPr>
        <w:tc>
          <w:tcPr>
            <w:tcW w:w="2127" w:type="dxa"/>
            <w:gridSpan w:val="2"/>
            <w:tcBorders>
              <w:top w:val="nil"/>
              <w:left w:val="nil"/>
              <w:bottom w:val="nil"/>
              <w:right w:val="nil"/>
            </w:tcBorders>
            <w:shd w:val="clear" w:color="auto" w:fill="auto"/>
            <w:noWrap/>
            <w:vAlign w:val="center"/>
            <w:hideMark/>
          </w:tcPr>
          <w:p w14:paraId="66E9352E" w14:textId="77777777" w:rsidR="00E326D7" w:rsidRPr="00E326D7" w:rsidRDefault="00E326D7" w:rsidP="00E326D7">
            <w:pPr>
              <w:rPr>
                <w:rFonts w:ascii="Calibri" w:hAnsi="Calibri" w:cs="Calibri"/>
                <w:szCs w:val="24"/>
              </w:rPr>
            </w:pPr>
            <w:r w:rsidRPr="00E326D7">
              <w:rPr>
                <w:rFonts w:ascii="Calibri" w:hAnsi="Calibri" w:cs="Calibri"/>
                <w:szCs w:val="24"/>
              </w:rPr>
              <w:t>CERTIFICATE</w:t>
            </w:r>
          </w:p>
        </w:tc>
        <w:tc>
          <w:tcPr>
            <w:tcW w:w="982" w:type="dxa"/>
            <w:tcBorders>
              <w:top w:val="nil"/>
              <w:left w:val="nil"/>
              <w:bottom w:val="nil"/>
              <w:right w:val="nil"/>
            </w:tcBorders>
            <w:shd w:val="clear" w:color="auto" w:fill="auto"/>
            <w:noWrap/>
            <w:vAlign w:val="bottom"/>
            <w:hideMark/>
          </w:tcPr>
          <w:p w14:paraId="1BAA2385" w14:textId="77777777" w:rsidR="00E326D7" w:rsidRPr="00E326D7" w:rsidRDefault="00E326D7" w:rsidP="00E326D7">
            <w:pPr>
              <w:rPr>
                <w:rFonts w:ascii="Calibri" w:hAnsi="Calibri" w:cs="Calibri"/>
                <w:szCs w:val="24"/>
              </w:rPr>
            </w:pPr>
          </w:p>
        </w:tc>
        <w:tc>
          <w:tcPr>
            <w:tcW w:w="982" w:type="dxa"/>
            <w:tcBorders>
              <w:top w:val="nil"/>
              <w:left w:val="nil"/>
              <w:bottom w:val="nil"/>
              <w:right w:val="nil"/>
            </w:tcBorders>
            <w:shd w:val="clear" w:color="auto" w:fill="auto"/>
            <w:noWrap/>
            <w:vAlign w:val="bottom"/>
            <w:hideMark/>
          </w:tcPr>
          <w:p w14:paraId="692157D1"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3F32D719"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1C72C2AF"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79A37CED"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0FFC89A2"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6638D74D" w14:textId="77777777" w:rsidR="00E326D7" w:rsidRPr="00E326D7" w:rsidRDefault="00E326D7" w:rsidP="00E326D7">
            <w:pPr>
              <w:rPr>
                <w:rFonts w:ascii="Times New Roman" w:hAnsi="Times New Roman"/>
                <w:sz w:val="20"/>
              </w:rPr>
            </w:pPr>
          </w:p>
        </w:tc>
      </w:tr>
      <w:tr w:rsidR="00E326D7" w:rsidRPr="00E326D7" w14:paraId="04426F0E" w14:textId="77777777" w:rsidTr="00E326D7">
        <w:trPr>
          <w:trHeight w:val="315"/>
        </w:trPr>
        <w:tc>
          <w:tcPr>
            <w:tcW w:w="2127" w:type="dxa"/>
            <w:gridSpan w:val="2"/>
            <w:tcBorders>
              <w:top w:val="nil"/>
              <w:left w:val="nil"/>
              <w:bottom w:val="nil"/>
              <w:right w:val="nil"/>
            </w:tcBorders>
            <w:shd w:val="clear" w:color="auto" w:fill="auto"/>
            <w:noWrap/>
            <w:vAlign w:val="bottom"/>
            <w:hideMark/>
          </w:tcPr>
          <w:p w14:paraId="395426D7" w14:textId="77777777" w:rsidR="00E326D7" w:rsidRPr="00E326D7" w:rsidRDefault="00E326D7" w:rsidP="00E326D7">
            <w:pPr>
              <w:rPr>
                <w:rFonts w:ascii="Calibri" w:hAnsi="Calibri" w:cs="Calibri"/>
                <w:szCs w:val="24"/>
              </w:rPr>
            </w:pPr>
            <w:r w:rsidRPr="00E326D7">
              <w:rPr>
                <w:rFonts w:ascii="Calibri" w:hAnsi="Calibri" w:cs="Calibri"/>
                <w:szCs w:val="24"/>
              </w:rPr>
              <w:t>(O.R.C. 5705.412)</w:t>
            </w:r>
          </w:p>
        </w:tc>
        <w:tc>
          <w:tcPr>
            <w:tcW w:w="982" w:type="dxa"/>
            <w:tcBorders>
              <w:top w:val="nil"/>
              <w:left w:val="nil"/>
              <w:bottom w:val="nil"/>
              <w:right w:val="nil"/>
            </w:tcBorders>
            <w:shd w:val="clear" w:color="auto" w:fill="auto"/>
            <w:noWrap/>
            <w:vAlign w:val="bottom"/>
            <w:hideMark/>
          </w:tcPr>
          <w:p w14:paraId="6C62D920" w14:textId="77777777" w:rsidR="00E326D7" w:rsidRPr="00E326D7" w:rsidRDefault="00E326D7" w:rsidP="00E326D7">
            <w:pPr>
              <w:rPr>
                <w:rFonts w:ascii="Calibri" w:hAnsi="Calibri" w:cs="Calibri"/>
                <w:szCs w:val="24"/>
              </w:rPr>
            </w:pPr>
          </w:p>
        </w:tc>
        <w:tc>
          <w:tcPr>
            <w:tcW w:w="982" w:type="dxa"/>
            <w:tcBorders>
              <w:top w:val="nil"/>
              <w:left w:val="nil"/>
              <w:bottom w:val="nil"/>
              <w:right w:val="nil"/>
            </w:tcBorders>
            <w:shd w:val="clear" w:color="auto" w:fill="auto"/>
            <w:noWrap/>
            <w:vAlign w:val="bottom"/>
            <w:hideMark/>
          </w:tcPr>
          <w:p w14:paraId="2730845B"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0B5267E9"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736908BE"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F815C95"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40C987D6"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0E6CF011" w14:textId="77777777" w:rsidR="00E326D7" w:rsidRPr="00E326D7" w:rsidRDefault="00E326D7" w:rsidP="00E326D7">
            <w:pPr>
              <w:rPr>
                <w:rFonts w:ascii="Times New Roman" w:hAnsi="Times New Roman"/>
                <w:sz w:val="20"/>
              </w:rPr>
            </w:pPr>
          </w:p>
        </w:tc>
      </w:tr>
      <w:tr w:rsidR="00E326D7" w:rsidRPr="00E326D7" w14:paraId="1E6EB33B" w14:textId="77777777" w:rsidTr="00E326D7">
        <w:trPr>
          <w:trHeight w:val="315"/>
        </w:trPr>
        <w:tc>
          <w:tcPr>
            <w:tcW w:w="982" w:type="dxa"/>
            <w:tcBorders>
              <w:top w:val="nil"/>
              <w:left w:val="nil"/>
              <w:bottom w:val="nil"/>
              <w:right w:val="nil"/>
            </w:tcBorders>
            <w:shd w:val="clear" w:color="auto" w:fill="auto"/>
            <w:noWrap/>
            <w:vAlign w:val="bottom"/>
            <w:hideMark/>
          </w:tcPr>
          <w:p w14:paraId="03AB2C61" w14:textId="77777777" w:rsidR="00E326D7" w:rsidRPr="00E326D7" w:rsidRDefault="00E326D7" w:rsidP="00E326D7">
            <w:pPr>
              <w:rPr>
                <w:rFonts w:ascii="Times New Roman" w:hAnsi="Times New Roman"/>
                <w:sz w:val="20"/>
              </w:rPr>
            </w:pPr>
          </w:p>
        </w:tc>
        <w:tc>
          <w:tcPr>
            <w:tcW w:w="1145" w:type="dxa"/>
            <w:tcBorders>
              <w:top w:val="nil"/>
              <w:left w:val="nil"/>
              <w:bottom w:val="nil"/>
              <w:right w:val="nil"/>
            </w:tcBorders>
            <w:shd w:val="clear" w:color="auto" w:fill="auto"/>
            <w:noWrap/>
            <w:vAlign w:val="bottom"/>
            <w:hideMark/>
          </w:tcPr>
          <w:p w14:paraId="58D232DE"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2F6603E"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0D6EC17"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202BDF5C"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4E249E51"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6DDA77B8"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712FB611"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4E689D7D" w14:textId="77777777" w:rsidR="00E326D7" w:rsidRPr="00E326D7" w:rsidRDefault="00E326D7" w:rsidP="00E326D7">
            <w:pPr>
              <w:rPr>
                <w:rFonts w:ascii="Times New Roman" w:hAnsi="Times New Roman"/>
                <w:sz w:val="20"/>
              </w:rPr>
            </w:pPr>
          </w:p>
        </w:tc>
      </w:tr>
      <w:tr w:rsidR="00E326D7" w:rsidRPr="00E326D7" w14:paraId="6E652CAD" w14:textId="77777777" w:rsidTr="00E326D7">
        <w:trPr>
          <w:trHeight w:val="315"/>
        </w:trPr>
        <w:tc>
          <w:tcPr>
            <w:tcW w:w="982" w:type="dxa"/>
            <w:tcBorders>
              <w:top w:val="nil"/>
              <w:left w:val="nil"/>
              <w:bottom w:val="nil"/>
              <w:right w:val="nil"/>
            </w:tcBorders>
            <w:shd w:val="clear" w:color="auto" w:fill="auto"/>
            <w:noWrap/>
            <w:vAlign w:val="bottom"/>
            <w:hideMark/>
          </w:tcPr>
          <w:p w14:paraId="17DEAAB7" w14:textId="77777777" w:rsidR="00E326D7" w:rsidRPr="00E326D7" w:rsidRDefault="00E326D7" w:rsidP="00E326D7">
            <w:pPr>
              <w:rPr>
                <w:rFonts w:ascii="Calibri" w:hAnsi="Calibri" w:cs="Calibri"/>
                <w:szCs w:val="24"/>
              </w:rPr>
            </w:pPr>
            <w:r w:rsidRPr="00E326D7">
              <w:rPr>
                <w:rFonts w:ascii="Calibri" w:hAnsi="Calibri" w:cs="Calibri"/>
                <w:szCs w:val="24"/>
              </w:rPr>
              <w:t>RE:</w:t>
            </w:r>
          </w:p>
        </w:tc>
        <w:tc>
          <w:tcPr>
            <w:tcW w:w="1145" w:type="dxa"/>
            <w:tcBorders>
              <w:top w:val="nil"/>
              <w:left w:val="nil"/>
              <w:bottom w:val="nil"/>
              <w:right w:val="nil"/>
            </w:tcBorders>
            <w:shd w:val="clear" w:color="auto" w:fill="auto"/>
            <w:noWrap/>
            <w:vAlign w:val="bottom"/>
            <w:hideMark/>
          </w:tcPr>
          <w:p w14:paraId="5447DE82" w14:textId="77777777" w:rsidR="00E326D7" w:rsidRPr="00E326D7" w:rsidRDefault="00E326D7" w:rsidP="00E326D7">
            <w:pPr>
              <w:rPr>
                <w:rFonts w:ascii="Calibri" w:hAnsi="Calibri" w:cs="Calibri"/>
                <w:szCs w:val="24"/>
              </w:rPr>
            </w:pPr>
          </w:p>
        </w:tc>
        <w:tc>
          <w:tcPr>
            <w:tcW w:w="982" w:type="dxa"/>
            <w:tcBorders>
              <w:top w:val="nil"/>
              <w:left w:val="nil"/>
              <w:bottom w:val="nil"/>
              <w:right w:val="nil"/>
            </w:tcBorders>
            <w:shd w:val="clear" w:color="auto" w:fill="auto"/>
            <w:noWrap/>
            <w:vAlign w:val="bottom"/>
            <w:hideMark/>
          </w:tcPr>
          <w:p w14:paraId="64300B9F"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23AD045"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4554A40F"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5B26A7BE"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74FE0B1F"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50FDA211"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2D3F3F1E" w14:textId="77777777" w:rsidR="00E326D7" w:rsidRPr="00E326D7" w:rsidRDefault="00E326D7" w:rsidP="00E326D7">
            <w:pPr>
              <w:rPr>
                <w:rFonts w:ascii="Times New Roman" w:hAnsi="Times New Roman"/>
                <w:sz w:val="20"/>
              </w:rPr>
            </w:pPr>
          </w:p>
        </w:tc>
      </w:tr>
      <w:tr w:rsidR="00E326D7" w:rsidRPr="00E326D7" w14:paraId="44206FB9" w14:textId="77777777" w:rsidTr="00E326D7">
        <w:trPr>
          <w:trHeight w:val="315"/>
        </w:trPr>
        <w:tc>
          <w:tcPr>
            <w:tcW w:w="7830" w:type="dxa"/>
            <w:gridSpan w:val="7"/>
            <w:tcBorders>
              <w:top w:val="nil"/>
              <w:left w:val="nil"/>
              <w:bottom w:val="nil"/>
              <w:right w:val="nil"/>
            </w:tcBorders>
            <w:shd w:val="clear" w:color="auto" w:fill="auto"/>
            <w:noWrap/>
            <w:vAlign w:val="bottom"/>
            <w:hideMark/>
          </w:tcPr>
          <w:p w14:paraId="3A6FCD54" w14:textId="49216D34" w:rsidR="00E326D7" w:rsidRPr="00E326D7" w:rsidRDefault="00E326D7" w:rsidP="00E326D7">
            <w:pPr>
              <w:rPr>
                <w:rFonts w:ascii="Calibri" w:hAnsi="Calibri" w:cs="Calibri"/>
                <w:szCs w:val="24"/>
              </w:rPr>
            </w:pPr>
          </w:p>
        </w:tc>
        <w:tc>
          <w:tcPr>
            <w:tcW w:w="968" w:type="dxa"/>
            <w:tcBorders>
              <w:top w:val="nil"/>
              <w:left w:val="nil"/>
              <w:bottom w:val="nil"/>
              <w:right w:val="nil"/>
            </w:tcBorders>
            <w:shd w:val="clear" w:color="auto" w:fill="auto"/>
            <w:noWrap/>
            <w:vAlign w:val="bottom"/>
            <w:hideMark/>
          </w:tcPr>
          <w:p w14:paraId="6E24D951" w14:textId="77777777" w:rsidR="00E326D7" w:rsidRPr="00E326D7" w:rsidRDefault="00E326D7" w:rsidP="00E326D7">
            <w:pPr>
              <w:rPr>
                <w:rFonts w:ascii="Calibri" w:hAnsi="Calibri" w:cs="Calibri"/>
                <w:szCs w:val="24"/>
              </w:rPr>
            </w:pPr>
          </w:p>
        </w:tc>
        <w:tc>
          <w:tcPr>
            <w:tcW w:w="1368" w:type="dxa"/>
            <w:tcBorders>
              <w:top w:val="nil"/>
              <w:left w:val="nil"/>
              <w:bottom w:val="nil"/>
              <w:right w:val="nil"/>
            </w:tcBorders>
            <w:shd w:val="clear" w:color="auto" w:fill="auto"/>
            <w:noWrap/>
            <w:vAlign w:val="bottom"/>
            <w:hideMark/>
          </w:tcPr>
          <w:p w14:paraId="16B1F569" w14:textId="77777777" w:rsidR="00E326D7" w:rsidRPr="00E326D7" w:rsidRDefault="00E326D7" w:rsidP="00E326D7">
            <w:pPr>
              <w:rPr>
                <w:rFonts w:ascii="Times New Roman" w:hAnsi="Times New Roman"/>
                <w:sz w:val="20"/>
              </w:rPr>
            </w:pPr>
          </w:p>
        </w:tc>
      </w:tr>
      <w:tr w:rsidR="00E326D7" w:rsidRPr="00E326D7" w14:paraId="2244E446"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2B6AD6FD" w14:textId="5B438A67" w:rsidR="00E326D7" w:rsidRPr="00E326D7" w:rsidRDefault="00E26291" w:rsidP="00E326D7">
            <w:pPr>
              <w:rPr>
                <w:rFonts w:ascii="Calibri" w:hAnsi="Calibri" w:cs="Calibri"/>
                <w:szCs w:val="24"/>
              </w:rPr>
            </w:pPr>
            <w:r>
              <w:rPr>
                <w:rFonts w:ascii="Calibri" w:hAnsi="Calibri" w:cs="Calibri"/>
                <w:szCs w:val="24"/>
              </w:rPr>
              <w:t>IT IS HEREBY CERTIFIED that the KEYSTONE School District has sufficient funds to m</w:t>
            </w:r>
            <w:r w:rsidR="00E326D7" w:rsidRPr="00E326D7">
              <w:rPr>
                <w:rFonts w:ascii="Calibri" w:hAnsi="Calibri" w:cs="Calibri"/>
                <w:szCs w:val="24"/>
              </w:rPr>
              <w:t xml:space="preserve">eet the contract, obligation, payment, or expenditure for the above, and has in effect </w:t>
            </w:r>
          </w:p>
        </w:tc>
        <w:tc>
          <w:tcPr>
            <w:tcW w:w="1368" w:type="dxa"/>
            <w:tcBorders>
              <w:top w:val="nil"/>
              <w:left w:val="nil"/>
              <w:bottom w:val="nil"/>
              <w:right w:val="nil"/>
            </w:tcBorders>
            <w:shd w:val="clear" w:color="auto" w:fill="auto"/>
            <w:noWrap/>
            <w:vAlign w:val="bottom"/>
            <w:hideMark/>
          </w:tcPr>
          <w:p w14:paraId="3CC66607" w14:textId="77777777" w:rsidR="00E326D7" w:rsidRPr="00E326D7" w:rsidRDefault="00E326D7" w:rsidP="00E326D7">
            <w:pPr>
              <w:rPr>
                <w:rFonts w:ascii="Calibri" w:hAnsi="Calibri" w:cs="Calibri"/>
                <w:szCs w:val="24"/>
              </w:rPr>
            </w:pPr>
          </w:p>
        </w:tc>
      </w:tr>
      <w:tr w:rsidR="00E326D7" w:rsidRPr="00E326D7" w14:paraId="202135EC"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47F62114" w14:textId="77777777" w:rsidR="00E326D7" w:rsidRPr="00E326D7" w:rsidRDefault="00E326D7" w:rsidP="00E326D7">
            <w:pPr>
              <w:rPr>
                <w:rFonts w:ascii="Calibri" w:hAnsi="Calibri" w:cs="Calibri"/>
                <w:szCs w:val="24"/>
              </w:rPr>
            </w:pPr>
            <w:r w:rsidRPr="00E326D7">
              <w:rPr>
                <w:rFonts w:ascii="Calibri" w:hAnsi="Calibri" w:cs="Calibri"/>
                <w:szCs w:val="24"/>
              </w:rPr>
              <w:t xml:space="preserve">for the remainder of the fiscal year and the succeeding fiscal year the authorization to </w:t>
            </w:r>
          </w:p>
        </w:tc>
        <w:tc>
          <w:tcPr>
            <w:tcW w:w="1368" w:type="dxa"/>
            <w:tcBorders>
              <w:top w:val="nil"/>
              <w:left w:val="nil"/>
              <w:bottom w:val="nil"/>
              <w:right w:val="nil"/>
            </w:tcBorders>
            <w:shd w:val="clear" w:color="auto" w:fill="auto"/>
            <w:noWrap/>
            <w:vAlign w:val="bottom"/>
            <w:hideMark/>
          </w:tcPr>
          <w:p w14:paraId="485FD954" w14:textId="77777777" w:rsidR="00E326D7" w:rsidRPr="00E326D7" w:rsidRDefault="00E326D7" w:rsidP="00E326D7">
            <w:pPr>
              <w:rPr>
                <w:rFonts w:ascii="Calibri" w:hAnsi="Calibri" w:cs="Calibri"/>
                <w:szCs w:val="24"/>
              </w:rPr>
            </w:pPr>
          </w:p>
        </w:tc>
      </w:tr>
      <w:tr w:rsidR="00E326D7" w:rsidRPr="00E326D7" w14:paraId="3B9B249C"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351E605F" w14:textId="77777777" w:rsidR="00E326D7" w:rsidRPr="00E326D7" w:rsidRDefault="00E326D7" w:rsidP="00E326D7">
            <w:pPr>
              <w:rPr>
                <w:rFonts w:ascii="Calibri" w:hAnsi="Calibri" w:cs="Calibri"/>
                <w:szCs w:val="24"/>
              </w:rPr>
            </w:pPr>
            <w:r w:rsidRPr="00E326D7">
              <w:rPr>
                <w:rFonts w:ascii="Calibri" w:hAnsi="Calibri" w:cs="Calibri"/>
                <w:szCs w:val="24"/>
              </w:rPr>
              <w:t xml:space="preserve">levy taxes which, when combined with the estimated revenue from all other sources </w:t>
            </w:r>
          </w:p>
        </w:tc>
        <w:tc>
          <w:tcPr>
            <w:tcW w:w="1368" w:type="dxa"/>
            <w:tcBorders>
              <w:top w:val="nil"/>
              <w:left w:val="nil"/>
              <w:bottom w:val="nil"/>
              <w:right w:val="nil"/>
            </w:tcBorders>
            <w:shd w:val="clear" w:color="auto" w:fill="auto"/>
            <w:noWrap/>
            <w:vAlign w:val="bottom"/>
            <w:hideMark/>
          </w:tcPr>
          <w:p w14:paraId="6963FAD8" w14:textId="77777777" w:rsidR="00E326D7" w:rsidRPr="00E326D7" w:rsidRDefault="00E326D7" w:rsidP="00E326D7">
            <w:pPr>
              <w:rPr>
                <w:rFonts w:ascii="Calibri" w:hAnsi="Calibri" w:cs="Calibri"/>
                <w:szCs w:val="24"/>
              </w:rPr>
            </w:pPr>
          </w:p>
        </w:tc>
      </w:tr>
      <w:tr w:rsidR="00E326D7" w:rsidRPr="00E326D7" w14:paraId="59011E50"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49D83CFA" w14:textId="77777777" w:rsidR="00E326D7" w:rsidRPr="00E326D7" w:rsidRDefault="00E326D7" w:rsidP="00E326D7">
            <w:pPr>
              <w:rPr>
                <w:rFonts w:ascii="Calibri" w:hAnsi="Calibri" w:cs="Calibri"/>
                <w:szCs w:val="24"/>
              </w:rPr>
            </w:pPr>
            <w:r w:rsidRPr="00E326D7">
              <w:rPr>
                <w:rFonts w:ascii="Calibri" w:hAnsi="Calibri" w:cs="Calibri"/>
                <w:szCs w:val="24"/>
              </w:rPr>
              <w:t xml:space="preserve">available to the district at the time of certification, are sufficient to provide operating </w:t>
            </w:r>
          </w:p>
        </w:tc>
        <w:tc>
          <w:tcPr>
            <w:tcW w:w="1368" w:type="dxa"/>
            <w:tcBorders>
              <w:top w:val="nil"/>
              <w:left w:val="nil"/>
              <w:bottom w:val="nil"/>
              <w:right w:val="nil"/>
            </w:tcBorders>
            <w:shd w:val="clear" w:color="auto" w:fill="auto"/>
            <w:noWrap/>
            <w:vAlign w:val="bottom"/>
            <w:hideMark/>
          </w:tcPr>
          <w:p w14:paraId="07A82787" w14:textId="77777777" w:rsidR="00E326D7" w:rsidRPr="00E326D7" w:rsidRDefault="00E326D7" w:rsidP="00E326D7">
            <w:pPr>
              <w:rPr>
                <w:rFonts w:ascii="Calibri" w:hAnsi="Calibri" w:cs="Calibri"/>
                <w:szCs w:val="24"/>
              </w:rPr>
            </w:pPr>
          </w:p>
        </w:tc>
      </w:tr>
      <w:tr w:rsidR="00E326D7" w:rsidRPr="00E326D7" w14:paraId="06D5B02E"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1AF4CCB7" w14:textId="77777777" w:rsidR="00E326D7" w:rsidRPr="00E326D7" w:rsidRDefault="00E326D7" w:rsidP="00E326D7">
            <w:pPr>
              <w:rPr>
                <w:rFonts w:ascii="Calibri" w:hAnsi="Calibri" w:cs="Calibri"/>
                <w:szCs w:val="24"/>
              </w:rPr>
            </w:pPr>
            <w:r w:rsidRPr="00E326D7">
              <w:rPr>
                <w:rFonts w:ascii="Calibri" w:hAnsi="Calibri" w:cs="Calibri"/>
                <w:szCs w:val="24"/>
              </w:rPr>
              <w:t xml:space="preserve">revenues necessary to enable the district to maintain all personnel, programs, and </w:t>
            </w:r>
          </w:p>
        </w:tc>
        <w:tc>
          <w:tcPr>
            <w:tcW w:w="1368" w:type="dxa"/>
            <w:tcBorders>
              <w:top w:val="nil"/>
              <w:left w:val="nil"/>
              <w:bottom w:val="nil"/>
              <w:right w:val="nil"/>
            </w:tcBorders>
            <w:shd w:val="clear" w:color="auto" w:fill="auto"/>
            <w:noWrap/>
            <w:vAlign w:val="bottom"/>
            <w:hideMark/>
          </w:tcPr>
          <w:p w14:paraId="3C5E404D" w14:textId="77777777" w:rsidR="00E326D7" w:rsidRPr="00E326D7" w:rsidRDefault="00E326D7" w:rsidP="00E326D7">
            <w:pPr>
              <w:rPr>
                <w:rFonts w:ascii="Calibri" w:hAnsi="Calibri" w:cs="Calibri"/>
                <w:szCs w:val="24"/>
              </w:rPr>
            </w:pPr>
          </w:p>
        </w:tc>
      </w:tr>
      <w:tr w:rsidR="00E326D7" w:rsidRPr="00E326D7" w14:paraId="44F3A01E"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4ED47EE5" w14:textId="52286F6C" w:rsidR="00E326D7" w:rsidRPr="00E326D7" w:rsidRDefault="00E326D7" w:rsidP="00E326D7">
            <w:pPr>
              <w:rPr>
                <w:rFonts w:ascii="Calibri" w:hAnsi="Calibri" w:cs="Calibri"/>
                <w:szCs w:val="24"/>
              </w:rPr>
            </w:pPr>
            <w:r w:rsidRPr="00E326D7">
              <w:rPr>
                <w:rFonts w:ascii="Calibri" w:hAnsi="Calibri" w:cs="Calibri"/>
                <w:szCs w:val="24"/>
              </w:rPr>
              <w:t xml:space="preserve">services essential to the provision of an adequate educational program on all </w:t>
            </w:r>
            <w:r w:rsidR="00256BFD" w:rsidRPr="00E326D7">
              <w:rPr>
                <w:rFonts w:ascii="Calibri" w:hAnsi="Calibri" w:cs="Calibri"/>
                <w:szCs w:val="24"/>
              </w:rPr>
              <w:t>the days</w:t>
            </w:r>
            <w:r w:rsidRPr="00E326D7">
              <w:rPr>
                <w:rFonts w:ascii="Calibri" w:hAnsi="Calibri" w:cs="Calibri"/>
                <w:szCs w:val="24"/>
              </w:rPr>
              <w:t xml:space="preserve"> </w:t>
            </w:r>
          </w:p>
        </w:tc>
        <w:tc>
          <w:tcPr>
            <w:tcW w:w="1368" w:type="dxa"/>
            <w:tcBorders>
              <w:top w:val="nil"/>
              <w:left w:val="nil"/>
              <w:bottom w:val="nil"/>
              <w:right w:val="nil"/>
            </w:tcBorders>
            <w:shd w:val="clear" w:color="auto" w:fill="auto"/>
            <w:noWrap/>
            <w:vAlign w:val="bottom"/>
            <w:hideMark/>
          </w:tcPr>
          <w:p w14:paraId="4914FB25" w14:textId="77777777" w:rsidR="00E326D7" w:rsidRPr="00E326D7" w:rsidRDefault="00E326D7" w:rsidP="00E326D7">
            <w:pPr>
              <w:rPr>
                <w:rFonts w:ascii="Calibri" w:hAnsi="Calibri" w:cs="Calibri"/>
                <w:szCs w:val="24"/>
              </w:rPr>
            </w:pPr>
          </w:p>
        </w:tc>
      </w:tr>
      <w:tr w:rsidR="00E326D7" w:rsidRPr="00E326D7" w14:paraId="1B38E10C"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51528B65" w14:textId="77777777" w:rsidR="00E326D7" w:rsidRPr="00E326D7" w:rsidRDefault="00E326D7" w:rsidP="00E326D7">
            <w:pPr>
              <w:rPr>
                <w:rFonts w:ascii="Calibri" w:hAnsi="Calibri" w:cs="Calibri"/>
                <w:szCs w:val="24"/>
              </w:rPr>
            </w:pPr>
            <w:r w:rsidRPr="00E326D7">
              <w:rPr>
                <w:rFonts w:ascii="Calibri" w:hAnsi="Calibri" w:cs="Calibri"/>
                <w:szCs w:val="24"/>
              </w:rPr>
              <w:t xml:space="preserve">set forth in its adopted school calendar for the current fiscal year and for a number of </w:t>
            </w:r>
          </w:p>
        </w:tc>
        <w:tc>
          <w:tcPr>
            <w:tcW w:w="1368" w:type="dxa"/>
            <w:tcBorders>
              <w:top w:val="nil"/>
              <w:left w:val="nil"/>
              <w:bottom w:val="nil"/>
              <w:right w:val="nil"/>
            </w:tcBorders>
            <w:shd w:val="clear" w:color="auto" w:fill="auto"/>
            <w:noWrap/>
            <w:vAlign w:val="bottom"/>
            <w:hideMark/>
          </w:tcPr>
          <w:p w14:paraId="66BA7C21" w14:textId="77777777" w:rsidR="00E326D7" w:rsidRPr="00E326D7" w:rsidRDefault="00E326D7" w:rsidP="00E326D7">
            <w:pPr>
              <w:rPr>
                <w:rFonts w:ascii="Calibri" w:hAnsi="Calibri" w:cs="Calibri"/>
                <w:szCs w:val="24"/>
              </w:rPr>
            </w:pPr>
          </w:p>
        </w:tc>
      </w:tr>
      <w:tr w:rsidR="00E326D7" w:rsidRPr="00E326D7" w14:paraId="304D9BAF"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701E41C7" w14:textId="77777777" w:rsidR="00E326D7" w:rsidRPr="00E326D7" w:rsidRDefault="00E326D7" w:rsidP="00E326D7">
            <w:pPr>
              <w:rPr>
                <w:rFonts w:ascii="Calibri" w:hAnsi="Calibri" w:cs="Calibri"/>
                <w:szCs w:val="24"/>
              </w:rPr>
            </w:pPr>
            <w:r w:rsidRPr="00E326D7">
              <w:rPr>
                <w:rFonts w:ascii="Calibri" w:hAnsi="Calibri" w:cs="Calibri"/>
                <w:szCs w:val="24"/>
              </w:rPr>
              <w:t xml:space="preserve">days in the succeeding fiscal year equal to the number of days instruction was held or </w:t>
            </w:r>
          </w:p>
        </w:tc>
        <w:tc>
          <w:tcPr>
            <w:tcW w:w="1368" w:type="dxa"/>
            <w:tcBorders>
              <w:top w:val="nil"/>
              <w:left w:val="nil"/>
              <w:bottom w:val="nil"/>
              <w:right w:val="nil"/>
            </w:tcBorders>
            <w:shd w:val="clear" w:color="auto" w:fill="auto"/>
            <w:noWrap/>
            <w:vAlign w:val="bottom"/>
            <w:hideMark/>
          </w:tcPr>
          <w:p w14:paraId="53CE66E1" w14:textId="77777777" w:rsidR="00E326D7" w:rsidRPr="00E326D7" w:rsidRDefault="00E326D7" w:rsidP="00E326D7">
            <w:pPr>
              <w:rPr>
                <w:rFonts w:ascii="Calibri" w:hAnsi="Calibri" w:cs="Calibri"/>
                <w:szCs w:val="24"/>
              </w:rPr>
            </w:pPr>
          </w:p>
        </w:tc>
      </w:tr>
      <w:tr w:rsidR="00E326D7" w:rsidRPr="00E326D7" w14:paraId="37D8AEF3"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2C5A492A" w14:textId="77777777" w:rsidR="00E326D7" w:rsidRPr="00E326D7" w:rsidRDefault="00E326D7" w:rsidP="00E326D7">
            <w:pPr>
              <w:rPr>
                <w:rFonts w:ascii="Calibri" w:hAnsi="Calibri" w:cs="Calibri"/>
                <w:szCs w:val="24"/>
              </w:rPr>
            </w:pPr>
            <w:r w:rsidRPr="00E326D7">
              <w:rPr>
                <w:rFonts w:ascii="Calibri" w:hAnsi="Calibri" w:cs="Calibri"/>
                <w:szCs w:val="24"/>
              </w:rPr>
              <w:t xml:space="preserve">is scheduled for the current fiscal year, except that if the above expenditure is for a </w:t>
            </w:r>
          </w:p>
        </w:tc>
        <w:tc>
          <w:tcPr>
            <w:tcW w:w="1368" w:type="dxa"/>
            <w:tcBorders>
              <w:top w:val="nil"/>
              <w:left w:val="nil"/>
              <w:bottom w:val="nil"/>
              <w:right w:val="nil"/>
            </w:tcBorders>
            <w:shd w:val="clear" w:color="auto" w:fill="auto"/>
            <w:noWrap/>
            <w:vAlign w:val="bottom"/>
            <w:hideMark/>
          </w:tcPr>
          <w:p w14:paraId="1EB599C4" w14:textId="77777777" w:rsidR="00E326D7" w:rsidRPr="00E326D7" w:rsidRDefault="00E326D7" w:rsidP="00E326D7">
            <w:pPr>
              <w:rPr>
                <w:rFonts w:ascii="Calibri" w:hAnsi="Calibri" w:cs="Calibri"/>
                <w:szCs w:val="24"/>
              </w:rPr>
            </w:pPr>
          </w:p>
        </w:tc>
      </w:tr>
      <w:tr w:rsidR="00E326D7" w:rsidRPr="00E326D7" w14:paraId="4CBCD5AB" w14:textId="77777777" w:rsidTr="00E326D7">
        <w:trPr>
          <w:trHeight w:val="315"/>
        </w:trPr>
        <w:tc>
          <w:tcPr>
            <w:tcW w:w="8798" w:type="dxa"/>
            <w:gridSpan w:val="8"/>
            <w:tcBorders>
              <w:top w:val="nil"/>
              <w:left w:val="nil"/>
              <w:bottom w:val="nil"/>
              <w:right w:val="nil"/>
            </w:tcBorders>
            <w:shd w:val="clear" w:color="auto" w:fill="auto"/>
            <w:noWrap/>
            <w:vAlign w:val="bottom"/>
            <w:hideMark/>
          </w:tcPr>
          <w:p w14:paraId="0EBC6357" w14:textId="20C3EA36" w:rsidR="00E326D7" w:rsidRPr="00E326D7" w:rsidRDefault="00E326D7" w:rsidP="00E326D7">
            <w:pPr>
              <w:rPr>
                <w:rFonts w:ascii="Calibri" w:hAnsi="Calibri" w:cs="Calibri"/>
                <w:szCs w:val="24"/>
              </w:rPr>
            </w:pPr>
            <w:r w:rsidRPr="00E326D7">
              <w:rPr>
                <w:rFonts w:ascii="Calibri" w:hAnsi="Calibri" w:cs="Calibri"/>
                <w:szCs w:val="24"/>
              </w:rPr>
              <w:t xml:space="preserve">contract, this certification shall cover the term of the contract or the current fiscal year </w:t>
            </w:r>
          </w:p>
        </w:tc>
        <w:tc>
          <w:tcPr>
            <w:tcW w:w="1368" w:type="dxa"/>
            <w:tcBorders>
              <w:top w:val="nil"/>
              <w:left w:val="nil"/>
              <w:bottom w:val="nil"/>
              <w:right w:val="nil"/>
            </w:tcBorders>
            <w:shd w:val="clear" w:color="auto" w:fill="auto"/>
            <w:noWrap/>
            <w:vAlign w:val="bottom"/>
            <w:hideMark/>
          </w:tcPr>
          <w:p w14:paraId="6C3BC9E2" w14:textId="77777777" w:rsidR="00E326D7" w:rsidRPr="00E326D7" w:rsidRDefault="00E326D7" w:rsidP="00E326D7">
            <w:pPr>
              <w:rPr>
                <w:rFonts w:ascii="Calibri" w:hAnsi="Calibri" w:cs="Calibri"/>
                <w:szCs w:val="24"/>
              </w:rPr>
            </w:pPr>
          </w:p>
        </w:tc>
      </w:tr>
      <w:tr w:rsidR="00E326D7" w:rsidRPr="00E326D7" w14:paraId="7EC2011B" w14:textId="77777777" w:rsidTr="00E326D7">
        <w:trPr>
          <w:trHeight w:val="315"/>
        </w:trPr>
        <w:tc>
          <w:tcPr>
            <w:tcW w:w="8798" w:type="dxa"/>
            <w:gridSpan w:val="8"/>
            <w:tcBorders>
              <w:top w:val="nil"/>
              <w:left w:val="nil"/>
              <w:bottom w:val="nil"/>
              <w:right w:val="nil"/>
            </w:tcBorders>
            <w:shd w:val="clear" w:color="auto" w:fill="auto"/>
            <w:noWrap/>
            <w:vAlign w:val="center"/>
            <w:hideMark/>
          </w:tcPr>
          <w:p w14:paraId="035DD0A0" w14:textId="1032C362" w:rsidR="00E326D7" w:rsidRPr="00E326D7" w:rsidRDefault="00E26291" w:rsidP="00E326D7">
            <w:pPr>
              <w:rPr>
                <w:rFonts w:ascii="Calibri" w:hAnsi="Calibri" w:cs="Calibri"/>
                <w:szCs w:val="24"/>
              </w:rPr>
            </w:pPr>
            <w:r w:rsidRPr="00E326D7">
              <w:rPr>
                <w:rFonts w:ascii="Calibri" w:hAnsi="Calibri" w:cs="Calibri"/>
                <w:szCs w:val="24"/>
              </w:rPr>
              <w:t>plus,</w:t>
            </w:r>
            <w:r w:rsidR="00E326D7" w:rsidRPr="00E326D7">
              <w:rPr>
                <w:rFonts w:ascii="Calibri" w:hAnsi="Calibri" w:cs="Calibri"/>
                <w:szCs w:val="24"/>
              </w:rPr>
              <w:t xml:space="preserve"> the two immediately succeeding fiscal years, whichever period of years is greater.</w:t>
            </w:r>
          </w:p>
        </w:tc>
        <w:tc>
          <w:tcPr>
            <w:tcW w:w="1368" w:type="dxa"/>
            <w:tcBorders>
              <w:top w:val="nil"/>
              <w:left w:val="nil"/>
              <w:bottom w:val="nil"/>
              <w:right w:val="nil"/>
            </w:tcBorders>
            <w:shd w:val="clear" w:color="auto" w:fill="auto"/>
            <w:noWrap/>
            <w:vAlign w:val="bottom"/>
            <w:hideMark/>
          </w:tcPr>
          <w:p w14:paraId="411932E3" w14:textId="77777777" w:rsidR="00E326D7" w:rsidRPr="00E326D7" w:rsidRDefault="00E326D7" w:rsidP="00E326D7">
            <w:pPr>
              <w:rPr>
                <w:rFonts w:ascii="Calibri" w:hAnsi="Calibri" w:cs="Calibri"/>
                <w:szCs w:val="24"/>
              </w:rPr>
            </w:pPr>
          </w:p>
        </w:tc>
      </w:tr>
      <w:tr w:rsidR="00E326D7" w:rsidRPr="00E326D7" w14:paraId="02C65D6B" w14:textId="77777777" w:rsidTr="00E326D7">
        <w:trPr>
          <w:trHeight w:val="315"/>
        </w:trPr>
        <w:tc>
          <w:tcPr>
            <w:tcW w:w="982" w:type="dxa"/>
            <w:tcBorders>
              <w:top w:val="nil"/>
              <w:left w:val="nil"/>
              <w:bottom w:val="nil"/>
              <w:right w:val="nil"/>
            </w:tcBorders>
            <w:shd w:val="clear" w:color="auto" w:fill="auto"/>
            <w:noWrap/>
            <w:vAlign w:val="bottom"/>
            <w:hideMark/>
          </w:tcPr>
          <w:p w14:paraId="73B1766C" w14:textId="77777777" w:rsidR="00E326D7" w:rsidRPr="00E326D7" w:rsidRDefault="00E326D7" w:rsidP="00E326D7">
            <w:pPr>
              <w:rPr>
                <w:rFonts w:ascii="Times New Roman" w:hAnsi="Times New Roman"/>
                <w:sz w:val="20"/>
              </w:rPr>
            </w:pPr>
          </w:p>
        </w:tc>
        <w:tc>
          <w:tcPr>
            <w:tcW w:w="1145" w:type="dxa"/>
            <w:tcBorders>
              <w:top w:val="nil"/>
              <w:left w:val="nil"/>
              <w:bottom w:val="nil"/>
              <w:right w:val="nil"/>
            </w:tcBorders>
            <w:shd w:val="clear" w:color="auto" w:fill="auto"/>
            <w:noWrap/>
            <w:vAlign w:val="bottom"/>
            <w:hideMark/>
          </w:tcPr>
          <w:p w14:paraId="7A18F2C2"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A26017A"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0F1368AF"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76A3C05C"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031791DF"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3A43C2A6"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548F1B58"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1118E2ED" w14:textId="77777777" w:rsidR="00E326D7" w:rsidRPr="00E326D7" w:rsidRDefault="00E326D7" w:rsidP="00E326D7">
            <w:pPr>
              <w:rPr>
                <w:rFonts w:ascii="Times New Roman" w:hAnsi="Times New Roman"/>
                <w:sz w:val="20"/>
              </w:rPr>
            </w:pPr>
          </w:p>
        </w:tc>
      </w:tr>
      <w:tr w:rsidR="00E326D7" w:rsidRPr="00E326D7" w14:paraId="792E977D" w14:textId="77777777" w:rsidTr="00E326D7">
        <w:trPr>
          <w:trHeight w:val="315"/>
        </w:trPr>
        <w:tc>
          <w:tcPr>
            <w:tcW w:w="982" w:type="dxa"/>
            <w:tcBorders>
              <w:top w:val="nil"/>
              <w:left w:val="nil"/>
              <w:bottom w:val="nil"/>
              <w:right w:val="nil"/>
            </w:tcBorders>
            <w:shd w:val="clear" w:color="auto" w:fill="auto"/>
            <w:noWrap/>
            <w:vAlign w:val="bottom"/>
            <w:hideMark/>
          </w:tcPr>
          <w:p w14:paraId="0EFA71A5" w14:textId="77777777" w:rsidR="00E326D7" w:rsidRPr="00E326D7" w:rsidRDefault="00E326D7" w:rsidP="00E326D7">
            <w:pPr>
              <w:rPr>
                <w:rFonts w:ascii="Calibri" w:hAnsi="Calibri" w:cs="Calibri"/>
                <w:szCs w:val="24"/>
              </w:rPr>
            </w:pPr>
            <w:r w:rsidRPr="00E326D7">
              <w:rPr>
                <w:rFonts w:ascii="Calibri" w:hAnsi="Calibri" w:cs="Calibri"/>
                <w:szCs w:val="24"/>
              </w:rPr>
              <w:t>DATED:</w:t>
            </w:r>
          </w:p>
        </w:tc>
        <w:tc>
          <w:tcPr>
            <w:tcW w:w="1145" w:type="dxa"/>
            <w:tcBorders>
              <w:top w:val="nil"/>
              <w:left w:val="nil"/>
              <w:bottom w:val="single" w:sz="4" w:space="0" w:color="auto"/>
              <w:right w:val="nil"/>
            </w:tcBorders>
            <w:shd w:val="clear" w:color="auto" w:fill="auto"/>
            <w:noWrap/>
            <w:vAlign w:val="bottom"/>
            <w:hideMark/>
          </w:tcPr>
          <w:p w14:paraId="38E67B05"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7D0A4282"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nil"/>
              <w:right w:val="nil"/>
            </w:tcBorders>
            <w:shd w:val="clear" w:color="auto" w:fill="auto"/>
            <w:noWrap/>
            <w:vAlign w:val="bottom"/>
            <w:hideMark/>
          </w:tcPr>
          <w:p w14:paraId="0DA67150" w14:textId="77777777" w:rsidR="00E326D7" w:rsidRPr="00E326D7" w:rsidRDefault="00E326D7" w:rsidP="00E326D7">
            <w:pPr>
              <w:rPr>
                <w:rFonts w:ascii="Calibri" w:hAnsi="Calibri" w:cs="Calibri"/>
                <w:szCs w:val="24"/>
              </w:rPr>
            </w:pPr>
          </w:p>
        </w:tc>
        <w:tc>
          <w:tcPr>
            <w:tcW w:w="1551" w:type="dxa"/>
            <w:tcBorders>
              <w:top w:val="nil"/>
              <w:left w:val="nil"/>
              <w:bottom w:val="nil"/>
              <w:right w:val="nil"/>
            </w:tcBorders>
            <w:shd w:val="clear" w:color="auto" w:fill="auto"/>
            <w:noWrap/>
            <w:vAlign w:val="bottom"/>
            <w:hideMark/>
          </w:tcPr>
          <w:p w14:paraId="4555B5BF"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042A3642"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62703B98"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06AB2A36"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6F7F13FC" w14:textId="77777777" w:rsidR="00E326D7" w:rsidRPr="00E326D7" w:rsidRDefault="00E326D7" w:rsidP="00E326D7">
            <w:pPr>
              <w:rPr>
                <w:rFonts w:ascii="Times New Roman" w:hAnsi="Times New Roman"/>
                <w:sz w:val="20"/>
              </w:rPr>
            </w:pPr>
          </w:p>
        </w:tc>
      </w:tr>
      <w:tr w:rsidR="00E326D7" w:rsidRPr="00E326D7" w14:paraId="693EB365" w14:textId="77777777" w:rsidTr="00E326D7">
        <w:trPr>
          <w:trHeight w:val="315"/>
        </w:trPr>
        <w:tc>
          <w:tcPr>
            <w:tcW w:w="982" w:type="dxa"/>
            <w:tcBorders>
              <w:top w:val="nil"/>
              <w:left w:val="nil"/>
              <w:bottom w:val="nil"/>
              <w:right w:val="nil"/>
            </w:tcBorders>
            <w:shd w:val="clear" w:color="auto" w:fill="auto"/>
            <w:noWrap/>
            <w:vAlign w:val="bottom"/>
            <w:hideMark/>
          </w:tcPr>
          <w:p w14:paraId="0B769AD0" w14:textId="77777777" w:rsidR="00E326D7" w:rsidRPr="00E326D7" w:rsidRDefault="00E326D7" w:rsidP="00E326D7">
            <w:pPr>
              <w:rPr>
                <w:rFonts w:ascii="Times New Roman" w:hAnsi="Times New Roman"/>
                <w:sz w:val="20"/>
              </w:rPr>
            </w:pPr>
          </w:p>
        </w:tc>
        <w:tc>
          <w:tcPr>
            <w:tcW w:w="1145" w:type="dxa"/>
            <w:tcBorders>
              <w:top w:val="nil"/>
              <w:left w:val="nil"/>
              <w:bottom w:val="nil"/>
              <w:right w:val="nil"/>
            </w:tcBorders>
            <w:shd w:val="clear" w:color="auto" w:fill="auto"/>
            <w:noWrap/>
            <w:vAlign w:val="bottom"/>
            <w:hideMark/>
          </w:tcPr>
          <w:p w14:paraId="601DCF8A" w14:textId="656503C6" w:rsidR="00E326D7" w:rsidRPr="00E326D7" w:rsidRDefault="00E326D7" w:rsidP="00E326D7">
            <w:pPr>
              <w:rPr>
                <w:rFonts w:cs="Arial"/>
                <w:sz w:val="20"/>
              </w:rPr>
            </w:pPr>
            <w:r w:rsidRPr="00E326D7">
              <w:rPr>
                <w:rFonts w:cs="Arial"/>
                <w:noProof/>
                <w:sz w:val="20"/>
              </w:rPr>
              <w:drawing>
                <wp:anchor distT="0" distB="0" distL="114300" distR="114300" simplePos="0" relativeHeight="251658240" behindDoc="0" locked="0" layoutInCell="1" allowOverlap="1" wp14:anchorId="736B2B24" wp14:editId="0239259F">
                  <wp:simplePos x="0" y="0"/>
                  <wp:positionH relativeFrom="column">
                    <wp:posOffset>190500</wp:posOffset>
                  </wp:positionH>
                  <wp:positionV relativeFrom="paragraph">
                    <wp:posOffset>57150</wp:posOffset>
                  </wp:positionV>
                  <wp:extent cx="2152650" cy="495300"/>
                  <wp:effectExtent l="0" t="0" r="0" b="0"/>
                  <wp:wrapNone/>
                  <wp:docPr id="178" name="Picture 178">
                    <a:extLst xmlns:a="http://schemas.openxmlformats.org/drawingml/2006/main">
                      <a:ext uri="{FF2B5EF4-FFF2-40B4-BE49-F238E27FC236}">
                        <a16:creationId xmlns:a16="http://schemas.microsoft.com/office/drawing/2014/main" id="{CDA818D9-0303-4456-902A-48B0C2765AD4}"/>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DA818D9-0303-4456-902A-48B0C2765AD4}"/>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57400" cy="496296"/>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E326D7" w:rsidRPr="00E326D7" w14:paraId="5B87C9E9" w14:textId="77777777">
              <w:trPr>
                <w:trHeight w:val="315"/>
                <w:tblCellSpacing w:w="0" w:type="dxa"/>
              </w:trPr>
              <w:tc>
                <w:tcPr>
                  <w:tcW w:w="1120" w:type="dxa"/>
                  <w:tcBorders>
                    <w:top w:val="nil"/>
                    <w:left w:val="nil"/>
                    <w:bottom w:val="nil"/>
                    <w:right w:val="nil"/>
                  </w:tcBorders>
                  <w:shd w:val="clear" w:color="auto" w:fill="auto"/>
                  <w:noWrap/>
                  <w:vAlign w:val="bottom"/>
                  <w:hideMark/>
                </w:tcPr>
                <w:p w14:paraId="72AFC0E3" w14:textId="77777777" w:rsidR="00E326D7" w:rsidRPr="00E326D7" w:rsidRDefault="00E326D7" w:rsidP="00E326D7">
                  <w:pPr>
                    <w:rPr>
                      <w:rFonts w:cs="Arial"/>
                      <w:sz w:val="20"/>
                    </w:rPr>
                  </w:pPr>
                </w:p>
              </w:tc>
            </w:tr>
          </w:tbl>
          <w:p w14:paraId="0359DCD2" w14:textId="77777777" w:rsidR="00E326D7" w:rsidRPr="00E326D7" w:rsidRDefault="00E326D7" w:rsidP="00E326D7">
            <w:pPr>
              <w:rPr>
                <w:rFonts w:cs="Arial"/>
                <w:sz w:val="20"/>
              </w:rPr>
            </w:pPr>
          </w:p>
        </w:tc>
        <w:tc>
          <w:tcPr>
            <w:tcW w:w="982" w:type="dxa"/>
            <w:tcBorders>
              <w:top w:val="nil"/>
              <w:left w:val="nil"/>
              <w:bottom w:val="nil"/>
              <w:right w:val="nil"/>
            </w:tcBorders>
            <w:shd w:val="clear" w:color="auto" w:fill="auto"/>
            <w:noWrap/>
            <w:vAlign w:val="bottom"/>
            <w:hideMark/>
          </w:tcPr>
          <w:p w14:paraId="29790A5B"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38F0307"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4073DF56"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384BBE22"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4CC9FAAA"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7BA21D34"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15473EBE" w14:textId="77777777" w:rsidR="00E326D7" w:rsidRPr="00E326D7" w:rsidRDefault="00E326D7" w:rsidP="00E326D7">
            <w:pPr>
              <w:rPr>
                <w:rFonts w:ascii="Times New Roman" w:hAnsi="Times New Roman"/>
                <w:sz w:val="20"/>
              </w:rPr>
            </w:pPr>
          </w:p>
        </w:tc>
      </w:tr>
      <w:tr w:rsidR="00E326D7" w:rsidRPr="00E326D7" w14:paraId="5D322D69" w14:textId="77777777" w:rsidTr="00E326D7">
        <w:trPr>
          <w:trHeight w:val="315"/>
        </w:trPr>
        <w:tc>
          <w:tcPr>
            <w:tcW w:w="982" w:type="dxa"/>
            <w:tcBorders>
              <w:top w:val="nil"/>
              <w:left w:val="nil"/>
              <w:bottom w:val="nil"/>
              <w:right w:val="nil"/>
            </w:tcBorders>
            <w:shd w:val="clear" w:color="auto" w:fill="auto"/>
            <w:noWrap/>
            <w:vAlign w:val="bottom"/>
            <w:hideMark/>
          </w:tcPr>
          <w:p w14:paraId="2575289F" w14:textId="77777777" w:rsidR="00E326D7" w:rsidRPr="00E326D7" w:rsidRDefault="00E326D7" w:rsidP="00E326D7">
            <w:pPr>
              <w:rPr>
                <w:rFonts w:ascii="Times New Roman" w:hAnsi="Times New Roman"/>
                <w:sz w:val="20"/>
              </w:rPr>
            </w:pPr>
          </w:p>
        </w:tc>
        <w:tc>
          <w:tcPr>
            <w:tcW w:w="1145" w:type="dxa"/>
            <w:tcBorders>
              <w:top w:val="nil"/>
              <w:left w:val="nil"/>
              <w:bottom w:val="nil"/>
              <w:right w:val="nil"/>
            </w:tcBorders>
            <w:shd w:val="clear" w:color="auto" w:fill="auto"/>
            <w:noWrap/>
            <w:vAlign w:val="bottom"/>
            <w:hideMark/>
          </w:tcPr>
          <w:p w14:paraId="1AA42A10"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6EE7A89"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5DFA1A1"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0F485863"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65737899"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9E66CFC"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37EFCC80"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058512E2" w14:textId="77777777" w:rsidR="00E326D7" w:rsidRPr="00E326D7" w:rsidRDefault="00E326D7" w:rsidP="00E326D7">
            <w:pPr>
              <w:rPr>
                <w:rFonts w:ascii="Times New Roman" w:hAnsi="Times New Roman"/>
                <w:sz w:val="20"/>
              </w:rPr>
            </w:pPr>
          </w:p>
        </w:tc>
      </w:tr>
      <w:tr w:rsidR="00E326D7" w:rsidRPr="00E326D7" w14:paraId="3A245650" w14:textId="77777777" w:rsidTr="00E326D7">
        <w:trPr>
          <w:trHeight w:val="315"/>
        </w:trPr>
        <w:tc>
          <w:tcPr>
            <w:tcW w:w="982" w:type="dxa"/>
            <w:tcBorders>
              <w:top w:val="nil"/>
              <w:left w:val="nil"/>
              <w:bottom w:val="nil"/>
              <w:right w:val="nil"/>
            </w:tcBorders>
            <w:shd w:val="clear" w:color="auto" w:fill="auto"/>
            <w:noWrap/>
            <w:vAlign w:val="bottom"/>
            <w:hideMark/>
          </w:tcPr>
          <w:p w14:paraId="6904EFA8" w14:textId="77777777" w:rsidR="00E326D7" w:rsidRPr="00E326D7" w:rsidRDefault="00E326D7" w:rsidP="00E326D7">
            <w:pPr>
              <w:rPr>
                <w:rFonts w:ascii="Calibri" w:hAnsi="Calibri" w:cs="Calibri"/>
                <w:szCs w:val="24"/>
              </w:rPr>
            </w:pPr>
            <w:r w:rsidRPr="00E326D7">
              <w:rPr>
                <w:rFonts w:ascii="Calibri" w:hAnsi="Calibri" w:cs="Calibri"/>
                <w:szCs w:val="24"/>
              </w:rPr>
              <w:t>BY:</w:t>
            </w:r>
          </w:p>
        </w:tc>
        <w:tc>
          <w:tcPr>
            <w:tcW w:w="1145" w:type="dxa"/>
            <w:tcBorders>
              <w:top w:val="nil"/>
              <w:left w:val="nil"/>
              <w:bottom w:val="single" w:sz="4" w:space="0" w:color="auto"/>
              <w:right w:val="nil"/>
            </w:tcBorders>
            <w:shd w:val="clear" w:color="auto" w:fill="auto"/>
            <w:noWrap/>
            <w:vAlign w:val="bottom"/>
            <w:hideMark/>
          </w:tcPr>
          <w:p w14:paraId="7D6AEA0D"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09A1F5C1"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255D9880"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1551" w:type="dxa"/>
            <w:tcBorders>
              <w:top w:val="nil"/>
              <w:left w:val="nil"/>
              <w:bottom w:val="single" w:sz="4" w:space="0" w:color="auto"/>
              <w:right w:val="nil"/>
            </w:tcBorders>
            <w:shd w:val="clear" w:color="auto" w:fill="auto"/>
            <w:noWrap/>
            <w:vAlign w:val="bottom"/>
            <w:hideMark/>
          </w:tcPr>
          <w:p w14:paraId="12B0207F"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1206" w:type="dxa"/>
            <w:tcBorders>
              <w:top w:val="nil"/>
              <w:left w:val="nil"/>
              <w:bottom w:val="nil"/>
              <w:right w:val="nil"/>
            </w:tcBorders>
            <w:shd w:val="clear" w:color="auto" w:fill="auto"/>
            <w:noWrap/>
            <w:vAlign w:val="bottom"/>
            <w:hideMark/>
          </w:tcPr>
          <w:p w14:paraId="09DB723F" w14:textId="77777777" w:rsidR="00E326D7" w:rsidRPr="00E326D7" w:rsidRDefault="00E326D7" w:rsidP="00E326D7">
            <w:pPr>
              <w:rPr>
                <w:rFonts w:ascii="Calibri" w:hAnsi="Calibri" w:cs="Calibri"/>
                <w:szCs w:val="24"/>
              </w:rPr>
            </w:pPr>
          </w:p>
        </w:tc>
        <w:tc>
          <w:tcPr>
            <w:tcW w:w="982" w:type="dxa"/>
            <w:tcBorders>
              <w:top w:val="nil"/>
              <w:left w:val="nil"/>
              <w:bottom w:val="nil"/>
              <w:right w:val="nil"/>
            </w:tcBorders>
            <w:shd w:val="clear" w:color="auto" w:fill="auto"/>
            <w:noWrap/>
            <w:vAlign w:val="bottom"/>
            <w:hideMark/>
          </w:tcPr>
          <w:p w14:paraId="42BA80A7"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07E64F21"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29764AE7" w14:textId="77777777" w:rsidR="00E326D7" w:rsidRPr="00E326D7" w:rsidRDefault="00E326D7" w:rsidP="00E326D7">
            <w:pPr>
              <w:rPr>
                <w:rFonts w:ascii="Times New Roman" w:hAnsi="Times New Roman"/>
                <w:sz w:val="20"/>
              </w:rPr>
            </w:pPr>
          </w:p>
        </w:tc>
      </w:tr>
      <w:tr w:rsidR="00E326D7" w:rsidRPr="00E326D7" w14:paraId="14865A47" w14:textId="77777777" w:rsidTr="00E326D7">
        <w:trPr>
          <w:trHeight w:val="315"/>
        </w:trPr>
        <w:tc>
          <w:tcPr>
            <w:tcW w:w="982" w:type="dxa"/>
            <w:tcBorders>
              <w:top w:val="nil"/>
              <w:left w:val="nil"/>
              <w:bottom w:val="nil"/>
              <w:right w:val="nil"/>
            </w:tcBorders>
            <w:shd w:val="clear" w:color="auto" w:fill="auto"/>
            <w:noWrap/>
            <w:vAlign w:val="bottom"/>
            <w:hideMark/>
          </w:tcPr>
          <w:p w14:paraId="1F0FFF1A" w14:textId="77777777" w:rsidR="00E326D7" w:rsidRPr="00E326D7" w:rsidRDefault="00E326D7" w:rsidP="00E326D7">
            <w:pPr>
              <w:rPr>
                <w:rFonts w:ascii="Times New Roman" w:hAnsi="Times New Roman"/>
                <w:sz w:val="20"/>
              </w:rPr>
            </w:pPr>
          </w:p>
        </w:tc>
        <w:tc>
          <w:tcPr>
            <w:tcW w:w="2127" w:type="dxa"/>
            <w:gridSpan w:val="2"/>
            <w:tcBorders>
              <w:top w:val="nil"/>
              <w:left w:val="nil"/>
              <w:bottom w:val="nil"/>
              <w:right w:val="nil"/>
            </w:tcBorders>
            <w:shd w:val="clear" w:color="auto" w:fill="auto"/>
            <w:noWrap/>
            <w:vAlign w:val="bottom"/>
            <w:hideMark/>
          </w:tcPr>
          <w:p w14:paraId="43BA3939" w14:textId="77777777" w:rsidR="00E326D7" w:rsidRPr="00E326D7" w:rsidRDefault="00E326D7" w:rsidP="00E326D7">
            <w:pPr>
              <w:rPr>
                <w:rFonts w:ascii="Calibri" w:hAnsi="Calibri" w:cs="Calibri"/>
                <w:szCs w:val="24"/>
              </w:rPr>
            </w:pPr>
            <w:r w:rsidRPr="00E326D7">
              <w:rPr>
                <w:rFonts w:ascii="Calibri" w:hAnsi="Calibri" w:cs="Calibri"/>
                <w:szCs w:val="24"/>
              </w:rPr>
              <w:t>Treasurer/CFO</w:t>
            </w:r>
          </w:p>
        </w:tc>
        <w:tc>
          <w:tcPr>
            <w:tcW w:w="982" w:type="dxa"/>
            <w:tcBorders>
              <w:top w:val="nil"/>
              <w:left w:val="nil"/>
              <w:bottom w:val="nil"/>
              <w:right w:val="nil"/>
            </w:tcBorders>
            <w:shd w:val="clear" w:color="auto" w:fill="auto"/>
            <w:noWrap/>
            <w:vAlign w:val="bottom"/>
            <w:hideMark/>
          </w:tcPr>
          <w:p w14:paraId="5A322310" w14:textId="77777777" w:rsidR="00E326D7" w:rsidRPr="00E326D7" w:rsidRDefault="00E326D7" w:rsidP="00E326D7">
            <w:pPr>
              <w:rPr>
                <w:rFonts w:ascii="Calibri" w:hAnsi="Calibri" w:cs="Calibri"/>
                <w:szCs w:val="24"/>
              </w:rPr>
            </w:pPr>
          </w:p>
        </w:tc>
        <w:tc>
          <w:tcPr>
            <w:tcW w:w="1551" w:type="dxa"/>
            <w:tcBorders>
              <w:top w:val="nil"/>
              <w:left w:val="nil"/>
              <w:bottom w:val="nil"/>
              <w:right w:val="nil"/>
            </w:tcBorders>
            <w:shd w:val="clear" w:color="auto" w:fill="auto"/>
            <w:noWrap/>
            <w:vAlign w:val="bottom"/>
            <w:hideMark/>
          </w:tcPr>
          <w:p w14:paraId="5077F11B"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24697FE9"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7E5CE515"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4CCD55DB"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7C639CE1" w14:textId="77777777" w:rsidR="00E326D7" w:rsidRPr="00E326D7" w:rsidRDefault="00E326D7" w:rsidP="00E326D7">
            <w:pPr>
              <w:rPr>
                <w:rFonts w:ascii="Times New Roman" w:hAnsi="Times New Roman"/>
                <w:sz w:val="20"/>
              </w:rPr>
            </w:pPr>
          </w:p>
        </w:tc>
      </w:tr>
      <w:tr w:rsidR="00E326D7" w:rsidRPr="00E326D7" w14:paraId="0CF6A27A" w14:textId="77777777" w:rsidTr="00E326D7">
        <w:trPr>
          <w:trHeight w:val="315"/>
        </w:trPr>
        <w:tc>
          <w:tcPr>
            <w:tcW w:w="982" w:type="dxa"/>
            <w:tcBorders>
              <w:top w:val="nil"/>
              <w:left w:val="nil"/>
              <w:bottom w:val="nil"/>
              <w:right w:val="nil"/>
            </w:tcBorders>
            <w:shd w:val="clear" w:color="auto" w:fill="auto"/>
            <w:noWrap/>
            <w:vAlign w:val="bottom"/>
            <w:hideMark/>
          </w:tcPr>
          <w:p w14:paraId="0142170F" w14:textId="77777777" w:rsidR="00E326D7" w:rsidRPr="00E326D7" w:rsidRDefault="00E326D7" w:rsidP="00E326D7">
            <w:pPr>
              <w:rPr>
                <w:rFonts w:ascii="Times New Roman" w:hAnsi="Times New Roman"/>
                <w:sz w:val="20"/>
              </w:rPr>
            </w:pPr>
          </w:p>
        </w:tc>
        <w:tc>
          <w:tcPr>
            <w:tcW w:w="1145" w:type="dxa"/>
            <w:tcBorders>
              <w:top w:val="nil"/>
              <w:left w:val="nil"/>
              <w:bottom w:val="nil"/>
              <w:right w:val="nil"/>
            </w:tcBorders>
            <w:shd w:val="clear" w:color="auto" w:fill="auto"/>
            <w:noWrap/>
            <w:vAlign w:val="bottom"/>
            <w:hideMark/>
          </w:tcPr>
          <w:p w14:paraId="5F7B55F1"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99CE0EF"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326E02B9"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416B3B23"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49C895F1"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F2D0B6E"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6E1C3C5F"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4C44F84E" w14:textId="77777777" w:rsidR="00E326D7" w:rsidRPr="00E326D7" w:rsidRDefault="00E326D7" w:rsidP="00E326D7">
            <w:pPr>
              <w:rPr>
                <w:rFonts w:ascii="Times New Roman" w:hAnsi="Times New Roman"/>
                <w:sz w:val="20"/>
              </w:rPr>
            </w:pPr>
          </w:p>
        </w:tc>
      </w:tr>
      <w:tr w:rsidR="00E326D7" w:rsidRPr="00E326D7" w14:paraId="2751973E" w14:textId="77777777" w:rsidTr="00E326D7">
        <w:trPr>
          <w:trHeight w:val="315"/>
        </w:trPr>
        <w:tc>
          <w:tcPr>
            <w:tcW w:w="982" w:type="dxa"/>
            <w:tcBorders>
              <w:top w:val="nil"/>
              <w:left w:val="nil"/>
              <w:bottom w:val="nil"/>
              <w:right w:val="nil"/>
            </w:tcBorders>
            <w:shd w:val="clear" w:color="auto" w:fill="auto"/>
            <w:noWrap/>
            <w:vAlign w:val="bottom"/>
            <w:hideMark/>
          </w:tcPr>
          <w:p w14:paraId="6CC3E980" w14:textId="77777777" w:rsidR="00E326D7" w:rsidRPr="00E326D7" w:rsidRDefault="00E326D7" w:rsidP="00E326D7">
            <w:pPr>
              <w:rPr>
                <w:rFonts w:ascii="Calibri" w:hAnsi="Calibri" w:cs="Calibri"/>
                <w:szCs w:val="24"/>
              </w:rPr>
            </w:pPr>
            <w:r w:rsidRPr="00E326D7">
              <w:rPr>
                <w:rFonts w:ascii="Calibri" w:hAnsi="Calibri" w:cs="Calibri"/>
                <w:szCs w:val="24"/>
              </w:rPr>
              <w:t xml:space="preserve">BY: </w:t>
            </w:r>
          </w:p>
        </w:tc>
        <w:tc>
          <w:tcPr>
            <w:tcW w:w="1145" w:type="dxa"/>
            <w:tcBorders>
              <w:top w:val="nil"/>
              <w:left w:val="nil"/>
              <w:bottom w:val="single" w:sz="4" w:space="0" w:color="auto"/>
              <w:right w:val="nil"/>
            </w:tcBorders>
            <w:shd w:val="clear" w:color="auto" w:fill="auto"/>
            <w:noWrap/>
            <w:vAlign w:val="bottom"/>
            <w:hideMark/>
          </w:tcPr>
          <w:p w14:paraId="32E1C2C5"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19F9CF5E"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1F950DC9"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1551" w:type="dxa"/>
            <w:tcBorders>
              <w:top w:val="nil"/>
              <w:left w:val="nil"/>
              <w:bottom w:val="single" w:sz="4" w:space="0" w:color="auto"/>
              <w:right w:val="nil"/>
            </w:tcBorders>
            <w:shd w:val="clear" w:color="auto" w:fill="auto"/>
            <w:noWrap/>
            <w:vAlign w:val="bottom"/>
            <w:hideMark/>
          </w:tcPr>
          <w:p w14:paraId="343E9A2F"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1206" w:type="dxa"/>
            <w:tcBorders>
              <w:top w:val="nil"/>
              <w:left w:val="nil"/>
              <w:bottom w:val="nil"/>
              <w:right w:val="nil"/>
            </w:tcBorders>
            <w:shd w:val="clear" w:color="auto" w:fill="auto"/>
            <w:noWrap/>
            <w:vAlign w:val="bottom"/>
            <w:hideMark/>
          </w:tcPr>
          <w:p w14:paraId="60ADBF76" w14:textId="77777777" w:rsidR="00E326D7" w:rsidRPr="00E326D7" w:rsidRDefault="00E326D7" w:rsidP="00E326D7">
            <w:pPr>
              <w:rPr>
                <w:rFonts w:ascii="Calibri" w:hAnsi="Calibri" w:cs="Calibri"/>
                <w:szCs w:val="24"/>
              </w:rPr>
            </w:pPr>
          </w:p>
        </w:tc>
        <w:tc>
          <w:tcPr>
            <w:tcW w:w="982" w:type="dxa"/>
            <w:tcBorders>
              <w:top w:val="nil"/>
              <w:left w:val="nil"/>
              <w:bottom w:val="nil"/>
              <w:right w:val="nil"/>
            </w:tcBorders>
            <w:shd w:val="clear" w:color="auto" w:fill="auto"/>
            <w:noWrap/>
            <w:vAlign w:val="bottom"/>
            <w:hideMark/>
          </w:tcPr>
          <w:p w14:paraId="0496E92A"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2C7B94D3"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1C092EB5" w14:textId="77777777" w:rsidR="00E326D7" w:rsidRPr="00E326D7" w:rsidRDefault="00E326D7" w:rsidP="00E326D7">
            <w:pPr>
              <w:rPr>
                <w:rFonts w:ascii="Times New Roman" w:hAnsi="Times New Roman"/>
                <w:sz w:val="20"/>
              </w:rPr>
            </w:pPr>
          </w:p>
        </w:tc>
      </w:tr>
      <w:tr w:rsidR="00E326D7" w:rsidRPr="00E326D7" w14:paraId="05D92C55" w14:textId="77777777" w:rsidTr="00E326D7">
        <w:trPr>
          <w:trHeight w:val="315"/>
        </w:trPr>
        <w:tc>
          <w:tcPr>
            <w:tcW w:w="982" w:type="dxa"/>
            <w:tcBorders>
              <w:top w:val="nil"/>
              <w:left w:val="nil"/>
              <w:bottom w:val="nil"/>
              <w:right w:val="nil"/>
            </w:tcBorders>
            <w:shd w:val="clear" w:color="auto" w:fill="auto"/>
            <w:noWrap/>
            <w:vAlign w:val="bottom"/>
            <w:hideMark/>
          </w:tcPr>
          <w:p w14:paraId="0023F5ED" w14:textId="77777777" w:rsidR="00E326D7" w:rsidRPr="00E326D7" w:rsidRDefault="00E326D7" w:rsidP="00E326D7">
            <w:pPr>
              <w:rPr>
                <w:rFonts w:ascii="Times New Roman" w:hAnsi="Times New Roman"/>
                <w:sz w:val="20"/>
              </w:rPr>
            </w:pPr>
          </w:p>
        </w:tc>
        <w:tc>
          <w:tcPr>
            <w:tcW w:w="2127" w:type="dxa"/>
            <w:gridSpan w:val="2"/>
            <w:tcBorders>
              <w:top w:val="nil"/>
              <w:left w:val="nil"/>
              <w:bottom w:val="nil"/>
              <w:right w:val="nil"/>
            </w:tcBorders>
            <w:shd w:val="clear" w:color="auto" w:fill="auto"/>
            <w:noWrap/>
            <w:vAlign w:val="bottom"/>
            <w:hideMark/>
          </w:tcPr>
          <w:p w14:paraId="7E9E34C0" w14:textId="77777777" w:rsidR="00E326D7" w:rsidRPr="00E326D7" w:rsidRDefault="00E326D7" w:rsidP="00E326D7">
            <w:pPr>
              <w:rPr>
                <w:rFonts w:ascii="Calibri" w:hAnsi="Calibri" w:cs="Calibri"/>
                <w:szCs w:val="24"/>
              </w:rPr>
            </w:pPr>
            <w:r w:rsidRPr="00E326D7">
              <w:rPr>
                <w:rFonts w:ascii="Calibri" w:hAnsi="Calibri" w:cs="Calibri"/>
                <w:szCs w:val="24"/>
              </w:rPr>
              <w:t>Superintendent</w:t>
            </w:r>
          </w:p>
        </w:tc>
        <w:tc>
          <w:tcPr>
            <w:tcW w:w="982" w:type="dxa"/>
            <w:tcBorders>
              <w:top w:val="nil"/>
              <w:left w:val="nil"/>
              <w:bottom w:val="nil"/>
              <w:right w:val="nil"/>
            </w:tcBorders>
            <w:shd w:val="clear" w:color="auto" w:fill="auto"/>
            <w:noWrap/>
            <w:vAlign w:val="bottom"/>
            <w:hideMark/>
          </w:tcPr>
          <w:p w14:paraId="165A97AD" w14:textId="77777777" w:rsidR="00E326D7" w:rsidRPr="00E326D7" w:rsidRDefault="00E326D7" w:rsidP="00E326D7">
            <w:pPr>
              <w:rPr>
                <w:rFonts w:ascii="Calibri" w:hAnsi="Calibri" w:cs="Calibri"/>
                <w:szCs w:val="24"/>
              </w:rPr>
            </w:pPr>
          </w:p>
        </w:tc>
        <w:tc>
          <w:tcPr>
            <w:tcW w:w="1551" w:type="dxa"/>
            <w:tcBorders>
              <w:top w:val="nil"/>
              <w:left w:val="nil"/>
              <w:bottom w:val="nil"/>
              <w:right w:val="nil"/>
            </w:tcBorders>
            <w:shd w:val="clear" w:color="auto" w:fill="auto"/>
            <w:noWrap/>
            <w:vAlign w:val="bottom"/>
            <w:hideMark/>
          </w:tcPr>
          <w:p w14:paraId="2C797555"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4A96FB2C"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D2E90CB"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1E756C01"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19BD14F1" w14:textId="77777777" w:rsidR="00E326D7" w:rsidRPr="00E326D7" w:rsidRDefault="00E326D7" w:rsidP="00E326D7">
            <w:pPr>
              <w:rPr>
                <w:rFonts w:ascii="Times New Roman" w:hAnsi="Times New Roman"/>
                <w:sz w:val="20"/>
              </w:rPr>
            </w:pPr>
          </w:p>
        </w:tc>
      </w:tr>
      <w:tr w:rsidR="00E326D7" w:rsidRPr="00E326D7" w14:paraId="694070C5" w14:textId="77777777" w:rsidTr="00E326D7">
        <w:trPr>
          <w:trHeight w:val="315"/>
        </w:trPr>
        <w:tc>
          <w:tcPr>
            <w:tcW w:w="982" w:type="dxa"/>
            <w:tcBorders>
              <w:top w:val="nil"/>
              <w:left w:val="nil"/>
              <w:bottom w:val="nil"/>
              <w:right w:val="nil"/>
            </w:tcBorders>
            <w:shd w:val="clear" w:color="auto" w:fill="auto"/>
            <w:noWrap/>
            <w:vAlign w:val="bottom"/>
            <w:hideMark/>
          </w:tcPr>
          <w:p w14:paraId="778676FE" w14:textId="77777777" w:rsidR="00E326D7" w:rsidRPr="00E326D7" w:rsidRDefault="00E326D7" w:rsidP="00E326D7">
            <w:pPr>
              <w:rPr>
                <w:rFonts w:ascii="Times New Roman" w:hAnsi="Times New Roman"/>
                <w:sz w:val="20"/>
              </w:rPr>
            </w:pPr>
          </w:p>
        </w:tc>
        <w:tc>
          <w:tcPr>
            <w:tcW w:w="1145" w:type="dxa"/>
            <w:tcBorders>
              <w:top w:val="nil"/>
              <w:left w:val="nil"/>
              <w:bottom w:val="nil"/>
              <w:right w:val="nil"/>
            </w:tcBorders>
            <w:shd w:val="clear" w:color="auto" w:fill="auto"/>
            <w:noWrap/>
            <w:vAlign w:val="bottom"/>
            <w:hideMark/>
          </w:tcPr>
          <w:p w14:paraId="7C8FDE5D"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36528BCC"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17C9EE3F" w14:textId="77777777" w:rsidR="00E326D7" w:rsidRPr="00E326D7" w:rsidRDefault="00E326D7" w:rsidP="00E326D7">
            <w:pPr>
              <w:rPr>
                <w:rFonts w:ascii="Times New Roman" w:hAnsi="Times New Roman"/>
                <w:sz w:val="20"/>
              </w:rPr>
            </w:pPr>
          </w:p>
        </w:tc>
        <w:tc>
          <w:tcPr>
            <w:tcW w:w="1551" w:type="dxa"/>
            <w:tcBorders>
              <w:top w:val="nil"/>
              <w:left w:val="nil"/>
              <w:bottom w:val="nil"/>
              <w:right w:val="nil"/>
            </w:tcBorders>
            <w:shd w:val="clear" w:color="auto" w:fill="auto"/>
            <w:noWrap/>
            <w:vAlign w:val="bottom"/>
            <w:hideMark/>
          </w:tcPr>
          <w:p w14:paraId="38C5B842" w14:textId="77777777" w:rsidR="00E326D7" w:rsidRPr="00E326D7" w:rsidRDefault="00E326D7" w:rsidP="00E326D7">
            <w:pPr>
              <w:rPr>
                <w:rFonts w:ascii="Times New Roman" w:hAnsi="Times New Roman"/>
                <w:sz w:val="20"/>
              </w:rPr>
            </w:pPr>
          </w:p>
        </w:tc>
        <w:tc>
          <w:tcPr>
            <w:tcW w:w="1206" w:type="dxa"/>
            <w:tcBorders>
              <w:top w:val="nil"/>
              <w:left w:val="nil"/>
              <w:bottom w:val="nil"/>
              <w:right w:val="nil"/>
            </w:tcBorders>
            <w:shd w:val="clear" w:color="auto" w:fill="auto"/>
            <w:noWrap/>
            <w:vAlign w:val="bottom"/>
            <w:hideMark/>
          </w:tcPr>
          <w:p w14:paraId="143A9FDC"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28137345"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0D39E853"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01926BDB" w14:textId="77777777" w:rsidR="00E326D7" w:rsidRPr="00E326D7" w:rsidRDefault="00E326D7" w:rsidP="00E326D7">
            <w:pPr>
              <w:rPr>
                <w:rFonts w:ascii="Times New Roman" w:hAnsi="Times New Roman"/>
                <w:sz w:val="20"/>
              </w:rPr>
            </w:pPr>
          </w:p>
        </w:tc>
      </w:tr>
      <w:tr w:rsidR="00E326D7" w:rsidRPr="00E326D7" w14:paraId="12FD0F62" w14:textId="77777777" w:rsidTr="00E326D7">
        <w:trPr>
          <w:trHeight w:val="315"/>
        </w:trPr>
        <w:tc>
          <w:tcPr>
            <w:tcW w:w="982" w:type="dxa"/>
            <w:tcBorders>
              <w:top w:val="nil"/>
              <w:left w:val="nil"/>
              <w:bottom w:val="nil"/>
              <w:right w:val="nil"/>
            </w:tcBorders>
            <w:shd w:val="clear" w:color="auto" w:fill="auto"/>
            <w:noWrap/>
            <w:vAlign w:val="bottom"/>
            <w:hideMark/>
          </w:tcPr>
          <w:p w14:paraId="683328F4" w14:textId="77777777" w:rsidR="00E326D7" w:rsidRPr="00E326D7" w:rsidRDefault="00E326D7" w:rsidP="00E326D7">
            <w:pPr>
              <w:rPr>
                <w:rFonts w:ascii="Calibri" w:hAnsi="Calibri" w:cs="Calibri"/>
                <w:szCs w:val="24"/>
              </w:rPr>
            </w:pPr>
            <w:r w:rsidRPr="00E326D7">
              <w:rPr>
                <w:rFonts w:ascii="Calibri" w:hAnsi="Calibri" w:cs="Calibri"/>
                <w:szCs w:val="24"/>
              </w:rPr>
              <w:t>BY:</w:t>
            </w:r>
          </w:p>
        </w:tc>
        <w:tc>
          <w:tcPr>
            <w:tcW w:w="1145" w:type="dxa"/>
            <w:tcBorders>
              <w:top w:val="nil"/>
              <w:left w:val="nil"/>
              <w:bottom w:val="single" w:sz="4" w:space="0" w:color="auto"/>
              <w:right w:val="nil"/>
            </w:tcBorders>
            <w:shd w:val="clear" w:color="auto" w:fill="auto"/>
            <w:noWrap/>
            <w:vAlign w:val="bottom"/>
            <w:hideMark/>
          </w:tcPr>
          <w:p w14:paraId="0DB719D2"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44664676"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982" w:type="dxa"/>
            <w:tcBorders>
              <w:top w:val="nil"/>
              <w:left w:val="nil"/>
              <w:bottom w:val="single" w:sz="4" w:space="0" w:color="auto"/>
              <w:right w:val="nil"/>
            </w:tcBorders>
            <w:shd w:val="clear" w:color="auto" w:fill="auto"/>
            <w:noWrap/>
            <w:vAlign w:val="bottom"/>
            <w:hideMark/>
          </w:tcPr>
          <w:p w14:paraId="22A9E70C"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1551" w:type="dxa"/>
            <w:tcBorders>
              <w:top w:val="nil"/>
              <w:left w:val="nil"/>
              <w:bottom w:val="single" w:sz="4" w:space="0" w:color="auto"/>
              <w:right w:val="nil"/>
            </w:tcBorders>
            <w:shd w:val="clear" w:color="auto" w:fill="auto"/>
            <w:noWrap/>
            <w:vAlign w:val="bottom"/>
            <w:hideMark/>
          </w:tcPr>
          <w:p w14:paraId="6B118A74" w14:textId="77777777" w:rsidR="00E326D7" w:rsidRPr="00E326D7" w:rsidRDefault="00E326D7" w:rsidP="00E326D7">
            <w:pPr>
              <w:rPr>
                <w:rFonts w:ascii="Calibri" w:hAnsi="Calibri" w:cs="Calibri"/>
                <w:szCs w:val="24"/>
              </w:rPr>
            </w:pPr>
            <w:r w:rsidRPr="00E326D7">
              <w:rPr>
                <w:rFonts w:ascii="Calibri" w:hAnsi="Calibri" w:cs="Calibri"/>
                <w:szCs w:val="24"/>
              </w:rPr>
              <w:t> </w:t>
            </w:r>
          </w:p>
        </w:tc>
        <w:tc>
          <w:tcPr>
            <w:tcW w:w="1206" w:type="dxa"/>
            <w:tcBorders>
              <w:top w:val="nil"/>
              <w:left w:val="nil"/>
              <w:bottom w:val="nil"/>
              <w:right w:val="nil"/>
            </w:tcBorders>
            <w:shd w:val="clear" w:color="auto" w:fill="auto"/>
            <w:noWrap/>
            <w:vAlign w:val="bottom"/>
            <w:hideMark/>
          </w:tcPr>
          <w:p w14:paraId="1AF96ED7" w14:textId="77777777" w:rsidR="00E326D7" w:rsidRPr="00E326D7" w:rsidRDefault="00E326D7" w:rsidP="00E326D7">
            <w:pPr>
              <w:rPr>
                <w:rFonts w:ascii="Calibri" w:hAnsi="Calibri" w:cs="Calibri"/>
                <w:szCs w:val="24"/>
              </w:rPr>
            </w:pPr>
          </w:p>
        </w:tc>
        <w:tc>
          <w:tcPr>
            <w:tcW w:w="982" w:type="dxa"/>
            <w:tcBorders>
              <w:top w:val="nil"/>
              <w:left w:val="nil"/>
              <w:bottom w:val="nil"/>
              <w:right w:val="nil"/>
            </w:tcBorders>
            <w:shd w:val="clear" w:color="auto" w:fill="auto"/>
            <w:noWrap/>
            <w:vAlign w:val="bottom"/>
            <w:hideMark/>
          </w:tcPr>
          <w:p w14:paraId="6E1DFAC1"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0F29B75A"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4E6BA746" w14:textId="77777777" w:rsidR="00E326D7" w:rsidRPr="00E326D7" w:rsidRDefault="00E326D7" w:rsidP="00E326D7">
            <w:pPr>
              <w:rPr>
                <w:rFonts w:ascii="Times New Roman" w:hAnsi="Times New Roman"/>
                <w:sz w:val="20"/>
              </w:rPr>
            </w:pPr>
          </w:p>
        </w:tc>
      </w:tr>
      <w:tr w:rsidR="00E326D7" w:rsidRPr="00E326D7" w14:paraId="2C3257CF" w14:textId="77777777" w:rsidTr="00E326D7">
        <w:trPr>
          <w:trHeight w:val="315"/>
        </w:trPr>
        <w:tc>
          <w:tcPr>
            <w:tcW w:w="982" w:type="dxa"/>
            <w:tcBorders>
              <w:top w:val="nil"/>
              <w:left w:val="nil"/>
              <w:bottom w:val="nil"/>
              <w:right w:val="nil"/>
            </w:tcBorders>
            <w:shd w:val="clear" w:color="auto" w:fill="auto"/>
            <w:noWrap/>
            <w:vAlign w:val="bottom"/>
            <w:hideMark/>
          </w:tcPr>
          <w:p w14:paraId="1143EC1C" w14:textId="77777777" w:rsidR="00E326D7" w:rsidRPr="00E326D7" w:rsidRDefault="00E326D7" w:rsidP="00E326D7">
            <w:pPr>
              <w:rPr>
                <w:rFonts w:ascii="Times New Roman" w:hAnsi="Times New Roman"/>
                <w:sz w:val="20"/>
              </w:rPr>
            </w:pPr>
          </w:p>
        </w:tc>
        <w:tc>
          <w:tcPr>
            <w:tcW w:w="3109" w:type="dxa"/>
            <w:gridSpan w:val="3"/>
            <w:tcBorders>
              <w:top w:val="nil"/>
              <w:left w:val="nil"/>
              <w:bottom w:val="nil"/>
              <w:right w:val="nil"/>
            </w:tcBorders>
            <w:shd w:val="clear" w:color="auto" w:fill="auto"/>
            <w:noWrap/>
            <w:vAlign w:val="bottom"/>
            <w:hideMark/>
          </w:tcPr>
          <w:p w14:paraId="75C5A8EA" w14:textId="77777777" w:rsidR="00E326D7" w:rsidRPr="00E326D7" w:rsidRDefault="00E326D7" w:rsidP="00E326D7">
            <w:pPr>
              <w:rPr>
                <w:rFonts w:ascii="Calibri" w:hAnsi="Calibri" w:cs="Calibri"/>
                <w:szCs w:val="24"/>
              </w:rPr>
            </w:pPr>
            <w:r w:rsidRPr="00E326D7">
              <w:rPr>
                <w:rFonts w:ascii="Calibri" w:hAnsi="Calibri" w:cs="Calibri"/>
                <w:szCs w:val="24"/>
              </w:rPr>
              <w:t>President, Board of Education</w:t>
            </w:r>
          </w:p>
        </w:tc>
        <w:tc>
          <w:tcPr>
            <w:tcW w:w="1551" w:type="dxa"/>
            <w:tcBorders>
              <w:top w:val="nil"/>
              <w:left w:val="nil"/>
              <w:bottom w:val="nil"/>
              <w:right w:val="nil"/>
            </w:tcBorders>
            <w:shd w:val="clear" w:color="auto" w:fill="auto"/>
            <w:noWrap/>
            <w:vAlign w:val="bottom"/>
            <w:hideMark/>
          </w:tcPr>
          <w:p w14:paraId="3AEE026F" w14:textId="77777777" w:rsidR="00E326D7" w:rsidRPr="00E326D7" w:rsidRDefault="00E326D7" w:rsidP="00E326D7">
            <w:pPr>
              <w:rPr>
                <w:rFonts w:ascii="Calibri" w:hAnsi="Calibri" w:cs="Calibri"/>
                <w:szCs w:val="24"/>
              </w:rPr>
            </w:pPr>
          </w:p>
        </w:tc>
        <w:tc>
          <w:tcPr>
            <w:tcW w:w="1206" w:type="dxa"/>
            <w:tcBorders>
              <w:top w:val="nil"/>
              <w:left w:val="nil"/>
              <w:bottom w:val="nil"/>
              <w:right w:val="nil"/>
            </w:tcBorders>
            <w:shd w:val="clear" w:color="auto" w:fill="auto"/>
            <w:noWrap/>
            <w:vAlign w:val="bottom"/>
            <w:hideMark/>
          </w:tcPr>
          <w:p w14:paraId="57E025AE" w14:textId="77777777" w:rsidR="00E326D7" w:rsidRPr="00E326D7" w:rsidRDefault="00E326D7" w:rsidP="00E326D7">
            <w:pPr>
              <w:rPr>
                <w:rFonts w:ascii="Times New Roman" w:hAnsi="Times New Roman"/>
                <w:sz w:val="20"/>
              </w:rPr>
            </w:pPr>
          </w:p>
        </w:tc>
        <w:tc>
          <w:tcPr>
            <w:tcW w:w="982" w:type="dxa"/>
            <w:tcBorders>
              <w:top w:val="nil"/>
              <w:left w:val="nil"/>
              <w:bottom w:val="nil"/>
              <w:right w:val="nil"/>
            </w:tcBorders>
            <w:shd w:val="clear" w:color="auto" w:fill="auto"/>
            <w:noWrap/>
            <w:vAlign w:val="bottom"/>
            <w:hideMark/>
          </w:tcPr>
          <w:p w14:paraId="4D125762" w14:textId="77777777" w:rsidR="00E326D7" w:rsidRPr="00E326D7" w:rsidRDefault="00E326D7" w:rsidP="00E326D7">
            <w:pPr>
              <w:rPr>
                <w:rFonts w:ascii="Times New Roman" w:hAnsi="Times New Roman"/>
                <w:sz w:val="20"/>
              </w:rPr>
            </w:pPr>
          </w:p>
        </w:tc>
        <w:tc>
          <w:tcPr>
            <w:tcW w:w="968" w:type="dxa"/>
            <w:tcBorders>
              <w:top w:val="nil"/>
              <w:left w:val="nil"/>
              <w:bottom w:val="nil"/>
              <w:right w:val="nil"/>
            </w:tcBorders>
            <w:shd w:val="clear" w:color="auto" w:fill="auto"/>
            <w:noWrap/>
            <w:vAlign w:val="bottom"/>
            <w:hideMark/>
          </w:tcPr>
          <w:p w14:paraId="53AF15E7" w14:textId="77777777" w:rsidR="00E326D7" w:rsidRPr="00E326D7" w:rsidRDefault="00E326D7" w:rsidP="00E326D7">
            <w:pPr>
              <w:rPr>
                <w:rFonts w:ascii="Times New Roman" w:hAnsi="Times New Roman"/>
                <w:sz w:val="20"/>
              </w:rPr>
            </w:pPr>
          </w:p>
        </w:tc>
        <w:tc>
          <w:tcPr>
            <w:tcW w:w="1368" w:type="dxa"/>
            <w:tcBorders>
              <w:top w:val="nil"/>
              <w:left w:val="nil"/>
              <w:bottom w:val="nil"/>
              <w:right w:val="nil"/>
            </w:tcBorders>
            <w:shd w:val="clear" w:color="auto" w:fill="auto"/>
            <w:noWrap/>
            <w:vAlign w:val="bottom"/>
            <w:hideMark/>
          </w:tcPr>
          <w:p w14:paraId="7EE82DCF" w14:textId="77777777" w:rsidR="00E326D7" w:rsidRPr="00E326D7" w:rsidRDefault="00E326D7" w:rsidP="00E326D7">
            <w:pPr>
              <w:rPr>
                <w:rFonts w:ascii="Times New Roman" w:hAnsi="Times New Roman"/>
                <w:sz w:val="20"/>
              </w:rPr>
            </w:pPr>
          </w:p>
        </w:tc>
      </w:tr>
    </w:tbl>
    <w:p w14:paraId="3424C6DD" w14:textId="77777777" w:rsidR="00A658B6" w:rsidRDefault="00A658B6" w:rsidP="003D4C08">
      <w:pPr>
        <w:jc w:val="both"/>
        <w:rPr>
          <w:rFonts w:ascii="Times New Roman" w:hAnsi="Times New Roman"/>
          <w:szCs w:val="24"/>
        </w:rPr>
      </w:pPr>
    </w:p>
    <w:sectPr w:rsidR="00A658B6" w:rsidSect="00BC0931">
      <w:headerReference w:type="even" r:id="rId11"/>
      <w:headerReference w:type="default" r:id="rId12"/>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3CCF6419"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F92492">
      <w:rPr>
        <w:rFonts w:ascii="Perpetua Titling MT" w:hAnsi="Perpetua Titling MT"/>
        <w:b/>
        <w:bCs/>
        <w:color w:val="800080"/>
        <w:sz w:val="26"/>
        <w:szCs w:val="26"/>
      </w:rPr>
      <w:t>June 2</w:t>
    </w:r>
    <w:r w:rsidR="00AC6EE1">
      <w:rPr>
        <w:rFonts w:ascii="Perpetua Titling MT" w:hAnsi="Perpetua Titling MT"/>
        <w:b/>
        <w:bCs/>
        <w:color w:val="800080"/>
        <w:sz w:val="26"/>
        <w:szCs w:val="26"/>
      </w:rPr>
      <w:t>7</w:t>
    </w:r>
    <w:r>
      <w:rPr>
        <w:rFonts w:ascii="Perpetua Titling MT" w:hAnsi="Perpetua Titling MT"/>
        <w:b/>
        <w:bCs/>
        <w:color w:val="800080"/>
        <w:sz w:val="26"/>
        <w:szCs w:val="26"/>
      </w:rPr>
      <w:t>, 202</w:t>
    </w:r>
    <w:r w:rsidR="00AC6EE1">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873"/>
    <w:multiLevelType w:val="hybridMultilevel"/>
    <w:tmpl w:val="AD169B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CD5B26"/>
    <w:multiLevelType w:val="hybridMultilevel"/>
    <w:tmpl w:val="0C9074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81B7023"/>
    <w:multiLevelType w:val="hybridMultilevel"/>
    <w:tmpl w:val="38522E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DE4370"/>
    <w:multiLevelType w:val="hybridMultilevel"/>
    <w:tmpl w:val="39DCFF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DC3F8C"/>
    <w:multiLevelType w:val="hybridMultilevel"/>
    <w:tmpl w:val="38522E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D27660"/>
    <w:multiLevelType w:val="hybridMultilevel"/>
    <w:tmpl w:val="2D3000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22806CB"/>
    <w:multiLevelType w:val="hybridMultilevel"/>
    <w:tmpl w:val="3D7C2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7B00DB"/>
    <w:multiLevelType w:val="hybridMultilevel"/>
    <w:tmpl w:val="EDB0F9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862769"/>
    <w:multiLevelType w:val="hybridMultilevel"/>
    <w:tmpl w:val="34340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9281736"/>
    <w:multiLevelType w:val="hybridMultilevel"/>
    <w:tmpl w:val="4614C9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F1C0D33"/>
    <w:multiLevelType w:val="hybridMultilevel"/>
    <w:tmpl w:val="6640FD38"/>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2" w15:restartNumberingAfterBreak="0">
    <w:nsid w:val="30417C8A"/>
    <w:multiLevelType w:val="hybridMultilevel"/>
    <w:tmpl w:val="E31C2EB6"/>
    <w:lvl w:ilvl="0" w:tplc="71369FD6">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0C36503"/>
    <w:multiLevelType w:val="hybridMultilevel"/>
    <w:tmpl w:val="CC3479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D07113"/>
    <w:multiLevelType w:val="hybridMultilevel"/>
    <w:tmpl w:val="7C3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B00D6"/>
    <w:multiLevelType w:val="hybridMultilevel"/>
    <w:tmpl w:val="CCB49F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D267F9"/>
    <w:multiLevelType w:val="hybridMultilevel"/>
    <w:tmpl w:val="F69ECB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CF54894"/>
    <w:multiLevelType w:val="hybridMultilevel"/>
    <w:tmpl w:val="34340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9" w15:restartNumberingAfterBreak="0">
    <w:nsid w:val="41273FB7"/>
    <w:multiLevelType w:val="hybridMultilevel"/>
    <w:tmpl w:val="05F4B65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0" w15:restartNumberingAfterBreak="0">
    <w:nsid w:val="416455B6"/>
    <w:multiLevelType w:val="hybridMultilevel"/>
    <w:tmpl w:val="BC9AF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47048C4"/>
    <w:multiLevelType w:val="hybridMultilevel"/>
    <w:tmpl w:val="C39A75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8325760"/>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F46EC2"/>
    <w:multiLevelType w:val="hybridMultilevel"/>
    <w:tmpl w:val="9F9CBE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DEA4F0C"/>
    <w:multiLevelType w:val="hybridMultilevel"/>
    <w:tmpl w:val="8FB0C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6B50A8"/>
    <w:multiLevelType w:val="hybridMultilevel"/>
    <w:tmpl w:val="EEE8F8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F045DE"/>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8B63E5"/>
    <w:multiLevelType w:val="hybridMultilevel"/>
    <w:tmpl w:val="6640FD38"/>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9" w15:restartNumberingAfterBreak="0">
    <w:nsid w:val="60DC1BE3"/>
    <w:multiLevelType w:val="hybridMultilevel"/>
    <w:tmpl w:val="21225F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494266"/>
    <w:multiLevelType w:val="hybridMultilevel"/>
    <w:tmpl w:val="88686A7E"/>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1" w15:restartNumberingAfterBreak="0">
    <w:nsid w:val="679B701D"/>
    <w:multiLevelType w:val="hybridMultilevel"/>
    <w:tmpl w:val="A91C0F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30C5A84"/>
    <w:multiLevelType w:val="hybridMultilevel"/>
    <w:tmpl w:val="39DCFF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7570E89"/>
    <w:multiLevelType w:val="multilevel"/>
    <w:tmpl w:val="825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6"/>
  </w:num>
  <w:num w:numId="3">
    <w:abstractNumId w:val="13"/>
  </w:num>
  <w:num w:numId="4">
    <w:abstractNumId w:val="6"/>
  </w:num>
  <w:num w:numId="5">
    <w:abstractNumId w:val="24"/>
  </w:num>
  <w:num w:numId="6">
    <w:abstractNumId w:val="15"/>
  </w:num>
  <w:num w:numId="7">
    <w:abstractNumId w:val="1"/>
  </w:num>
  <w:num w:numId="8">
    <w:abstractNumId w:val="10"/>
  </w:num>
  <w:num w:numId="9">
    <w:abstractNumId w:val="25"/>
  </w:num>
  <w:num w:numId="10">
    <w:abstractNumId w:val="20"/>
  </w:num>
  <w:num w:numId="11">
    <w:abstractNumId w:val="30"/>
  </w:num>
  <w:num w:numId="12">
    <w:abstractNumId w:val="19"/>
  </w:num>
  <w:num w:numId="13">
    <w:abstractNumId w:val="28"/>
  </w:num>
  <w:num w:numId="14">
    <w:abstractNumId w:val="11"/>
  </w:num>
  <w:num w:numId="15">
    <w:abstractNumId w:val="3"/>
  </w:num>
  <w:num w:numId="16">
    <w:abstractNumId w:val="32"/>
  </w:num>
  <w:num w:numId="17">
    <w:abstractNumId w:val="0"/>
  </w:num>
  <w:num w:numId="18">
    <w:abstractNumId w:val="21"/>
  </w:num>
  <w:num w:numId="19">
    <w:abstractNumId w:val="23"/>
  </w:num>
  <w:num w:numId="20">
    <w:abstractNumId w:val="9"/>
  </w:num>
  <w:num w:numId="21">
    <w:abstractNumId w:val="29"/>
  </w:num>
  <w:num w:numId="22">
    <w:abstractNumId w:val="16"/>
  </w:num>
  <w:num w:numId="23">
    <w:abstractNumId w:val="4"/>
  </w:num>
  <w:num w:numId="24">
    <w:abstractNumId w:val="2"/>
  </w:num>
  <w:num w:numId="25">
    <w:abstractNumId w:val="5"/>
  </w:num>
  <w:num w:numId="26">
    <w:abstractNumId w:val="31"/>
  </w:num>
  <w:num w:numId="27">
    <w:abstractNumId w:val="8"/>
  </w:num>
  <w:num w:numId="28">
    <w:abstractNumId w:val="17"/>
  </w:num>
  <w:num w:numId="29">
    <w:abstractNumId w:val="12"/>
  </w:num>
  <w:num w:numId="30">
    <w:abstractNumId w:val="27"/>
  </w:num>
  <w:num w:numId="31">
    <w:abstractNumId w:val="18"/>
  </w:num>
  <w:num w:numId="32">
    <w:abstractNumId w:val="14"/>
  </w:num>
  <w:num w:numId="33">
    <w:abstractNumId w:val="33"/>
  </w:num>
  <w:num w:numId="3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1905"/>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14B2"/>
    <w:rsid w:val="00054226"/>
    <w:rsid w:val="000546F5"/>
    <w:rsid w:val="00056569"/>
    <w:rsid w:val="00057EEB"/>
    <w:rsid w:val="00061634"/>
    <w:rsid w:val="0006284D"/>
    <w:rsid w:val="00063CF5"/>
    <w:rsid w:val="00063D6B"/>
    <w:rsid w:val="00063E7D"/>
    <w:rsid w:val="000644A9"/>
    <w:rsid w:val="000645F4"/>
    <w:rsid w:val="0007041A"/>
    <w:rsid w:val="00071CA8"/>
    <w:rsid w:val="000753AA"/>
    <w:rsid w:val="00080794"/>
    <w:rsid w:val="00080C94"/>
    <w:rsid w:val="000816DB"/>
    <w:rsid w:val="00082EEA"/>
    <w:rsid w:val="00085838"/>
    <w:rsid w:val="0009035A"/>
    <w:rsid w:val="00091557"/>
    <w:rsid w:val="00094C1E"/>
    <w:rsid w:val="00094E73"/>
    <w:rsid w:val="0009581A"/>
    <w:rsid w:val="0009752D"/>
    <w:rsid w:val="000A18DD"/>
    <w:rsid w:val="000A36A0"/>
    <w:rsid w:val="000A3CFA"/>
    <w:rsid w:val="000B0D56"/>
    <w:rsid w:val="000B0E41"/>
    <w:rsid w:val="000B248D"/>
    <w:rsid w:val="000B26FE"/>
    <w:rsid w:val="000B4572"/>
    <w:rsid w:val="000B4907"/>
    <w:rsid w:val="000B799D"/>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C87"/>
    <w:rsid w:val="000E240F"/>
    <w:rsid w:val="000E718A"/>
    <w:rsid w:val="000E730D"/>
    <w:rsid w:val="000E7F73"/>
    <w:rsid w:val="000F02E3"/>
    <w:rsid w:val="000F1D60"/>
    <w:rsid w:val="000F321A"/>
    <w:rsid w:val="000F3A46"/>
    <w:rsid w:val="00100520"/>
    <w:rsid w:val="0010100F"/>
    <w:rsid w:val="00101903"/>
    <w:rsid w:val="00101C06"/>
    <w:rsid w:val="001026F1"/>
    <w:rsid w:val="001032B5"/>
    <w:rsid w:val="00103454"/>
    <w:rsid w:val="001105F1"/>
    <w:rsid w:val="00110A55"/>
    <w:rsid w:val="00110BB2"/>
    <w:rsid w:val="00112E20"/>
    <w:rsid w:val="00113878"/>
    <w:rsid w:val="001153F0"/>
    <w:rsid w:val="00115B3F"/>
    <w:rsid w:val="0011792B"/>
    <w:rsid w:val="00117EFA"/>
    <w:rsid w:val="0012503C"/>
    <w:rsid w:val="0012624C"/>
    <w:rsid w:val="00130720"/>
    <w:rsid w:val="00130A5A"/>
    <w:rsid w:val="001316A3"/>
    <w:rsid w:val="00132940"/>
    <w:rsid w:val="00133256"/>
    <w:rsid w:val="00134EF9"/>
    <w:rsid w:val="001366DD"/>
    <w:rsid w:val="00136836"/>
    <w:rsid w:val="00137FDC"/>
    <w:rsid w:val="00140869"/>
    <w:rsid w:val="001416B5"/>
    <w:rsid w:val="001426FC"/>
    <w:rsid w:val="0014290B"/>
    <w:rsid w:val="0014704D"/>
    <w:rsid w:val="001475BD"/>
    <w:rsid w:val="00152952"/>
    <w:rsid w:val="00153467"/>
    <w:rsid w:val="00153D26"/>
    <w:rsid w:val="0015500B"/>
    <w:rsid w:val="0015687F"/>
    <w:rsid w:val="00162092"/>
    <w:rsid w:val="00165B6A"/>
    <w:rsid w:val="001667E8"/>
    <w:rsid w:val="00166928"/>
    <w:rsid w:val="00171D44"/>
    <w:rsid w:val="00173AEA"/>
    <w:rsid w:val="00176059"/>
    <w:rsid w:val="00176DA1"/>
    <w:rsid w:val="0017788C"/>
    <w:rsid w:val="0018256F"/>
    <w:rsid w:val="00182D37"/>
    <w:rsid w:val="00183D9E"/>
    <w:rsid w:val="00190203"/>
    <w:rsid w:val="00191AD5"/>
    <w:rsid w:val="00192938"/>
    <w:rsid w:val="00192EE2"/>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0D64"/>
    <w:rsid w:val="001D2E40"/>
    <w:rsid w:val="001D303F"/>
    <w:rsid w:val="001D33FC"/>
    <w:rsid w:val="001D4812"/>
    <w:rsid w:val="001D5830"/>
    <w:rsid w:val="001E069B"/>
    <w:rsid w:val="001F1A2A"/>
    <w:rsid w:val="001F36B4"/>
    <w:rsid w:val="001F3AEA"/>
    <w:rsid w:val="00200954"/>
    <w:rsid w:val="0020270B"/>
    <w:rsid w:val="00210F35"/>
    <w:rsid w:val="0021235A"/>
    <w:rsid w:val="0021293D"/>
    <w:rsid w:val="00213A17"/>
    <w:rsid w:val="00214BBB"/>
    <w:rsid w:val="002172EB"/>
    <w:rsid w:val="002212EA"/>
    <w:rsid w:val="002215D9"/>
    <w:rsid w:val="00223F07"/>
    <w:rsid w:val="00224178"/>
    <w:rsid w:val="00224FFE"/>
    <w:rsid w:val="00227233"/>
    <w:rsid w:val="00227DDE"/>
    <w:rsid w:val="00230672"/>
    <w:rsid w:val="0023141A"/>
    <w:rsid w:val="00233125"/>
    <w:rsid w:val="0023611D"/>
    <w:rsid w:val="0023796F"/>
    <w:rsid w:val="0024055E"/>
    <w:rsid w:val="00241DDD"/>
    <w:rsid w:val="00244964"/>
    <w:rsid w:val="002462F3"/>
    <w:rsid w:val="002513ED"/>
    <w:rsid w:val="00253C93"/>
    <w:rsid w:val="002567BE"/>
    <w:rsid w:val="002567F9"/>
    <w:rsid w:val="00256BFD"/>
    <w:rsid w:val="00256E71"/>
    <w:rsid w:val="00257302"/>
    <w:rsid w:val="0026023F"/>
    <w:rsid w:val="00263602"/>
    <w:rsid w:val="00263A30"/>
    <w:rsid w:val="00263BE3"/>
    <w:rsid w:val="00263F6B"/>
    <w:rsid w:val="00265BF8"/>
    <w:rsid w:val="00265C3C"/>
    <w:rsid w:val="00266426"/>
    <w:rsid w:val="0027067A"/>
    <w:rsid w:val="00270FF5"/>
    <w:rsid w:val="00272823"/>
    <w:rsid w:val="00273607"/>
    <w:rsid w:val="00274B3A"/>
    <w:rsid w:val="00274F9D"/>
    <w:rsid w:val="00276DB8"/>
    <w:rsid w:val="00277F7F"/>
    <w:rsid w:val="00282E62"/>
    <w:rsid w:val="00283495"/>
    <w:rsid w:val="00284D7F"/>
    <w:rsid w:val="00291830"/>
    <w:rsid w:val="002973E7"/>
    <w:rsid w:val="002A0B37"/>
    <w:rsid w:val="002A25BA"/>
    <w:rsid w:val="002A26BC"/>
    <w:rsid w:val="002A3F8B"/>
    <w:rsid w:val="002B02C3"/>
    <w:rsid w:val="002B036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FD8"/>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C42"/>
    <w:rsid w:val="00346155"/>
    <w:rsid w:val="003477B5"/>
    <w:rsid w:val="00347D8E"/>
    <w:rsid w:val="00351F9F"/>
    <w:rsid w:val="003532B0"/>
    <w:rsid w:val="00355584"/>
    <w:rsid w:val="00356C06"/>
    <w:rsid w:val="003607EC"/>
    <w:rsid w:val="00361105"/>
    <w:rsid w:val="00361D43"/>
    <w:rsid w:val="00362B6D"/>
    <w:rsid w:val="00367211"/>
    <w:rsid w:val="0037183E"/>
    <w:rsid w:val="00373271"/>
    <w:rsid w:val="00373AF7"/>
    <w:rsid w:val="003742E9"/>
    <w:rsid w:val="0037491E"/>
    <w:rsid w:val="0037781B"/>
    <w:rsid w:val="00381879"/>
    <w:rsid w:val="00382C36"/>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75E"/>
    <w:rsid w:val="003D4A3E"/>
    <w:rsid w:val="003D4C08"/>
    <w:rsid w:val="003D60A8"/>
    <w:rsid w:val="003D630A"/>
    <w:rsid w:val="003E313F"/>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3360"/>
    <w:rsid w:val="004147F9"/>
    <w:rsid w:val="00415B5F"/>
    <w:rsid w:val="0042181A"/>
    <w:rsid w:val="00423A39"/>
    <w:rsid w:val="00423EC3"/>
    <w:rsid w:val="00424646"/>
    <w:rsid w:val="00424AD3"/>
    <w:rsid w:val="0043005A"/>
    <w:rsid w:val="004330F1"/>
    <w:rsid w:val="00433D27"/>
    <w:rsid w:val="004340E4"/>
    <w:rsid w:val="00434E65"/>
    <w:rsid w:val="00435859"/>
    <w:rsid w:val="004359D4"/>
    <w:rsid w:val="00437D06"/>
    <w:rsid w:val="00441A77"/>
    <w:rsid w:val="00441F0A"/>
    <w:rsid w:val="004421A1"/>
    <w:rsid w:val="004422A9"/>
    <w:rsid w:val="00442B94"/>
    <w:rsid w:val="004435DC"/>
    <w:rsid w:val="00445A59"/>
    <w:rsid w:val="00445FB7"/>
    <w:rsid w:val="00446216"/>
    <w:rsid w:val="00447A3D"/>
    <w:rsid w:val="00452920"/>
    <w:rsid w:val="00453138"/>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5E6F"/>
    <w:rsid w:val="00486358"/>
    <w:rsid w:val="0048732C"/>
    <w:rsid w:val="00487A07"/>
    <w:rsid w:val="00491668"/>
    <w:rsid w:val="00494596"/>
    <w:rsid w:val="00494731"/>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C6E"/>
    <w:rsid w:val="004C5CE5"/>
    <w:rsid w:val="004C6EF9"/>
    <w:rsid w:val="004D4CE2"/>
    <w:rsid w:val="004D62B3"/>
    <w:rsid w:val="004D62FC"/>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5D3B"/>
    <w:rsid w:val="005064B5"/>
    <w:rsid w:val="00510333"/>
    <w:rsid w:val="005123BC"/>
    <w:rsid w:val="00515148"/>
    <w:rsid w:val="0051697B"/>
    <w:rsid w:val="005177A9"/>
    <w:rsid w:val="00521C8B"/>
    <w:rsid w:val="00522637"/>
    <w:rsid w:val="005226B0"/>
    <w:rsid w:val="00523AEB"/>
    <w:rsid w:val="00523D01"/>
    <w:rsid w:val="005261A8"/>
    <w:rsid w:val="00527C88"/>
    <w:rsid w:val="005309B4"/>
    <w:rsid w:val="00530CC0"/>
    <w:rsid w:val="005320C9"/>
    <w:rsid w:val="00533541"/>
    <w:rsid w:val="00535125"/>
    <w:rsid w:val="005400B9"/>
    <w:rsid w:val="00541E3A"/>
    <w:rsid w:val="00542B56"/>
    <w:rsid w:val="00542ED9"/>
    <w:rsid w:val="0054446A"/>
    <w:rsid w:val="00544FF0"/>
    <w:rsid w:val="005464EE"/>
    <w:rsid w:val="00547DA7"/>
    <w:rsid w:val="00551173"/>
    <w:rsid w:val="00552C7B"/>
    <w:rsid w:val="00552DA5"/>
    <w:rsid w:val="0055316A"/>
    <w:rsid w:val="00553BC2"/>
    <w:rsid w:val="0055459F"/>
    <w:rsid w:val="00556FDF"/>
    <w:rsid w:val="00557664"/>
    <w:rsid w:val="00557676"/>
    <w:rsid w:val="00560536"/>
    <w:rsid w:val="00561B58"/>
    <w:rsid w:val="00566277"/>
    <w:rsid w:val="005670BD"/>
    <w:rsid w:val="005700C0"/>
    <w:rsid w:val="005743BC"/>
    <w:rsid w:val="00576DFA"/>
    <w:rsid w:val="00577020"/>
    <w:rsid w:val="005777DA"/>
    <w:rsid w:val="0058046A"/>
    <w:rsid w:val="00581555"/>
    <w:rsid w:val="00582D2B"/>
    <w:rsid w:val="005837D7"/>
    <w:rsid w:val="005846D5"/>
    <w:rsid w:val="00585C96"/>
    <w:rsid w:val="00591049"/>
    <w:rsid w:val="00591D95"/>
    <w:rsid w:val="005923C3"/>
    <w:rsid w:val="00595E93"/>
    <w:rsid w:val="00596794"/>
    <w:rsid w:val="00596950"/>
    <w:rsid w:val="00596BFA"/>
    <w:rsid w:val="005A1180"/>
    <w:rsid w:val="005A59E5"/>
    <w:rsid w:val="005B1DF1"/>
    <w:rsid w:val="005B2CF1"/>
    <w:rsid w:val="005B45CF"/>
    <w:rsid w:val="005B6384"/>
    <w:rsid w:val="005B68C1"/>
    <w:rsid w:val="005B720F"/>
    <w:rsid w:val="005B7CF2"/>
    <w:rsid w:val="005C25BE"/>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2BAF"/>
    <w:rsid w:val="005F36FD"/>
    <w:rsid w:val="005F4A8D"/>
    <w:rsid w:val="005F4EF5"/>
    <w:rsid w:val="005F5F49"/>
    <w:rsid w:val="005F6054"/>
    <w:rsid w:val="00600A2D"/>
    <w:rsid w:val="00600E1C"/>
    <w:rsid w:val="006023F8"/>
    <w:rsid w:val="00603229"/>
    <w:rsid w:val="00603F8A"/>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3E1"/>
    <w:rsid w:val="00645E28"/>
    <w:rsid w:val="006469F3"/>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570"/>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9578C"/>
    <w:rsid w:val="006A0D84"/>
    <w:rsid w:val="006A0F86"/>
    <w:rsid w:val="006A1CA0"/>
    <w:rsid w:val="006A46AE"/>
    <w:rsid w:val="006A50D4"/>
    <w:rsid w:val="006B00C9"/>
    <w:rsid w:val="006B0204"/>
    <w:rsid w:val="006B069C"/>
    <w:rsid w:val="006B0CE8"/>
    <w:rsid w:val="006B561B"/>
    <w:rsid w:val="006B5E8F"/>
    <w:rsid w:val="006B6748"/>
    <w:rsid w:val="006B7743"/>
    <w:rsid w:val="006C00A8"/>
    <w:rsid w:val="006C1276"/>
    <w:rsid w:val="006C1F63"/>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3B93"/>
    <w:rsid w:val="006F46CD"/>
    <w:rsid w:val="006F556A"/>
    <w:rsid w:val="006F7A8F"/>
    <w:rsid w:val="0070166D"/>
    <w:rsid w:val="007028B3"/>
    <w:rsid w:val="00702AF2"/>
    <w:rsid w:val="00703A9E"/>
    <w:rsid w:val="007040E0"/>
    <w:rsid w:val="007071AC"/>
    <w:rsid w:val="00707DF7"/>
    <w:rsid w:val="00710116"/>
    <w:rsid w:val="00710138"/>
    <w:rsid w:val="00711340"/>
    <w:rsid w:val="00712FDE"/>
    <w:rsid w:val="007134C1"/>
    <w:rsid w:val="00715195"/>
    <w:rsid w:val="00716184"/>
    <w:rsid w:val="00716E24"/>
    <w:rsid w:val="0071758A"/>
    <w:rsid w:val="00722563"/>
    <w:rsid w:val="00723554"/>
    <w:rsid w:val="00726049"/>
    <w:rsid w:val="007264C0"/>
    <w:rsid w:val="007338B6"/>
    <w:rsid w:val="00733C47"/>
    <w:rsid w:val="00733E00"/>
    <w:rsid w:val="00736695"/>
    <w:rsid w:val="00740EF9"/>
    <w:rsid w:val="0074233E"/>
    <w:rsid w:val="00742A60"/>
    <w:rsid w:val="007431CF"/>
    <w:rsid w:val="00745B98"/>
    <w:rsid w:val="00746B24"/>
    <w:rsid w:val="0075117A"/>
    <w:rsid w:val="007515B4"/>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7A2"/>
    <w:rsid w:val="007C1144"/>
    <w:rsid w:val="007C1836"/>
    <w:rsid w:val="007C59FC"/>
    <w:rsid w:val="007C74CD"/>
    <w:rsid w:val="007D064A"/>
    <w:rsid w:val="007D1C05"/>
    <w:rsid w:val="007D2F4F"/>
    <w:rsid w:val="007D4874"/>
    <w:rsid w:val="007D4DE1"/>
    <w:rsid w:val="007D6310"/>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17BA"/>
    <w:rsid w:val="00842763"/>
    <w:rsid w:val="0084319D"/>
    <w:rsid w:val="00846017"/>
    <w:rsid w:val="008479D7"/>
    <w:rsid w:val="00847C00"/>
    <w:rsid w:val="008509C7"/>
    <w:rsid w:val="00850E41"/>
    <w:rsid w:val="00852577"/>
    <w:rsid w:val="00852F31"/>
    <w:rsid w:val="00853ED6"/>
    <w:rsid w:val="00854BCE"/>
    <w:rsid w:val="00855006"/>
    <w:rsid w:val="00860991"/>
    <w:rsid w:val="00865832"/>
    <w:rsid w:val="008665B3"/>
    <w:rsid w:val="00867C95"/>
    <w:rsid w:val="00871E24"/>
    <w:rsid w:val="00872747"/>
    <w:rsid w:val="00874053"/>
    <w:rsid w:val="008758CE"/>
    <w:rsid w:val="00877836"/>
    <w:rsid w:val="008800FE"/>
    <w:rsid w:val="00880C19"/>
    <w:rsid w:val="00883134"/>
    <w:rsid w:val="00883E0A"/>
    <w:rsid w:val="00885BCE"/>
    <w:rsid w:val="00885CDF"/>
    <w:rsid w:val="008877F7"/>
    <w:rsid w:val="00890F3E"/>
    <w:rsid w:val="0089307A"/>
    <w:rsid w:val="00895029"/>
    <w:rsid w:val="008975F6"/>
    <w:rsid w:val="0089778D"/>
    <w:rsid w:val="008A6C68"/>
    <w:rsid w:val="008A7D17"/>
    <w:rsid w:val="008B1E72"/>
    <w:rsid w:val="008B3838"/>
    <w:rsid w:val="008B58A6"/>
    <w:rsid w:val="008C2CC0"/>
    <w:rsid w:val="008C4A64"/>
    <w:rsid w:val="008C7FAC"/>
    <w:rsid w:val="008D2211"/>
    <w:rsid w:val="008D2834"/>
    <w:rsid w:val="008D36F3"/>
    <w:rsid w:val="008D5C1E"/>
    <w:rsid w:val="008D5D67"/>
    <w:rsid w:val="008D7773"/>
    <w:rsid w:val="008D7CC8"/>
    <w:rsid w:val="008E0E17"/>
    <w:rsid w:val="008E110D"/>
    <w:rsid w:val="008E122B"/>
    <w:rsid w:val="008E2B58"/>
    <w:rsid w:val="008E3669"/>
    <w:rsid w:val="008E4819"/>
    <w:rsid w:val="008F085F"/>
    <w:rsid w:val="008F19C9"/>
    <w:rsid w:val="008F1A7D"/>
    <w:rsid w:val="008F39DF"/>
    <w:rsid w:val="008F45AE"/>
    <w:rsid w:val="008F734C"/>
    <w:rsid w:val="009012F5"/>
    <w:rsid w:val="009013D2"/>
    <w:rsid w:val="00902DB7"/>
    <w:rsid w:val="00905600"/>
    <w:rsid w:val="00907624"/>
    <w:rsid w:val="00907634"/>
    <w:rsid w:val="00910B56"/>
    <w:rsid w:val="00910CA5"/>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729A"/>
    <w:rsid w:val="00937E3D"/>
    <w:rsid w:val="00937F98"/>
    <w:rsid w:val="009425B9"/>
    <w:rsid w:val="00942743"/>
    <w:rsid w:val="009445A3"/>
    <w:rsid w:val="00946DEC"/>
    <w:rsid w:val="00946E46"/>
    <w:rsid w:val="0095254B"/>
    <w:rsid w:val="00952D58"/>
    <w:rsid w:val="00953C28"/>
    <w:rsid w:val="00955034"/>
    <w:rsid w:val="00957109"/>
    <w:rsid w:val="00957A81"/>
    <w:rsid w:val="00961649"/>
    <w:rsid w:val="009617DF"/>
    <w:rsid w:val="00961D24"/>
    <w:rsid w:val="009647D9"/>
    <w:rsid w:val="009655E5"/>
    <w:rsid w:val="009661B4"/>
    <w:rsid w:val="0096778E"/>
    <w:rsid w:val="00967EF3"/>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707"/>
    <w:rsid w:val="00993CE3"/>
    <w:rsid w:val="00994DFC"/>
    <w:rsid w:val="00995335"/>
    <w:rsid w:val="0099554D"/>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C725C"/>
    <w:rsid w:val="009D13AE"/>
    <w:rsid w:val="009D2C74"/>
    <w:rsid w:val="009D5274"/>
    <w:rsid w:val="009D5437"/>
    <w:rsid w:val="009D5695"/>
    <w:rsid w:val="009D6F9D"/>
    <w:rsid w:val="009E0827"/>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8B6"/>
    <w:rsid w:val="00A6741F"/>
    <w:rsid w:val="00A67D7A"/>
    <w:rsid w:val="00A67F6F"/>
    <w:rsid w:val="00A74456"/>
    <w:rsid w:val="00A7510D"/>
    <w:rsid w:val="00A7531A"/>
    <w:rsid w:val="00A76A24"/>
    <w:rsid w:val="00A7796E"/>
    <w:rsid w:val="00A8062B"/>
    <w:rsid w:val="00A81F94"/>
    <w:rsid w:val="00A82374"/>
    <w:rsid w:val="00A8370A"/>
    <w:rsid w:val="00A8466B"/>
    <w:rsid w:val="00A84985"/>
    <w:rsid w:val="00A86C32"/>
    <w:rsid w:val="00A86CBA"/>
    <w:rsid w:val="00A90F23"/>
    <w:rsid w:val="00A914C7"/>
    <w:rsid w:val="00A96D43"/>
    <w:rsid w:val="00A97C55"/>
    <w:rsid w:val="00AA176F"/>
    <w:rsid w:val="00AA1A8A"/>
    <w:rsid w:val="00AA2018"/>
    <w:rsid w:val="00AA3E9E"/>
    <w:rsid w:val="00AA3FC6"/>
    <w:rsid w:val="00AA4004"/>
    <w:rsid w:val="00AA41C5"/>
    <w:rsid w:val="00AA467B"/>
    <w:rsid w:val="00AA55A2"/>
    <w:rsid w:val="00AA6FBB"/>
    <w:rsid w:val="00AB06C4"/>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6EE1"/>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F2A"/>
    <w:rsid w:val="00B07FE8"/>
    <w:rsid w:val="00B10CE0"/>
    <w:rsid w:val="00B125DD"/>
    <w:rsid w:val="00B148DF"/>
    <w:rsid w:val="00B14F65"/>
    <w:rsid w:val="00B1534C"/>
    <w:rsid w:val="00B1707E"/>
    <w:rsid w:val="00B2069A"/>
    <w:rsid w:val="00B21C1B"/>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2703"/>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4290"/>
    <w:rsid w:val="00BB6673"/>
    <w:rsid w:val="00BC0428"/>
    <w:rsid w:val="00BC04B5"/>
    <w:rsid w:val="00BC0931"/>
    <w:rsid w:val="00BC09D2"/>
    <w:rsid w:val="00BC159D"/>
    <w:rsid w:val="00BC1E68"/>
    <w:rsid w:val="00BC429D"/>
    <w:rsid w:val="00BD0048"/>
    <w:rsid w:val="00BD0EE7"/>
    <w:rsid w:val="00BD335A"/>
    <w:rsid w:val="00BD3819"/>
    <w:rsid w:val="00BD3CB1"/>
    <w:rsid w:val="00BD762D"/>
    <w:rsid w:val="00BF11B4"/>
    <w:rsid w:val="00BF21D1"/>
    <w:rsid w:val="00BF2A7E"/>
    <w:rsid w:val="00BF48C1"/>
    <w:rsid w:val="00BF5D01"/>
    <w:rsid w:val="00BF6278"/>
    <w:rsid w:val="00BF71FF"/>
    <w:rsid w:val="00C01F6B"/>
    <w:rsid w:val="00C04633"/>
    <w:rsid w:val="00C05625"/>
    <w:rsid w:val="00C05CDF"/>
    <w:rsid w:val="00C0772A"/>
    <w:rsid w:val="00C10B44"/>
    <w:rsid w:val="00C10E89"/>
    <w:rsid w:val="00C11E09"/>
    <w:rsid w:val="00C12545"/>
    <w:rsid w:val="00C139F1"/>
    <w:rsid w:val="00C14410"/>
    <w:rsid w:val="00C14CCE"/>
    <w:rsid w:val="00C170E1"/>
    <w:rsid w:val="00C21119"/>
    <w:rsid w:val="00C221B2"/>
    <w:rsid w:val="00C23841"/>
    <w:rsid w:val="00C244EF"/>
    <w:rsid w:val="00C25E40"/>
    <w:rsid w:val="00C26236"/>
    <w:rsid w:val="00C30BE9"/>
    <w:rsid w:val="00C31716"/>
    <w:rsid w:val="00C32F16"/>
    <w:rsid w:val="00C337AC"/>
    <w:rsid w:val="00C368BD"/>
    <w:rsid w:val="00C40BD1"/>
    <w:rsid w:val="00C42E24"/>
    <w:rsid w:val="00C47684"/>
    <w:rsid w:val="00C47BE5"/>
    <w:rsid w:val="00C47CAF"/>
    <w:rsid w:val="00C502ED"/>
    <w:rsid w:val="00C521AC"/>
    <w:rsid w:val="00C603E3"/>
    <w:rsid w:val="00C64F2D"/>
    <w:rsid w:val="00C65862"/>
    <w:rsid w:val="00C70BA3"/>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38CB"/>
    <w:rsid w:val="00C95E64"/>
    <w:rsid w:val="00C960DE"/>
    <w:rsid w:val="00C96ED5"/>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D0670"/>
    <w:rsid w:val="00CD4DA8"/>
    <w:rsid w:val="00CD6B08"/>
    <w:rsid w:val="00CE2642"/>
    <w:rsid w:val="00CE3419"/>
    <w:rsid w:val="00CE604D"/>
    <w:rsid w:val="00CE6A2D"/>
    <w:rsid w:val="00CF08BF"/>
    <w:rsid w:val="00CF23E0"/>
    <w:rsid w:val="00CF25D3"/>
    <w:rsid w:val="00CF3C5F"/>
    <w:rsid w:val="00CF4D6E"/>
    <w:rsid w:val="00CF55D7"/>
    <w:rsid w:val="00D00B80"/>
    <w:rsid w:val="00D01048"/>
    <w:rsid w:val="00D01B73"/>
    <w:rsid w:val="00D020F9"/>
    <w:rsid w:val="00D03F19"/>
    <w:rsid w:val="00D03F95"/>
    <w:rsid w:val="00D04070"/>
    <w:rsid w:val="00D05C00"/>
    <w:rsid w:val="00D07043"/>
    <w:rsid w:val="00D07B1C"/>
    <w:rsid w:val="00D12BC1"/>
    <w:rsid w:val="00D14995"/>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5E3A"/>
    <w:rsid w:val="00D360D1"/>
    <w:rsid w:val="00D37C1E"/>
    <w:rsid w:val="00D428F4"/>
    <w:rsid w:val="00D43B56"/>
    <w:rsid w:val="00D4419C"/>
    <w:rsid w:val="00D44604"/>
    <w:rsid w:val="00D45B94"/>
    <w:rsid w:val="00D467D2"/>
    <w:rsid w:val="00D51555"/>
    <w:rsid w:val="00D56952"/>
    <w:rsid w:val="00D607E7"/>
    <w:rsid w:val="00D63BCA"/>
    <w:rsid w:val="00D66BE4"/>
    <w:rsid w:val="00D753AB"/>
    <w:rsid w:val="00D75611"/>
    <w:rsid w:val="00D767CF"/>
    <w:rsid w:val="00D8401C"/>
    <w:rsid w:val="00D85558"/>
    <w:rsid w:val="00D85790"/>
    <w:rsid w:val="00D859CB"/>
    <w:rsid w:val="00D85BD1"/>
    <w:rsid w:val="00D85C51"/>
    <w:rsid w:val="00D85EEA"/>
    <w:rsid w:val="00D87C3F"/>
    <w:rsid w:val="00D948D1"/>
    <w:rsid w:val="00D94E0E"/>
    <w:rsid w:val="00D95454"/>
    <w:rsid w:val="00D963A4"/>
    <w:rsid w:val="00D96966"/>
    <w:rsid w:val="00DA1352"/>
    <w:rsid w:val="00DA164F"/>
    <w:rsid w:val="00DA374A"/>
    <w:rsid w:val="00DA494D"/>
    <w:rsid w:val="00DA639E"/>
    <w:rsid w:val="00DB0612"/>
    <w:rsid w:val="00DB2EAA"/>
    <w:rsid w:val="00DB4215"/>
    <w:rsid w:val="00DB4248"/>
    <w:rsid w:val="00DB5DFA"/>
    <w:rsid w:val="00DB7199"/>
    <w:rsid w:val="00DC2C46"/>
    <w:rsid w:val="00DC452B"/>
    <w:rsid w:val="00DC7145"/>
    <w:rsid w:val="00DD05EC"/>
    <w:rsid w:val="00DD07B9"/>
    <w:rsid w:val="00DD1687"/>
    <w:rsid w:val="00DD1AB1"/>
    <w:rsid w:val="00DD1AE0"/>
    <w:rsid w:val="00DD335B"/>
    <w:rsid w:val="00DD34C2"/>
    <w:rsid w:val="00DE04F7"/>
    <w:rsid w:val="00DE1357"/>
    <w:rsid w:val="00DE1EC2"/>
    <w:rsid w:val="00DE5CCE"/>
    <w:rsid w:val="00DE6F43"/>
    <w:rsid w:val="00DF4A21"/>
    <w:rsid w:val="00DF51F6"/>
    <w:rsid w:val="00DF6F5A"/>
    <w:rsid w:val="00E010C2"/>
    <w:rsid w:val="00E0177B"/>
    <w:rsid w:val="00E02C99"/>
    <w:rsid w:val="00E0370F"/>
    <w:rsid w:val="00E0448B"/>
    <w:rsid w:val="00E0684C"/>
    <w:rsid w:val="00E135A7"/>
    <w:rsid w:val="00E15166"/>
    <w:rsid w:val="00E1529E"/>
    <w:rsid w:val="00E153B1"/>
    <w:rsid w:val="00E156A1"/>
    <w:rsid w:val="00E163E3"/>
    <w:rsid w:val="00E170D4"/>
    <w:rsid w:val="00E209FD"/>
    <w:rsid w:val="00E219E8"/>
    <w:rsid w:val="00E23088"/>
    <w:rsid w:val="00E24669"/>
    <w:rsid w:val="00E26291"/>
    <w:rsid w:val="00E304D5"/>
    <w:rsid w:val="00E30E24"/>
    <w:rsid w:val="00E31937"/>
    <w:rsid w:val="00E31C27"/>
    <w:rsid w:val="00E326D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49D3"/>
    <w:rsid w:val="00E75C07"/>
    <w:rsid w:val="00E773CF"/>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5CF9"/>
    <w:rsid w:val="00EC6D72"/>
    <w:rsid w:val="00EC7E3E"/>
    <w:rsid w:val="00ED08CB"/>
    <w:rsid w:val="00ED21ED"/>
    <w:rsid w:val="00ED320B"/>
    <w:rsid w:val="00ED439E"/>
    <w:rsid w:val="00ED4B28"/>
    <w:rsid w:val="00ED5FBB"/>
    <w:rsid w:val="00ED60E9"/>
    <w:rsid w:val="00ED7488"/>
    <w:rsid w:val="00EE0373"/>
    <w:rsid w:val="00EE15C2"/>
    <w:rsid w:val="00EE3C9C"/>
    <w:rsid w:val="00EE75D8"/>
    <w:rsid w:val="00EF0702"/>
    <w:rsid w:val="00EF4AFC"/>
    <w:rsid w:val="00EF5191"/>
    <w:rsid w:val="00EF75A7"/>
    <w:rsid w:val="00F058D2"/>
    <w:rsid w:val="00F05E16"/>
    <w:rsid w:val="00F05EE4"/>
    <w:rsid w:val="00F0732A"/>
    <w:rsid w:val="00F07A32"/>
    <w:rsid w:val="00F10599"/>
    <w:rsid w:val="00F11063"/>
    <w:rsid w:val="00F11A63"/>
    <w:rsid w:val="00F166B8"/>
    <w:rsid w:val="00F17506"/>
    <w:rsid w:val="00F20927"/>
    <w:rsid w:val="00F21860"/>
    <w:rsid w:val="00F227E9"/>
    <w:rsid w:val="00F22833"/>
    <w:rsid w:val="00F23016"/>
    <w:rsid w:val="00F25A26"/>
    <w:rsid w:val="00F2625E"/>
    <w:rsid w:val="00F30A19"/>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D6B"/>
    <w:rsid w:val="00F66F86"/>
    <w:rsid w:val="00F67537"/>
    <w:rsid w:val="00F70C5B"/>
    <w:rsid w:val="00F74AA8"/>
    <w:rsid w:val="00F752CD"/>
    <w:rsid w:val="00F7727A"/>
    <w:rsid w:val="00F801E6"/>
    <w:rsid w:val="00F8080B"/>
    <w:rsid w:val="00F82116"/>
    <w:rsid w:val="00F83003"/>
    <w:rsid w:val="00F839F7"/>
    <w:rsid w:val="00F83F33"/>
    <w:rsid w:val="00F85833"/>
    <w:rsid w:val="00F86534"/>
    <w:rsid w:val="00F8657C"/>
    <w:rsid w:val="00F868AB"/>
    <w:rsid w:val="00F86BC4"/>
    <w:rsid w:val="00F87527"/>
    <w:rsid w:val="00F91B3B"/>
    <w:rsid w:val="00F92492"/>
    <w:rsid w:val="00F93919"/>
    <w:rsid w:val="00F945A9"/>
    <w:rsid w:val="00F966F4"/>
    <w:rsid w:val="00FA2DC5"/>
    <w:rsid w:val="00FA3CB9"/>
    <w:rsid w:val="00FA5DC6"/>
    <w:rsid w:val="00FA6766"/>
    <w:rsid w:val="00FB21A3"/>
    <w:rsid w:val="00FB2972"/>
    <w:rsid w:val="00FB47EA"/>
    <w:rsid w:val="00FB48A7"/>
    <w:rsid w:val="00FB4B65"/>
    <w:rsid w:val="00FB4BD9"/>
    <w:rsid w:val="00FB51A6"/>
    <w:rsid w:val="00FB5A3D"/>
    <w:rsid w:val="00FB6405"/>
    <w:rsid w:val="00FC390D"/>
    <w:rsid w:val="00FC572C"/>
    <w:rsid w:val="00FD2189"/>
    <w:rsid w:val="00FD255A"/>
    <w:rsid w:val="00FD2808"/>
    <w:rsid w:val="00FD2B3B"/>
    <w:rsid w:val="00FD3EBD"/>
    <w:rsid w:val="00FD4E6B"/>
    <w:rsid w:val="00FE1E9F"/>
    <w:rsid w:val="00FE2048"/>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7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245190014">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236135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470897545">
      <w:bodyDiv w:val="1"/>
      <w:marLeft w:val="0"/>
      <w:marRight w:val="0"/>
      <w:marTop w:val="0"/>
      <w:marBottom w:val="0"/>
      <w:divBdr>
        <w:top w:val="none" w:sz="0" w:space="0" w:color="auto"/>
        <w:left w:val="none" w:sz="0" w:space="0" w:color="auto"/>
        <w:bottom w:val="none" w:sz="0" w:space="0" w:color="auto"/>
        <w:right w:val="none" w:sz="0" w:space="0" w:color="auto"/>
      </w:divBdr>
    </w:div>
    <w:div w:id="1473988178">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9687997">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Pages>
  <Words>4173</Words>
  <Characters>23789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52</cp:revision>
  <cp:lastPrinted>2023-07-12T12:57:00Z</cp:lastPrinted>
  <dcterms:created xsi:type="dcterms:W3CDTF">2024-07-03T13:17:00Z</dcterms:created>
  <dcterms:modified xsi:type="dcterms:W3CDTF">2024-07-16T19:01:00Z</dcterms:modified>
</cp:coreProperties>
</file>