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F5ED" w14:textId="77777777" w:rsidR="00827025" w:rsidRDefault="00827025" w:rsidP="005B2966">
      <w:pPr>
        <w:rPr>
          <w:rFonts w:ascii="Times New Roman" w:hAnsi="Times New Roman"/>
          <w:szCs w:val="24"/>
        </w:rPr>
      </w:pPr>
      <w:r w:rsidRPr="00827025">
        <w:rPr>
          <w:rFonts w:ascii="Times New Roman" w:hAnsi="Times New Roman"/>
          <w:szCs w:val="24"/>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1E13E7D" w14:textId="77777777" w:rsidR="00827025" w:rsidRDefault="00827025" w:rsidP="005B2966">
      <w:pPr>
        <w:rPr>
          <w:rFonts w:ascii="Times New Roman" w:hAnsi="Times New Roman"/>
          <w:szCs w:val="24"/>
        </w:rPr>
      </w:pPr>
    </w:p>
    <w:p w14:paraId="692746DB" w14:textId="59BA76C9" w:rsidR="005B2966" w:rsidRDefault="005B2966" w:rsidP="005B2966">
      <w:pPr>
        <w:rPr>
          <w:rFonts w:ascii="Times New Roman" w:hAnsi="Times New Roman"/>
          <w:szCs w:val="24"/>
        </w:rPr>
      </w:pPr>
      <w:r w:rsidRPr="008749C0">
        <w:rPr>
          <w:rFonts w:ascii="Times New Roman" w:hAnsi="Times New Roman"/>
          <w:szCs w:val="24"/>
        </w:rPr>
        <w:t>President</w:t>
      </w:r>
      <w:r>
        <w:rPr>
          <w:rFonts w:ascii="Times New Roman" w:hAnsi="Times New Roman"/>
          <w:szCs w:val="24"/>
        </w:rPr>
        <w:t xml:space="preserve"> Pro-Tempore</w:t>
      </w:r>
      <w:r w:rsidR="000B1494">
        <w:rPr>
          <w:rFonts w:ascii="Times New Roman" w:hAnsi="Times New Roman"/>
          <w:szCs w:val="24"/>
        </w:rPr>
        <w:t xml:space="preserve"> </w:t>
      </w:r>
      <w:r w:rsidR="00482EF9">
        <w:rPr>
          <w:rFonts w:ascii="Times New Roman" w:hAnsi="Times New Roman"/>
          <w:szCs w:val="24"/>
        </w:rPr>
        <w:t>Kimberly Sturgill</w:t>
      </w:r>
      <w:r w:rsidRPr="008749C0">
        <w:rPr>
          <w:rFonts w:ascii="Times New Roman" w:hAnsi="Times New Roman"/>
          <w:szCs w:val="24"/>
        </w:rPr>
        <w:t xml:space="preserve"> cal</w:t>
      </w:r>
      <w:r w:rsidR="00EC33CA">
        <w:rPr>
          <w:rFonts w:ascii="Times New Roman" w:hAnsi="Times New Roman"/>
          <w:szCs w:val="24"/>
        </w:rPr>
        <w:t xml:space="preserve">led the meeting to order at </w:t>
      </w:r>
      <w:r w:rsidR="00B00EE1">
        <w:rPr>
          <w:rFonts w:ascii="Times New Roman" w:hAnsi="Times New Roman"/>
          <w:szCs w:val="24"/>
        </w:rPr>
        <w:t>5</w:t>
      </w:r>
      <w:r w:rsidR="00EC33CA">
        <w:rPr>
          <w:rFonts w:ascii="Times New Roman" w:hAnsi="Times New Roman"/>
          <w:szCs w:val="24"/>
        </w:rPr>
        <w:t>:</w:t>
      </w:r>
      <w:r w:rsidR="00ED111B">
        <w:rPr>
          <w:rFonts w:ascii="Times New Roman" w:hAnsi="Times New Roman"/>
          <w:szCs w:val="24"/>
        </w:rPr>
        <w:t>3</w:t>
      </w:r>
      <w:r w:rsidR="00E966F6">
        <w:rPr>
          <w:rFonts w:ascii="Times New Roman" w:hAnsi="Times New Roman"/>
          <w:szCs w:val="24"/>
        </w:rPr>
        <w:t>0</w:t>
      </w:r>
      <w:r w:rsidRPr="008749C0">
        <w:rPr>
          <w:rFonts w:ascii="Times New Roman" w:hAnsi="Times New Roman"/>
          <w:szCs w:val="24"/>
        </w:rPr>
        <w:t xml:space="preserve"> p.m.</w:t>
      </w:r>
    </w:p>
    <w:p w14:paraId="22D62CBB" w14:textId="77777777" w:rsidR="005B2966" w:rsidRDefault="005B2966" w:rsidP="005B2966">
      <w:pPr>
        <w:rPr>
          <w:rFonts w:ascii="Times New Roman" w:hAnsi="Times New Roman"/>
          <w:szCs w:val="24"/>
        </w:rPr>
      </w:pPr>
    </w:p>
    <w:p w14:paraId="0D7ECE5D" w14:textId="77777777" w:rsidR="005B2966" w:rsidRPr="008749C0" w:rsidRDefault="005B2966" w:rsidP="005B2966">
      <w:pPr>
        <w:rPr>
          <w:rFonts w:ascii="Times New Roman" w:hAnsi="Times New Roman"/>
          <w:szCs w:val="24"/>
        </w:rPr>
      </w:pPr>
      <w:r>
        <w:rPr>
          <w:rFonts w:ascii="Times New Roman" w:hAnsi="Times New Roman"/>
          <w:szCs w:val="24"/>
        </w:rPr>
        <w:t>The Tax Budget Hearing was held.</w:t>
      </w:r>
    </w:p>
    <w:p w14:paraId="54BF83C0" w14:textId="77777777" w:rsidR="005B2966" w:rsidRPr="008749C0" w:rsidRDefault="005B2966" w:rsidP="005B2966">
      <w:pPr>
        <w:rPr>
          <w:rFonts w:ascii="Times New Roman" w:hAnsi="Times New Roman"/>
          <w:szCs w:val="24"/>
        </w:rPr>
      </w:pPr>
    </w:p>
    <w:p w14:paraId="522E3EE8" w14:textId="77777777" w:rsidR="00E7615B" w:rsidRDefault="005B2966" w:rsidP="005B2966">
      <w:pPr>
        <w:ind w:left="360" w:hanging="360"/>
        <w:jc w:val="both"/>
        <w:rPr>
          <w:rFonts w:ascii="Times New Roman" w:hAnsi="Times New Roman"/>
          <w:szCs w:val="24"/>
        </w:rPr>
      </w:pPr>
      <w:r w:rsidRPr="008749C0">
        <w:rPr>
          <w:rFonts w:ascii="Times New Roman" w:hAnsi="Times New Roman"/>
          <w:szCs w:val="24"/>
        </w:rPr>
        <w:t>Board Membe</w:t>
      </w:r>
      <w:r w:rsidR="00EC33CA">
        <w:rPr>
          <w:rFonts w:ascii="Times New Roman" w:hAnsi="Times New Roman"/>
          <w:szCs w:val="24"/>
        </w:rPr>
        <w:t>rs</w:t>
      </w:r>
      <w:r w:rsidR="00E32DB2">
        <w:rPr>
          <w:rFonts w:ascii="Times New Roman" w:hAnsi="Times New Roman"/>
          <w:szCs w:val="24"/>
        </w:rPr>
        <w:t xml:space="preserve"> in Attendance:  </w:t>
      </w:r>
    </w:p>
    <w:p w14:paraId="5330222C" w14:textId="5CC10887" w:rsidR="00E7615B" w:rsidRDefault="00EA2124" w:rsidP="00482EF9">
      <w:pPr>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001412A3">
        <w:rPr>
          <w:rFonts w:ascii="Times New Roman" w:hAnsi="Times New Roman"/>
          <w:szCs w:val="24"/>
        </w:rPr>
        <w:t xml:space="preserve">Jennifer Maiden, </w:t>
      </w:r>
      <w:r w:rsidR="00322048">
        <w:rPr>
          <w:rFonts w:ascii="Times New Roman" w:hAnsi="Times New Roman"/>
          <w:szCs w:val="24"/>
        </w:rPr>
        <w:t xml:space="preserve">Carrie </w:t>
      </w:r>
      <w:r w:rsidR="00A826E0">
        <w:rPr>
          <w:rFonts w:ascii="Times New Roman" w:hAnsi="Times New Roman"/>
          <w:szCs w:val="24"/>
        </w:rPr>
        <w:t xml:space="preserve">O’Boyle, </w:t>
      </w:r>
      <w:r w:rsidR="00322048">
        <w:rPr>
          <w:rFonts w:ascii="Times New Roman" w:hAnsi="Times New Roman"/>
          <w:szCs w:val="24"/>
        </w:rPr>
        <w:t xml:space="preserve">Devin </w:t>
      </w:r>
      <w:r w:rsidR="00A826E0">
        <w:rPr>
          <w:rFonts w:ascii="Times New Roman" w:hAnsi="Times New Roman"/>
          <w:szCs w:val="24"/>
        </w:rPr>
        <w:t>Stang</w:t>
      </w:r>
      <w:r w:rsidR="00E32DB2">
        <w:rPr>
          <w:rFonts w:ascii="Times New Roman" w:hAnsi="Times New Roman"/>
          <w:szCs w:val="24"/>
        </w:rPr>
        <w:t>,</w:t>
      </w:r>
      <w:r w:rsidR="00780E77">
        <w:rPr>
          <w:rFonts w:ascii="Times New Roman" w:hAnsi="Times New Roman"/>
          <w:szCs w:val="24"/>
        </w:rPr>
        <w:t xml:space="preserve"> </w:t>
      </w:r>
      <w:r w:rsidR="00482EF9">
        <w:rPr>
          <w:rFonts w:ascii="Times New Roman" w:hAnsi="Times New Roman"/>
          <w:szCs w:val="24"/>
        </w:rPr>
        <w:t xml:space="preserve">Patricia Wakefield, </w:t>
      </w:r>
      <w:r w:rsidR="00780E77">
        <w:rPr>
          <w:rFonts w:ascii="Times New Roman" w:hAnsi="Times New Roman"/>
          <w:szCs w:val="24"/>
        </w:rPr>
        <w:t>Kimberly Sturgil</w:t>
      </w:r>
      <w:r w:rsidR="00482EF9">
        <w:rPr>
          <w:rFonts w:ascii="Times New Roman" w:hAnsi="Times New Roman"/>
          <w:szCs w:val="24"/>
        </w:rPr>
        <w:t>l</w:t>
      </w:r>
    </w:p>
    <w:p w14:paraId="789BCE4B" w14:textId="77777777" w:rsidR="005B2966" w:rsidRPr="008749C0" w:rsidRDefault="005B2966" w:rsidP="00EC33CA">
      <w:pPr>
        <w:jc w:val="both"/>
        <w:rPr>
          <w:rFonts w:ascii="Times New Roman" w:hAnsi="Times New Roman"/>
          <w:szCs w:val="24"/>
        </w:rPr>
      </w:pPr>
      <w:r>
        <w:rPr>
          <w:rFonts w:ascii="Times New Roman" w:hAnsi="Times New Roman"/>
          <w:szCs w:val="24"/>
        </w:rPr>
        <w:tab/>
      </w:r>
    </w:p>
    <w:p w14:paraId="7EB51BBD" w14:textId="77777777" w:rsidR="00EA2124" w:rsidRDefault="005B2966" w:rsidP="00E44294">
      <w:pPr>
        <w:pStyle w:val="NoSpacing"/>
        <w:rPr>
          <w:rFonts w:ascii="Times New Roman" w:hAnsi="Times New Roman"/>
        </w:rPr>
      </w:pPr>
      <w:r w:rsidRPr="00E44294">
        <w:rPr>
          <w:rFonts w:ascii="Times New Roman" w:hAnsi="Times New Roman"/>
        </w:rPr>
        <w:t>Public Pers</w:t>
      </w:r>
      <w:r w:rsidR="00606AC7" w:rsidRPr="00E44294">
        <w:rPr>
          <w:rFonts w:ascii="Times New Roman" w:hAnsi="Times New Roman"/>
        </w:rPr>
        <w:t xml:space="preserve">ons in Attendance:  </w:t>
      </w:r>
    </w:p>
    <w:p w14:paraId="0C460B0F" w14:textId="42B960BD" w:rsidR="005B2966" w:rsidRPr="00E44294" w:rsidRDefault="00EA2124" w:rsidP="00E44294">
      <w:pPr>
        <w:pStyle w:val="NoSpacing"/>
        <w:rPr>
          <w:rFonts w:ascii="Times New Roman" w:hAnsi="Times New Roman"/>
        </w:rPr>
      </w:pPr>
      <w:r>
        <w:rPr>
          <w:rFonts w:ascii="Times New Roman" w:hAnsi="Times New Roman"/>
        </w:rPr>
        <w:tab/>
      </w:r>
      <w:r w:rsidR="00F676D1" w:rsidRPr="00E44294">
        <w:rPr>
          <w:rFonts w:ascii="Times New Roman" w:hAnsi="Times New Roman"/>
        </w:rPr>
        <w:t>Daniel White</w:t>
      </w:r>
      <w:r w:rsidR="00606AC7" w:rsidRPr="00E44294">
        <w:rPr>
          <w:rFonts w:ascii="Times New Roman" w:hAnsi="Times New Roman"/>
        </w:rPr>
        <w:t xml:space="preserve">, </w:t>
      </w:r>
      <w:r w:rsidR="001412A3" w:rsidRPr="00E44294">
        <w:rPr>
          <w:rFonts w:ascii="Times New Roman" w:hAnsi="Times New Roman"/>
        </w:rPr>
        <w:t>Adam Hines</w:t>
      </w:r>
      <w:r w:rsidR="000C4CBC" w:rsidRPr="00E44294">
        <w:rPr>
          <w:rFonts w:ascii="Times New Roman" w:hAnsi="Times New Roman"/>
        </w:rPr>
        <w:t xml:space="preserve">, </w:t>
      </w:r>
      <w:r w:rsidR="000F56DC" w:rsidRPr="00E44294">
        <w:rPr>
          <w:rFonts w:ascii="Times New Roman" w:hAnsi="Times New Roman"/>
        </w:rPr>
        <w:t>Amanda Goran</w:t>
      </w:r>
      <w:r w:rsidR="003B438A">
        <w:rPr>
          <w:rFonts w:ascii="Times New Roman" w:hAnsi="Times New Roman"/>
        </w:rPr>
        <w:t xml:space="preserve">, Kristen Campbell, Albert Trego, Deborah </w:t>
      </w:r>
      <w:r>
        <w:rPr>
          <w:rFonts w:ascii="Times New Roman" w:hAnsi="Times New Roman"/>
        </w:rPr>
        <w:tab/>
      </w:r>
      <w:r w:rsidR="003B438A">
        <w:rPr>
          <w:rFonts w:ascii="Times New Roman" w:hAnsi="Times New Roman"/>
        </w:rPr>
        <w:t xml:space="preserve">Melda, Erin Holzhauer, Amanda Accavallo, Chuck Sturgill, Delia Blackburn, Christine </w:t>
      </w:r>
      <w:r>
        <w:rPr>
          <w:rFonts w:ascii="Times New Roman" w:hAnsi="Times New Roman"/>
        </w:rPr>
        <w:tab/>
      </w:r>
      <w:r w:rsidR="003B438A">
        <w:rPr>
          <w:rFonts w:ascii="Times New Roman" w:hAnsi="Times New Roman"/>
        </w:rPr>
        <w:t>Minney, Leanne Miller, Renee Bartlett, Nicole Cassell, Kelly Stiner, Bill Robson</w:t>
      </w:r>
      <w:r w:rsidR="00B236C3">
        <w:rPr>
          <w:rFonts w:ascii="Times New Roman" w:hAnsi="Times New Roman"/>
        </w:rPr>
        <w:t xml:space="preserve">, Denise </w:t>
      </w:r>
      <w:r>
        <w:rPr>
          <w:rFonts w:ascii="Times New Roman" w:hAnsi="Times New Roman"/>
        </w:rPr>
        <w:tab/>
      </w:r>
      <w:r w:rsidR="00B236C3">
        <w:rPr>
          <w:rFonts w:ascii="Times New Roman" w:hAnsi="Times New Roman"/>
        </w:rPr>
        <w:t>Moran</w:t>
      </w:r>
    </w:p>
    <w:p w14:paraId="76230301" w14:textId="77777777" w:rsidR="005B2966" w:rsidRPr="008749C0" w:rsidRDefault="005B2966" w:rsidP="005B2966">
      <w:pPr>
        <w:ind w:left="360" w:hanging="360"/>
        <w:jc w:val="both"/>
        <w:rPr>
          <w:rFonts w:ascii="Times New Roman" w:hAnsi="Times New Roman"/>
          <w:szCs w:val="24"/>
        </w:rPr>
      </w:pPr>
    </w:p>
    <w:p w14:paraId="38374549" w14:textId="77777777" w:rsidR="00BF292E" w:rsidRDefault="002F5118" w:rsidP="00F676D1">
      <w:pPr>
        <w:ind w:left="360" w:hanging="360"/>
        <w:jc w:val="both"/>
        <w:rPr>
          <w:rFonts w:ascii="Times New Roman" w:hAnsi="Times New Roman"/>
          <w:szCs w:val="24"/>
        </w:rPr>
      </w:pPr>
      <w:r w:rsidRPr="008749C0">
        <w:rPr>
          <w:rFonts w:ascii="Times New Roman" w:hAnsi="Times New Roman"/>
          <w:szCs w:val="24"/>
        </w:rPr>
        <w:t>Those present recited the Pledge of Allegiance to the United States of America</w:t>
      </w:r>
      <w:r w:rsidR="005B2966" w:rsidRPr="008749C0">
        <w:rPr>
          <w:rFonts w:ascii="Times New Roman" w:hAnsi="Times New Roman"/>
          <w:szCs w:val="24"/>
        </w:rPr>
        <w:t>.</w:t>
      </w:r>
    </w:p>
    <w:p w14:paraId="2D7023B2" w14:textId="77777777" w:rsidR="006C034C" w:rsidRPr="00844143" w:rsidRDefault="006C034C" w:rsidP="006C034C">
      <w:pPr>
        <w:spacing w:after="12" w:line="248" w:lineRule="auto"/>
        <w:ind w:left="375" w:right="4"/>
        <w:jc w:val="both"/>
        <w:rPr>
          <w:rFonts w:ascii="Times New Roman" w:hAnsi="Times New Roman"/>
          <w:color w:val="000000"/>
          <w:szCs w:val="24"/>
        </w:rPr>
      </w:pPr>
    </w:p>
    <w:p w14:paraId="42161BEF" w14:textId="0A7FBB0C" w:rsidR="000F56DC" w:rsidRPr="00B42624" w:rsidRDefault="000F56DC" w:rsidP="000F56DC">
      <w:pPr>
        <w:keepNext/>
        <w:keepLines/>
        <w:spacing w:line="259" w:lineRule="auto"/>
        <w:ind w:left="-5" w:hanging="10"/>
        <w:jc w:val="center"/>
        <w:outlineLvl w:val="0"/>
        <w:rPr>
          <w:rFonts w:ascii="Times New Roman" w:hAnsi="Times New Roman"/>
          <w:b/>
          <w:color w:val="000000"/>
          <w:szCs w:val="24"/>
          <w:u w:val="single" w:color="000000"/>
        </w:rPr>
      </w:pPr>
      <w:r w:rsidRPr="00B42624">
        <w:rPr>
          <w:rFonts w:ascii="Times New Roman" w:hAnsi="Times New Roman"/>
          <w:b/>
          <w:color w:val="000000"/>
          <w:szCs w:val="24"/>
          <w:u w:val="single" w:color="000000"/>
        </w:rPr>
        <w:t>APPROVAL OF AGENDA</w:t>
      </w:r>
      <w:r>
        <w:rPr>
          <w:rFonts w:ascii="Times New Roman" w:hAnsi="Times New Roman"/>
          <w:b/>
          <w:color w:val="000000"/>
          <w:szCs w:val="24"/>
          <w:u w:val="single" w:color="000000"/>
        </w:rPr>
        <w:t xml:space="preserve"> #2</w:t>
      </w:r>
      <w:r w:rsidR="00945A87">
        <w:rPr>
          <w:rFonts w:ascii="Times New Roman" w:hAnsi="Times New Roman"/>
          <w:b/>
          <w:color w:val="000000"/>
          <w:szCs w:val="24"/>
          <w:u w:val="single" w:color="000000"/>
        </w:rPr>
        <w:t>4</w:t>
      </w:r>
      <w:r>
        <w:rPr>
          <w:rFonts w:ascii="Times New Roman" w:hAnsi="Times New Roman"/>
          <w:b/>
          <w:color w:val="000000"/>
          <w:szCs w:val="24"/>
          <w:u w:val="single" w:color="000000"/>
        </w:rPr>
        <w:t>-01-</w:t>
      </w:r>
      <w:r w:rsidR="00EC2CE3">
        <w:rPr>
          <w:rFonts w:ascii="Times New Roman" w:hAnsi="Times New Roman"/>
          <w:b/>
          <w:color w:val="000000"/>
          <w:szCs w:val="24"/>
          <w:u w:val="single" w:color="000000"/>
        </w:rPr>
        <w:t>0</w:t>
      </w:r>
      <w:r w:rsidR="0056141A">
        <w:rPr>
          <w:rFonts w:ascii="Times New Roman" w:hAnsi="Times New Roman"/>
          <w:b/>
          <w:color w:val="000000"/>
          <w:szCs w:val="24"/>
          <w:u w:val="single" w:color="000000"/>
        </w:rPr>
        <w:t>1</w:t>
      </w:r>
      <w:r>
        <w:rPr>
          <w:rFonts w:ascii="Times New Roman" w:hAnsi="Times New Roman"/>
          <w:b/>
          <w:color w:val="000000"/>
          <w:szCs w:val="24"/>
          <w:u w:val="single" w:color="000000"/>
        </w:rPr>
        <w:t xml:space="preserve"> </w:t>
      </w:r>
    </w:p>
    <w:p w14:paraId="653A8979" w14:textId="70146C44" w:rsidR="000F56DC" w:rsidRDefault="000F56DC" w:rsidP="000F56DC">
      <w:pPr>
        <w:spacing w:after="12" w:line="248" w:lineRule="auto"/>
        <w:jc w:val="both"/>
        <w:rPr>
          <w:rFonts w:ascii="Times New Roman" w:hAnsi="Times New Roman"/>
          <w:color w:val="000000"/>
          <w:szCs w:val="24"/>
        </w:rPr>
      </w:pPr>
      <w:r>
        <w:rPr>
          <w:rFonts w:ascii="Times New Roman" w:hAnsi="Times New Roman"/>
          <w:color w:val="000000"/>
          <w:szCs w:val="24"/>
        </w:rPr>
        <w:t xml:space="preserve">Moved by </w:t>
      </w:r>
      <w:r w:rsidR="00925963">
        <w:rPr>
          <w:rFonts w:ascii="Times New Roman" w:hAnsi="Times New Roman"/>
          <w:color w:val="000000"/>
          <w:szCs w:val="24"/>
        </w:rPr>
        <w:t>O’Boyle</w:t>
      </w:r>
      <w:r>
        <w:rPr>
          <w:rFonts w:ascii="Times New Roman" w:hAnsi="Times New Roman"/>
          <w:color w:val="000000"/>
          <w:szCs w:val="24"/>
        </w:rPr>
        <w:t xml:space="preserve">, second by </w:t>
      </w:r>
      <w:r w:rsidR="00915FF3">
        <w:rPr>
          <w:rFonts w:ascii="Times New Roman" w:hAnsi="Times New Roman"/>
          <w:color w:val="000000"/>
          <w:szCs w:val="24"/>
        </w:rPr>
        <w:t>St</w:t>
      </w:r>
      <w:r w:rsidR="00AC1F15">
        <w:rPr>
          <w:rFonts w:ascii="Times New Roman" w:hAnsi="Times New Roman"/>
          <w:color w:val="000000"/>
          <w:szCs w:val="24"/>
        </w:rPr>
        <w:t>ang</w:t>
      </w:r>
      <w:r w:rsidRPr="00B42624">
        <w:rPr>
          <w:rFonts w:ascii="Times New Roman" w:hAnsi="Times New Roman"/>
          <w:color w:val="000000"/>
          <w:szCs w:val="24"/>
        </w:rPr>
        <w:t xml:space="preserve"> to</w:t>
      </w:r>
      <w:r>
        <w:rPr>
          <w:rFonts w:ascii="Times New Roman" w:hAnsi="Times New Roman"/>
          <w:color w:val="000000"/>
          <w:szCs w:val="24"/>
        </w:rPr>
        <w:t xml:space="preserve"> approve agenda </w:t>
      </w:r>
      <w:r w:rsidR="0056141A">
        <w:rPr>
          <w:rFonts w:ascii="Times New Roman" w:hAnsi="Times New Roman"/>
          <w:color w:val="000000"/>
          <w:szCs w:val="24"/>
        </w:rPr>
        <w:t xml:space="preserve">as </w:t>
      </w:r>
      <w:r w:rsidR="00E8410A">
        <w:rPr>
          <w:rFonts w:ascii="Times New Roman" w:hAnsi="Times New Roman"/>
          <w:color w:val="000000"/>
          <w:szCs w:val="24"/>
        </w:rPr>
        <w:t>p</w:t>
      </w:r>
      <w:r w:rsidR="0056141A">
        <w:rPr>
          <w:rFonts w:ascii="Times New Roman" w:hAnsi="Times New Roman"/>
          <w:color w:val="000000"/>
          <w:szCs w:val="24"/>
        </w:rPr>
        <w:t>resented</w:t>
      </w:r>
      <w:r w:rsidRPr="000066DF">
        <w:rPr>
          <w:rFonts w:ascii="Times New Roman" w:hAnsi="Times New Roman"/>
          <w:color w:val="000000"/>
          <w:szCs w:val="24"/>
        </w:rPr>
        <w:t>.</w:t>
      </w:r>
    </w:p>
    <w:p w14:paraId="11B8C525" w14:textId="77777777" w:rsidR="000F56DC" w:rsidRDefault="000F56DC" w:rsidP="000F56DC">
      <w:pPr>
        <w:spacing w:after="12" w:line="248" w:lineRule="auto"/>
        <w:ind w:left="-5" w:hanging="10"/>
        <w:jc w:val="both"/>
        <w:rPr>
          <w:rFonts w:ascii="Times New Roman" w:hAnsi="Times New Roman"/>
          <w:color w:val="000000"/>
          <w:szCs w:val="24"/>
        </w:rPr>
      </w:pPr>
    </w:p>
    <w:p w14:paraId="786FDC47" w14:textId="446C638A" w:rsidR="000F56DC" w:rsidRDefault="000F56DC" w:rsidP="000F56DC">
      <w:pPr>
        <w:spacing w:after="12" w:line="248" w:lineRule="auto"/>
        <w:ind w:left="-5" w:hanging="10"/>
        <w:jc w:val="both"/>
        <w:rPr>
          <w:rFonts w:ascii="Times New Roman" w:hAnsi="Times New Roman"/>
          <w:color w:val="000000"/>
          <w:szCs w:val="24"/>
        </w:rPr>
      </w:pPr>
      <w:r>
        <w:rPr>
          <w:rFonts w:ascii="Times New Roman" w:hAnsi="Times New Roman"/>
          <w:color w:val="000000"/>
          <w:szCs w:val="24"/>
        </w:rPr>
        <w:t xml:space="preserve">Ayes:  </w:t>
      </w:r>
      <w:r w:rsidR="00915FF3">
        <w:rPr>
          <w:rFonts w:ascii="Times New Roman" w:hAnsi="Times New Roman"/>
          <w:color w:val="000000"/>
          <w:szCs w:val="24"/>
        </w:rPr>
        <w:t xml:space="preserve">O’Boyle, </w:t>
      </w:r>
      <w:r w:rsidR="00AC1F15">
        <w:rPr>
          <w:rFonts w:ascii="Times New Roman" w:hAnsi="Times New Roman"/>
          <w:color w:val="000000"/>
          <w:szCs w:val="24"/>
        </w:rPr>
        <w:t xml:space="preserve">Stang, </w:t>
      </w:r>
      <w:r w:rsidR="00925963">
        <w:rPr>
          <w:rFonts w:ascii="Times New Roman" w:hAnsi="Times New Roman"/>
          <w:color w:val="000000"/>
          <w:szCs w:val="24"/>
        </w:rPr>
        <w:t>Maiden,</w:t>
      </w:r>
      <w:r w:rsidR="0056141A">
        <w:rPr>
          <w:rFonts w:ascii="Times New Roman" w:hAnsi="Times New Roman"/>
          <w:color w:val="000000"/>
          <w:szCs w:val="24"/>
        </w:rPr>
        <w:t xml:space="preserve"> </w:t>
      </w:r>
      <w:r>
        <w:rPr>
          <w:rFonts w:ascii="Times New Roman" w:hAnsi="Times New Roman"/>
          <w:color w:val="000000"/>
          <w:szCs w:val="24"/>
        </w:rPr>
        <w:t>Wakefield</w:t>
      </w:r>
      <w:r w:rsidR="00F43107">
        <w:rPr>
          <w:rFonts w:ascii="Times New Roman" w:hAnsi="Times New Roman"/>
          <w:color w:val="000000"/>
          <w:szCs w:val="24"/>
        </w:rPr>
        <w:t>, Sturgill</w:t>
      </w:r>
    </w:p>
    <w:p w14:paraId="766286B4" w14:textId="77777777" w:rsidR="00011796" w:rsidRDefault="000F56DC" w:rsidP="00011796">
      <w:pPr>
        <w:spacing w:after="12" w:line="248" w:lineRule="auto"/>
        <w:ind w:left="-5" w:hanging="10"/>
        <w:jc w:val="both"/>
        <w:rPr>
          <w:rFonts w:ascii="Times New Roman" w:hAnsi="Times New Roman"/>
          <w:color w:val="000000"/>
          <w:szCs w:val="24"/>
        </w:rPr>
      </w:pPr>
      <w:r>
        <w:rPr>
          <w:rFonts w:ascii="Times New Roman" w:hAnsi="Times New Roman"/>
          <w:color w:val="000000"/>
          <w:szCs w:val="24"/>
        </w:rPr>
        <w:t xml:space="preserve">Motion carried.  </w:t>
      </w:r>
      <w:r w:rsidRPr="00B42624">
        <w:rPr>
          <w:rFonts w:ascii="Times New Roman" w:hAnsi="Times New Roman"/>
          <w:color w:val="000000"/>
          <w:szCs w:val="24"/>
        </w:rPr>
        <w:t xml:space="preserve"> </w:t>
      </w:r>
    </w:p>
    <w:p w14:paraId="3CD68B6C" w14:textId="77777777" w:rsidR="006C034C" w:rsidRPr="00011796" w:rsidRDefault="006C034C" w:rsidP="00011796">
      <w:pPr>
        <w:spacing w:after="12" w:line="248" w:lineRule="auto"/>
        <w:ind w:left="-5" w:hanging="10"/>
        <w:jc w:val="both"/>
        <w:rPr>
          <w:rFonts w:ascii="Times New Roman" w:hAnsi="Times New Roman"/>
          <w:color w:val="000000"/>
          <w:szCs w:val="24"/>
        </w:rPr>
      </w:pPr>
    </w:p>
    <w:p w14:paraId="0DAF7498" w14:textId="251CEB01" w:rsidR="00E63918" w:rsidRDefault="005B2966" w:rsidP="005B2966">
      <w:pPr>
        <w:jc w:val="center"/>
        <w:rPr>
          <w:rFonts w:ascii="Times New Roman" w:hAnsi="Times New Roman"/>
          <w:b/>
          <w:szCs w:val="24"/>
          <w:u w:val="single"/>
        </w:rPr>
      </w:pPr>
      <w:r w:rsidRPr="008C40B8">
        <w:rPr>
          <w:rFonts w:ascii="Times New Roman" w:hAnsi="Times New Roman"/>
          <w:b/>
          <w:szCs w:val="24"/>
          <w:u w:val="single"/>
        </w:rPr>
        <w:t>ELECTION OF PRESIDENT #</w:t>
      </w:r>
      <w:r w:rsidR="00B521E8">
        <w:rPr>
          <w:rFonts w:ascii="Times New Roman" w:hAnsi="Times New Roman"/>
          <w:b/>
          <w:szCs w:val="24"/>
          <w:u w:val="single"/>
        </w:rPr>
        <w:t>2</w:t>
      </w:r>
      <w:r w:rsidR="00945A87">
        <w:rPr>
          <w:rFonts w:ascii="Times New Roman" w:hAnsi="Times New Roman"/>
          <w:b/>
          <w:szCs w:val="24"/>
          <w:u w:val="single"/>
        </w:rPr>
        <w:t>4</w:t>
      </w:r>
      <w:r w:rsidR="00143B24">
        <w:rPr>
          <w:rFonts w:ascii="Times New Roman" w:hAnsi="Times New Roman"/>
          <w:b/>
          <w:szCs w:val="24"/>
          <w:u w:val="single"/>
        </w:rPr>
        <w:t>-01-0</w:t>
      </w:r>
      <w:r w:rsidR="0056141A">
        <w:rPr>
          <w:rFonts w:ascii="Times New Roman" w:hAnsi="Times New Roman"/>
          <w:b/>
          <w:szCs w:val="24"/>
          <w:u w:val="single"/>
        </w:rPr>
        <w:t>2</w:t>
      </w:r>
    </w:p>
    <w:p w14:paraId="1F18B434" w14:textId="1C31C1D9" w:rsidR="005B2966" w:rsidRPr="00E63918" w:rsidRDefault="003F0407" w:rsidP="005B2966">
      <w:pPr>
        <w:rPr>
          <w:rFonts w:ascii="Times New Roman" w:hAnsi="Times New Roman"/>
          <w:b/>
          <w:szCs w:val="24"/>
          <w:u w:val="single"/>
        </w:rPr>
      </w:pPr>
      <w:r>
        <w:rPr>
          <w:rFonts w:ascii="Times New Roman" w:hAnsi="Times New Roman"/>
          <w:szCs w:val="24"/>
        </w:rPr>
        <w:t>Patricia Wakefield</w:t>
      </w:r>
      <w:r w:rsidR="00E63918">
        <w:rPr>
          <w:rFonts w:ascii="Times New Roman" w:hAnsi="Times New Roman"/>
          <w:szCs w:val="24"/>
        </w:rPr>
        <w:t xml:space="preserve"> was nominated by </w:t>
      </w:r>
      <w:r>
        <w:rPr>
          <w:rFonts w:ascii="Times New Roman" w:hAnsi="Times New Roman"/>
          <w:szCs w:val="24"/>
        </w:rPr>
        <w:t>Devin Stang</w:t>
      </w:r>
      <w:r w:rsidR="00E63918">
        <w:rPr>
          <w:rFonts w:ascii="Times New Roman" w:hAnsi="Times New Roman"/>
          <w:szCs w:val="24"/>
        </w:rPr>
        <w:t xml:space="preserve"> for President of the Keystone Board of Education.  </w:t>
      </w:r>
      <w:r w:rsidR="00CD3BB0">
        <w:rPr>
          <w:rFonts w:ascii="Times New Roman" w:hAnsi="Times New Roman"/>
          <w:szCs w:val="24"/>
        </w:rPr>
        <w:t xml:space="preserve">Moved by </w:t>
      </w:r>
      <w:r w:rsidR="00AC03F3">
        <w:rPr>
          <w:rFonts w:ascii="Times New Roman" w:hAnsi="Times New Roman"/>
          <w:szCs w:val="24"/>
        </w:rPr>
        <w:t>Stang</w:t>
      </w:r>
      <w:r w:rsidR="00CD3BB0">
        <w:rPr>
          <w:rFonts w:ascii="Times New Roman" w:hAnsi="Times New Roman"/>
          <w:szCs w:val="24"/>
        </w:rPr>
        <w:t xml:space="preserve">, second by </w:t>
      </w:r>
      <w:r w:rsidR="0056141A">
        <w:rPr>
          <w:rFonts w:ascii="Times New Roman" w:hAnsi="Times New Roman"/>
          <w:szCs w:val="24"/>
        </w:rPr>
        <w:t>O’Boyle</w:t>
      </w:r>
      <w:r w:rsidR="005B2966">
        <w:rPr>
          <w:rFonts w:ascii="Times New Roman" w:hAnsi="Times New Roman"/>
          <w:szCs w:val="24"/>
        </w:rPr>
        <w:t xml:space="preserve"> to close nominations for President.</w:t>
      </w:r>
    </w:p>
    <w:p w14:paraId="11C5DF39" w14:textId="77777777" w:rsidR="005B2966" w:rsidRDefault="005B2966" w:rsidP="005B2966">
      <w:pPr>
        <w:rPr>
          <w:rFonts w:ascii="Times New Roman" w:hAnsi="Times New Roman"/>
          <w:szCs w:val="24"/>
        </w:rPr>
      </w:pPr>
    </w:p>
    <w:p w14:paraId="6F114740" w14:textId="77777777" w:rsidR="00C42F10" w:rsidRDefault="00C42F10" w:rsidP="005B2966">
      <w:pPr>
        <w:rPr>
          <w:rFonts w:ascii="Times New Roman" w:hAnsi="Times New Roman"/>
          <w:szCs w:val="24"/>
        </w:rPr>
      </w:pPr>
    </w:p>
    <w:p w14:paraId="0C41F270" w14:textId="1DC78AB3" w:rsidR="0056141A" w:rsidRDefault="005B2966" w:rsidP="005B2966">
      <w:pPr>
        <w:rPr>
          <w:rFonts w:ascii="Times New Roman" w:hAnsi="Times New Roman"/>
          <w:szCs w:val="24"/>
        </w:rPr>
      </w:pPr>
      <w:r>
        <w:rPr>
          <w:rFonts w:ascii="Times New Roman" w:hAnsi="Times New Roman"/>
          <w:szCs w:val="24"/>
        </w:rPr>
        <w:t xml:space="preserve">Ayes:  </w:t>
      </w:r>
      <w:r w:rsidR="00AC03F3">
        <w:rPr>
          <w:rFonts w:ascii="Times New Roman" w:hAnsi="Times New Roman"/>
          <w:szCs w:val="24"/>
        </w:rPr>
        <w:t xml:space="preserve">Stang, O’Boyle, </w:t>
      </w:r>
      <w:r w:rsidR="0056141A">
        <w:rPr>
          <w:rFonts w:ascii="Times New Roman" w:hAnsi="Times New Roman"/>
          <w:szCs w:val="24"/>
        </w:rPr>
        <w:t xml:space="preserve">Maiden, </w:t>
      </w:r>
      <w:r w:rsidR="00AC03F3">
        <w:rPr>
          <w:rFonts w:ascii="Times New Roman" w:hAnsi="Times New Roman"/>
          <w:szCs w:val="24"/>
        </w:rPr>
        <w:t xml:space="preserve">Wakefield, </w:t>
      </w:r>
      <w:r w:rsidR="0056141A">
        <w:rPr>
          <w:rFonts w:ascii="Times New Roman" w:hAnsi="Times New Roman"/>
          <w:szCs w:val="24"/>
        </w:rPr>
        <w:t>Sturgill</w:t>
      </w:r>
    </w:p>
    <w:p w14:paraId="38D8EEFF" w14:textId="77777777" w:rsidR="005B2966" w:rsidRDefault="005B2966" w:rsidP="005B2966">
      <w:pPr>
        <w:rPr>
          <w:rFonts w:ascii="Times New Roman" w:hAnsi="Times New Roman"/>
          <w:szCs w:val="24"/>
        </w:rPr>
      </w:pPr>
      <w:r>
        <w:rPr>
          <w:rFonts w:ascii="Times New Roman" w:hAnsi="Times New Roman"/>
          <w:szCs w:val="24"/>
        </w:rPr>
        <w:t>Motion carried.</w:t>
      </w:r>
    </w:p>
    <w:p w14:paraId="6B2EFDD9" w14:textId="0465EBFF" w:rsidR="00C42F10" w:rsidRDefault="00C42F10" w:rsidP="00273540">
      <w:pPr>
        <w:pStyle w:val="NoSpacing"/>
      </w:pPr>
    </w:p>
    <w:p w14:paraId="551B50FB" w14:textId="77777777" w:rsidR="00273540" w:rsidRDefault="00273540" w:rsidP="00273540">
      <w:pPr>
        <w:pStyle w:val="NoSpacing"/>
      </w:pPr>
    </w:p>
    <w:p w14:paraId="32A7AECD" w14:textId="77777777" w:rsidR="00072BD7" w:rsidRDefault="005B2966" w:rsidP="005B2966">
      <w:pPr>
        <w:rPr>
          <w:rFonts w:ascii="Times New Roman" w:hAnsi="Times New Roman"/>
          <w:szCs w:val="24"/>
        </w:rPr>
      </w:pPr>
      <w:r>
        <w:rPr>
          <w:rFonts w:ascii="Times New Roman" w:hAnsi="Times New Roman"/>
          <w:szCs w:val="24"/>
        </w:rPr>
        <w:t>VOT</w:t>
      </w:r>
      <w:r w:rsidR="00A46466">
        <w:rPr>
          <w:rFonts w:ascii="Times New Roman" w:hAnsi="Times New Roman"/>
          <w:szCs w:val="24"/>
        </w:rPr>
        <w:t xml:space="preserve">E </w:t>
      </w:r>
      <w:r w:rsidR="00792B95">
        <w:rPr>
          <w:rFonts w:ascii="Times New Roman" w:hAnsi="Times New Roman"/>
          <w:szCs w:val="24"/>
        </w:rPr>
        <w:t>FOR PRESIDENT:</w:t>
      </w:r>
      <w:r w:rsidR="007941A1">
        <w:rPr>
          <w:rFonts w:ascii="Times New Roman" w:hAnsi="Times New Roman"/>
          <w:szCs w:val="24"/>
        </w:rPr>
        <w:t xml:space="preserve">  </w:t>
      </w:r>
      <w:r w:rsidR="00842804">
        <w:rPr>
          <w:rFonts w:ascii="Times New Roman" w:hAnsi="Times New Roman"/>
          <w:szCs w:val="24"/>
        </w:rPr>
        <w:t xml:space="preserve">Maiden </w:t>
      </w:r>
      <w:r w:rsidR="00F6521C">
        <w:rPr>
          <w:rFonts w:ascii="Times New Roman" w:hAnsi="Times New Roman"/>
          <w:szCs w:val="24"/>
        </w:rPr>
        <w:t>–</w:t>
      </w:r>
      <w:r w:rsidR="00842804">
        <w:rPr>
          <w:rFonts w:ascii="Times New Roman" w:hAnsi="Times New Roman"/>
          <w:szCs w:val="24"/>
        </w:rPr>
        <w:t xml:space="preserve"> </w:t>
      </w:r>
      <w:r w:rsidR="00AC03F3">
        <w:rPr>
          <w:rFonts w:ascii="Times New Roman" w:hAnsi="Times New Roman"/>
          <w:szCs w:val="24"/>
        </w:rPr>
        <w:t>Wakefield</w:t>
      </w:r>
      <w:r w:rsidR="00F6521C">
        <w:rPr>
          <w:rFonts w:ascii="Times New Roman" w:hAnsi="Times New Roman"/>
          <w:szCs w:val="24"/>
        </w:rPr>
        <w:t>,</w:t>
      </w:r>
      <w:r w:rsidR="00A46466">
        <w:rPr>
          <w:rFonts w:ascii="Times New Roman" w:hAnsi="Times New Roman"/>
          <w:szCs w:val="24"/>
        </w:rPr>
        <w:t xml:space="preserve"> </w:t>
      </w:r>
      <w:r w:rsidR="00A80D6C">
        <w:rPr>
          <w:rFonts w:ascii="Times New Roman" w:hAnsi="Times New Roman"/>
          <w:szCs w:val="24"/>
        </w:rPr>
        <w:t xml:space="preserve">O’Boyle – </w:t>
      </w:r>
      <w:r w:rsidR="00AC03F3">
        <w:rPr>
          <w:rFonts w:ascii="Times New Roman" w:hAnsi="Times New Roman"/>
          <w:szCs w:val="24"/>
        </w:rPr>
        <w:t>Wakefield</w:t>
      </w:r>
      <w:r w:rsidR="00A80D6C">
        <w:rPr>
          <w:rFonts w:ascii="Times New Roman" w:hAnsi="Times New Roman"/>
          <w:szCs w:val="24"/>
        </w:rPr>
        <w:t xml:space="preserve">, Stang – </w:t>
      </w:r>
      <w:r w:rsidR="00072BD7">
        <w:rPr>
          <w:rFonts w:ascii="Times New Roman" w:hAnsi="Times New Roman"/>
          <w:szCs w:val="24"/>
        </w:rPr>
        <w:t>Wakefield,</w:t>
      </w:r>
    </w:p>
    <w:p w14:paraId="04CD4D38" w14:textId="419600C0" w:rsidR="005B2966" w:rsidRDefault="00AC03F3" w:rsidP="005B2966">
      <w:pPr>
        <w:rPr>
          <w:rFonts w:ascii="Times New Roman" w:hAnsi="Times New Roman"/>
          <w:szCs w:val="24"/>
        </w:rPr>
      </w:pPr>
      <w:r>
        <w:rPr>
          <w:rFonts w:ascii="Times New Roman" w:hAnsi="Times New Roman"/>
          <w:szCs w:val="24"/>
        </w:rPr>
        <w:t>Wakefield</w:t>
      </w:r>
      <w:r w:rsidR="00A80D6C">
        <w:rPr>
          <w:rFonts w:ascii="Times New Roman" w:hAnsi="Times New Roman"/>
          <w:szCs w:val="24"/>
        </w:rPr>
        <w:t xml:space="preserve"> – </w:t>
      </w:r>
      <w:r>
        <w:rPr>
          <w:rFonts w:ascii="Times New Roman" w:hAnsi="Times New Roman"/>
          <w:szCs w:val="24"/>
        </w:rPr>
        <w:t>Wakefield</w:t>
      </w:r>
      <w:r w:rsidR="00A80D6C">
        <w:rPr>
          <w:rFonts w:ascii="Times New Roman" w:hAnsi="Times New Roman"/>
          <w:szCs w:val="24"/>
        </w:rPr>
        <w:t>, St</w:t>
      </w:r>
      <w:r w:rsidR="0022785F">
        <w:rPr>
          <w:rFonts w:ascii="Times New Roman" w:hAnsi="Times New Roman"/>
          <w:szCs w:val="24"/>
        </w:rPr>
        <w:t>urgill</w:t>
      </w:r>
      <w:r>
        <w:rPr>
          <w:rFonts w:ascii="Times New Roman" w:hAnsi="Times New Roman"/>
          <w:szCs w:val="24"/>
        </w:rPr>
        <w:t xml:space="preserve"> – Wakefield </w:t>
      </w:r>
    </w:p>
    <w:p w14:paraId="531819A9" w14:textId="77777777" w:rsidR="00486AC8" w:rsidRDefault="00486AC8" w:rsidP="005B2966">
      <w:pPr>
        <w:rPr>
          <w:rFonts w:ascii="Times New Roman" w:hAnsi="Times New Roman"/>
          <w:szCs w:val="24"/>
        </w:rPr>
      </w:pPr>
    </w:p>
    <w:p w14:paraId="5E9D4AB3" w14:textId="2CB0FA35" w:rsidR="005B2966" w:rsidRPr="008C40B8" w:rsidRDefault="005B2966" w:rsidP="005B2966">
      <w:pPr>
        <w:jc w:val="center"/>
        <w:rPr>
          <w:rFonts w:ascii="Times New Roman" w:hAnsi="Times New Roman"/>
          <w:b/>
          <w:szCs w:val="24"/>
          <w:u w:val="single"/>
        </w:rPr>
      </w:pPr>
      <w:r w:rsidRPr="008C40B8">
        <w:rPr>
          <w:rFonts w:ascii="Times New Roman" w:hAnsi="Times New Roman"/>
          <w:b/>
          <w:szCs w:val="24"/>
          <w:u w:val="single"/>
        </w:rPr>
        <w:t xml:space="preserve">ELECTION OF </w:t>
      </w:r>
      <w:r>
        <w:rPr>
          <w:rFonts w:ascii="Times New Roman" w:hAnsi="Times New Roman"/>
          <w:b/>
          <w:szCs w:val="24"/>
          <w:u w:val="single"/>
        </w:rPr>
        <w:t xml:space="preserve">VICE </w:t>
      </w:r>
      <w:r w:rsidRPr="008C40B8">
        <w:rPr>
          <w:rFonts w:ascii="Times New Roman" w:hAnsi="Times New Roman"/>
          <w:b/>
          <w:szCs w:val="24"/>
          <w:u w:val="single"/>
        </w:rPr>
        <w:t>PRESIDENT #</w:t>
      </w:r>
      <w:r w:rsidR="00584920">
        <w:rPr>
          <w:rFonts w:ascii="Times New Roman" w:hAnsi="Times New Roman"/>
          <w:b/>
          <w:szCs w:val="24"/>
          <w:u w:val="single"/>
        </w:rPr>
        <w:t>2</w:t>
      </w:r>
      <w:r w:rsidR="00945A87">
        <w:rPr>
          <w:rFonts w:ascii="Times New Roman" w:hAnsi="Times New Roman"/>
          <w:b/>
          <w:szCs w:val="24"/>
          <w:u w:val="single"/>
        </w:rPr>
        <w:t>4</w:t>
      </w:r>
      <w:r w:rsidRPr="008C40B8">
        <w:rPr>
          <w:rFonts w:ascii="Times New Roman" w:hAnsi="Times New Roman"/>
          <w:b/>
          <w:szCs w:val="24"/>
          <w:u w:val="single"/>
        </w:rPr>
        <w:t>-01-0</w:t>
      </w:r>
      <w:r w:rsidR="00004C72">
        <w:rPr>
          <w:rFonts w:ascii="Times New Roman" w:hAnsi="Times New Roman"/>
          <w:b/>
          <w:szCs w:val="24"/>
          <w:u w:val="single"/>
        </w:rPr>
        <w:t>3</w:t>
      </w:r>
    </w:p>
    <w:p w14:paraId="53479ADB" w14:textId="74B27166" w:rsidR="005B2966" w:rsidRDefault="002E48FB" w:rsidP="005B2966">
      <w:pPr>
        <w:rPr>
          <w:rFonts w:ascii="Times New Roman" w:hAnsi="Times New Roman"/>
          <w:szCs w:val="24"/>
        </w:rPr>
      </w:pPr>
      <w:r>
        <w:rPr>
          <w:rFonts w:ascii="Times New Roman" w:hAnsi="Times New Roman"/>
          <w:szCs w:val="24"/>
        </w:rPr>
        <w:t>Devin Stang</w:t>
      </w:r>
      <w:r w:rsidR="00E5760E">
        <w:rPr>
          <w:rFonts w:ascii="Times New Roman" w:hAnsi="Times New Roman"/>
          <w:szCs w:val="24"/>
        </w:rPr>
        <w:t xml:space="preserve"> was nominated by</w:t>
      </w:r>
      <w:r w:rsidR="008D57F1">
        <w:rPr>
          <w:rFonts w:ascii="Times New Roman" w:hAnsi="Times New Roman"/>
          <w:szCs w:val="24"/>
        </w:rPr>
        <w:t xml:space="preserve"> Kimberly Sturgill</w:t>
      </w:r>
      <w:r w:rsidR="005B2966">
        <w:rPr>
          <w:rFonts w:ascii="Times New Roman" w:hAnsi="Times New Roman"/>
          <w:szCs w:val="24"/>
        </w:rPr>
        <w:t xml:space="preserve"> for Vice President of the Keystone Board of Education.</w:t>
      </w:r>
      <w:r w:rsidR="00811F08">
        <w:rPr>
          <w:rFonts w:ascii="Times New Roman" w:hAnsi="Times New Roman"/>
          <w:szCs w:val="24"/>
        </w:rPr>
        <w:t xml:space="preserve">  </w:t>
      </w:r>
      <w:r w:rsidR="005B2966">
        <w:rPr>
          <w:rFonts w:ascii="Times New Roman" w:hAnsi="Times New Roman"/>
          <w:szCs w:val="24"/>
        </w:rPr>
        <w:t>Mo</w:t>
      </w:r>
      <w:r w:rsidR="00792B95">
        <w:rPr>
          <w:rFonts w:ascii="Times New Roman" w:hAnsi="Times New Roman"/>
          <w:szCs w:val="24"/>
        </w:rPr>
        <w:t xml:space="preserve">ved by </w:t>
      </w:r>
      <w:r w:rsidR="008D57F1">
        <w:rPr>
          <w:rFonts w:ascii="Times New Roman" w:hAnsi="Times New Roman"/>
          <w:szCs w:val="24"/>
        </w:rPr>
        <w:t>Wakefield</w:t>
      </w:r>
      <w:r w:rsidR="00792B95">
        <w:rPr>
          <w:rFonts w:ascii="Times New Roman" w:hAnsi="Times New Roman"/>
          <w:szCs w:val="24"/>
        </w:rPr>
        <w:t xml:space="preserve">, second by </w:t>
      </w:r>
      <w:r w:rsidR="008D57F1">
        <w:rPr>
          <w:rFonts w:ascii="Times New Roman" w:hAnsi="Times New Roman"/>
          <w:szCs w:val="24"/>
        </w:rPr>
        <w:t>O’Boyle</w:t>
      </w:r>
      <w:r w:rsidR="005B2966">
        <w:rPr>
          <w:rFonts w:ascii="Times New Roman" w:hAnsi="Times New Roman"/>
          <w:szCs w:val="24"/>
        </w:rPr>
        <w:t xml:space="preserve"> to close nominations for Vice President.</w:t>
      </w:r>
    </w:p>
    <w:p w14:paraId="7D0C97A0" w14:textId="77777777" w:rsidR="005B2966" w:rsidRDefault="005B2966" w:rsidP="005B2966">
      <w:pPr>
        <w:rPr>
          <w:rFonts w:ascii="Times New Roman" w:hAnsi="Times New Roman"/>
          <w:szCs w:val="24"/>
        </w:rPr>
      </w:pPr>
    </w:p>
    <w:p w14:paraId="6721CDAF" w14:textId="77777777" w:rsidR="00C42F10" w:rsidRDefault="00C42F10" w:rsidP="005B2966">
      <w:pPr>
        <w:rPr>
          <w:rFonts w:ascii="Times New Roman" w:hAnsi="Times New Roman"/>
          <w:szCs w:val="24"/>
        </w:rPr>
      </w:pPr>
    </w:p>
    <w:p w14:paraId="16DC9675" w14:textId="40F7E1E5" w:rsidR="005B2966" w:rsidRDefault="00792B95" w:rsidP="005B2966">
      <w:pPr>
        <w:rPr>
          <w:rFonts w:ascii="Times New Roman" w:hAnsi="Times New Roman"/>
          <w:szCs w:val="24"/>
        </w:rPr>
      </w:pPr>
      <w:r>
        <w:rPr>
          <w:rFonts w:ascii="Times New Roman" w:hAnsi="Times New Roman"/>
          <w:szCs w:val="24"/>
        </w:rPr>
        <w:t xml:space="preserve">Ayes:  </w:t>
      </w:r>
      <w:r w:rsidR="008D57F1">
        <w:rPr>
          <w:rFonts w:ascii="Times New Roman" w:hAnsi="Times New Roman"/>
          <w:szCs w:val="24"/>
        </w:rPr>
        <w:t xml:space="preserve">Wakefield, </w:t>
      </w:r>
      <w:r w:rsidR="00486AC8">
        <w:rPr>
          <w:rFonts w:ascii="Times New Roman" w:hAnsi="Times New Roman"/>
          <w:szCs w:val="24"/>
        </w:rPr>
        <w:t xml:space="preserve">O’Boyle, </w:t>
      </w:r>
      <w:r w:rsidR="00004C72">
        <w:rPr>
          <w:rFonts w:ascii="Times New Roman" w:hAnsi="Times New Roman"/>
          <w:szCs w:val="24"/>
        </w:rPr>
        <w:t>Maiden, Stang</w:t>
      </w:r>
      <w:r w:rsidR="008D57F1">
        <w:rPr>
          <w:rFonts w:ascii="Times New Roman" w:hAnsi="Times New Roman"/>
          <w:szCs w:val="24"/>
        </w:rPr>
        <w:t>, Sturgill</w:t>
      </w:r>
    </w:p>
    <w:p w14:paraId="2784BEDA" w14:textId="77777777" w:rsidR="005B2966" w:rsidRDefault="005B2966" w:rsidP="005B2966">
      <w:pPr>
        <w:rPr>
          <w:rFonts w:ascii="Times New Roman" w:hAnsi="Times New Roman"/>
          <w:szCs w:val="24"/>
        </w:rPr>
      </w:pPr>
      <w:r>
        <w:rPr>
          <w:rFonts w:ascii="Times New Roman" w:hAnsi="Times New Roman"/>
          <w:szCs w:val="24"/>
        </w:rPr>
        <w:t>Motion carried.</w:t>
      </w:r>
    </w:p>
    <w:p w14:paraId="037EC4D8" w14:textId="13FE81A1" w:rsidR="00C42F10" w:rsidRDefault="00C42F10" w:rsidP="005B2966">
      <w:pPr>
        <w:rPr>
          <w:rFonts w:ascii="Times New Roman" w:hAnsi="Times New Roman"/>
          <w:szCs w:val="24"/>
        </w:rPr>
      </w:pPr>
    </w:p>
    <w:p w14:paraId="25BFCC2A" w14:textId="77777777" w:rsidR="00273540" w:rsidRDefault="00273540" w:rsidP="005B2966">
      <w:pPr>
        <w:rPr>
          <w:rFonts w:ascii="Times New Roman" w:hAnsi="Times New Roman"/>
          <w:szCs w:val="24"/>
        </w:rPr>
      </w:pPr>
    </w:p>
    <w:p w14:paraId="315252AF" w14:textId="6907E38B" w:rsidR="0009371E" w:rsidRDefault="005B2966" w:rsidP="005B2966">
      <w:pPr>
        <w:rPr>
          <w:rFonts w:ascii="Times New Roman" w:hAnsi="Times New Roman"/>
          <w:szCs w:val="24"/>
        </w:rPr>
      </w:pPr>
      <w:r>
        <w:rPr>
          <w:rFonts w:ascii="Times New Roman" w:hAnsi="Times New Roman"/>
          <w:szCs w:val="24"/>
        </w:rPr>
        <w:t>VOTE FOR VICE PRESIDENT:</w:t>
      </w:r>
      <w:r w:rsidR="0039736C">
        <w:rPr>
          <w:rFonts w:ascii="Times New Roman" w:hAnsi="Times New Roman"/>
          <w:szCs w:val="24"/>
        </w:rPr>
        <w:t xml:space="preserve">  </w:t>
      </w:r>
      <w:r w:rsidR="00842804">
        <w:rPr>
          <w:rFonts w:ascii="Times New Roman" w:hAnsi="Times New Roman"/>
          <w:szCs w:val="24"/>
        </w:rPr>
        <w:t xml:space="preserve">Maiden </w:t>
      </w:r>
      <w:r w:rsidR="000D2E0C">
        <w:rPr>
          <w:rFonts w:ascii="Times New Roman" w:hAnsi="Times New Roman"/>
          <w:szCs w:val="24"/>
        </w:rPr>
        <w:t>–</w:t>
      </w:r>
      <w:r w:rsidR="00842804">
        <w:rPr>
          <w:rFonts w:ascii="Times New Roman" w:hAnsi="Times New Roman"/>
          <w:szCs w:val="24"/>
        </w:rPr>
        <w:t xml:space="preserve"> </w:t>
      </w:r>
      <w:r w:rsidR="008D57F1">
        <w:rPr>
          <w:rFonts w:ascii="Times New Roman" w:hAnsi="Times New Roman"/>
          <w:szCs w:val="24"/>
        </w:rPr>
        <w:t>Stang</w:t>
      </w:r>
      <w:r w:rsidR="000D2E0C">
        <w:rPr>
          <w:rFonts w:ascii="Times New Roman" w:hAnsi="Times New Roman"/>
          <w:szCs w:val="24"/>
        </w:rPr>
        <w:t xml:space="preserve">, </w:t>
      </w:r>
      <w:r w:rsidR="002F5118">
        <w:rPr>
          <w:rFonts w:ascii="Times New Roman" w:hAnsi="Times New Roman"/>
          <w:szCs w:val="24"/>
        </w:rPr>
        <w:t xml:space="preserve">O’Boyle – </w:t>
      </w:r>
      <w:r w:rsidR="008D57F1">
        <w:rPr>
          <w:rFonts w:ascii="Times New Roman" w:hAnsi="Times New Roman"/>
          <w:szCs w:val="24"/>
        </w:rPr>
        <w:t>Stang</w:t>
      </w:r>
      <w:r w:rsidR="002F5118">
        <w:rPr>
          <w:rFonts w:ascii="Times New Roman" w:hAnsi="Times New Roman"/>
          <w:szCs w:val="24"/>
        </w:rPr>
        <w:t xml:space="preserve">, </w:t>
      </w:r>
      <w:r w:rsidR="000D2E0C">
        <w:rPr>
          <w:rFonts w:ascii="Times New Roman" w:hAnsi="Times New Roman"/>
          <w:szCs w:val="24"/>
        </w:rPr>
        <w:t xml:space="preserve">Stang – </w:t>
      </w:r>
      <w:r w:rsidR="008D57F1">
        <w:rPr>
          <w:rFonts w:ascii="Times New Roman" w:hAnsi="Times New Roman"/>
          <w:szCs w:val="24"/>
        </w:rPr>
        <w:t>Stang</w:t>
      </w:r>
      <w:r w:rsidR="00792B95">
        <w:rPr>
          <w:rFonts w:ascii="Times New Roman" w:hAnsi="Times New Roman"/>
          <w:szCs w:val="24"/>
        </w:rPr>
        <w:t xml:space="preserve">, </w:t>
      </w:r>
      <w:r w:rsidR="002F5118">
        <w:rPr>
          <w:rFonts w:ascii="Times New Roman" w:hAnsi="Times New Roman"/>
          <w:szCs w:val="24"/>
        </w:rPr>
        <w:t xml:space="preserve">Wakefield </w:t>
      </w:r>
      <w:r w:rsidR="00F676D1">
        <w:rPr>
          <w:rFonts w:ascii="Times New Roman" w:hAnsi="Times New Roman"/>
          <w:szCs w:val="24"/>
        </w:rPr>
        <w:t>–</w:t>
      </w:r>
      <w:r w:rsidR="002F5118">
        <w:rPr>
          <w:rFonts w:ascii="Times New Roman" w:hAnsi="Times New Roman"/>
          <w:szCs w:val="24"/>
        </w:rPr>
        <w:t xml:space="preserve"> </w:t>
      </w:r>
      <w:r w:rsidR="008D57F1">
        <w:rPr>
          <w:rFonts w:ascii="Times New Roman" w:hAnsi="Times New Roman"/>
          <w:szCs w:val="24"/>
        </w:rPr>
        <w:t xml:space="preserve">Stang, Sturgill </w:t>
      </w:r>
      <w:r w:rsidR="00C21CB5">
        <w:rPr>
          <w:rFonts w:ascii="Times New Roman" w:hAnsi="Times New Roman"/>
          <w:szCs w:val="24"/>
        </w:rPr>
        <w:t>–</w:t>
      </w:r>
      <w:r w:rsidR="008D57F1">
        <w:rPr>
          <w:rFonts w:ascii="Times New Roman" w:hAnsi="Times New Roman"/>
          <w:szCs w:val="24"/>
        </w:rPr>
        <w:t xml:space="preserve"> Stang</w:t>
      </w:r>
      <w:r w:rsidR="00C21CB5">
        <w:rPr>
          <w:rFonts w:ascii="Times New Roman" w:hAnsi="Times New Roman"/>
          <w:szCs w:val="24"/>
        </w:rPr>
        <w:t xml:space="preserve"> </w:t>
      </w:r>
    </w:p>
    <w:p w14:paraId="5FB379AF" w14:textId="77777777" w:rsidR="005F67A3" w:rsidRDefault="005F67A3" w:rsidP="005B2966">
      <w:pPr>
        <w:rPr>
          <w:rFonts w:ascii="Times New Roman" w:hAnsi="Times New Roman"/>
          <w:szCs w:val="24"/>
        </w:rPr>
      </w:pPr>
    </w:p>
    <w:p w14:paraId="3E3AD09A" w14:textId="0ED3C978" w:rsidR="00844143" w:rsidRDefault="00C21CB5" w:rsidP="00844143">
      <w:pPr>
        <w:spacing w:after="12" w:line="248" w:lineRule="auto"/>
        <w:ind w:left="-5" w:hanging="10"/>
        <w:rPr>
          <w:rFonts w:ascii="Times New Roman" w:hAnsi="Times New Roman"/>
          <w:color w:val="000000"/>
          <w:sz w:val="28"/>
          <w:szCs w:val="22"/>
        </w:rPr>
      </w:pPr>
      <w:r>
        <w:rPr>
          <w:rFonts w:ascii="Times New Roman" w:hAnsi="Times New Roman"/>
          <w:color w:val="000000"/>
          <w:szCs w:val="24"/>
        </w:rPr>
        <w:t>Adam Hines</w:t>
      </w:r>
      <w:r w:rsidR="0039736C" w:rsidRPr="0039736C">
        <w:rPr>
          <w:rFonts w:ascii="Times New Roman" w:hAnsi="Times New Roman"/>
          <w:color w:val="000000"/>
          <w:szCs w:val="24"/>
        </w:rPr>
        <w:t xml:space="preserve"> administered the oath of office to </w:t>
      </w:r>
      <w:r>
        <w:rPr>
          <w:rFonts w:ascii="Times New Roman" w:hAnsi="Times New Roman"/>
          <w:color w:val="000000"/>
          <w:szCs w:val="24"/>
        </w:rPr>
        <w:t>Patricia Wakefield</w:t>
      </w:r>
      <w:r w:rsidR="0039736C" w:rsidRPr="0039736C">
        <w:rPr>
          <w:rFonts w:ascii="Times New Roman" w:hAnsi="Times New Roman"/>
          <w:color w:val="000000"/>
          <w:szCs w:val="24"/>
        </w:rPr>
        <w:t xml:space="preserve"> as President and </w:t>
      </w:r>
      <w:r>
        <w:rPr>
          <w:rFonts w:ascii="Times New Roman" w:hAnsi="Times New Roman"/>
          <w:color w:val="000000"/>
          <w:szCs w:val="24"/>
        </w:rPr>
        <w:t>Devin Stang</w:t>
      </w:r>
      <w:r w:rsidR="0039736C">
        <w:rPr>
          <w:rFonts w:ascii="Times New Roman" w:hAnsi="Times New Roman"/>
          <w:color w:val="000000"/>
          <w:szCs w:val="24"/>
        </w:rPr>
        <w:t xml:space="preserve"> </w:t>
      </w:r>
      <w:r w:rsidR="0039736C" w:rsidRPr="0039736C">
        <w:rPr>
          <w:rFonts w:ascii="Times New Roman" w:hAnsi="Times New Roman"/>
          <w:color w:val="000000"/>
          <w:szCs w:val="24"/>
        </w:rPr>
        <w:t>as Vice President</w:t>
      </w:r>
      <w:r w:rsidR="0039736C" w:rsidRPr="0039736C">
        <w:rPr>
          <w:rFonts w:ascii="Times New Roman" w:hAnsi="Times New Roman"/>
          <w:color w:val="000000"/>
          <w:sz w:val="28"/>
          <w:szCs w:val="22"/>
        </w:rPr>
        <w:t>.</w:t>
      </w:r>
    </w:p>
    <w:p w14:paraId="7161734B" w14:textId="77777777" w:rsidR="00844143" w:rsidRDefault="00844143" w:rsidP="00844143">
      <w:pPr>
        <w:spacing w:after="12" w:line="248" w:lineRule="auto"/>
        <w:ind w:left="-5" w:hanging="10"/>
        <w:rPr>
          <w:rFonts w:ascii="Times New Roman" w:hAnsi="Times New Roman"/>
          <w:szCs w:val="24"/>
        </w:rPr>
      </w:pPr>
    </w:p>
    <w:p w14:paraId="34420EAB" w14:textId="3DAB0CDC" w:rsidR="008A3A1E" w:rsidRPr="002E3B5A" w:rsidRDefault="00C21CB5" w:rsidP="002E3B5A">
      <w:pPr>
        <w:spacing w:after="12" w:line="248" w:lineRule="auto"/>
        <w:ind w:left="-5" w:hanging="10"/>
        <w:rPr>
          <w:rFonts w:ascii="Times New Roman" w:hAnsi="Times New Roman"/>
          <w:szCs w:val="24"/>
        </w:rPr>
      </w:pPr>
      <w:r>
        <w:rPr>
          <w:rFonts w:ascii="Times New Roman" w:hAnsi="Times New Roman"/>
          <w:szCs w:val="24"/>
        </w:rPr>
        <w:t>Patricia Wakefield</w:t>
      </w:r>
      <w:r w:rsidR="005B2966">
        <w:rPr>
          <w:rFonts w:ascii="Times New Roman" w:hAnsi="Times New Roman"/>
          <w:szCs w:val="24"/>
        </w:rPr>
        <w:t xml:space="preserve"> assumed the Presidency.</w:t>
      </w:r>
    </w:p>
    <w:p w14:paraId="024E9BE2" w14:textId="48332DD9" w:rsidR="005622E0" w:rsidRDefault="005B2966" w:rsidP="005622E0">
      <w:pPr>
        <w:jc w:val="center"/>
        <w:rPr>
          <w:rFonts w:ascii="Times New Roman" w:hAnsi="Times New Roman"/>
          <w:b/>
          <w:szCs w:val="24"/>
          <w:u w:val="single"/>
        </w:rPr>
      </w:pPr>
      <w:r w:rsidRPr="0032321C">
        <w:rPr>
          <w:rFonts w:ascii="Times New Roman" w:hAnsi="Times New Roman"/>
          <w:b/>
          <w:szCs w:val="24"/>
          <w:u w:val="single"/>
        </w:rPr>
        <w:lastRenderedPageBreak/>
        <w:t>SET DATE, TIME, AND LOCATION OF REGULAR MEETINGS</w:t>
      </w:r>
      <w:r w:rsidR="00923FE0">
        <w:rPr>
          <w:rFonts w:ascii="Times New Roman" w:hAnsi="Times New Roman"/>
          <w:b/>
          <w:szCs w:val="24"/>
          <w:u w:val="single"/>
        </w:rPr>
        <w:t xml:space="preserve"> #</w:t>
      </w:r>
      <w:r w:rsidR="00584920">
        <w:rPr>
          <w:rFonts w:ascii="Times New Roman" w:hAnsi="Times New Roman"/>
          <w:b/>
          <w:szCs w:val="24"/>
          <w:u w:val="single"/>
        </w:rPr>
        <w:t>2</w:t>
      </w:r>
      <w:r w:rsidR="00945A87">
        <w:rPr>
          <w:rFonts w:ascii="Times New Roman" w:hAnsi="Times New Roman"/>
          <w:b/>
          <w:szCs w:val="24"/>
          <w:u w:val="single"/>
        </w:rPr>
        <w:t>4</w:t>
      </w:r>
      <w:r w:rsidR="005622E0">
        <w:rPr>
          <w:rFonts w:ascii="Times New Roman" w:hAnsi="Times New Roman"/>
          <w:b/>
          <w:szCs w:val="24"/>
          <w:u w:val="single"/>
        </w:rPr>
        <w:t>-01-0</w:t>
      </w:r>
      <w:r w:rsidR="002E3B5A">
        <w:rPr>
          <w:rFonts w:ascii="Times New Roman" w:hAnsi="Times New Roman"/>
          <w:b/>
          <w:szCs w:val="24"/>
          <w:u w:val="single"/>
        </w:rPr>
        <w:t>4</w:t>
      </w:r>
    </w:p>
    <w:p w14:paraId="18C2B5EA" w14:textId="57B7806D" w:rsidR="00900E15" w:rsidRDefault="00923FE0" w:rsidP="002E3B5A">
      <w:pPr>
        <w:pStyle w:val="NoSpacing"/>
        <w:rPr>
          <w:rFonts w:ascii="Times New Roman" w:hAnsi="Times New Roman"/>
        </w:rPr>
      </w:pPr>
      <w:r>
        <w:rPr>
          <w:rFonts w:ascii="Times New Roman" w:hAnsi="Times New Roman"/>
        </w:rPr>
        <w:t xml:space="preserve">Moved by </w:t>
      </w:r>
      <w:r w:rsidR="002E3B5A">
        <w:rPr>
          <w:rFonts w:ascii="Times New Roman" w:hAnsi="Times New Roman"/>
        </w:rPr>
        <w:t>St</w:t>
      </w:r>
      <w:r w:rsidR="009458C8">
        <w:rPr>
          <w:rFonts w:ascii="Times New Roman" w:hAnsi="Times New Roman"/>
        </w:rPr>
        <w:t>urgill</w:t>
      </w:r>
      <w:r>
        <w:rPr>
          <w:rFonts w:ascii="Times New Roman" w:hAnsi="Times New Roman"/>
        </w:rPr>
        <w:t xml:space="preserve">, second by </w:t>
      </w:r>
      <w:r w:rsidR="001216F0">
        <w:rPr>
          <w:rFonts w:ascii="Times New Roman" w:hAnsi="Times New Roman"/>
        </w:rPr>
        <w:t>O’Boyle</w:t>
      </w:r>
      <w:r w:rsidR="005622E0" w:rsidRPr="005622E0">
        <w:rPr>
          <w:rFonts w:ascii="Times New Roman" w:hAnsi="Times New Roman"/>
        </w:rPr>
        <w:t xml:space="preserve"> to establish the time of regular board meetings on the third </w:t>
      </w:r>
      <w:r w:rsidR="008F14EE">
        <w:rPr>
          <w:rFonts w:ascii="Times New Roman" w:hAnsi="Times New Roman"/>
        </w:rPr>
        <w:t>Tues</w:t>
      </w:r>
      <w:r w:rsidR="005622E0" w:rsidRPr="005622E0">
        <w:rPr>
          <w:rFonts w:ascii="Times New Roman" w:hAnsi="Times New Roman"/>
        </w:rPr>
        <w:t>day of each m</w:t>
      </w:r>
      <w:r w:rsidR="000A64FD">
        <w:rPr>
          <w:rFonts w:ascii="Times New Roman" w:hAnsi="Times New Roman"/>
        </w:rPr>
        <w:t>onth at 6:00 p.m</w:t>
      </w:r>
      <w:r w:rsidR="00C605DB">
        <w:rPr>
          <w:rFonts w:ascii="Times New Roman" w:hAnsi="Times New Roman"/>
        </w:rPr>
        <w:t xml:space="preserve">. </w:t>
      </w:r>
      <w:r w:rsidR="000A64FD">
        <w:rPr>
          <w:rFonts w:ascii="Times New Roman" w:hAnsi="Times New Roman"/>
        </w:rPr>
        <w:t xml:space="preserve">at </w:t>
      </w:r>
      <w:r w:rsidR="005622E0" w:rsidRPr="005622E0">
        <w:rPr>
          <w:rFonts w:ascii="Times New Roman" w:hAnsi="Times New Roman"/>
        </w:rPr>
        <w:t>Keystone High School Conference Room</w:t>
      </w:r>
      <w:r w:rsidR="000A64FD">
        <w:rPr>
          <w:rFonts w:ascii="Times New Roman" w:hAnsi="Times New Roman"/>
        </w:rPr>
        <w:t xml:space="preserve"> </w:t>
      </w:r>
      <w:r w:rsidR="005622E0" w:rsidRPr="005622E0">
        <w:rPr>
          <w:rFonts w:ascii="Times New Roman" w:hAnsi="Times New Roman"/>
        </w:rPr>
        <w:t xml:space="preserve">with the exceptions noted below: </w:t>
      </w:r>
    </w:p>
    <w:p w14:paraId="79E5125E" w14:textId="2FD26C30" w:rsidR="00A84A23" w:rsidRPr="00900E15" w:rsidRDefault="00900E15" w:rsidP="00900E15">
      <w:pPr>
        <w:pStyle w:val="NoSpacing"/>
        <w:numPr>
          <w:ilvl w:val="0"/>
          <w:numId w:val="1"/>
        </w:numPr>
        <w:rPr>
          <w:rFonts w:ascii="Times New Roman" w:hAnsi="Times New Roman"/>
          <w:b/>
          <w:u w:val="single"/>
        </w:rPr>
      </w:pPr>
      <w:r>
        <w:rPr>
          <w:rFonts w:ascii="Times New Roman" w:hAnsi="Times New Roman"/>
          <w:bCs/>
        </w:rPr>
        <w:t>Wednesday, March 13, 2024</w:t>
      </w:r>
    </w:p>
    <w:p w14:paraId="368D40AF" w14:textId="70CED4FD" w:rsidR="00900E15" w:rsidRPr="002E3B5A" w:rsidRDefault="00900E15" w:rsidP="00900E15">
      <w:pPr>
        <w:pStyle w:val="NoSpacing"/>
        <w:numPr>
          <w:ilvl w:val="0"/>
          <w:numId w:val="1"/>
        </w:numPr>
        <w:rPr>
          <w:rFonts w:ascii="Times New Roman" w:hAnsi="Times New Roman"/>
          <w:b/>
          <w:u w:val="single"/>
        </w:rPr>
      </w:pPr>
      <w:r>
        <w:rPr>
          <w:rFonts w:ascii="Times New Roman" w:hAnsi="Times New Roman"/>
          <w:bCs/>
        </w:rPr>
        <w:t>Tuesday, April 9, 2024</w:t>
      </w:r>
    </w:p>
    <w:p w14:paraId="0574731F" w14:textId="49CDD47D" w:rsidR="002E3B5A" w:rsidRDefault="008F14EE" w:rsidP="002E3B5A">
      <w:pPr>
        <w:numPr>
          <w:ilvl w:val="0"/>
          <w:numId w:val="1"/>
        </w:num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Thurs</w:t>
      </w:r>
      <w:r w:rsidR="002E3B5A" w:rsidRPr="002E3B5A">
        <w:rPr>
          <w:rFonts w:ascii="Times New Roman" w:hAnsi="Times New Roman"/>
          <w:color w:val="000000"/>
          <w:szCs w:val="24"/>
        </w:rPr>
        <w:t>day, June 2</w:t>
      </w:r>
      <w:r>
        <w:rPr>
          <w:rFonts w:ascii="Times New Roman" w:hAnsi="Times New Roman"/>
          <w:color w:val="000000"/>
          <w:szCs w:val="24"/>
        </w:rPr>
        <w:t>7</w:t>
      </w:r>
      <w:r w:rsidR="002E3B5A" w:rsidRPr="002E3B5A">
        <w:rPr>
          <w:rFonts w:ascii="Times New Roman" w:hAnsi="Times New Roman"/>
          <w:color w:val="000000"/>
          <w:szCs w:val="24"/>
        </w:rPr>
        <w:t>, 202</w:t>
      </w:r>
      <w:r>
        <w:rPr>
          <w:rFonts w:ascii="Times New Roman" w:hAnsi="Times New Roman"/>
          <w:color w:val="000000"/>
          <w:szCs w:val="24"/>
        </w:rPr>
        <w:t>4</w:t>
      </w:r>
    </w:p>
    <w:p w14:paraId="785D8C82" w14:textId="1DB28CB8" w:rsidR="00900E15" w:rsidRPr="002E3B5A" w:rsidRDefault="00900E15" w:rsidP="002E3B5A">
      <w:pPr>
        <w:numPr>
          <w:ilvl w:val="0"/>
          <w:numId w:val="1"/>
        </w:num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Tuesday, August 13, 2024</w:t>
      </w:r>
    </w:p>
    <w:p w14:paraId="792AB3AB" w14:textId="77777777" w:rsidR="00EA0059" w:rsidRPr="00011796" w:rsidRDefault="00EA0059" w:rsidP="00EA0059">
      <w:pPr>
        <w:spacing w:after="12" w:line="248" w:lineRule="auto"/>
        <w:ind w:right="4"/>
        <w:contextualSpacing/>
        <w:jc w:val="both"/>
        <w:rPr>
          <w:rFonts w:ascii="Times New Roman" w:hAnsi="Times New Roman"/>
          <w:color w:val="000000"/>
          <w:szCs w:val="24"/>
        </w:rPr>
      </w:pPr>
    </w:p>
    <w:p w14:paraId="63FE9915" w14:textId="7AAB7480" w:rsidR="007E1973" w:rsidRDefault="00923FE0" w:rsidP="005622E0">
      <w:pPr>
        <w:spacing w:after="5" w:line="245" w:lineRule="auto"/>
        <w:rPr>
          <w:rFonts w:ascii="Times New Roman" w:hAnsi="Times New Roman"/>
          <w:color w:val="000000"/>
          <w:szCs w:val="24"/>
        </w:rPr>
      </w:pPr>
      <w:r>
        <w:rPr>
          <w:rFonts w:ascii="Times New Roman" w:hAnsi="Times New Roman"/>
          <w:color w:val="000000"/>
          <w:szCs w:val="24"/>
        </w:rPr>
        <w:t xml:space="preserve">Ayes:  </w:t>
      </w:r>
      <w:r w:rsidR="001216F0">
        <w:rPr>
          <w:rFonts w:ascii="Times New Roman" w:hAnsi="Times New Roman"/>
          <w:color w:val="000000"/>
          <w:szCs w:val="24"/>
        </w:rPr>
        <w:t>St</w:t>
      </w:r>
      <w:r w:rsidR="009458C8">
        <w:rPr>
          <w:rFonts w:ascii="Times New Roman" w:hAnsi="Times New Roman"/>
          <w:color w:val="000000"/>
          <w:szCs w:val="24"/>
        </w:rPr>
        <w:t>urgill</w:t>
      </w:r>
      <w:r w:rsidR="00DF66AA">
        <w:rPr>
          <w:rFonts w:ascii="Times New Roman" w:hAnsi="Times New Roman"/>
          <w:color w:val="000000"/>
          <w:szCs w:val="24"/>
        </w:rPr>
        <w:t xml:space="preserve">, O’Boyle, Maiden, </w:t>
      </w:r>
      <w:r w:rsidR="009458C8">
        <w:rPr>
          <w:rFonts w:ascii="Times New Roman" w:hAnsi="Times New Roman"/>
          <w:color w:val="000000"/>
          <w:szCs w:val="24"/>
        </w:rPr>
        <w:t>Stang, Wakefield</w:t>
      </w:r>
    </w:p>
    <w:p w14:paraId="39439B10" w14:textId="77777777" w:rsidR="005B2966" w:rsidRPr="0049183A" w:rsidRDefault="00BC07CA" w:rsidP="0049183A">
      <w:pPr>
        <w:spacing w:after="12" w:line="248" w:lineRule="auto"/>
        <w:ind w:left="-5" w:hanging="10"/>
        <w:jc w:val="both"/>
        <w:rPr>
          <w:rFonts w:ascii="Times New Roman" w:hAnsi="Times New Roman"/>
          <w:color w:val="000000"/>
          <w:sz w:val="28"/>
          <w:szCs w:val="22"/>
        </w:rPr>
      </w:pPr>
      <w:r>
        <w:rPr>
          <w:rFonts w:ascii="Times New Roman" w:hAnsi="Times New Roman"/>
          <w:color w:val="000000"/>
          <w:szCs w:val="24"/>
        </w:rPr>
        <w:t>Motion carried.</w:t>
      </w:r>
    </w:p>
    <w:p w14:paraId="71A085E2" w14:textId="77777777" w:rsidR="00842187" w:rsidRDefault="00842187" w:rsidP="005B2966">
      <w:pPr>
        <w:rPr>
          <w:rFonts w:ascii="Times New Roman" w:hAnsi="Times New Roman"/>
          <w:szCs w:val="24"/>
        </w:rPr>
      </w:pPr>
    </w:p>
    <w:p w14:paraId="363D1D79" w14:textId="3F5C716B" w:rsidR="005B2966" w:rsidRDefault="00697A76" w:rsidP="005B2966">
      <w:pPr>
        <w:jc w:val="center"/>
        <w:rPr>
          <w:rFonts w:ascii="Times New Roman" w:hAnsi="Times New Roman"/>
          <w:b/>
          <w:szCs w:val="24"/>
          <w:u w:val="single"/>
        </w:rPr>
      </w:pPr>
      <w:r>
        <w:rPr>
          <w:rFonts w:ascii="Times New Roman" w:hAnsi="Times New Roman"/>
          <w:b/>
          <w:szCs w:val="24"/>
          <w:u w:val="single"/>
        </w:rPr>
        <w:t>ESTABLISH SERVICE FUND #</w:t>
      </w:r>
      <w:r w:rsidR="001412A3">
        <w:rPr>
          <w:rFonts w:ascii="Times New Roman" w:hAnsi="Times New Roman"/>
          <w:b/>
          <w:szCs w:val="24"/>
          <w:u w:val="single"/>
        </w:rPr>
        <w:t>2</w:t>
      </w:r>
      <w:r w:rsidR="00945A87">
        <w:rPr>
          <w:rFonts w:ascii="Times New Roman" w:hAnsi="Times New Roman"/>
          <w:b/>
          <w:szCs w:val="24"/>
          <w:u w:val="single"/>
        </w:rPr>
        <w:t>4</w:t>
      </w:r>
      <w:r w:rsidR="004618A2">
        <w:rPr>
          <w:rFonts w:ascii="Times New Roman" w:hAnsi="Times New Roman"/>
          <w:b/>
          <w:szCs w:val="24"/>
          <w:u w:val="single"/>
        </w:rPr>
        <w:t>-01-0</w:t>
      </w:r>
      <w:r w:rsidR="004D0720">
        <w:rPr>
          <w:rFonts w:ascii="Times New Roman" w:hAnsi="Times New Roman"/>
          <w:b/>
          <w:szCs w:val="24"/>
          <w:u w:val="single"/>
        </w:rPr>
        <w:t>5</w:t>
      </w:r>
    </w:p>
    <w:p w14:paraId="61A073DC" w14:textId="6351532F" w:rsidR="00871025" w:rsidRDefault="00697A76" w:rsidP="00871025">
      <w:pPr>
        <w:rPr>
          <w:rFonts w:ascii="Times New Roman" w:hAnsi="Times New Roman"/>
          <w:szCs w:val="24"/>
        </w:rPr>
      </w:pPr>
      <w:r>
        <w:rPr>
          <w:rFonts w:ascii="Times New Roman" w:hAnsi="Times New Roman"/>
          <w:szCs w:val="24"/>
        </w:rPr>
        <w:t xml:space="preserve">Moved by </w:t>
      </w:r>
      <w:r w:rsidR="006A16DD">
        <w:rPr>
          <w:rFonts w:ascii="Times New Roman" w:hAnsi="Times New Roman"/>
          <w:szCs w:val="24"/>
        </w:rPr>
        <w:t>O’Boyle</w:t>
      </w:r>
      <w:r>
        <w:rPr>
          <w:rFonts w:ascii="Times New Roman" w:hAnsi="Times New Roman"/>
          <w:szCs w:val="24"/>
        </w:rPr>
        <w:t xml:space="preserve">, second by </w:t>
      </w:r>
      <w:r w:rsidR="006A16DD">
        <w:rPr>
          <w:rFonts w:ascii="Times New Roman" w:hAnsi="Times New Roman"/>
          <w:szCs w:val="24"/>
        </w:rPr>
        <w:t>Stang</w:t>
      </w:r>
      <w:r w:rsidR="005B2966">
        <w:rPr>
          <w:rFonts w:ascii="Times New Roman" w:hAnsi="Times New Roman"/>
          <w:szCs w:val="24"/>
        </w:rPr>
        <w:t xml:space="preserve"> to approve the following r</w:t>
      </w:r>
      <w:r w:rsidR="00B86563">
        <w:rPr>
          <w:rFonts w:ascii="Times New Roman" w:hAnsi="Times New Roman"/>
          <w:szCs w:val="24"/>
        </w:rPr>
        <w:t>esolution:</w:t>
      </w:r>
    </w:p>
    <w:p w14:paraId="6389B502" w14:textId="77777777" w:rsidR="005E293C" w:rsidRDefault="005E293C" w:rsidP="00871025">
      <w:pPr>
        <w:rPr>
          <w:rFonts w:ascii="Times New Roman" w:hAnsi="Times New Roman"/>
          <w:szCs w:val="24"/>
        </w:rPr>
      </w:pPr>
    </w:p>
    <w:p w14:paraId="34F1F1C2" w14:textId="77777777" w:rsidR="006C4DE5" w:rsidRPr="006C4DE5" w:rsidRDefault="006C4DE5" w:rsidP="006C4DE5">
      <w:pPr>
        <w:ind w:left="10" w:right="4" w:hanging="10"/>
        <w:rPr>
          <w:rFonts w:ascii="Times New Roman" w:hAnsi="Times New Roman"/>
          <w:b/>
          <w:color w:val="000000"/>
          <w:szCs w:val="24"/>
        </w:rPr>
      </w:pPr>
      <w:r w:rsidRPr="006C4DE5">
        <w:rPr>
          <w:rFonts w:ascii="Times New Roman" w:hAnsi="Times New Roman"/>
          <w:color w:val="000000"/>
          <w:szCs w:val="24"/>
        </w:rPr>
        <w:tab/>
      </w:r>
      <w:r w:rsidRPr="006C4DE5">
        <w:rPr>
          <w:rFonts w:ascii="Times New Roman" w:hAnsi="Times New Roman"/>
          <w:color w:val="000000"/>
          <w:szCs w:val="24"/>
        </w:rPr>
        <w:tab/>
        <w:t xml:space="preserve">WHEREAS, Amended ORC 3315.15 provides for the setting aside from the general </w:t>
      </w:r>
      <w:r w:rsidRPr="006C4DE5">
        <w:rPr>
          <w:rFonts w:ascii="Times New Roman" w:hAnsi="Times New Roman"/>
          <w:b/>
          <w:color w:val="000000"/>
          <w:szCs w:val="24"/>
        </w:rPr>
        <w:tab/>
      </w:r>
      <w:r w:rsidRPr="006C4DE5">
        <w:rPr>
          <w:rFonts w:ascii="Times New Roman" w:hAnsi="Times New Roman"/>
          <w:color w:val="000000"/>
          <w:szCs w:val="24"/>
        </w:rPr>
        <w:t xml:space="preserve">fund a sum not to exceed two dollars ($2.00) for each child enrolled or twenty </w:t>
      </w: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thousand dollars ($20,000.00), whichever is greater; such sum of money to be</w:t>
      </w:r>
    </w:p>
    <w:p w14:paraId="40D465C2" w14:textId="77777777" w:rsidR="006C4DE5" w:rsidRPr="006C4DE5" w:rsidRDefault="006C4DE5" w:rsidP="006C4DE5">
      <w:pPr>
        <w:ind w:left="10" w:right="4" w:hanging="10"/>
        <w:rPr>
          <w:rFonts w:ascii="Times New Roman" w:hAnsi="Times New Roman"/>
          <w:color w:val="000000"/>
          <w:szCs w:val="24"/>
        </w:rPr>
      </w:pP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 xml:space="preserve">known as the “Service Fund” to be used in paying the expenses of members of the </w:t>
      </w:r>
      <w:r w:rsidRPr="006C4DE5">
        <w:rPr>
          <w:rFonts w:ascii="Times New Roman" w:hAnsi="Times New Roman"/>
          <w:b/>
          <w:color w:val="000000"/>
          <w:szCs w:val="24"/>
        </w:rPr>
        <w:tab/>
      </w:r>
      <w:r w:rsidRPr="006C4DE5">
        <w:rPr>
          <w:rFonts w:ascii="Times New Roman" w:hAnsi="Times New Roman"/>
          <w:color w:val="000000"/>
          <w:szCs w:val="24"/>
        </w:rPr>
        <w:t xml:space="preserve">board actually incurred in the performance of their duties when sent out of the </w:t>
      </w: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 xml:space="preserve">school district. </w:t>
      </w:r>
    </w:p>
    <w:p w14:paraId="2F50ABDA" w14:textId="77777777" w:rsidR="006C4DE5" w:rsidRPr="006C4DE5" w:rsidRDefault="006C4DE5" w:rsidP="006C4DE5">
      <w:pPr>
        <w:ind w:left="10" w:right="4" w:hanging="10"/>
        <w:rPr>
          <w:rFonts w:ascii="Times New Roman" w:hAnsi="Times New Roman"/>
          <w:b/>
          <w:color w:val="000000"/>
          <w:szCs w:val="24"/>
        </w:rPr>
      </w:pPr>
    </w:p>
    <w:p w14:paraId="44DDA502" w14:textId="77777777" w:rsidR="006C4DE5" w:rsidRPr="006C4DE5" w:rsidRDefault="006C4DE5" w:rsidP="006C4DE5">
      <w:pPr>
        <w:ind w:left="10" w:right="4" w:hanging="10"/>
        <w:rPr>
          <w:rFonts w:ascii="Times New Roman" w:hAnsi="Times New Roman"/>
          <w:color w:val="000000"/>
          <w:szCs w:val="24"/>
        </w:rPr>
      </w:pPr>
      <w:r w:rsidRPr="006C4DE5">
        <w:rPr>
          <w:rFonts w:ascii="Times New Roman" w:hAnsi="Times New Roman"/>
          <w:color w:val="000000"/>
          <w:szCs w:val="24"/>
        </w:rPr>
        <w:tab/>
      </w:r>
      <w:r w:rsidRPr="006C4DE5">
        <w:rPr>
          <w:rFonts w:ascii="Times New Roman" w:hAnsi="Times New Roman"/>
          <w:color w:val="000000"/>
          <w:szCs w:val="24"/>
        </w:rPr>
        <w:tab/>
        <w:t xml:space="preserve">NOW THEREFORE, BE IT RESOLVED that the Board of Education for the </w:t>
      </w:r>
      <w:r w:rsidRPr="006C4DE5">
        <w:rPr>
          <w:rFonts w:ascii="Times New Roman" w:hAnsi="Times New Roman"/>
          <w:color w:val="000000"/>
          <w:szCs w:val="24"/>
        </w:rPr>
        <w:tab/>
        <w:t xml:space="preserve">Keystone Local School District does hereby establish a Service Fund.  Such fund to </w:t>
      </w:r>
      <w:r w:rsidRPr="006C4DE5">
        <w:rPr>
          <w:rFonts w:ascii="Times New Roman" w:hAnsi="Times New Roman"/>
          <w:color w:val="000000"/>
          <w:szCs w:val="24"/>
        </w:rPr>
        <w:tab/>
        <w:t xml:space="preserve">be set aside as an account within the General Fund, and there is hereby appropriated </w:t>
      </w:r>
      <w:r w:rsidRPr="006C4DE5">
        <w:rPr>
          <w:rFonts w:ascii="Times New Roman" w:hAnsi="Times New Roman"/>
          <w:color w:val="000000"/>
          <w:szCs w:val="24"/>
        </w:rPr>
        <w:tab/>
        <w:t xml:space="preserve">for the purpose of said Service Fund the amount of $20,000.00. </w:t>
      </w:r>
    </w:p>
    <w:p w14:paraId="333F5D85" w14:textId="17811031" w:rsidR="009A6BCD" w:rsidRDefault="009A6BCD" w:rsidP="006C4DE5">
      <w:pPr>
        <w:pStyle w:val="NoSpacing"/>
      </w:pPr>
    </w:p>
    <w:p w14:paraId="4D56DA87" w14:textId="77777777" w:rsidR="00273540" w:rsidRDefault="00273540" w:rsidP="006C4DE5">
      <w:pPr>
        <w:pStyle w:val="NoSpacing"/>
      </w:pPr>
    </w:p>
    <w:p w14:paraId="20F38A6A" w14:textId="2821B2F9" w:rsidR="00401B92" w:rsidRDefault="0075772A" w:rsidP="005B2966">
      <w:pPr>
        <w:rPr>
          <w:rFonts w:ascii="Times New Roman" w:hAnsi="Times New Roman"/>
          <w:szCs w:val="24"/>
        </w:rPr>
      </w:pPr>
      <w:r>
        <w:rPr>
          <w:rFonts w:ascii="Times New Roman" w:hAnsi="Times New Roman"/>
          <w:szCs w:val="24"/>
        </w:rPr>
        <w:t xml:space="preserve">Ayes:  </w:t>
      </w:r>
      <w:r w:rsidR="00CD3132">
        <w:rPr>
          <w:rFonts w:ascii="Times New Roman" w:hAnsi="Times New Roman"/>
          <w:szCs w:val="24"/>
        </w:rPr>
        <w:t xml:space="preserve">O’Boyle, </w:t>
      </w:r>
      <w:r w:rsidR="006A16DD">
        <w:rPr>
          <w:rFonts w:ascii="Times New Roman" w:hAnsi="Times New Roman"/>
          <w:szCs w:val="24"/>
        </w:rPr>
        <w:t xml:space="preserve">Stang, </w:t>
      </w:r>
      <w:r w:rsidR="002535B2">
        <w:rPr>
          <w:rFonts w:ascii="Times New Roman" w:hAnsi="Times New Roman"/>
          <w:szCs w:val="24"/>
        </w:rPr>
        <w:t>Maiden, St</w:t>
      </w:r>
      <w:r w:rsidR="00B92651">
        <w:rPr>
          <w:rFonts w:ascii="Times New Roman" w:hAnsi="Times New Roman"/>
          <w:szCs w:val="24"/>
        </w:rPr>
        <w:t>urgill</w:t>
      </w:r>
      <w:r w:rsidR="006A16DD">
        <w:rPr>
          <w:rFonts w:ascii="Times New Roman" w:hAnsi="Times New Roman"/>
          <w:szCs w:val="24"/>
        </w:rPr>
        <w:t>, Wakefield</w:t>
      </w:r>
    </w:p>
    <w:p w14:paraId="32F607D5" w14:textId="73CB4675" w:rsidR="00E8589F" w:rsidRPr="0054519B" w:rsidRDefault="00B86563" w:rsidP="0054519B">
      <w:pPr>
        <w:rPr>
          <w:rFonts w:ascii="Times New Roman" w:hAnsi="Times New Roman"/>
          <w:szCs w:val="24"/>
        </w:rPr>
      </w:pPr>
      <w:r>
        <w:rPr>
          <w:rFonts w:ascii="Times New Roman" w:hAnsi="Times New Roman"/>
          <w:szCs w:val="24"/>
        </w:rPr>
        <w:t>Motion carried.</w:t>
      </w:r>
    </w:p>
    <w:p w14:paraId="635E7BCA" w14:textId="77777777" w:rsidR="00E8589F" w:rsidRDefault="00E8589F" w:rsidP="005B2966">
      <w:pPr>
        <w:jc w:val="center"/>
        <w:rPr>
          <w:rFonts w:ascii="Times New Roman" w:hAnsi="Times New Roman"/>
          <w:b/>
          <w:szCs w:val="24"/>
          <w:u w:val="single"/>
        </w:rPr>
      </w:pPr>
    </w:p>
    <w:p w14:paraId="2B109C18" w14:textId="31E12722" w:rsidR="005B2966" w:rsidRDefault="00BF1126" w:rsidP="005B2966">
      <w:pPr>
        <w:jc w:val="center"/>
        <w:rPr>
          <w:rFonts w:ascii="Times New Roman" w:hAnsi="Times New Roman"/>
          <w:b/>
          <w:szCs w:val="24"/>
          <w:u w:val="single"/>
        </w:rPr>
      </w:pPr>
      <w:r>
        <w:rPr>
          <w:rFonts w:ascii="Times New Roman" w:hAnsi="Times New Roman"/>
          <w:b/>
          <w:szCs w:val="24"/>
          <w:u w:val="single"/>
        </w:rPr>
        <w:t xml:space="preserve">APPROVE </w:t>
      </w:r>
      <w:r w:rsidR="005B2966">
        <w:rPr>
          <w:rFonts w:ascii="Times New Roman" w:hAnsi="Times New Roman"/>
          <w:b/>
          <w:szCs w:val="24"/>
          <w:u w:val="single"/>
        </w:rPr>
        <w:t xml:space="preserve">STANDING AUTHORIZATIONS </w:t>
      </w:r>
      <w:r w:rsidR="004258AE">
        <w:rPr>
          <w:rFonts w:ascii="Times New Roman" w:hAnsi="Times New Roman"/>
          <w:b/>
          <w:szCs w:val="24"/>
          <w:u w:val="single"/>
        </w:rPr>
        <w:t>#</w:t>
      </w:r>
      <w:r w:rsidR="00BC72D5">
        <w:rPr>
          <w:rFonts w:ascii="Times New Roman" w:hAnsi="Times New Roman"/>
          <w:b/>
          <w:szCs w:val="24"/>
          <w:u w:val="single"/>
        </w:rPr>
        <w:t>2</w:t>
      </w:r>
      <w:r w:rsidR="00945A87">
        <w:rPr>
          <w:rFonts w:ascii="Times New Roman" w:hAnsi="Times New Roman"/>
          <w:b/>
          <w:szCs w:val="24"/>
          <w:u w:val="single"/>
        </w:rPr>
        <w:t>4</w:t>
      </w:r>
      <w:r w:rsidR="00484B41">
        <w:rPr>
          <w:rFonts w:ascii="Times New Roman" w:hAnsi="Times New Roman"/>
          <w:b/>
          <w:szCs w:val="24"/>
          <w:u w:val="single"/>
        </w:rPr>
        <w:t>-01-</w:t>
      </w:r>
      <w:r w:rsidR="00CD4C94">
        <w:rPr>
          <w:rFonts w:ascii="Times New Roman" w:hAnsi="Times New Roman"/>
          <w:b/>
          <w:szCs w:val="24"/>
          <w:u w:val="single"/>
        </w:rPr>
        <w:t>0</w:t>
      </w:r>
      <w:r w:rsidR="00945A87">
        <w:rPr>
          <w:rFonts w:ascii="Times New Roman" w:hAnsi="Times New Roman"/>
          <w:b/>
          <w:szCs w:val="24"/>
          <w:u w:val="single"/>
        </w:rPr>
        <w:t>6</w:t>
      </w:r>
    </w:p>
    <w:p w14:paraId="3741077B" w14:textId="20FFCC7A" w:rsidR="005B2966" w:rsidRDefault="00484B41" w:rsidP="005B2966">
      <w:pPr>
        <w:rPr>
          <w:rFonts w:ascii="Times New Roman" w:hAnsi="Times New Roman"/>
          <w:szCs w:val="24"/>
        </w:rPr>
      </w:pPr>
      <w:r>
        <w:rPr>
          <w:rFonts w:ascii="Times New Roman" w:hAnsi="Times New Roman"/>
          <w:szCs w:val="24"/>
        </w:rPr>
        <w:t>M</w:t>
      </w:r>
      <w:r w:rsidR="004258AE">
        <w:rPr>
          <w:rFonts w:ascii="Times New Roman" w:hAnsi="Times New Roman"/>
          <w:szCs w:val="24"/>
        </w:rPr>
        <w:t xml:space="preserve">oved by </w:t>
      </w:r>
      <w:r w:rsidR="00BC3D08">
        <w:rPr>
          <w:rFonts w:ascii="Times New Roman" w:hAnsi="Times New Roman"/>
          <w:szCs w:val="24"/>
        </w:rPr>
        <w:t>O’Boyle</w:t>
      </w:r>
      <w:r w:rsidR="004258AE">
        <w:rPr>
          <w:rFonts w:ascii="Times New Roman" w:hAnsi="Times New Roman"/>
          <w:szCs w:val="24"/>
        </w:rPr>
        <w:t xml:space="preserve">, second by </w:t>
      </w:r>
      <w:r w:rsidR="004C0717">
        <w:rPr>
          <w:rFonts w:ascii="Times New Roman" w:hAnsi="Times New Roman"/>
          <w:szCs w:val="24"/>
        </w:rPr>
        <w:t>St</w:t>
      </w:r>
      <w:r w:rsidR="006A16DD">
        <w:rPr>
          <w:rFonts w:ascii="Times New Roman" w:hAnsi="Times New Roman"/>
          <w:szCs w:val="24"/>
        </w:rPr>
        <w:t>urgill</w:t>
      </w:r>
      <w:r w:rsidR="005B2966">
        <w:rPr>
          <w:rFonts w:ascii="Times New Roman" w:hAnsi="Times New Roman"/>
          <w:szCs w:val="24"/>
        </w:rPr>
        <w:t xml:space="preserve"> to adopt the below noted standing authorizations to allow for efficient financial management and full execution of duties by the Treasurer/CFO, President, and Superintendent:</w:t>
      </w:r>
    </w:p>
    <w:p w14:paraId="54C8CD7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A)</w:t>
      </w:r>
      <w:r w:rsidRPr="00F96EDA">
        <w:rPr>
          <w:rFonts w:ascii="Times New Roman" w:hAnsi="Times New Roman"/>
          <w:szCs w:val="24"/>
        </w:rPr>
        <w:tab/>
        <w:t xml:space="preserve">Advances on Tax Settlements:  Authorization for the Treasurer/CFO to secure advances on local taxes from the County Auditor when funds are available and payable to the district. </w:t>
      </w:r>
    </w:p>
    <w:p w14:paraId="367EB7D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B)</w:t>
      </w:r>
      <w:r w:rsidRPr="00F96EDA">
        <w:rPr>
          <w:rFonts w:ascii="Times New Roman" w:hAnsi="Times New Roman"/>
          <w:szCs w:val="24"/>
        </w:rPr>
        <w:tab/>
        <w:t xml:space="preserve">Investment of Inactive Funds:  Authorization for the Treasurer/CFO to invest inactive funds at the market rate of return whenever inactive funds are available. </w:t>
      </w:r>
    </w:p>
    <w:p w14:paraId="365F0DF1"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C)</w:t>
      </w:r>
      <w:r w:rsidRPr="00F96EDA">
        <w:rPr>
          <w:rFonts w:ascii="Times New Roman" w:hAnsi="Times New Roman"/>
          <w:szCs w:val="24"/>
        </w:rPr>
        <w:tab/>
        <w:t xml:space="preserve">Payment of Bills:  Authorization for the Treasurer/CFO to pay all bills within the limits of the appropriations resolution as bills are received and when, if applicable, the merchandise has been received in good condition. </w:t>
      </w:r>
    </w:p>
    <w:p w14:paraId="77A6ACCA"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D)</w:t>
      </w:r>
      <w:r w:rsidRPr="00F96EDA">
        <w:rPr>
          <w:rFonts w:ascii="Times New Roman" w:hAnsi="Times New Roman"/>
          <w:szCs w:val="24"/>
        </w:rPr>
        <w:tab/>
        <w:t xml:space="preserve">Borrowing Authority:  Authorization for the Treasurer/CFO and President to borrow funds, if needed, within the limitations established by state and federal law. </w:t>
      </w:r>
    </w:p>
    <w:p w14:paraId="503FC435"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E)</w:t>
      </w:r>
      <w:r w:rsidRPr="00F96EDA">
        <w:rPr>
          <w:rFonts w:ascii="Times New Roman" w:hAnsi="Times New Roman"/>
          <w:szCs w:val="24"/>
        </w:rPr>
        <w:tab/>
        <w:t xml:space="preserve">Purchasing Agent:  Authorize the Superintendent to serve as purchasing agent for the district. </w:t>
      </w:r>
    </w:p>
    <w:p w14:paraId="395704CA"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F)</w:t>
      </w:r>
      <w:r w:rsidRPr="00F96EDA">
        <w:rPr>
          <w:rFonts w:ascii="Times New Roman" w:hAnsi="Times New Roman"/>
          <w:szCs w:val="24"/>
        </w:rPr>
        <w:tab/>
        <w:t xml:space="preserve">Employment of Personnel:  Authorization for the Superintendent to employ such personnel as is needed subject to Board approval at the next regular meeting. </w:t>
      </w:r>
    </w:p>
    <w:p w14:paraId="5A5F838F"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G)</w:t>
      </w:r>
      <w:r w:rsidRPr="00F96EDA">
        <w:rPr>
          <w:rFonts w:ascii="Times New Roman" w:hAnsi="Times New Roman"/>
          <w:szCs w:val="24"/>
        </w:rPr>
        <w:tab/>
        <w:t xml:space="preserve">Accept Resignations:  Authorization for the Superintendent to accept resignations that have been submitted by employees during times when the Board is not in session; subject to Board approval at the next regular meeting. </w:t>
      </w:r>
    </w:p>
    <w:p w14:paraId="1D46FE69"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lastRenderedPageBreak/>
        <w:t>H)</w:t>
      </w:r>
      <w:r w:rsidRPr="00F96EDA">
        <w:rPr>
          <w:rFonts w:ascii="Times New Roman" w:hAnsi="Times New Roman"/>
          <w:szCs w:val="24"/>
        </w:rPr>
        <w:tab/>
        <w:t xml:space="preserve">Approve Transfers, Advances, and Appropriation Modifications:  Authorize the Treasurer/CFO to make transfers, advances, and modifications to appropriations, as needed. </w:t>
      </w:r>
    </w:p>
    <w:p w14:paraId="479AC67B"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I)</w:t>
      </w:r>
      <w:r w:rsidRPr="00F96EDA">
        <w:rPr>
          <w:rFonts w:ascii="Times New Roman" w:hAnsi="Times New Roman"/>
          <w:szCs w:val="24"/>
        </w:rPr>
        <w:tab/>
        <w:t xml:space="preserve">Prevailing Wage Coordinator:  Authorize Treasurer/CFO to serve as prevailing wage coordinator for the school district. </w:t>
      </w:r>
    </w:p>
    <w:p w14:paraId="17BD2957"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J)</w:t>
      </w:r>
      <w:r w:rsidRPr="00F96EDA">
        <w:rPr>
          <w:rFonts w:ascii="Times New Roman" w:hAnsi="Times New Roman"/>
          <w:szCs w:val="24"/>
        </w:rPr>
        <w:tab/>
        <w:t xml:space="preserve">Settlement of Potential Claims:  Authorize the Superintendent and Treasurer/CFO to take any and all actions to settle potential claims of $5,000.00 or less (i.e. liability, contractual, etc.). </w:t>
      </w:r>
    </w:p>
    <w:p w14:paraId="4EE79B1D"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K)</w:t>
      </w:r>
      <w:r w:rsidRPr="00F96EDA">
        <w:rPr>
          <w:rFonts w:ascii="Times New Roman" w:hAnsi="Times New Roman"/>
          <w:szCs w:val="24"/>
        </w:rPr>
        <w:tab/>
        <w:t xml:space="preserve">Grants and Entitlements:  Authorize the Superintendent to approve the application and acceptance for all grants and entitlements. </w:t>
      </w:r>
    </w:p>
    <w:p w14:paraId="26367D5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L)</w:t>
      </w:r>
      <w:r w:rsidRPr="00F96EDA">
        <w:rPr>
          <w:rFonts w:ascii="Times New Roman" w:hAnsi="Times New Roman"/>
          <w:szCs w:val="24"/>
        </w:rPr>
        <w:tab/>
        <w:t xml:space="preserve">Memorandums of Understanding:  Authorize the Superintendent, </w:t>
      </w:r>
    </w:p>
    <w:p w14:paraId="1372D889" w14:textId="77777777" w:rsidR="00F96EDA" w:rsidRPr="00F96EDA" w:rsidRDefault="00692207" w:rsidP="00F96EDA">
      <w:pPr>
        <w:ind w:left="1440" w:hanging="720"/>
        <w:rPr>
          <w:rFonts w:ascii="Times New Roman" w:hAnsi="Times New Roman"/>
          <w:szCs w:val="24"/>
        </w:rPr>
      </w:pPr>
      <w:r>
        <w:rPr>
          <w:rFonts w:ascii="Times New Roman" w:hAnsi="Times New Roman"/>
          <w:szCs w:val="24"/>
        </w:rPr>
        <w:tab/>
      </w:r>
      <w:r w:rsidR="00F96EDA" w:rsidRPr="00F96EDA">
        <w:rPr>
          <w:rFonts w:ascii="Times New Roman" w:hAnsi="Times New Roman"/>
          <w:szCs w:val="24"/>
        </w:rPr>
        <w:t xml:space="preserve">Treasurer/CFO and Board President to approve and sign Memorandums of Understanding between the Board of Education and KLEA or OAPSE. </w:t>
      </w:r>
    </w:p>
    <w:p w14:paraId="37E9AB27"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M)</w:t>
      </w:r>
      <w:r w:rsidRPr="00F96EDA">
        <w:rPr>
          <w:rFonts w:ascii="Times New Roman" w:hAnsi="Times New Roman"/>
          <w:szCs w:val="24"/>
        </w:rPr>
        <w:tab/>
        <w:t xml:space="preserve">Agreements:  Authorize the Superintendent, Treasurer/CFO, and Board President to approve and sign special education agreements for the education of and services for Keystone District special education students. </w:t>
      </w:r>
    </w:p>
    <w:p w14:paraId="1A57D787" w14:textId="77777777" w:rsidR="00747EDB" w:rsidRPr="0054046F" w:rsidRDefault="00747EDB" w:rsidP="005B2966">
      <w:pPr>
        <w:ind w:left="1440" w:hanging="720"/>
        <w:rPr>
          <w:rFonts w:ascii="Times New Roman" w:hAnsi="Times New Roman"/>
          <w:szCs w:val="24"/>
        </w:rPr>
      </w:pPr>
    </w:p>
    <w:p w14:paraId="36F42026" w14:textId="4D347D98" w:rsidR="004343E3" w:rsidRDefault="00BE6D1A" w:rsidP="004343E3">
      <w:pPr>
        <w:pStyle w:val="NoSpacing"/>
        <w:rPr>
          <w:rFonts w:ascii="Times New Roman" w:hAnsi="Times New Roman"/>
        </w:rPr>
      </w:pPr>
      <w:r>
        <w:rPr>
          <w:rFonts w:ascii="Times New Roman" w:hAnsi="Times New Roman"/>
        </w:rPr>
        <w:t>Ayes:</w:t>
      </w:r>
      <w:r w:rsidR="00BC72D5">
        <w:rPr>
          <w:rFonts w:ascii="Times New Roman" w:hAnsi="Times New Roman"/>
        </w:rPr>
        <w:t xml:space="preserve">  O’Boyle, </w:t>
      </w:r>
      <w:r w:rsidR="00EF0DE6">
        <w:rPr>
          <w:rFonts w:ascii="Times New Roman" w:hAnsi="Times New Roman"/>
        </w:rPr>
        <w:t>Sturgill</w:t>
      </w:r>
      <w:r w:rsidR="00B16B92">
        <w:rPr>
          <w:rFonts w:ascii="Times New Roman" w:hAnsi="Times New Roman"/>
        </w:rPr>
        <w:t>, Maiden, Stang, Wakefield</w:t>
      </w:r>
    </w:p>
    <w:p w14:paraId="4E821DEE" w14:textId="77777777" w:rsidR="0054046F" w:rsidRPr="00FE35E3" w:rsidRDefault="004343E3" w:rsidP="00FE35E3">
      <w:pPr>
        <w:pStyle w:val="NoSpacing"/>
        <w:rPr>
          <w:rFonts w:ascii="Times New Roman" w:hAnsi="Times New Roman"/>
        </w:rPr>
      </w:pPr>
      <w:r>
        <w:rPr>
          <w:rFonts w:ascii="Times New Roman" w:hAnsi="Times New Roman"/>
        </w:rPr>
        <w:t xml:space="preserve">Motion carried.  </w:t>
      </w:r>
    </w:p>
    <w:p w14:paraId="70C32247" w14:textId="77777777" w:rsidR="00A6699C" w:rsidRDefault="00A6699C" w:rsidP="005B2966">
      <w:pPr>
        <w:jc w:val="center"/>
        <w:rPr>
          <w:rFonts w:ascii="Times New Roman" w:hAnsi="Times New Roman"/>
          <w:b/>
          <w:szCs w:val="24"/>
          <w:u w:val="single"/>
        </w:rPr>
      </w:pPr>
    </w:p>
    <w:p w14:paraId="0906F070" w14:textId="63AB3C6A" w:rsidR="00A6699C" w:rsidRPr="00702F3F" w:rsidRDefault="00A6699C" w:rsidP="00A6699C">
      <w:pPr>
        <w:jc w:val="center"/>
        <w:rPr>
          <w:rFonts w:ascii="Times New Roman" w:hAnsi="Times New Roman"/>
          <w:szCs w:val="24"/>
          <w:u w:val="single"/>
        </w:rPr>
      </w:pPr>
      <w:r w:rsidRPr="00702F3F">
        <w:rPr>
          <w:rFonts w:ascii="Times New Roman" w:hAnsi="Times New Roman"/>
          <w:b/>
          <w:color w:val="222222"/>
          <w:szCs w:val="28"/>
          <w:u w:val="single"/>
          <w:shd w:val="clear" w:color="auto" w:fill="FFFFFF"/>
        </w:rPr>
        <w:t>APPOINT PUBLIC RECORDS DESIGNEE #2</w:t>
      </w:r>
      <w:r w:rsidR="00945A87">
        <w:rPr>
          <w:rFonts w:ascii="Times New Roman" w:hAnsi="Times New Roman"/>
          <w:b/>
          <w:color w:val="222222"/>
          <w:szCs w:val="28"/>
          <w:u w:val="single"/>
          <w:shd w:val="clear" w:color="auto" w:fill="FFFFFF"/>
        </w:rPr>
        <w:t>4</w:t>
      </w:r>
      <w:r w:rsidRPr="00702F3F">
        <w:rPr>
          <w:rFonts w:ascii="Times New Roman" w:hAnsi="Times New Roman"/>
          <w:b/>
          <w:color w:val="222222"/>
          <w:szCs w:val="28"/>
          <w:u w:val="single"/>
          <w:shd w:val="clear" w:color="auto" w:fill="FFFFFF"/>
        </w:rPr>
        <w:t>-01-</w:t>
      </w:r>
      <w:r w:rsidR="003E3D51">
        <w:rPr>
          <w:rFonts w:ascii="Times New Roman" w:hAnsi="Times New Roman"/>
          <w:b/>
          <w:color w:val="222222"/>
          <w:szCs w:val="28"/>
          <w:u w:val="single"/>
          <w:shd w:val="clear" w:color="auto" w:fill="FFFFFF"/>
        </w:rPr>
        <w:t>0</w:t>
      </w:r>
      <w:r w:rsidR="00945A87">
        <w:rPr>
          <w:rFonts w:ascii="Times New Roman" w:hAnsi="Times New Roman"/>
          <w:b/>
          <w:color w:val="222222"/>
          <w:szCs w:val="28"/>
          <w:u w:val="single"/>
          <w:shd w:val="clear" w:color="auto" w:fill="FFFFFF"/>
        </w:rPr>
        <w:t>7</w:t>
      </w:r>
    </w:p>
    <w:p w14:paraId="6A42A8DD" w14:textId="6B7EE970" w:rsidR="00A6699C" w:rsidRPr="00702F3F" w:rsidRDefault="00A6699C" w:rsidP="00A6699C">
      <w:pPr>
        <w:rPr>
          <w:rFonts w:ascii="Times New Roman" w:hAnsi="Times New Roman"/>
          <w:szCs w:val="24"/>
        </w:rPr>
      </w:pPr>
      <w:r w:rsidRPr="00702F3F">
        <w:rPr>
          <w:rFonts w:ascii="Times New Roman" w:hAnsi="Times New Roman"/>
        </w:rPr>
        <w:t xml:space="preserve">Moved by </w:t>
      </w:r>
      <w:r w:rsidR="00AA5A84">
        <w:rPr>
          <w:rFonts w:ascii="Times New Roman" w:hAnsi="Times New Roman"/>
        </w:rPr>
        <w:t>O’Boyle</w:t>
      </w:r>
      <w:r w:rsidRPr="00702F3F">
        <w:rPr>
          <w:rFonts w:ascii="Times New Roman" w:hAnsi="Times New Roman"/>
        </w:rPr>
        <w:t xml:space="preserve">, second by </w:t>
      </w:r>
      <w:r w:rsidR="00A6466F">
        <w:rPr>
          <w:rFonts w:ascii="Times New Roman" w:hAnsi="Times New Roman"/>
        </w:rPr>
        <w:t>Sturgill</w:t>
      </w:r>
      <w:r>
        <w:rPr>
          <w:rFonts w:ascii="Times New Roman" w:hAnsi="Times New Roman"/>
        </w:rPr>
        <w:t xml:space="preserve"> </w:t>
      </w:r>
      <w:r w:rsidRPr="00702F3F">
        <w:rPr>
          <w:rFonts w:ascii="Times New Roman" w:hAnsi="Times New Roman"/>
        </w:rPr>
        <w:t xml:space="preserve">to appoint Treasurer/CFO, </w:t>
      </w:r>
      <w:r w:rsidR="001412A3">
        <w:rPr>
          <w:rFonts w:ascii="Times New Roman" w:hAnsi="Times New Roman"/>
        </w:rPr>
        <w:t>Adam Hines</w:t>
      </w:r>
      <w:r w:rsidRPr="00702F3F">
        <w:rPr>
          <w:rFonts w:ascii="Times New Roman" w:hAnsi="Times New Roman"/>
        </w:rPr>
        <w:t>, as public records designee for calendar year 202</w:t>
      </w:r>
      <w:r w:rsidR="0054519B">
        <w:rPr>
          <w:rFonts w:ascii="Times New Roman" w:hAnsi="Times New Roman"/>
        </w:rPr>
        <w:t>4</w:t>
      </w:r>
      <w:r w:rsidRPr="00702F3F">
        <w:rPr>
          <w:rFonts w:ascii="Times New Roman" w:hAnsi="Times New Roman"/>
        </w:rPr>
        <w:t>.</w:t>
      </w:r>
    </w:p>
    <w:p w14:paraId="1A551E9F" w14:textId="77777777" w:rsidR="00A6699C" w:rsidRDefault="00A6699C" w:rsidP="00A6699C">
      <w:pPr>
        <w:rPr>
          <w:rFonts w:ascii="Times New Roman" w:hAnsi="Times New Roman"/>
          <w:szCs w:val="24"/>
        </w:rPr>
      </w:pPr>
    </w:p>
    <w:p w14:paraId="4E8488A9" w14:textId="77777777" w:rsidR="00A6699C" w:rsidRDefault="00A6699C" w:rsidP="00A6699C">
      <w:pPr>
        <w:rPr>
          <w:rFonts w:ascii="Times New Roman" w:hAnsi="Times New Roman"/>
          <w:szCs w:val="24"/>
        </w:rPr>
      </w:pPr>
    </w:p>
    <w:p w14:paraId="4D7B9F80" w14:textId="6C6E8A35" w:rsidR="00A6699C" w:rsidRDefault="00A6699C" w:rsidP="00A6699C">
      <w:pPr>
        <w:pStyle w:val="NoSpacing"/>
        <w:rPr>
          <w:rFonts w:ascii="Times New Roman" w:hAnsi="Times New Roman"/>
        </w:rPr>
      </w:pPr>
      <w:r>
        <w:rPr>
          <w:rFonts w:ascii="Times New Roman" w:hAnsi="Times New Roman"/>
        </w:rPr>
        <w:t xml:space="preserve">Ayes:  </w:t>
      </w:r>
      <w:r w:rsidR="00AF2589">
        <w:rPr>
          <w:rFonts w:ascii="Times New Roman" w:hAnsi="Times New Roman"/>
        </w:rPr>
        <w:t>O’Boyle,</w:t>
      </w:r>
      <w:r w:rsidR="00FF0048">
        <w:rPr>
          <w:rFonts w:ascii="Times New Roman" w:hAnsi="Times New Roman"/>
        </w:rPr>
        <w:t xml:space="preserve"> </w:t>
      </w:r>
      <w:r w:rsidR="00AF2589">
        <w:rPr>
          <w:rFonts w:ascii="Times New Roman" w:hAnsi="Times New Roman"/>
        </w:rPr>
        <w:t>Sturgill</w:t>
      </w:r>
      <w:r w:rsidR="00FF0048">
        <w:rPr>
          <w:rFonts w:ascii="Times New Roman" w:hAnsi="Times New Roman"/>
        </w:rPr>
        <w:t>, Maiden, Stang, Wakefield</w:t>
      </w:r>
    </w:p>
    <w:p w14:paraId="1AA2BEC1" w14:textId="77777777" w:rsidR="00C75B68" w:rsidRPr="00DD1D3B" w:rsidRDefault="00A6699C" w:rsidP="00DD1D3B">
      <w:pPr>
        <w:pStyle w:val="NoSpacing"/>
        <w:rPr>
          <w:rFonts w:ascii="Times New Roman" w:hAnsi="Times New Roman"/>
        </w:rPr>
      </w:pPr>
      <w:r>
        <w:rPr>
          <w:rFonts w:ascii="Times New Roman" w:hAnsi="Times New Roman"/>
        </w:rPr>
        <w:t xml:space="preserve">Motion carried.  </w:t>
      </w:r>
    </w:p>
    <w:p w14:paraId="707CB000" w14:textId="77777777" w:rsidR="00C75B68" w:rsidRDefault="00C75B68" w:rsidP="005B2966">
      <w:pPr>
        <w:jc w:val="center"/>
        <w:rPr>
          <w:rFonts w:ascii="Times New Roman" w:hAnsi="Times New Roman"/>
          <w:b/>
          <w:szCs w:val="24"/>
          <w:u w:val="single"/>
        </w:rPr>
      </w:pPr>
    </w:p>
    <w:p w14:paraId="7A78F18C" w14:textId="188FEEF7" w:rsidR="001027C8" w:rsidRDefault="001027C8" w:rsidP="001027C8">
      <w:pPr>
        <w:ind w:left="1440" w:hanging="720"/>
        <w:jc w:val="center"/>
        <w:rPr>
          <w:rFonts w:ascii="Times New Roman" w:hAnsi="Times New Roman"/>
          <w:b/>
          <w:szCs w:val="24"/>
          <w:u w:val="single"/>
        </w:rPr>
      </w:pPr>
      <w:r>
        <w:rPr>
          <w:rFonts w:ascii="Times New Roman" w:hAnsi="Times New Roman"/>
          <w:b/>
          <w:szCs w:val="24"/>
          <w:u w:val="single"/>
        </w:rPr>
        <w:t>DESIGNATE LOCAL NEWSPAPER #2</w:t>
      </w:r>
      <w:r w:rsidR="00945A87">
        <w:rPr>
          <w:rFonts w:ascii="Times New Roman" w:hAnsi="Times New Roman"/>
          <w:b/>
          <w:szCs w:val="24"/>
          <w:u w:val="single"/>
        </w:rPr>
        <w:t>4</w:t>
      </w:r>
      <w:r>
        <w:rPr>
          <w:rFonts w:ascii="Times New Roman" w:hAnsi="Times New Roman"/>
          <w:b/>
          <w:szCs w:val="24"/>
          <w:u w:val="single"/>
        </w:rPr>
        <w:t>-01-</w:t>
      </w:r>
      <w:r w:rsidR="00F14248">
        <w:rPr>
          <w:rFonts w:ascii="Times New Roman" w:hAnsi="Times New Roman"/>
          <w:b/>
          <w:szCs w:val="24"/>
          <w:u w:val="single"/>
        </w:rPr>
        <w:t>0</w:t>
      </w:r>
      <w:r w:rsidR="00945A87">
        <w:rPr>
          <w:rFonts w:ascii="Times New Roman" w:hAnsi="Times New Roman"/>
          <w:b/>
          <w:szCs w:val="24"/>
          <w:u w:val="single"/>
        </w:rPr>
        <w:t>8</w:t>
      </w:r>
    </w:p>
    <w:p w14:paraId="0CD78A50" w14:textId="7CB13B3A" w:rsidR="001027C8" w:rsidRDefault="001027C8" w:rsidP="001027C8">
      <w:pPr>
        <w:rPr>
          <w:rFonts w:ascii="Times New Roman" w:hAnsi="Times New Roman"/>
          <w:szCs w:val="24"/>
        </w:rPr>
      </w:pPr>
      <w:r>
        <w:rPr>
          <w:rFonts w:ascii="Times New Roman" w:hAnsi="Times New Roman"/>
          <w:szCs w:val="24"/>
        </w:rPr>
        <w:t xml:space="preserve">Moved by </w:t>
      </w:r>
      <w:r w:rsidR="0029725E">
        <w:rPr>
          <w:rFonts w:ascii="Times New Roman" w:hAnsi="Times New Roman"/>
          <w:szCs w:val="24"/>
        </w:rPr>
        <w:t>Stang</w:t>
      </w:r>
      <w:r>
        <w:rPr>
          <w:rFonts w:ascii="Times New Roman" w:hAnsi="Times New Roman"/>
          <w:szCs w:val="24"/>
        </w:rPr>
        <w:t>, second by</w:t>
      </w:r>
      <w:r w:rsidR="00F14248">
        <w:rPr>
          <w:rFonts w:ascii="Times New Roman" w:hAnsi="Times New Roman"/>
          <w:szCs w:val="24"/>
        </w:rPr>
        <w:t xml:space="preserve"> </w:t>
      </w:r>
      <w:r w:rsidR="0029725E">
        <w:rPr>
          <w:rFonts w:ascii="Times New Roman" w:hAnsi="Times New Roman"/>
          <w:szCs w:val="24"/>
        </w:rPr>
        <w:t>Sturgill</w:t>
      </w:r>
      <w:r>
        <w:rPr>
          <w:rFonts w:ascii="Times New Roman" w:hAnsi="Times New Roman"/>
          <w:szCs w:val="24"/>
        </w:rPr>
        <w:t xml:space="preserve"> to designate The Chronicle-Telegram as the official newspaper for Keystone Local Schools.</w:t>
      </w:r>
    </w:p>
    <w:p w14:paraId="43E1DBAE" w14:textId="77777777" w:rsidR="001027C8" w:rsidRDefault="001027C8" w:rsidP="001027C8">
      <w:pPr>
        <w:pStyle w:val="NoSpacing"/>
      </w:pPr>
    </w:p>
    <w:p w14:paraId="4AB57A07" w14:textId="77777777" w:rsidR="001027C8" w:rsidRDefault="001027C8" w:rsidP="001027C8">
      <w:pPr>
        <w:pStyle w:val="NoSpacing"/>
      </w:pPr>
    </w:p>
    <w:p w14:paraId="2F1733E3" w14:textId="3E0C7F47" w:rsidR="001027C8" w:rsidRDefault="001027C8" w:rsidP="001027C8">
      <w:pPr>
        <w:rPr>
          <w:rFonts w:ascii="Times New Roman" w:hAnsi="Times New Roman"/>
          <w:szCs w:val="24"/>
        </w:rPr>
      </w:pPr>
      <w:r>
        <w:rPr>
          <w:rFonts w:ascii="Times New Roman" w:hAnsi="Times New Roman"/>
          <w:szCs w:val="24"/>
        </w:rPr>
        <w:t xml:space="preserve">Ayes: </w:t>
      </w:r>
      <w:r w:rsidR="00CC16A9">
        <w:rPr>
          <w:rFonts w:ascii="Times New Roman" w:hAnsi="Times New Roman"/>
          <w:szCs w:val="24"/>
        </w:rPr>
        <w:t xml:space="preserve"> </w:t>
      </w:r>
      <w:r w:rsidR="00F14248">
        <w:rPr>
          <w:rFonts w:ascii="Times New Roman" w:hAnsi="Times New Roman"/>
          <w:szCs w:val="24"/>
        </w:rPr>
        <w:t xml:space="preserve">Stang, </w:t>
      </w:r>
      <w:r w:rsidR="00CC16A9">
        <w:rPr>
          <w:rFonts w:ascii="Times New Roman" w:hAnsi="Times New Roman"/>
          <w:szCs w:val="24"/>
        </w:rPr>
        <w:t>Sturgill</w:t>
      </w:r>
      <w:r w:rsidR="0029725E">
        <w:rPr>
          <w:rFonts w:ascii="Times New Roman" w:hAnsi="Times New Roman"/>
          <w:szCs w:val="24"/>
        </w:rPr>
        <w:t>, Maiden, O’Boyle, Wakefield</w:t>
      </w:r>
    </w:p>
    <w:p w14:paraId="282E6109" w14:textId="77777777" w:rsidR="00A6699C" w:rsidRDefault="001027C8" w:rsidP="008B29E5">
      <w:pPr>
        <w:rPr>
          <w:rFonts w:ascii="Times New Roman" w:hAnsi="Times New Roman"/>
          <w:szCs w:val="24"/>
        </w:rPr>
      </w:pPr>
      <w:r>
        <w:rPr>
          <w:rFonts w:ascii="Times New Roman" w:hAnsi="Times New Roman"/>
          <w:szCs w:val="24"/>
        </w:rPr>
        <w:t>Motion carried.</w:t>
      </w:r>
    </w:p>
    <w:p w14:paraId="164D5A62" w14:textId="10CE31FB" w:rsidR="00C75B68" w:rsidRDefault="00C75B68" w:rsidP="008B29E5">
      <w:pPr>
        <w:rPr>
          <w:rFonts w:ascii="Times New Roman" w:hAnsi="Times New Roman"/>
          <w:szCs w:val="24"/>
        </w:rPr>
      </w:pPr>
    </w:p>
    <w:p w14:paraId="51601E09" w14:textId="6F6D0D6B" w:rsidR="000E138F" w:rsidRDefault="000E138F" w:rsidP="008B29E5">
      <w:pPr>
        <w:rPr>
          <w:rFonts w:ascii="Times New Roman" w:hAnsi="Times New Roman"/>
          <w:szCs w:val="24"/>
        </w:rPr>
      </w:pPr>
    </w:p>
    <w:p w14:paraId="45A8AD05" w14:textId="73026910" w:rsidR="000E138F" w:rsidRDefault="000E138F" w:rsidP="008B29E5">
      <w:pPr>
        <w:rPr>
          <w:rFonts w:ascii="Times New Roman" w:hAnsi="Times New Roman"/>
          <w:szCs w:val="24"/>
        </w:rPr>
      </w:pPr>
    </w:p>
    <w:p w14:paraId="3E857942" w14:textId="2189A8ED" w:rsidR="000E138F" w:rsidRDefault="000E138F" w:rsidP="008B29E5">
      <w:pPr>
        <w:rPr>
          <w:rFonts w:ascii="Times New Roman" w:hAnsi="Times New Roman"/>
          <w:szCs w:val="24"/>
        </w:rPr>
      </w:pPr>
    </w:p>
    <w:p w14:paraId="39225EAB" w14:textId="7696A667" w:rsidR="000E138F" w:rsidRDefault="000E138F" w:rsidP="008B29E5">
      <w:pPr>
        <w:rPr>
          <w:rFonts w:ascii="Times New Roman" w:hAnsi="Times New Roman"/>
          <w:szCs w:val="24"/>
        </w:rPr>
      </w:pPr>
    </w:p>
    <w:p w14:paraId="0C7AA6EC" w14:textId="5862559E" w:rsidR="000E138F" w:rsidRDefault="000E138F" w:rsidP="008B29E5">
      <w:pPr>
        <w:rPr>
          <w:rFonts w:ascii="Times New Roman" w:hAnsi="Times New Roman"/>
          <w:szCs w:val="24"/>
        </w:rPr>
      </w:pPr>
    </w:p>
    <w:p w14:paraId="4F7B7CD8" w14:textId="4F713A44" w:rsidR="000E138F" w:rsidRDefault="000E138F" w:rsidP="008B29E5">
      <w:pPr>
        <w:rPr>
          <w:rFonts w:ascii="Times New Roman" w:hAnsi="Times New Roman"/>
          <w:szCs w:val="24"/>
        </w:rPr>
      </w:pPr>
    </w:p>
    <w:p w14:paraId="45D52DB3" w14:textId="1E47148E" w:rsidR="000E138F" w:rsidRDefault="000E138F" w:rsidP="008B29E5">
      <w:pPr>
        <w:rPr>
          <w:rFonts w:ascii="Times New Roman" w:hAnsi="Times New Roman"/>
          <w:szCs w:val="24"/>
        </w:rPr>
      </w:pPr>
    </w:p>
    <w:p w14:paraId="27EC4DF9" w14:textId="2F7820C0" w:rsidR="000E138F" w:rsidRDefault="000E138F" w:rsidP="008B29E5">
      <w:pPr>
        <w:rPr>
          <w:rFonts w:ascii="Times New Roman" w:hAnsi="Times New Roman"/>
          <w:szCs w:val="24"/>
        </w:rPr>
      </w:pPr>
    </w:p>
    <w:p w14:paraId="2E8D30AE" w14:textId="79914F43" w:rsidR="000E138F" w:rsidRDefault="000E138F" w:rsidP="008B29E5">
      <w:pPr>
        <w:rPr>
          <w:rFonts w:ascii="Times New Roman" w:hAnsi="Times New Roman"/>
          <w:szCs w:val="24"/>
        </w:rPr>
      </w:pPr>
    </w:p>
    <w:p w14:paraId="569AA530" w14:textId="05C0195A" w:rsidR="000E138F" w:rsidRDefault="000E138F" w:rsidP="008B29E5">
      <w:pPr>
        <w:rPr>
          <w:rFonts w:ascii="Times New Roman" w:hAnsi="Times New Roman"/>
          <w:szCs w:val="24"/>
        </w:rPr>
      </w:pPr>
    </w:p>
    <w:p w14:paraId="35994F4A" w14:textId="55838932" w:rsidR="000E138F" w:rsidRDefault="000E138F" w:rsidP="008B29E5">
      <w:pPr>
        <w:rPr>
          <w:rFonts w:ascii="Times New Roman" w:hAnsi="Times New Roman"/>
          <w:szCs w:val="24"/>
        </w:rPr>
      </w:pPr>
    </w:p>
    <w:p w14:paraId="32332FA9" w14:textId="70B840D5" w:rsidR="000E138F" w:rsidRDefault="000E138F" w:rsidP="008B29E5">
      <w:pPr>
        <w:rPr>
          <w:rFonts w:ascii="Times New Roman" w:hAnsi="Times New Roman"/>
          <w:szCs w:val="24"/>
        </w:rPr>
      </w:pPr>
    </w:p>
    <w:p w14:paraId="679C0E6F" w14:textId="68E29742" w:rsidR="000E138F" w:rsidRDefault="000E138F" w:rsidP="008B29E5">
      <w:pPr>
        <w:rPr>
          <w:rFonts w:ascii="Times New Roman" w:hAnsi="Times New Roman"/>
          <w:szCs w:val="24"/>
        </w:rPr>
      </w:pPr>
    </w:p>
    <w:p w14:paraId="57D19E22" w14:textId="1FAC726B" w:rsidR="000E138F" w:rsidRDefault="000E138F" w:rsidP="008B29E5">
      <w:pPr>
        <w:rPr>
          <w:rFonts w:ascii="Times New Roman" w:hAnsi="Times New Roman"/>
          <w:szCs w:val="24"/>
        </w:rPr>
      </w:pPr>
    </w:p>
    <w:p w14:paraId="35AE3436" w14:textId="7715BE13" w:rsidR="000E138F" w:rsidRDefault="000E138F" w:rsidP="008B29E5">
      <w:pPr>
        <w:rPr>
          <w:rFonts w:ascii="Times New Roman" w:hAnsi="Times New Roman"/>
          <w:szCs w:val="24"/>
        </w:rPr>
      </w:pPr>
    </w:p>
    <w:p w14:paraId="1829E387" w14:textId="1A0A7901" w:rsidR="000E138F" w:rsidRDefault="000E138F" w:rsidP="008B29E5">
      <w:pPr>
        <w:rPr>
          <w:rFonts w:ascii="Times New Roman" w:hAnsi="Times New Roman"/>
          <w:szCs w:val="24"/>
        </w:rPr>
      </w:pPr>
    </w:p>
    <w:p w14:paraId="1ED0CF5E" w14:textId="4BAFFEDF" w:rsidR="000E138F" w:rsidRDefault="000E138F" w:rsidP="008B29E5">
      <w:pPr>
        <w:rPr>
          <w:rFonts w:ascii="Times New Roman" w:hAnsi="Times New Roman"/>
          <w:szCs w:val="24"/>
        </w:rPr>
      </w:pPr>
    </w:p>
    <w:p w14:paraId="39D193EB" w14:textId="38246F38" w:rsidR="000E138F" w:rsidRDefault="000E138F" w:rsidP="008B29E5">
      <w:pPr>
        <w:rPr>
          <w:rFonts w:ascii="Times New Roman" w:hAnsi="Times New Roman"/>
          <w:szCs w:val="24"/>
        </w:rPr>
      </w:pPr>
    </w:p>
    <w:p w14:paraId="68CB90CE" w14:textId="647F2A64" w:rsidR="000E138F" w:rsidRDefault="000E138F" w:rsidP="008B29E5">
      <w:pPr>
        <w:rPr>
          <w:rFonts w:ascii="Times New Roman" w:hAnsi="Times New Roman"/>
          <w:szCs w:val="24"/>
        </w:rPr>
      </w:pPr>
    </w:p>
    <w:p w14:paraId="7D8A2C52" w14:textId="77777777" w:rsidR="000E138F" w:rsidRPr="008B29E5" w:rsidRDefault="000E138F" w:rsidP="008B29E5">
      <w:pPr>
        <w:rPr>
          <w:rFonts w:ascii="Times New Roman" w:hAnsi="Times New Roman"/>
          <w:szCs w:val="24"/>
        </w:rPr>
      </w:pPr>
    </w:p>
    <w:p w14:paraId="30911959" w14:textId="3EE28DD4" w:rsidR="005B2966" w:rsidRDefault="001E63D4" w:rsidP="005B2966">
      <w:pPr>
        <w:jc w:val="center"/>
        <w:rPr>
          <w:rFonts w:ascii="Times New Roman" w:hAnsi="Times New Roman"/>
          <w:b/>
          <w:szCs w:val="24"/>
          <w:u w:val="single"/>
        </w:rPr>
      </w:pPr>
      <w:r>
        <w:rPr>
          <w:rFonts w:ascii="Times New Roman" w:hAnsi="Times New Roman"/>
          <w:b/>
          <w:szCs w:val="24"/>
          <w:u w:val="single"/>
        </w:rPr>
        <w:lastRenderedPageBreak/>
        <w:t>APPOINTMENT OF COORDINATORS #</w:t>
      </w:r>
      <w:r w:rsidR="00EE72EF">
        <w:rPr>
          <w:rFonts w:ascii="Times New Roman" w:hAnsi="Times New Roman"/>
          <w:b/>
          <w:szCs w:val="24"/>
          <w:u w:val="single"/>
        </w:rPr>
        <w:t>2</w:t>
      </w:r>
      <w:r w:rsidR="00945A87">
        <w:rPr>
          <w:rFonts w:ascii="Times New Roman" w:hAnsi="Times New Roman"/>
          <w:b/>
          <w:szCs w:val="24"/>
          <w:u w:val="single"/>
        </w:rPr>
        <w:t>4</w:t>
      </w:r>
      <w:r w:rsidR="00392395">
        <w:rPr>
          <w:rFonts w:ascii="Times New Roman" w:hAnsi="Times New Roman"/>
          <w:b/>
          <w:szCs w:val="24"/>
          <w:u w:val="single"/>
        </w:rPr>
        <w:t>-01-</w:t>
      </w:r>
      <w:r w:rsidR="00945A87">
        <w:rPr>
          <w:rFonts w:ascii="Times New Roman" w:hAnsi="Times New Roman"/>
          <w:b/>
          <w:szCs w:val="24"/>
          <w:u w:val="single"/>
        </w:rPr>
        <w:t>09</w:t>
      </w:r>
    </w:p>
    <w:p w14:paraId="49864A91" w14:textId="371BB8A5" w:rsidR="00FE0EA9" w:rsidRDefault="00392395" w:rsidP="00FE0EA9">
      <w:pPr>
        <w:rPr>
          <w:rFonts w:ascii="Times New Roman" w:hAnsi="Times New Roman"/>
          <w:szCs w:val="24"/>
        </w:rPr>
      </w:pPr>
      <w:r>
        <w:rPr>
          <w:rFonts w:ascii="Times New Roman" w:hAnsi="Times New Roman"/>
          <w:szCs w:val="24"/>
        </w:rPr>
        <w:t>M</w:t>
      </w:r>
      <w:r w:rsidR="002A289F">
        <w:rPr>
          <w:rFonts w:ascii="Times New Roman" w:hAnsi="Times New Roman"/>
          <w:szCs w:val="24"/>
        </w:rPr>
        <w:t xml:space="preserve">oved by </w:t>
      </w:r>
      <w:r w:rsidR="00BE678C">
        <w:rPr>
          <w:rFonts w:ascii="Times New Roman" w:hAnsi="Times New Roman"/>
          <w:szCs w:val="24"/>
        </w:rPr>
        <w:t>Stang</w:t>
      </w:r>
      <w:r w:rsidR="007016B8">
        <w:rPr>
          <w:rFonts w:ascii="Times New Roman" w:hAnsi="Times New Roman"/>
          <w:szCs w:val="24"/>
        </w:rPr>
        <w:t xml:space="preserve">, </w:t>
      </w:r>
      <w:r w:rsidR="002A289F">
        <w:rPr>
          <w:rFonts w:ascii="Times New Roman" w:hAnsi="Times New Roman"/>
          <w:szCs w:val="24"/>
        </w:rPr>
        <w:t xml:space="preserve">second by </w:t>
      </w:r>
      <w:r w:rsidR="00B24FF8">
        <w:rPr>
          <w:rFonts w:ascii="Times New Roman" w:hAnsi="Times New Roman"/>
          <w:szCs w:val="24"/>
        </w:rPr>
        <w:t>O’Boyle</w:t>
      </w:r>
      <w:r w:rsidR="005B2966">
        <w:rPr>
          <w:rFonts w:ascii="Times New Roman" w:hAnsi="Times New Roman"/>
          <w:szCs w:val="24"/>
        </w:rPr>
        <w:t xml:space="preserve"> to approve the </w:t>
      </w:r>
      <w:r w:rsidR="005E32E9">
        <w:rPr>
          <w:rFonts w:ascii="Times New Roman" w:hAnsi="Times New Roman"/>
          <w:szCs w:val="24"/>
        </w:rPr>
        <w:t xml:space="preserve">below </w:t>
      </w:r>
      <w:r w:rsidR="005B2966">
        <w:rPr>
          <w:rFonts w:ascii="Times New Roman" w:hAnsi="Times New Roman"/>
          <w:szCs w:val="24"/>
        </w:rPr>
        <w:t>listed coordinators:</w:t>
      </w:r>
    </w:p>
    <w:p w14:paraId="3FE77158" w14:textId="77777777" w:rsidR="00FE0EA9" w:rsidRPr="00686641" w:rsidRDefault="00FE0EA9" w:rsidP="00FE0EA9">
      <w:pPr>
        <w:rPr>
          <w:rFonts w:ascii="Times New Roman" w:hAnsi="Times New Roman"/>
          <w:szCs w:val="24"/>
        </w:rPr>
      </w:pPr>
    </w:p>
    <w:p w14:paraId="2CF4208D" w14:textId="77777777" w:rsidR="00F6085C" w:rsidRDefault="00FE0EA9" w:rsidP="00FE0EA9">
      <w:pPr>
        <w:rPr>
          <w:rFonts w:ascii="Times New Roman" w:hAnsi="Times New Roman"/>
          <w:color w:val="000000"/>
          <w:szCs w:val="24"/>
        </w:rPr>
      </w:pPr>
      <w:r w:rsidRPr="00686641">
        <w:rPr>
          <w:rFonts w:ascii="Times New Roman" w:hAnsi="Times New Roman"/>
          <w:color w:val="000000"/>
          <w:szCs w:val="24"/>
        </w:rPr>
        <w:t xml:space="preserve">Principals, Assistant Principals &amp; Athletic Director - Title IX – Investigator </w:t>
      </w:r>
    </w:p>
    <w:p w14:paraId="2C91840F" w14:textId="77777777" w:rsidR="00F6085C" w:rsidRDefault="00FE0EA9" w:rsidP="00FE0EA9">
      <w:pPr>
        <w:rPr>
          <w:rFonts w:ascii="Times New Roman" w:hAnsi="Times New Roman"/>
          <w:color w:val="000000"/>
          <w:szCs w:val="24"/>
        </w:rPr>
      </w:pPr>
      <w:r w:rsidRPr="00686641">
        <w:rPr>
          <w:rFonts w:ascii="Times New Roman" w:hAnsi="Times New Roman"/>
          <w:color w:val="000000"/>
          <w:szCs w:val="24"/>
        </w:rPr>
        <w:t xml:space="preserve">Principals, Assistant Principals &amp; Athletic Director – Title IX – Coordinator </w:t>
      </w:r>
    </w:p>
    <w:p w14:paraId="65840E2F"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Principals, Assistant Principals &amp; Athletic Director – </w:t>
      </w:r>
      <w:bookmarkStart w:id="0" w:name="_Hlk60732859"/>
      <w:r w:rsidRPr="00686641">
        <w:rPr>
          <w:rFonts w:ascii="Times New Roman" w:hAnsi="Times New Roman"/>
          <w:color w:val="000000"/>
          <w:szCs w:val="24"/>
        </w:rPr>
        <w:t xml:space="preserve">Title IX – Decision Maker – Students - </w:t>
      </w:r>
      <w:r w:rsidR="00F6085C">
        <w:rPr>
          <w:rFonts w:ascii="Times New Roman" w:hAnsi="Times New Roman"/>
          <w:color w:val="000000"/>
          <w:szCs w:val="24"/>
        </w:rPr>
        <w:tab/>
      </w:r>
      <w:r w:rsidRPr="00686641">
        <w:rPr>
          <w:rFonts w:ascii="Times New Roman" w:hAnsi="Times New Roman"/>
          <w:color w:val="000000"/>
          <w:szCs w:val="24"/>
        </w:rPr>
        <w:t>Decision Maker cannot be the Coordinator or Investigator</w:t>
      </w:r>
      <w:bookmarkEnd w:id="0"/>
    </w:p>
    <w:p w14:paraId="16212001"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Director of Curriculum &amp; Director of Pupil Services - Title IX – Decision Maker– Staff - </w:t>
      </w:r>
      <w:r w:rsidR="00686641">
        <w:rPr>
          <w:rFonts w:ascii="Times New Roman" w:hAnsi="Times New Roman"/>
          <w:color w:val="000000"/>
          <w:szCs w:val="24"/>
        </w:rPr>
        <w:tab/>
      </w:r>
      <w:r w:rsidRPr="00686641">
        <w:rPr>
          <w:rFonts w:ascii="Times New Roman" w:hAnsi="Times New Roman"/>
          <w:color w:val="000000"/>
          <w:szCs w:val="24"/>
        </w:rPr>
        <w:t>Decision Maker cannot be the Coordinator or Investigator</w:t>
      </w:r>
    </w:p>
    <w:p w14:paraId="0FD594AB"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Superintendent </w:t>
      </w:r>
      <w:r w:rsidRPr="00686641">
        <w:rPr>
          <w:rFonts w:ascii="Times New Roman" w:hAnsi="Times New Roman"/>
          <w:color w:val="000000"/>
          <w:szCs w:val="24"/>
        </w:rPr>
        <w:tab/>
        <w:t>Title IX – Appeal</w:t>
      </w:r>
    </w:p>
    <w:p w14:paraId="0FB5107B"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Daniel White     </w:t>
      </w:r>
      <w:r w:rsidRPr="00686641">
        <w:rPr>
          <w:rFonts w:ascii="Times New Roman" w:hAnsi="Times New Roman"/>
          <w:color w:val="000000"/>
          <w:szCs w:val="24"/>
        </w:rPr>
        <w:tab/>
        <w:t>Civil Rights &amp; Equal Opportunity Officer</w:t>
      </w:r>
    </w:p>
    <w:p w14:paraId="3046068B" w14:textId="4E5D48C2" w:rsidR="00FE0EA9" w:rsidRPr="00686641" w:rsidRDefault="00FE0EA9" w:rsidP="00FE0EA9">
      <w:pPr>
        <w:rPr>
          <w:rFonts w:ascii="Times New Roman" w:hAnsi="Times New Roman"/>
          <w:szCs w:val="24"/>
        </w:rPr>
      </w:pPr>
      <w:r w:rsidRPr="00686641">
        <w:rPr>
          <w:rFonts w:ascii="Times New Roman" w:hAnsi="Times New Roman"/>
          <w:color w:val="000000"/>
          <w:szCs w:val="24"/>
        </w:rPr>
        <w:t>J</w:t>
      </w:r>
      <w:r w:rsidR="004B1D15">
        <w:rPr>
          <w:rFonts w:ascii="Times New Roman" w:hAnsi="Times New Roman"/>
          <w:color w:val="000000"/>
          <w:szCs w:val="24"/>
        </w:rPr>
        <w:t>effrey Holzhauer</w:t>
      </w:r>
      <w:r w:rsidRPr="00686641">
        <w:rPr>
          <w:rFonts w:ascii="Times New Roman" w:hAnsi="Times New Roman"/>
          <w:color w:val="000000"/>
          <w:szCs w:val="24"/>
        </w:rPr>
        <w:tab/>
        <w:t>OHSAA</w:t>
      </w:r>
      <w:r w:rsidRPr="00686641">
        <w:rPr>
          <w:rFonts w:ascii="Calibri" w:eastAsia="Calibri" w:hAnsi="Calibri" w:cs="Calibri"/>
          <w:color w:val="000000"/>
          <w:szCs w:val="24"/>
        </w:rPr>
        <w:tab/>
        <w:t xml:space="preserve">                </w:t>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t xml:space="preserve">  </w:t>
      </w:r>
    </w:p>
    <w:p w14:paraId="0975BD65" w14:textId="3AD66EA1" w:rsidR="00FE0EA9" w:rsidRPr="00686641" w:rsidRDefault="00BA3402" w:rsidP="00FE0EA9">
      <w:pPr>
        <w:rPr>
          <w:rFonts w:ascii="Times New Roman" w:hAnsi="Times New Roman"/>
          <w:szCs w:val="24"/>
        </w:rPr>
      </w:pPr>
      <w:r>
        <w:rPr>
          <w:rFonts w:ascii="Times New Roman" w:hAnsi="Times New Roman"/>
          <w:color w:val="000000"/>
          <w:szCs w:val="24"/>
        </w:rPr>
        <w:t>Tina Bednarski</w:t>
      </w:r>
      <w:r w:rsidR="00FE0EA9" w:rsidRPr="00686641">
        <w:rPr>
          <w:rFonts w:ascii="Times New Roman" w:hAnsi="Times New Roman"/>
          <w:color w:val="000000"/>
          <w:szCs w:val="24"/>
        </w:rPr>
        <w:t xml:space="preserve">         </w:t>
      </w:r>
      <w:r w:rsidR="00686641">
        <w:rPr>
          <w:rFonts w:ascii="Times New Roman" w:hAnsi="Times New Roman"/>
          <w:color w:val="000000"/>
          <w:szCs w:val="24"/>
        </w:rPr>
        <w:tab/>
      </w:r>
      <w:r w:rsidR="00FE0EA9" w:rsidRPr="00686641">
        <w:rPr>
          <w:rFonts w:ascii="Times New Roman" w:hAnsi="Times New Roman"/>
          <w:color w:val="000000"/>
          <w:szCs w:val="24"/>
        </w:rPr>
        <w:t>PowerSchool Coordinator</w:t>
      </w:r>
      <w:r w:rsidR="00FE0EA9" w:rsidRPr="00686641">
        <w:rPr>
          <w:rFonts w:ascii="Times New Roman" w:hAnsi="Times New Roman"/>
          <w:color w:val="000000"/>
          <w:szCs w:val="24"/>
        </w:rPr>
        <w:tab/>
      </w:r>
    </w:p>
    <w:p w14:paraId="04EF7654"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Albert Trego</w:t>
      </w:r>
      <w:r w:rsidRPr="00686641">
        <w:rPr>
          <w:rFonts w:ascii="Times New Roman" w:hAnsi="Times New Roman"/>
          <w:color w:val="000000"/>
          <w:szCs w:val="24"/>
        </w:rPr>
        <w:tab/>
      </w:r>
      <w:r w:rsidR="00686641">
        <w:rPr>
          <w:rFonts w:ascii="Times New Roman" w:hAnsi="Times New Roman"/>
          <w:color w:val="000000"/>
          <w:szCs w:val="24"/>
        </w:rPr>
        <w:tab/>
      </w:r>
      <w:r w:rsidRPr="00686641">
        <w:rPr>
          <w:rFonts w:ascii="Times New Roman" w:hAnsi="Times New Roman"/>
          <w:color w:val="000000"/>
          <w:szCs w:val="24"/>
        </w:rPr>
        <w:t xml:space="preserve">OSHA &amp; ADA </w:t>
      </w:r>
    </w:p>
    <w:p w14:paraId="719B358D" w14:textId="77777777" w:rsidR="00FE0EA9" w:rsidRPr="00686641" w:rsidRDefault="00FE0EA9" w:rsidP="00FE0EA9">
      <w:pPr>
        <w:rPr>
          <w:rFonts w:ascii="Times New Roman" w:hAnsi="Times New Roman"/>
          <w:color w:val="000000"/>
          <w:szCs w:val="24"/>
        </w:rPr>
      </w:pPr>
      <w:r w:rsidRPr="00686641">
        <w:rPr>
          <w:rFonts w:ascii="Times New Roman" w:hAnsi="Times New Roman"/>
          <w:color w:val="000000"/>
          <w:szCs w:val="24"/>
        </w:rPr>
        <w:t xml:space="preserve">Kristen Campbell   </w:t>
      </w:r>
      <w:r w:rsidR="00686641">
        <w:rPr>
          <w:rFonts w:ascii="Times New Roman" w:hAnsi="Times New Roman"/>
          <w:color w:val="000000"/>
          <w:szCs w:val="24"/>
        </w:rPr>
        <w:tab/>
      </w:r>
      <w:r w:rsidRPr="00686641">
        <w:rPr>
          <w:rFonts w:ascii="Times New Roman" w:hAnsi="Times New Roman"/>
          <w:color w:val="000000"/>
          <w:szCs w:val="24"/>
        </w:rPr>
        <w:t xml:space="preserve">504 &amp; IDEA Part B &amp; ADA </w:t>
      </w:r>
    </w:p>
    <w:p w14:paraId="05C3A09B" w14:textId="653976A2" w:rsidR="00B24FF8" w:rsidRPr="008A3A1E" w:rsidRDefault="00686641" w:rsidP="008A3A1E">
      <w:pPr>
        <w:rPr>
          <w:rFonts w:ascii="Times New Roman" w:hAnsi="Times New Roman"/>
          <w:szCs w:val="24"/>
        </w:rPr>
      </w:pPr>
      <w:r w:rsidRPr="00686641">
        <w:rPr>
          <w:rFonts w:ascii="Times New Roman" w:hAnsi="Times New Roman"/>
          <w:szCs w:val="24"/>
        </w:rPr>
        <w:tab/>
      </w:r>
      <w:r>
        <w:rPr>
          <w:rFonts w:ascii="Times New Roman" w:hAnsi="Times New Roman"/>
          <w:szCs w:val="24"/>
        </w:rPr>
        <w:tab/>
      </w:r>
      <w:r>
        <w:rPr>
          <w:rFonts w:ascii="Times New Roman" w:hAnsi="Times New Roman"/>
          <w:szCs w:val="24"/>
        </w:rPr>
        <w:tab/>
        <w:t>Foster Care &amp; Homeless Liaison</w:t>
      </w:r>
      <w:r w:rsidRPr="00686641">
        <w:rPr>
          <w:rFonts w:ascii="Times New Roman" w:hAnsi="Times New Roman"/>
          <w:szCs w:val="24"/>
        </w:rPr>
        <w:tab/>
      </w:r>
      <w:r w:rsidRPr="00686641">
        <w:rPr>
          <w:rFonts w:ascii="Times New Roman" w:hAnsi="Times New Roman"/>
          <w:szCs w:val="24"/>
        </w:rPr>
        <w:tab/>
      </w:r>
    </w:p>
    <w:p w14:paraId="59785796" w14:textId="4F5EE709" w:rsidR="00FE0EA9" w:rsidRPr="00686641" w:rsidRDefault="00FE0EA9" w:rsidP="00FE0EA9">
      <w:pPr>
        <w:tabs>
          <w:tab w:val="center" w:pos="1654"/>
          <w:tab w:val="center" w:pos="3744"/>
        </w:tabs>
        <w:spacing w:after="12" w:line="248" w:lineRule="auto"/>
        <w:rPr>
          <w:rFonts w:ascii="Times New Roman" w:hAnsi="Times New Roman"/>
          <w:color w:val="000000"/>
          <w:szCs w:val="24"/>
        </w:rPr>
      </w:pPr>
      <w:r w:rsidRPr="00686641">
        <w:rPr>
          <w:rFonts w:ascii="Times New Roman" w:hAnsi="Times New Roman"/>
          <w:color w:val="000000"/>
          <w:szCs w:val="24"/>
        </w:rPr>
        <w:t xml:space="preserve">Jody White      </w:t>
      </w:r>
      <w:r w:rsidR="00686641">
        <w:rPr>
          <w:rFonts w:ascii="Times New Roman" w:hAnsi="Times New Roman"/>
          <w:color w:val="000000"/>
          <w:szCs w:val="24"/>
        </w:rPr>
        <w:tab/>
      </w:r>
      <w:r w:rsidR="00686641">
        <w:rPr>
          <w:rFonts w:ascii="Times New Roman" w:hAnsi="Times New Roman"/>
          <w:color w:val="000000"/>
          <w:szCs w:val="24"/>
        </w:rPr>
        <w:tab/>
        <w:t xml:space="preserve">        </w:t>
      </w:r>
      <w:r w:rsidRPr="00686641">
        <w:rPr>
          <w:rFonts w:ascii="Times New Roman" w:hAnsi="Times New Roman"/>
          <w:color w:val="000000"/>
          <w:szCs w:val="24"/>
        </w:rPr>
        <w:t>Free and Reduced Lunch Verification Officer</w:t>
      </w:r>
      <w:r w:rsidRPr="00686641">
        <w:rPr>
          <w:rFonts w:ascii="Times New Roman" w:hAnsi="Times New Roman"/>
          <w:color w:val="000000"/>
          <w:szCs w:val="24"/>
        </w:rPr>
        <w:tab/>
      </w:r>
      <w:r w:rsidRPr="00686641">
        <w:rPr>
          <w:rFonts w:ascii="Times New Roman" w:hAnsi="Times New Roman"/>
          <w:color w:val="000000"/>
          <w:szCs w:val="24"/>
        </w:rPr>
        <w:tab/>
      </w:r>
    </w:p>
    <w:p w14:paraId="78C50821" w14:textId="77777777" w:rsidR="00FE0EA9" w:rsidRPr="00686641" w:rsidRDefault="00FE0EA9" w:rsidP="00FE0EA9">
      <w:pPr>
        <w:tabs>
          <w:tab w:val="center" w:pos="1654"/>
          <w:tab w:val="center" w:pos="3744"/>
        </w:tabs>
        <w:spacing w:after="12" w:line="248" w:lineRule="auto"/>
        <w:rPr>
          <w:rFonts w:ascii="Times New Roman" w:hAnsi="Times New Roman"/>
          <w:color w:val="000000"/>
          <w:szCs w:val="24"/>
        </w:rPr>
      </w:pPr>
      <w:r w:rsidRPr="00686641">
        <w:rPr>
          <w:rFonts w:ascii="Times New Roman" w:hAnsi="Times New Roman"/>
          <w:color w:val="000000"/>
          <w:szCs w:val="24"/>
        </w:rPr>
        <w:t xml:space="preserve">Amanda Goran       </w:t>
      </w:r>
      <w:r w:rsidR="00686641">
        <w:rPr>
          <w:rFonts w:ascii="Times New Roman" w:hAnsi="Times New Roman"/>
          <w:color w:val="000000"/>
          <w:szCs w:val="24"/>
        </w:rPr>
        <w:t xml:space="preserve">    </w:t>
      </w:r>
      <w:r w:rsidRPr="00686641">
        <w:rPr>
          <w:rFonts w:ascii="Times New Roman" w:hAnsi="Times New Roman"/>
          <w:color w:val="000000"/>
          <w:szCs w:val="24"/>
        </w:rPr>
        <w:t xml:space="preserve">CCIP </w:t>
      </w:r>
    </w:p>
    <w:p w14:paraId="39D5D6BF" w14:textId="77777777" w:rsidR="00FE0EA9" w:rsidRPr="00686641" w:rsidRDefault="00FE0EA9" w:rsidP="00FE0EA9">
      <w:pPr>
        <w:tabs>
          <w:tab w:val="center" w:pos="720"/>
          <w:tab w:val="center" w:pos="1440"/>
          <w:tab w:val="center" w:pos="2160"/>
          <w:tab w:val="center" w:pos="4288"/>
        </w:tabs>
        <w:spacing w:after="12" w:line="248" w:lineRule="auto"/>
        <w:rPr>
          <w:rFonts w:ascii="Times New Roman" w:hAnsi="Times New Roman"/>
          <w:color w:val="000000"/>
          <w:szCs w:val="24"/>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 xml:space="preserve">District Test Coordinator </w:t>
      </w:r>
    </w:p>
    <w:p w14:paraId="5B9C217F" w14:textId="77777777" w:rsidR="00FE0EA9" w:rsidRPr="00686641" w:rsidRDefault="00FE0EA9" w:rsidP="00FE0EA9">
      <w:pPr>
        <w:tabs>
          <w:tab w:val="center" w:pos="720"/>
          <w:tab w:val="center" w:pos="1440"/>
          <w:tab w:val="center" w:pos="2160"/>
          <w:tab w:val="center" w:pos="5904"/>
        </w:tabs>
        <w:spacing w:after="12" w:line="248" w:lineRule="auto"/>
        <w:rPr>
          <w:rFonts w:ascii="Times New Roman" w:hAnsi="Times New Roman"/>
          <w:color w:val="000000"/>
          <w:szCs w:val="24"/>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 xml:space="preserve">State and Federal Funds Coordinator (Title Programs) </w:t>
      </w:r>
    </w:p>
    <w:p w14:paraId="38C84677" w14:textId="3CF51496" w:rsidR="00392E4B" w:rsidRDefault="00FE0EA9" w:rsidP="00BA3402">
      <w:pPr>
        <w:tabs>
          <w:tab w:val="center" w:pos="720"/>
          <w:tab w:val="center" w:pos="1440"/>
          <w:tab w:val="center" w:pos="2160"/>
          <w:tab w:val="center" w:pos="5847"/>
        </w:tabs>
        <w:spacing w:after="12" w:line="248" w:lineRule="auto"/>
        <w:rPr>
          <w:rFonts w:ascii="Times New Roman" w:hAnsi="Times New Roman"/>
          <w:color w:val="000000"/>
          <w:sz w:val="28"/>
          <w:szCs w:val="22"/>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Ohio Improvement Process (OIP) Internal Facilitator</w:t>
      </w:r>
      <w:r w:rsidRPr="00FE0EA9">
        <w:rPr>
          <w:rFonts w:ascii="Times New Roman" w:hAnsi="Times New Roman"/>
          <w:color w:val="000000"/>
          <w:sz w:val="28"/>
          <w:szCs w:val="22"/>
        </w:rPr>
        <w:t xml:space="preserve"> </w:t>
      </w:r>
    </w:p>
    <w:p w14:paraId="212385F5" w14:textId="77777777" w:rsidR="00B24FF8" w:rsidRPr="00BA3402" w:rsidRDefault="00B24FF8" w:rsidP="00BA3402">
      <w:pPr>
        <w:tabs>
          <w:tab w:val="center" w:pos="720"/>
          <w:tab w:val="center" w:pos="1440"/>
          <w:tab w:val="center" w:pos="2160"/>
          <w:tab w:val="center" w:pos="5847"/>
        </w:tabs>
        <w:spacing w:after="12" w:line="248" w:lineRule="auto"/>
        <w:rPr>
          <w:rFonts w:ascii="Times New Roman" w:hAnsi="Times New Roman"/>
          <w:color w:val="000000"/>
          <w:sz w:val="28"/>
          <w:szCs w:val="22"/>
        </w:rPr>
      </w:pPr>
    </w:p>
    <w:p w14:paraId="3721C20B" w14:textId="6DC698EA" w:rsidR="005B2966" w:rsidRDefault="002A289F" w:rsidP="005B2966">
      <w:pPr>
        <w:rPr>
          <w:rFonts w:ascii="Times New Roman" w:hAnsi="Times New Roman"/>
          <w:szCs w:val="24"/>
        </w:rPr>
      </w:pPr>
      <w:r>
        <w:rPr>
          <w:rFonts w:ascii="Times New Roman" w:hAnsi="Times New Roman"/>
          <w:szCs w:val="24"/>
        </w:rPr>
        <w:t xml:space="preserve">Ayes:  </w:t>
      </w:r>
      <w:r w:rsidR="00F6085C">
        <w:rPr>
          <w:rFonts w:ascii="Times New Roman" w:hAnsi="Times New Roman"/>
          <w:szCs w:val="24"/>
        </w:rPr>
        <w:t>Stang</w:t>
      </w:r>
      <w:r w:rsidR="00D038DE">
        <w:rPr>
          <w:rFonts w:ascii="Times New Roman" w:hAnsi="Times New Roman"/>
          <w:szCs w:val="24"/>
        </w:rPr>
        <w:t xml:space="preserve">, O’Boyle, </w:t>
      </w:r>
      <w:r w:rsidR="00EA1FFF">
        <w:rPr>
          <w:rFonts w:ascii="Times New Roman" w:hAnsi="Times New Roman"/>
          <w:szCs w:val="24"/>
        </w:rPr>
        <w:t xml:space="preserve">Maiden, </w:t>
      </w:r>
      <w:r w:rsidR="00D038DE">
        <w:rPr>
          <w:rFonts w:ascii="Times New Roman" w:hAnsi="Times New Roman"/>
          <w:szCs w:val="24"/>
        </w:rPr>
        <w:t>Sturgill</w:t>
      </w:r>
      <w:r w:rsidR="00EA1FFF">
        <w:rPr>
          <w:rFonts w:ascii="Times New Roman" w:hAnsi="Times New Roman"/>
          <w:szCs w:val="24"/>
        </w:rPr>
        <w:t>, Wakefield</w:t>
      </w:r>
    </w:p>
    <w:p w14:paraId="1C61BEAC" w14:textId="6AD6CE49" w:rsidR="00C134D2" w:rsidRDefault="005B2966" w:rsidP="00136828">
      <w:pPr>
        <w:rPr>
          <w:rFonts w:ascii="Times New Roman" w:hAnsi="Times New Roman"/>
          <w:szCs w:val="24"/>
        </w:rPr>
      </w:pPr>
      <w:r>
        <w:rPr>
          <w:rFonts w:ascii="Times New Roman" w:hAnsi="Times New Roman"/>
          <w:szCs w:val="24"/>
        </w:rPr>
        <w:t>Motion carried.</w:t>
      </w:r>
    </w:p>
    <w:p w14:paraId="4DB4AEE5" w14:textId="77777777" w:rsidR="00B24FF8" w:rsidRPr="00136828" w:rsidRDefault="00B24FF8" w:rsidP="00136828">
      <w:pPr>
        <w:rPr>
          <w:rFonts w:ascii="Times New Roman" w:hAnsi="Times New Roman"/>
          <w:szCs w:val="24"/>
        </w:rPr>
      </w:pPr>
    </w:p>
    <w:p w14:paraId="307AB3E6" w14:textId="429516FD" w:rsidR="00247B0B" w:rsidRDefault="00CD486D" w:rsidP="00247B0B">
      <w:pPr>
        <w:jc w:val="center"/>
        <w:rPr>
          <w:rFonts w:ascii="Times New Roman" w:hAnsi="Times New Roman"/>
          <w:b/>
          <w:szCs w:val="24"/>
          <w:u w:val="single"/>
        </w:rPr>
      </w:pPr>
      <w:r>
        <w:rPr>
          <w:rFonts w:ascii="Times New Roman" w:hAnsi="Times New Roman"/>
          <w:b/>
          <w:szCs w:val="24"/>
          <w:u w:val="single"/>
        </w:rPr>
        <w:t>RETAIN LEGAL COUNSEL #</w:t>
      </w:r>
      <w:r w:rsidR="00247B0B">
        <w:rPr>
          <w:rFonts w:ascii="Times New Roman" w:hAnsi="Times New Roman"/>
          <w:b/>
          <w:szCs w:val="24"/>
          <w:u w:val="single"/>
        </w:rPr>
        <w:t>2</w:t>
      </w:r>
      <w:r w:rsidR="00945A87">
        <w:rPr>
          <w:rFonts w:ascii="Times New Roman" w:hAnsi="Times New Roman"/>
          <w:b/>
          <w:szCs w:val="24"/>
          <w:u w:val="single"/>
        </w:rPr>
        <w:t>4</w:t>
      </w:r>
      <w:r w:rsidR="00136828">
        <w:rPr>
          <w:rFonts w:ascii="Times New Roman" w:hAnsi="Times New Roman"/>
          <w:b/>
          <w:szCs w:val="24"/>
          <w:u w:val="single"/>
        </w:rPr>
        <w:t>-01-</w:t>
      </w:r>
      <w:r w:rsidR="00247B0B">
        <w:rPr>
          <w:rFonts w:ascii="Times New Roman" w:hAnsi="Times New Roman"/>
          <w:b/>
          <w:szCs w:val="24"/>
          <w:u w:val="single"/>
        </w:rPr>
        <w:t>1</w:t>
      </w:r>
      <w:r w:rsidR="00945A87">
        <w:rPr>
          <w:rFonts w:ascii="Times New Roman" w:hAnsi="Times New Roman"/>
          <w:b/>
          <w:szCs w:val="24"/>
          <w:u w:val="single"/>
        </w:rPr>
        <w:t>0</w:t>
      </w:r>
    </w:p>
    <w:p w14:paraId="07F31906" w14:textId="7CDABA71" w:rsidR="00675C4F" w:rsidRPr="00675C4F" w:rsidRDefault="00CD486D" w:rsidP="00675C4F">
      <w:pPr>
        <w:rPr>
          <w:rFonts w:ascii="Times New Roman" w:hAnsi="Times New Roman"/>
          <w:color w:val="000000"/>
          <w:szCs w:val="24"/>
        </w:rPr>
      </w:pPr>
      <w:r w:rsidRPr="00247B0B">
        <w:rPr>
          <w:rFonts w:ascii="Times New Roman" w:hAnsi="Times New Roman"/>
        </w:rPr>
        <w:t xml:space="preserve">Moved by </w:t>
      </w:r>
      <w:r w:rsidR="00894DD9">
        <w:rPr>
          <w:rFonts w:ascii="Times New Roman" w:hAnsi="Times New Roman"/>
        </w:rPr>
        <w:t>Stang</w:t>
      </w:r>
      <w:r w:rsidRPr="00247B0B">
        <w:rPr>
          <w:rFonts w:ascii="Times New Roman" w:hAnsi="Times New Roman"/>
        </w:rPr>
        <w:t xml:space="preserve">, second by </w:t>
      </w:r>
      <w:r w:rsidR="00894DD9">
        <w:rPr>
          <w:rFonts w:ascii="Times New Roman" w:hAnsi="Times New Roman"/>
        </w:rPr>
        <w:t>O’Boyle</w:t>
      </w:r>
      <w:r w:rsidR="005B2966" w:rsidRPr="00247B0B">
        <w:rPr>
          <w:rFonts w:ascii="Times New Roman" w:hAnsi="Times New Roman"/>
        </w:rPr>
        <w:t xml:space="preserve"> </w:t>
      </w:r>
      <w:r w:rsidR="00675C4F" w:rsidRPr="00675C4F">
        <w:rPr>
          <w:rFonts w:ascii="Times New Roman" w:hAnsi="Times New Roman"/>
          <w:color w:val="000000"/>
          <w:szCs w:val="24"/>
        </w:rPr>
        <w:t>to provide legal services: Dooley, Gembala, McLaughlin &amp; Pecora, Co. LPA; Squire Patton Boggs LLP; Peters, Kalail &amp; Markakis Co., LPA; Brickler &amp; Eckler LLP; Gingo &amp; Bair Law, LLC.</w:t>
      </w:r>
    </w:p>
    <w:p w14:paraId="63096832" w14:textId="03EF55FD" w:rsidR="00247B0B" w:rsidRDefault="00247B0B" w:rsidP="00247B0B">
      <w:pPr>
        <w:pStyle w:val="NoSpacing"/>
        <w:rPr>
          <w:rFonts w:ascii="Times New Roman" w:hAnsi="Times New Roman"/>
          <w:color w:val="000000"/>
          <w:szCs w:val="24"/>
        </w:rPr>
      </w:pPr>
    </w:p>
    <w:p w14:paraId="7E58896B" w14:textId="77777777" w:rsidR="00AD22BB" w:rsidRPr="00B7143F" w:rsidRDefault="00AD22BB" w:rsidP="00247B0B">
      <w:pPr>
        <w:pStyle w:val="NoSpacing"/>
        <w:rPr>
          <w:rFonts w:ascii="Times New Roman" w:hAnsi="Times New Roman"/>
          <w:color w:val="000000"/>
          <w:szCs w:val="24"/>
        </w:rPr>
      </w:pPr>
    </w:p>
    <w:p w14:paraId="7AEF2E03" w14:textId="3494EA03" w:rsidR="005B2966" w:rsidRDefault="00B7143F" w:rsidP="00B7143F">
      <w:pPr>
        <w:pStyle w:val="NoSpacing"/>
        <w:rPr>
          <w:rFonts w:ascii="Times New Roman" w:hAnsi="Times New Roman"/>
          <w:szCs w:val="24"/>
        </w:rPr>
      </w:pPr>
      <w:r>
        <w:rPr>
          <w:rFonts w:ascii="Times New Roman" w:hAnsi="Times New Roman"/>
          <w:szCs w:val="24"/>
        </w:rPr>
        <w:t xml:space="preserve">Ayes:  </w:t>
      </w:r>
      <w:r w:rsidR="00F3107D">
        <w:rPr>
          <w:rFonts w:ascii="Times New Roman" w:hAnsi="Times New Roman"/>
          <w:szCs w:val="24"/>
        </w:rPr>
        <w:t>St</w:t>
      </w:r>
      <w:r w:rsidR="00C720BB">
        <w:rPr>
          <w:rFonts w:ascii="Times New Roman" w:hAnsi="Times New Roman"/>
          <w:szCs w:val="24"/>
        </w:rPr>
        <w:t>ang</w:t>
      </w:r>
      <w:r w:rsidR="00F3107D">
        <w:rPr>
          <w:rFonts w:ascii="Times New Roman" w:hAnsi="Times New Roman"/>
          <w:szCs w:val="24"/>
        </w:rPr>
        <w:t xml:space="preserve">, </w:t>
      </w:r>
      <w:r w:rsidR="00894DD9">
        <w:rPr>
          <w:rFonts w:ascii="Times New Roman" w:hAnsi="Times New Roman"/>
          <w:szCs w:val="24"/>
        </w:rPr>
        <w:t xml:space="preserve">O’Boyle, </w:t>
      </w:r>
      <w:r w:rsidR="000D0C62">
        <w:rPr>
          <w:rFonts w:ascii="Times New Roman" w:hAnsi="Times New Roman"/>
          <w:szCs w:val="24"/>
        </w:rPr>
        <w:t>Maiden, S</w:t>
      </w:r>
      <w:r w:rsidR="00C720BB">
        <w:rPr>
          <w:rFonts w:ascii="Times New Roman" w:hAnsi="Times New Roman"/>
          <w:szCs w:val="24"/>
        </w:rPr>
        <w:t>turgill</w:t>
      </w:r>
      <w:r w:rsidR="00894DD9">
        <w:rPr>
          <w:rFonts w:ascii="Times New Roman" w:hAnsi="Times New Roman"/>
          <w:szCs w:val="24"/>
        </w:rPr>
        <w:t>, Wakefield</w:t>
      </w:r>
    </w:p>
    <w:p w14:paraId="44C51FDA" w14:textId="77777777" w:rsidR="0039382E" w:rsidRDefault="005B2966" w:rsidP="005B2966">
      <w:pPr>
        <w:rPr>
          <w:rFonts w:ascii="Times New Roman" w:hAnsi="Times New Roman"/>
          <w:szCs w:val="24"/>
        </w:rPr>
      </w:pPr>
      <w:r>
        <w:rPr>
          <w:rFonts w:ascii="Times New Roman" w:hAnsi="Times New Roman"/>
          <w:szCs w:val="24"/>
        </w:rPr>
        <w:t>Motion carried.</w:t>
      </w:r>
    </w:p>
    <w:p w14:paraId="5963C449" w14:textId="77777777" w:rsidR="004275CB" w:rsidRDefault="004275CB" w:rsidP="005B2966">
      <w:pPr>
        <w:rPr>
          <w:rFonts w:ascii="Times New Roman" w:hAnsi="Times New Roman"/>
          <w:szCs w:val="24"/>
        </w:rPr>
      </w:pPr>
    </w:p>
    <w:p w14:paraId="636E1968" w14:textId="2CBDC7DB" w:rsidR="005B2966" w:rsidRDefault="005B2966" w:rsidP="005B2966">
      <w:pPr>
        <w:jc w:val="center"/>
        <w:rPr>
          <w:rFonts w:ascii="Times New Roman" w:hAnsi="Times New Roman"/>
          <w:b/>
          <w:szCs w:val="24"/>
          <w:u w:val="single"/>
        </w:rPr>
      </w:pPr>
      <w:r>
        <w:rPr>
          <w:rFonts w:ascii="Times New Roman" w:hAnsi="Times New Roman"/>
          <w:b/>
          <w:szCs w:val="24"/>
          <w:u w:val="single"/>
        </w:rPr>
        <w:t>APPOINT SUSPENSION/EXPULSIO</w:t>
      </w:r>
      <w:r w:rsidR="00FE2422">
        <w:rPr>
          <w:rFonts w:ascii="Times New Roman" w:hAnsi="Times New Roman"/>
          <w:b/>
          <w:szCs w:val="24"/>
          <w:u w:val="single"/>
        </w:rPr>
        <w:t>N HEARING APPEAL OFFICER #</w:t>
      </w:r>
      <w:r w:rsidR="00467C39">
        <w:rPr>
          <w:rFonts w:ascii="Times New Roman" w:hAnsi="Times New Roman"/>
          <w:b/>
          <w:szCs w:val="24"/>
          <w:u w:val="single"/>
        </w:rPr>
        <w:t>2</w:t>
      </w:r>
      <w:r w:rsidR="00945A87">
        <w:rPr>
          <w:rFonts w:ascii="Times New Roman" w:hAnsi="Times New Roman"/>
          <w:b/>
          <w:szCs w:val="24"/>
          <w:u w:val="single"/>
        </w:rPr>
        <w:t>4</w:t>
      </w:r>
      <w:r w:rsidR="000B75C3">
        <w:rPr>
          <w:rFonts w:ascii="Times New Roman" w:hAnsi="Times New Roman"/>
          <w:b/>
          <w:szCs w:val="24"/>
          <w:u w:val="single"/>
        </w:rPr>
        <w:t>-01-1</w:t>
      </w:r>
      <w:r w:rsidR="00945A87">
        <w:rPr>
          <w:rFonts w:ascii="Times New Roman" w:hAnsi="Times New Roman"/>
          <w:b/>
          <w:szCs w:val="24"/>
          <w:u w:val="single"/>
        </w:rPr>
        <w:t>1</w:t>
      </w:r>
    </w:p>
    <w:p w14:paraId="5627DF11" w14:textId="59CE26F2" w:rsidR="0037485A" w:rsidRPr="0037485A" w:rsidRDefault="00FE2422" w:rsidP="002E07AD">
      <w:pPr>
        <w:spacing w:after="5" w:line="245" w:lineRule="auto"/>
        <w:rPr>
          <w:rFonts w:ascii="Times New Roman" w:hAnsi="Times New Roman"/>
          <w:color w:val="000000"/>
          <w:szCs w:val="24"/>
        </w:rPr>
      </w:pPr>
      <w:r>
        <w:rPr>
          <w:rFonts w:ascii="Times New Roman" w:hAnsi="Times New Roman"/>
          <w:color w:val="000000"/>
          <w:szCs w:val="24"/>
        </w:rPr>
        <w:t xml:space="preserve">Moved by </w:t>
      </w:r>
      <w:r w:rsidR="008F1C7A">
        <w:rPr>
          <w:rFonts w:ascii="Times New Roman" w:hAnsi="Times New Roman"/>
          <w:color w:val="000000"/>
          <w:szCs w:val="24"/>
        </w:rPr>
        <w:t>O’Boyle</w:t>
      </w:r>
      <w:r>
        <w:rPr>
          <w:rFonts w:ascii="Times New Roman" w:hAnsi="Times New Roman"/>
          <w:color w:val="000000"/>
          <w:szCs w:val="24"/>
        </w:rPr>
        <w:t xml:space="preserve">, second by </w:t>
      </w:r>
      <w:r w:rsidR="008F1C7A">
        <w:rPr>
          <w:rFonts w:ascii="Times New Roman" w:hAnsi="Times New Roman"/>
          <w:color w:val="000000"/>
          <w:szCs w:val="24"/>
        </w:rPr>
        <w:t>St</w:t>
      </w:r>
      <w:r w:rsidR="00DA1F9D">
        <w:rPr>
          <w:rFonts w:ascii="Times New Roman" w:hAnsi="Times New Roman"/>
          <w:color w:val="000000"/>
          <w:szCs w:val="24"/>
        </w:rPr>
        <w:t>urgill</w:t>
      </w:r>
      <w:r w:rsidR="003C2908">
        <w:rPr>
          <w:rFonts w:ascii="Times New Roman" w:hAnsi="Times New Roman"/>
          <w:color w:val="000000"/>
          <w:szCs w:val="24"/>
        </w:rPr>
        <w:t xml:space="preserve"> </w:t>
      </w:r>
      <w:r w:rsidR="003C2908" w:rsidRPr="003C2908">
        <w:rPr>
          <w:rFonts w:ascii="Times New Roman" w:hAnsi="Times New Roman"/>
          <w:color w:val="000000"/>
          <w:szCs w:val="24"/>
        </w:rPr>
        <w:t xml:space="preserve">to appoint a legal representative of </w:t>
      </w:r>
      <w:r w:rsidR="0037485A" w:rsidRPr="0037485A">
        <w:rPr>
          <w:rFonts w:ascii="Times New Roman" w:hAnsi="Times New Roman"/>
          <w:color w:val="000000"/>
          <w:szCs w:val="24"/>
        </w:rPr>
        <w:t xml:space="preserve">Dooley, Gembala, McLaughlin &amp; Pecora, Co. LPA as the Board’s designee (hearing officer) in appeals to student suspensions and expulsions by the Superintendent, or designee. </w:t>
      </w:r>
    </w:p>
    <w:p w14:paraId="2FEA81A4" w14:textId="77777777" w:rsidR="00D51A29" w:rsidRDefault="00D51A29" w:rsidP="0079389D">
      <w:pPr>
        <w:pStyle w:val="NoSpacing"/>
      </w:pPr>
    </w:p>
    <w:p w14:paraId="527C2C98" w14:textId="77777777" w:rsidR="006F002F" w:rsidRDefault="006F002F" w:rsidP="0079389D">
      <w:pPr>
        <w:pStyle w:val="NoSpacing"/>
      </w:pPr>
    </w:p>
    <w:p w14:paraId="00C7B005" w14:textId="06CA96CE" w:rsidR="005B2966" w:rsidRDefault="000B75C3" w:rsidP="005B2966">
      <w:pPr>
        <w:rPr>
          <w:rFonts w:ascii="Times New Roman" w:hAnsi="Times New Roman"/>
          <w:szCs w:val="24"/>
        </w:rPr>
      </w:pPr>
      <w:r>
        <w:rPr>
          <w:rFonts w:ascii="Times New Roman" w:hAnsi="Times New Roman"/>
          <w:szCs w:val="24"/>
        </w:rPr>
        <w:t>A</w:t>
      </w:r>
      <w:r w:rsidR="00FE2422">
        <w:rPr>
          <w:rFonts w:ascii="Times New Roman" w:hAnsi="Times New Roman"/>
          <w:szCs w:val="24"/>
        </w:rPr>
        <w:t xml:space="preserve">yes:  </w:t>
      </w:r>
      <w:r w:rsidR="00467C39">
        <w:rPr>
          <w:rFonts w:ascii="Times New Roman" w:hAnsi="Times New Roman"/>
          <w:szCs w:val="24"/>
        </w:rPr>
        <w:t xml:space="preserve">O’Boyle, </w:t>
      </w:r>
      <w:r w:rsidR="006F002F">
        <w:rPr>
          <w:rFonts w:ascii="Times New Roman" w:hAnsi="Times New Roman"/>
          <w:szCs w:val="24"/>
        </w:rPr>
        <w:t>St</w:t>
      </w:r>
      <w:r w:rsidR="00DA1F9D">
        <w:rPr>
          <w:rFonts w:ascii="Times New Roman" w:hAnsi="Times New Roman"/>
          <w:szCs w:val="24"/>
        </w:rPr>
        <w:t xml:space="preserve">urgill, </w:t>
      </w:r>
      <w:r w:rsidR="0037485A">
        <w:rPr>
          <w:rFonts w:ascii="Times New Roman" w:hAnsi="Times New Roman"/>
          <w:szCs w:val="24"/>
        </w:rPr>
        <w:t xml:space="preserve">Maiden, </w:t>
      </w:r>
      <w:r w:rsidR="00DA1F9D">
        <w:rPr>
          <w:rFonts w:ascii="Times New Roman" w:hAnsi="Times New Roman"/>
          <w:szCs w:val="24"/>
        </w:rPr>
        <w:t xml:space="preserve">Stang, </w:t>
      </w:r>
      <w:r w:rsidR="0037485A">
        <w:rPr>
          <w:rFonts w:ascii="Times New Roman" w:hAnsi="Times New Roman"/>
          <w:szCs w:val="24"/>
        </w:rPr>
        <w:t>Wakefield</w:t>
      </w:r>
    </w:p>
    <w:p w14:paraId="07B85968" w14:textId="77777777" w:rsidR="00167855" w:rsidRPr="00E12FC6" w:rsidRDefault="005B2966" w:rsidP="00E12FC6">
      <w:pPr>
        <w:rPr>
          <w:rFonts w:ascii="Times New Roman" w:hAnsi="Times New Roman"/>
          <w:szCs w:val="24"/>
        </w:rPr>
      </w:pPr>
      <w:r>
        <w:rPr>
          <w:rFonts w:ascii="Times New Roman" w:hAnsi="Times New Roman"/>
          <w:szCs w:val="24"/>
        </w:rPr>
        <w:t>Motion carried.</w:t>
      </w:r>
    </w:p>
    <w:p w14:paraId="368F53B2" w14:textId="77777777" w:rsidR="00C75B68" w:rsidRDefault="00C75B68" w:rsidP="005D2627">
      <w:pPr>
        <w:spacing w:after="12" w:line="248" w:lineRule="auto"/>
        <w:rPr>
          <w:rFonts w:ascii="Times New Roman" w:hAnsi="Times New Roman"/>
          <w:b/>
          <w:u w:val="single" w:color="000000"/>
        </w:rPr>
      </w:pPr>
    </w:p>
    <w:p w14:paraId="338AA57D" w14:textId="157F60D5" w:rsidR="00F6297A" w:rsidRDefault="00F6297A" w:rsidP="00167855">
      <w:pPr>
        <w:spacing w:after="12" w:line="248" w:lineRule="auto"/>
        <w:ind w:left="-5" w:hanging="10"/>
        <w:jc w:val="center"/>
        <w:rPr>
          <w:rFonts w:ascii="Times New Roman" w:hAnsi="Times New Roman"/>
          <w:b/>
          <w:u w:val="single" w:color="000000"/>
        </w:rPr>
      </w:pPr>
      <w:r w:rsidRPr="00F6297A">
        <w:rPr>
          <w:rFonts w:ascii="Times New Roman" w:hAnsi="Times New Roman"/>
          <w:b/>
          <w:u w:val="single" w:color="000000"/>
        </w:rPr>
        <w:t>ADJOURNMENT</w:t>
      </w:r>
      <w:r w:rsidR="00A356DA">
        <w:rPr>
          <w:rFonts w:ascii="Times New Roman" w:hAnsi="Times New Roman"/>
          <w:b/>
          <w:u w:val="single" w:color="000000"/>
        </w:rPr>
        <w:t xml:space="preserve"> #</w:t>
      </w:r>
      <w:r w:rsidR="00FE3CED">
        <w:rPr>
          <w:rFonts w:ascii="Times New Roman" w:hAnsi="Times New Roman"/>
          <w:b/>
          <w:u w:val="single" w:color="000000"/>
        </w:rPr>
        <w:t>2</w:t>
      </w:r>
      <w:r w:rsidR="00945A87">
        <w:rPr>
          <w:rFonts w:ascii="Times New Roman" w:hAnsi="Times New Roman"/>
          <w:b/>
          <w:u w:val="single" w:color="000000"/>
        </w:rPr>
        <w:t>4</w:t>
      </w:r>
      <w:r w:rsidR="00C74E06">
        <w:rPr>
          <w:rFonts w:ascii="Times New Roman" w:hAnsi="Times New Roman"/>
          <w:b/>
          <w:u w:val="single" w:color="000000"/>
        </w:rPr>
        <w:t>-01-1</w:t>
      </w:r>
      <w:r w:rsidR="00945A87">
        <w:rPr>
          <w:rFonts w:ascii="Times New Roman" w:hAnsi="Times New Roman"/>
          <w:b/>
          <w:u w:val="single" w:color="000000"/>
        </w:rPr>
        <w:t>2</w:t>
      </w:r>
    </w:p>
    <w:p w14:paraId="68FB6D5F" w14:textId="58C51AF6" w:rsidR="00F6297A" w:rsidRDefault="00A356DA" w:rsidP="00F6297A">
      <w:pPr>
        <w:pStyle w:val="NoSpacing"/>
        <w:rPr>
          <w:rFonts w:ascii="Times New Roman" w:hAnsi="Times New Roman"/>
        </w:rPr>
      </w:pPr>
      <w:r>
        <w:rPr>
          <w:rFonts w:ascii="Times New Roman" w:hAnsi="Times New Roman"/>
        </w:rPr>
        <w:t xml:space="preserve">Moved by </w:t>
      </w:r>
      <w:r w:rsidR="00DA1F9D">
        <w:rPr>
          <w:rFonts w:ascii="Times New Roman" w:hAnsi="Times New Roman"/>
        </w:rPr>
        <w:t>Sturgill</w:t>
      </w:r>
      <w:r>
        <w:rPr>
          <w:rFonts w:ascii="Times New Roman" w:hAnsi="Times New Roman"/>
        </w:rPr>
        <w:t xml:space="preserve">, second by </w:t>
      </w:r>
      <w:r w:rsidR="00DA1F9D">
        <w:rPr>
          <w:rFonts w:ascii="Times New Roman" w:hAnsi="Times New Roman"/>
        </w:rPr>
        <w:t>O’Boyle</w:t>
      </w:r>
      <w:r w:rsidR="00F6297A" w:rsidRPr="00F6297A">
        <w:rPr>
          <w:rFonts w:ascii="Times New Roman" w:hAnsi="Times New Roman"/>
        </w:rPr>
        <w:t xml:space="preserve"> to adjourn the Organizationa</w:t>
      </w:r>
      <w:r>
        <w:rPr>
          <w:rFonts w:ascii="Times New Roman" w:hAnsi="Times New Roman"/>
        </w:rPr>
        <w:t xml:space="preserve">l session at </w:t>
      </w:r>
      <w:r w:rsidR="00DA1F9D">
        <w:rPr>
          <w:rFonts w:ascii="Times New Roman" w:hAnsi="Times New Roman"/>
        </w:rPr>
        <w:t>6</w:t>
      </w:r>
      <w:r w:rsidR="00730F91" w:rsidRPr="00093FAC">
        <w:rPr>
          <w:rFonts w:ascii="Times New Roman" w:hAnsi="Times New Roman"/>
        </w:rPr>
        <w:t>:</w:t>
      </w:r>
      <w:r w:rsidR="00DA1F9D">
        <w:rPr>
          <w:rFonts w:ascii="Times New Roman" w:hAnsi="Times New Roman"/>
        </w:rPr>
        <w:t>00</w:t>
      </w:r>
      <w:r w:rsidR="00A752C5">
        <w:rPr>
          <w:rFonts w:ascii="Times New Roman" w:hAnsi="Times New Roman"/>
        </w:rPr>
        <w:t xml:space="preserve"> p.m.</w:t>
      </w:r>
    </w:p>
    <w:p w14:paraId="109FC1DC" w14:textId="77777777" w:rsidR="00D51A29" w:rsidRDefault="00D51A29" w:rsidP="00F6297A">
      <w:pPr>
        <w:pStyle w:val="NoSpacing"/>
        <w:rPr>
          <w:rFonts w:ascii="Times New Roman" w:hAnsi="Times New Roman"/>
        </w:rPr>
      </w:pPr>
    </w:p>
    <w:p w14:paraId="5BDCE16C" w14:textId="77777777" w:rsidR="009F1AF3" w:rsidRDefault="009F1AF3" w:rsidP="00F6297A">
      <w:pPr>
        <w:pStyle w:val="NoSpacing"/>
        <w:rPr>
          <w:rFonts w:ascii="Times New Roman" w:hAnsi="Times New Roman"/>
        </w:rPr>
      </w:pPr>
    </w:p>
    <w:p w14:paraId="43C0D788" w14:textId="52D185EF" w:rsidR="00A752C5" w:rsidRDefault="00A356DA" w:rsidP="00F6297A">
      <w:pPr>
        <w:pStyle w:val="NoSpacing"/>
        <w:rPr>
          <w:rFonts w:ascii="Times New Roman" w:hAnsi="Times New Roman"/>
        </w:rPr>
      </w:pPr>
      <w:r>
        <w:rPr>
          <w:rFonts w:ascii="Times New Roman" w:hAnsi="Times New Roman"/>
        </w:rPr>
        <w:t xml:space="preserve">Ayes:  </w:t>
      </w:r>
      <w:r w:rsidR="0041193B">
        <w:rPr>
          <w:rFonts w:ascii="Times New Roman" w:hAnsi="Times New Roman"/>
        </w:rPr>
        <w:t xml:space="preserve">Sturgill, </w:t>
      </w:r>
      <w:r w:rsidR="002A33C2">
        <w:rPr>
          <w:rFonts w:ascii="Times New Roman" w:hAnsi="Times New Roman"/>
        </w:rPr>
        <w:t>O’Boyle, Maiden, St</w:t>
      </w:r>
      <w:r w:rsidR="0041193B">
        <w:rPr>
          <w:rFonts w:ascii="Times New Roman" w:hAnsi="Times New Roman"/>
        </w:rPr>
        <w:t>ang, Wakefield</w:t>
      </w:r>
    </w:p>
    <w:p w14:paraId="58195A71" w14:textId="77777777" w:rsidR="00A752C5" w:rsidRPr="00F6297A" w:rsidRDefault="00A752C5" w:rsidP="00F6297A">
      <w:pPr>
        <w:pStyle w:val="NoSpacing"/>
        <w:rPr>
          <w:rFonts w:ascii="Times New Roman" w:hAnsi="Times New Roman"/>
        </w:rPr>
      </w:pPr>
      <w:r>
        <w:rPr>
          <w:rFonts w:ascii="Times New Roman" w:hAnsi="Times New Roman"/>
        </w:rPr>
        <w:t>Motion carried.</w:t>
      </w:r>
    </w:p>
    <w:p w14:paraId="5FAF7951" w14:textId="1A2B8A4D" w:rsidR="00011796" w:rsidRDefault="00011796" w:rsidP="00167855">
      <w:pPr>
        <w:spacing w:after="12" w:line="248" w:lineRule="auto"/>
        <w:ind w:left="-5" w:hanging="10"/>
        <w:jc w:val="center"/>
        <w:rPr>
          <w:rFonts w:ascii="Times New Roman" w:hAnsi="Times New Roman"/>
          <w:b/>
          <w:color w:val="000000"/>
          <w:szCs w:val="24"/>
          <w:u w:val="single" w:color="000000"/>
        </w:rPr>
      </w:pPr>
    </w:p>
    <w:p w14:paraId="136572DC" w14:textId="35F40EF4" w:rsidR="000E138F" w:rsidRDefault="000E138F" w:rsidP="00167855">
      <w:pPr>
        <w:spacing w:after="12" w:line="248" w:lineRule="auto"/>
        <w:ind w:left="-5" w:hanging="10"/>
        <w:jc w:val="center"/>
        <w:rPr>
          <w:rFonts w:ascii="Times New Roman" w:hAnsi="Times New Roman"/>
          <w:b/>
          <w:color w:val="000000"/>
          <w:szCs w:val="24"/>
          <w:u w:val="single" w:color="000000"/>
        </w:rPr>
      </w:pPr>
    </w:p>
    <w:p w14:paraId="6EEE86D9" w14:textId="4FB8155D" w:rsidR="000E138F" w:rsidRDefault="000E138F" w:rsidP="00167855">
      <w:pPr>
        <w:spacing w:after="12" w:line="248" w:lineRule="auto"/>
        <w:ind w:left="-5" w:hanging="10"/>
        <w:jc w:val="center"/>
        <w:rPr>
          <w:rFonts w:ascii="Times New Roman" w:hAnsi="Times New Roman"/>
          <w:b/>
          <w:color w:val="000000"/>
          <w:szCs w:val="24"/>
          <w:u w:val="single" w:color="000000"/>
        </w:rPr>
      </w:pPr>
    </w:p>
    <w:p w14:paraId="6418653A" w14:textId="16F0571C" w:rsidR="000E138F" w:rsidRDefault="000E138F" w:rsidP="00167855">
      <w:pPr>
        <w:spacing w:after="12" w:line="248" w:lineRule="auto"/>
        <w:ind w:left="-5" w:hanging="10"/>
        <w:jc w:val="center"/>
        <w:rPr>
          <w:rFonts w:ascii="Times New Roman" w:hAnsi="Times New Roman"/>
          <w:b/>
          <w:color w:val="000000"/>
          <w:szCs w:val="24"/>
          <w:u w:val="single" w:color="000000"/>
        </w:rPr>
      </w:pPr>
    </w:p>
    <w:p w14:paraId="1D4A9C60" w14:textId="77777777" w:rsidR="000E138F" w:rsidRDefault="000E138F" w:rsidP="00167855">
      <w:pPr>
        <w:spacing w:after="12" w:line="248" w:lineRule="auto"/>
        <w:ind w:left="-5" w:hanging="10"/>
        <w:jc w:val="center"/>
        <w:rPr>
          <w:rFonts w:ascii="Times New Roman" w:hAnsi="Times New Roman"/>
          <w:b/>
          <w:color w:val="000000"/>
          <w:szCs w:val="24"/>
          <w:u w:val="single" w:color="000000"/>
        </w:rPr>
      </w:pPr>
    </w:p>
    <w:p w14:paraId="69CDF137" w14:textId="77777777" w:rsidR="0017765A" w:rsidRDefault="00136828" w:rsidP="005B2966">
      <w:pPr>
        <w:rPr>
          <w:rFonts w:ascii="Times New Roman" w:hAnsi="Times New Roman"/>
          <w:b/>
          <w:szCs w:val="24"/>
          <w:u w:val="single"/>
        </w:rPr>
      </w:pPr>
      <w:r>
        <w:rPr>
          <w:rFonts w:ascii="Times New Roman" w:hAnsi="Times New Roman"/>
          <w:b/>
          <w:szCs w:val="24"/>
          <w:u w:val="single"/>
        </w:rPr>
        <w:lastRenderedPageBreak/>
        <w:t>REGULAR MEETING AG</w:t>
      </w:r>
      <w:r w:rsidR="00D6725F">
        <w:rPr>
          <w:rFonts w:ascii="Times New Roman" w:hAnsi="Times New Roman"/>
          <w:b/>
          <w:szCs w:val="24"/>
          <w:u w:val="single"/>
        </w:rPr>
        <w:t>EN</w:t>
      </w:r>
      <w:r>
        <w:rPr>
          <w:rFonts w:ascii="Times New Roman" w:hAnsi="Times New Roman"/>
          <w:b/>
          <w:szCs w:val="24"/>
          <w:u w:val="single"/>
        </w:rPr>
        <w:t>DA</w:t>
      </w:r>
    </w:p>
    <w:p w14:paraId="1CABAE30" w14:textId="77777777" w:rsidR="006443F9" w:rsidRDefault="006443F9" w:rsidP="005B2966">
      <w:pPr>
        <w:rPr>
          <w:rFonts w:ascii="Times New Roman" w:hAnsi="Times New Roman"/>
          <w:b/>
          <w:szCs w:val="24"/>
          <w:u w:val="single"/>
        </w:rPr>
      </w:pPr>
    </w:p>
    <w:p w14:paraId="01462DCD" w14:textId="565467CB" w:rsidR="007351A5" w:rsidRDefault="00CC6EB5" w:rsidP="00D622A2">
      <w:pPr>
        <w:pStyle w:val="NoSpacing"/>
        <w:jc w:val="center"/>
        <w:rPr>
          <w:rFonts w:ascii="Times New Roman" w:hAnsi="Times New Roman"/>
          <w:b/>
          <w:u w:val="single"/>
        </w:rPr>
      </w:pPr>
      <w:r>
        <w:rPr>
          <w:rFonts w:ascii="Times New Roman" w:hAnsi="Times New Roman"/>
          <w:b/>
          <w:u w:val="single"/>
        </w:rPr>
        <w:t>APPROVAL OF MINUTES</w:t>
      </w:r>
      <w:r w:rsidR="00A97466">
        <w:rPr>
          <w:rFonts w:ascii="Times New Roman" w:hAnsi="Times New Roman"/>
          <w:b/>
          <w:u w:val="single"/>
        </w:rPr>
        <w:t xml:space="preserve"> #</w:t>
      </w:r>
      <w:r w:rsidR="00F34A5A">
        <w:rPr>
          <w:rFonts w:ascii="Times New Roman" w:hAnsi="Times New Roman"/>
          <w:b/>
          <w:u w:val="single"/>
        </w:rPr>
        <w:t>2</w:t>
      </w:r>
      <w:r w:rsidR="00945A87">
        <w:rPr>
          <w:rFonts w:ascii="Times New Roman" w:hAnsi="Times New Roman"/>
          <w:b/>
          <w:u w:val="single"/>
        </w:rPr>
        <w:t>4</w:t>
      </w:r>
      <w:r w:rsidR="00D622A2">
        <w:rPr>
          <w:rFonts w:ascii="Times New Roman" w:hAnsi="Times New Roman"/>
          <w:b/>
          <w:u w:val="single"/>
        </w:rPr>
        <w:t>-01-1</w:t>
      </w:r>
      <w:r w:rsidR="00945A87">
        <w:rPr>
          <w:rFonts w:ascii="Times New Roman" w:hAnsi="Times New Roman"/>
          <w:b/>
          <w:u w:val="single"/>
        </w:rPr>
        <w:t>3</w:t>
      </w:r>
    </w:p>
    <w:p w14:paraId="7C57B416" w14:textId="3CEE60E2" w:rsidR="008E7D7C" w:rsidRPr="002246D0" w:rsidRDefault="002246D0" w:rsidP="002246D0">
      <w:pPr>
        <w:pStyle w:val="NoSpacing"/>
        <w:rPr>
          <w:rFonts w:ascii="Times New Roman" w:hAnsi="Times New Roman"/>
          <w:color w:val="000000"/>
          <w:szCs w:val="24"/>
        </w:rPr>
      </w:pPr>
      <w:r w:rsidRPr="002246D0">
        <w:rPr>
          <w:rFonts w:ascii="Times New Roman" w:hAnsi="Times New Roman"/>
        </w:rPr>
        <w:t xml:space="preserve">Moved by </w:t>
      </w:r>
      <w:r w:rsidR="00057742">
        <w:rPr>
          <w:rFonts w:ascii="Times New Roman" w:hAnsi="Times New Roman"/>
        </w:rPr>
        <w:t>O’Boyle</w:t>
      </w:r>
      <w:r w:rsidRPr="002246D0">
        <w:rPr>
          <w:rFonts w:ascii="Times New Roman" w:hAnsi="Times New Roman"/>
        </w:rPr>
        <w:t xml:space="preserve">, second by </w:t>
      </w:r>
      <w:r w:rsidR="00315711">
        <w:rPr>
          <w:rFonts w:ascii="Times New Roman" w:hAnsi="Times New Roman"/>
        </w:rPr>
        <w:t>Stang</w:t>
      </w:r>
      <w:r w:rsidRPr="002246D0">
        <w:rPr>
          <w:rFonts w:ascii="Times New Roman" w:hAnsi="Times New Roman"/>
        </w:rPr>
        <w:t xml:space="preserve"> to dispense with the reading of the minutes of the regular meeting on December 1</w:t>
      </w:r>
      <w:r w:rsidR="00BA3402">
        <w:rPr>
          <w:rFonts w:ascii="Times New Roman" w:hAnsi="Times New Roman"/>
        </w:rPr>
        <w:t>1</w:t>
      </w:r>
      <w:r w:rsidRPr="002246D0">
        <w:rPr>
          <w:rFonts w:ascii="Times New Roman" w:hAnsi="Times New Roman"/>
        </w:rPr>
        <w:t>, 202</w:t>
      </w:r>
      <w:r w:rsidR="00BA3402">
        <w:rPr>
          <w:rFonts w:ascii="Times New Roman" w:hAnsi="Times New Roman"/>
        </w:rPr>
        <w:t>3</w:t>
      </w:r>
      <w:r w:rsidRPr="002246D0">
        <w:rPr>
          <w:rFonts w:ascii="Times New Roman" w:hAnsi="Times New Roman"/>
        </w:rPr>
        <w:t>.  The minutes were distributed as required by law and, shall be approved as presented.</w:t>
      </w:r>
    </w:p>
    <w:p w14:paraId="4BA4AD0C" w14:textId="77777777" w:rsidR="002246D0" w:rsidRDefault="002246D0" w:rsidP="002550DE">
      <w:pPr>
        <w:pStyle w:val="NoSpacing"/>
      </w:pPr>
    </w:p>
    <w:p w14:paraId="078F90E3" w14:textId="77777777" w:rsidR="00022ECD" w:rsidRDefault="00022ECD" w:rsidP="00022ECD">
      <w:pPr>
        <w:pStyle w:val="NoSpacing"/>
      </w:pPr>
    </w:p>
    <w:p w14:paraId="29B5FAAE" w14:textId="32404175" w:rsidR="00F4460A" w:rsidRDefault="00F4460A" w:rsidP="008E7D7C">
      <w:pPr>
        <w:spacing w:after="5" w:line="245" w:lineRule="auto"/>
        <w:ind w:left="10" w:hanging="10"/>
        <w:rPr>
          <w:rFonts w:ascii="Times New Roman" w:hAnsi="Times New Roman"/>
          <w:color w:val="000000"/>
          <w:szCs w:val="24"/>
        </w:rPr>
      </w:pPr>
      <w:r>
        <w:rPr>
          <w:rFonts w:ascii="Times New Roman" w:hAnsi="Times New Roman"/>
          <w:color w:val="000000"/>
          <w:szCs w:val="24"/>
        </w:rPr>
        <w:t xml:space="preserve">Ayes:  </w:t>
      </w:r>
      <w:r w:rsidR="002246D0">
        <w:rPr>
          <w:rFonts w:ascii="Times New Roman" w:hAnsi="Times New Roman"/>
          <w:color w:val="000000"/>
          <w:szCs w:val="24"/>
        </w:rPr>
        <w:t xml:space="preserve">O’Boyle, </w:t>
      </w:r>
      <w:r w:rsidR="00315711">
        <w:rPr>
          <w:rFonts w:ascii="Times New Roman" w:hAnsi="Times New Roman"/>
          <w:color w:val="000000"/>
          <w:szCs w:val="24"/>
        </w:rPr>
        <w:t xml:space="preserve">Stang, </w:t>
      </w:r>
      <w:r w:rsidR="000943E5">
        <w:rPr>
          <w:rFonts w:ascii="Times New Roman" w:hAnsi="Times New Roman"/>
          <w:color w:val="000000"/>
          <w:szCs w:val="24"/>
        </w:rPr>
        <w:t>Maiden, Sturgill</w:t>
      </w:r>
      <w:r w:rsidR="00315711">
        <w:rPr>
          <w:rFonts w:ascii="Times New Roman" w:hAnsi="Times New Roman"/>
          <w:color w:val="000000"/>
          <w:szCs w:val="24"/>
        </w:rPr>
        <w:t>, Wakefield</w:t>
      </w:r>
    </w:p>
    <w:p w14:paraId="455EB11D" w14:textId="525DC220" w:rsidR="008E7D7C" w:rsidRPr="008E7D7C" w:rsidRDefault="008E7D7C" w:rsidP="008E7D7C">
      <w:pPr>
        <w:spacing w:after="5" w:line="245" w:lineRule="auto"/>
        <w:ind w:left="10" w:hanging="10"/>
        <w:rPr>
          <w:rFonts w:ascii="Times New Roman" w:hAnsi="Times New Roman"/>
          <w:color w:val="000000"/>
          <w:szCs w:val="24"/>
        </w:rPr>
      </w:pPr>
      <w:r>
        <w:rPr>
          <w:rFonts w:ascii="Times New Roman" w:hAnsi="Times New Roman"/>
          <w:color w:val="000000"/>
          <w:szCs w:val="24"/>
        </w:rPr>
        <w:t>Motion carried.</w:t>
      </w:r>
    </w:p>
    <w:p w14:paraId="5CBD7F73" w14:textId="77777777" w:rsidR="00422D0E" w:rsidRDefault="00422D0E" w:rsidP="00422D0E">
      <w:pPr>
        <w:rPr>
          <w:rFonts w:ascii="Times New Roman" w:hAnsi="Times New Roman"/>
          <w:szCs w:val="24"/>
        </w:rPr>
      </w:pPr>
    </w:p>
    <w:p w14:paraId="6CCF376A" w14:textId="77777777" w:rsidR="002246D0" w:rsidRDefault="00422D0E" w:rsidP="002246D0">
      <w:pPr>
        <w:ind w:firstLine="720"/>
        <w:jc w:val="center"/>
        <w:rPr>
          <w:rFonts w:ascii="Times New Roman" w:hAnsi="Times New Roman"/>
          <w:b/>
          <w:u w:val="single"/>
        </w:rPr>
      </w:pPr>
      <w:r w:rsidRPr="00422D0E">
        <w:rPr>
          <w:rFonts w:ascii="Times New Roman" w:hAnsi="Times New Roman"/>
          <w:b/>
          <w:u w:val="single"/>
        </w:rPr>
        <w:t>AUDIENCE PARTICIPATION</w:t>
      </w:r>
    </w:p>
    <w:p w14:paraId="648DD923" w14:textId="15C4B4BB" w:rsidR="002246D0" w:rsidRDefault="00422D0E" w:rsidP="002246D0">
      <w:pPr>
        <w:pStyle w:val="NoSpacing"/>
        <w:rPr>
          <w:rFonts w:ascii="Times New Roman" w:hAnsi="Times New Roman"/>
          <w:b/>
        </w:rPr>
      </w:pPr>
      <w:r w:rsidRPr="002246D0">
        <w:rPr>
          <w:rFonts w:ascii="Times New Roman" w:hAnsi="Times New Roman"/>
          <w:b/>
        </w:rPr>
        <w:t>RECOGNITION AND HEARING OF VISITORS</w:t>
      </w:r>
      <w:r w:rsidR="00313911">
        <w:rPr>
          <w:rFonts w:ascii="Times New Roman" w:hAnsi="Times New Roman"/>
          <w:b/>
        </w:rPr>
        <w:t>:</w:t>
      </w:r>
    </w:p>
    <w:p w14:paraId="264B0726" w14:textId="77777777" w:rsidR="00313911" w:rsidRDefault="00313911" w:rsidP="00313911">
      <w:pPr>
        <w:pStyle w:val="NoSpacing"/>
        <w:rPr>
          <w:rFonts w:ascii="Times New Roman" w:hAnsi="Times New Roman"/>
        </w:rPr>
      </w:pPr>
      <w:r w:rsidRPr="00313911">
        <w:rPr>
          <w:rFonts w:ascii="Times New Roman" w:hAnsi="Times New Roman"/>
        </w:rPr>
        <w:t xml:space="preserve">Delia Blackburn - Question regarding attorney fees the district is spending per student or per year.  Would like to know from Mr. Hines, the treasurer, if he can provide that.  </w:t>
      </w:r>
    </w:p>
    <w:p w14:paraId="5F864A63" w14:textId="77777777" w:rsidR="00313911" w:rsidRDefault="00313911" w:rsidP="00313911">
      <w:pPr>
        <w:pStyle w:val="NoSpacing"/>
        <w:rPr>
          <w:rFonts w:ascii="Times New Roman" w:hAnsi="Times New Roman"/>
        </w:rPr>
      </w:pPr>
    </w:p>
    <w:p w14:paraId="47C67E54" w14:textId="5B567F79" w:rsidR="00313911" w:rsidRDefault="00313911" w:rsidP="00313911">
      <w:pPr>
        <w:pStyle w:val="NoSpacing"/>
        <w:rPr>
          <w:rFonts w:ascii="Times New Roman" w:hAnsi="Times New Roman"/>
        </w:rPr>
      </w:pPr>
      <w:r>
        <w:rPr>
          <w:rFonts w:ascii="Times New Roman" w:hAnsi="Times New Roman"/>
        </w:rPr>
        <w:t xml:space="preserve">Adam </w:t>
      </w:r>
      <w:r w:rsidRPr="00313911">
        <w:rPr>
          <w:rFonts w:ascii="Times New Roman" w:hAnsi="Times New Roman"/>
        </w:rPr>
        <w:t>Hines</w:t>
      </w:r>
      <w:r w:rsidR="008D615D">
        <w:rPr>
          <w:rFonts w:ascii="Times New Roman" w:hAnsi="Times New Roman"/>
        </w:rPr>
        <w:t xml:space="preserve"> -</w:t>
      </w:r>
      <w:r w:rsidRPr="00313911">
        <w:rPr>
          <w:rFonts w:ascii="Times New Roman" w:hAnsi="Times New Roman"/>
        </w:rPr>
        <w:t xml:space="preserve"> </w:t>
      </w:r>
      <w:r w:rsidR="008D615D">
        <w:rPr>
          <w:rFonts w:ascii="Times New Roman" w:hAnsi="Times New Roman"/>
        </w:rPr>
        <w:t>R</w:t>
      </w:r>
      <w:r w:rsidRPr="00313911">
        <w:rPr>
          <w:rFonts w:ascii="Times New Roman" w:hAnsi="Times New Roman"/>
        </w:rPr>
        <w:t>esponded that he would follow up with Mrs. Blackburn regarding the details to her public records request via email/phone. </w:t>
      </w:r>
    </w:p>
    <w:p w14:paraId="24E94831" w14:textId="77777777" w:rsidR="00313911" w:rsidRPr="00313911" w:rsidRDefault="00313911" w:rsidP="00313911">
      <w:pPr>
        <w:pStyle w:val="NoSpacing"/>
        <w:rPr>
          <w:rFonts w:ascii="Times New Roman" w:hAnsi="Times New Roman"/>
          <w:szCs w:val="24"/>
        </w:rPr>
      </w:pPr>
    </w:p>
    <w:p w14:paraId="248333F4" w14:textId="62B745A4" w:rsidR="00313911" w:rsidRDefault="00313911" w:rsidP="00313911">
      <w:pPr>
        <w:pStyle w:val="NoSpacing"/>
        <w:rPr>
          <w:rFonts w:ascii="Times New Roman" w:hAnsi="Times New Roman"/>
        </w:rPr>
      </w:pPr>
      <w:r>
        <w:rPr>
          <w:rFonts w:ascii="Times New Roman" w:hAnsi="Times New Roman"/>
        </w:rPr>
        <w:t xml:space="preserve">Delia </w:t>
      </w:r>
      <w:r w:rsidRPr="00313911">
        <w:rPr>
          <w:rFonts w:ascii="Times New Roman" w:hAnsi="Times New Roman"/>
        </w:rPr>
        <w:t>Blackburn</w:t>
      </w:r>
      <w:r w:rsidR="008D615D">
        <w:rPr>
          <w:rFonts w:ascii="Times New Roman" w:hAnsi="Times New Roman"/>
        </w:rPr>
        <w:t xml:space="preserve"> -</w:t>
      </w:r>
      <w:r w:rsidRPr="00313911">
        <w:rPr>
          <w:rFonts w:ascii="Times New Roman" w:hAnsi="Times New Roman"/>
        </w:rPr>
        <w:t xml:space="preserve"> </w:t>
      </w:r>
      <w:r w:rsidR="008D615D">
        <w:rPr>
          <w:rFonts w:ascii="Times New Roman" w:hAnsi="Times New Roman"/>
        </w:rPr>
        <w:t>F</w:t>
      </w:r>
      <w:r w:rsidRPr="00313911">
        <w:rPr>
          <w:rFonts w:ascii="Times New Roman" w:hAnsi="Times New Roman"/>
        </w:rPr>
        <w:t>ollowed up with positive outcomes based on the December 11th meeting. Concerned that our policies and/or procedures are not geared towards helping students improve their behavior/actions.  Is there programming that the district could implement or improve on rather than suspending students?  Is there a process that is more efficient for the families and taxpayers to remedy student discipline to improve outcomes with students?</w:t>
      </w:r>
    </w:p>
    <w:p w14:paraId="742EA230" w14:textId="3C10F65C" w:rsidR="00313911" w:rsidRDefault="00313911" w:rsidP="00313911">
      <w:pPr>
        <w:pStyle w:val="NoSpacing"/>
        <w:rPr>
          <w:rFonts w:ascii="Times New Roman" w:hAnsi="Times New Roman"/>
        </w:rPr>
      </w:pPr>
    </w:p>
    <w:p w14:paraId="3656340A" w14:textId="2D746242" w:rsidR="00313911" w:rsidRDefault="00313911" w:rsidP="00313911">
      <w:pPr>
        <w:pStyle w:val="NoSpacing"/>
        <w:rPr>
          <w:rFonts w:ascii="Times New Roman" w:hAnsi="Times New Roman"/>
        </w:rPr>
      </w:pPr>
      <w:r w:rsidRPr="00313911">
        <w:rPr>
          <w:rFonts w:ascii="Times New Roman" w:hAnsi="Times New Roman"/>
        </w:rPr>
        <w:t>Christine Minney - Commented that the district does utilize LACAD</w:t>
      </w:r>
      <w:r w:rsidR="004A1E10">
        <w:rPr>
          <w:rFonts w:ascii="Times New Roman" w:hAnsi="Times New Roman"/>
        </w:rPr>
        <w:t>A</w:t>
      </w:r>
    </w:p>
    <w:p w14:paraId="5655D0CA" w14:textId="3537C3D4" w:rsidR="00952AB0" w:rsidRDefault="00952AB0" w:rsidP="00313911">
      <w:pPr>
        <w:pStyle w:val="NoSpacing"/>
        <w:rPr>
          <w:rFonts w:ascii="Times New Roman" w:hAnsi="Times New Roman"/>
        </w:rPr>
      </w:pPr>
    </w:p>
    <w:p w14:paraId="37606BD1" w14:textId="7A2A76F6" w:rsidR="00952AB0" w:rsidRDefault="00952AB0" w:rsidP="00313911">
      <w:pPr>
        <w:pStyle w:val="NoSpacing"/>
        <w:rPr>
          <w:rFonts w:ascii="Times New Roman" w:hAnsi="Times New Roman"/>
          <w:b/>
          <w:bCs/>
        </w:rPr>
      </w:pPr>
      <w:r>
        <w:rPr>
          <w:rFonts w:ascii="Times New Roman" w:hAnsi="Times New Roman"/>
          <w:b/>
          <w:bCs/>
        </w:rPr>
        <w:t>COMMENTS/CONCERNS:</w:t>
      </w:r>
    </w:p>
    <w:p w14:paraId="4A22A3E4" w14:textId="2DF64AA7" w:rsidR="00952AB0" w:rsidRDefault="00952AB0" w:rsidP="00313911">
      <w:pPr>
        <w:pStyle w:val="NoSpacing"/>
        <w:rPr>
          <w:rFonts w:ascii="Times New Roman" w:hAnsi="Times New Roman"/>
          <w:b/>
          <w:bCs/>
        </w:rPr>
      </w:pPr>
    </w:p>
    <w:p w14:paraId="5F5B50A1" w14:textId="77777777" w:rsidR="00952AB0" w:rsidRDefault="00952AB0" w:rsidP="00952AB0">
      <w:pPr>
        <w:pStyle w:val="NoSpacing"/>
        <w:rPr>
          <w:rFonts w:ascii="Times New Roman" w:hAnsi="Times New Roman"/>
        </w:rPr>
      </w:pPr>
      <w:r w:rsidRPr="00952AB0">
        <w:rPr>
          <w:rFonts w:ascii="Times New Roman" w:hAnsi="Times New Roman"/>
        </w:rPr>
        <w:t xml:space="preserve">Denise Moran - Would like to know if the Board had an update on the request for a paid </w:t>
      </w:r>
      <w:r>
        <w:rPr>
          <w:rFonts w:ascii="Times New Roman" w:hAnsi="Times New Roman"/>
        </w:rPr>
        <w:t>b</w:t>
      </w:r>
      <w:r w:rsidRPr="00952AB0">
        <w:rPr>
          <w:rFonts w:ascii="Times New Roman" w:hAnsi="Times New Roman"/>
        </w:rPr>
        <w:t xml:space="preserve">owling coach by Mr. Minnich and Mr. Moran in September.  </w:t>
      </w:r>
    </w:p>
    <w:p w14:paraId="6F68EE97" w14:textId="77777777" w:rsidR="00952AB0" w:rsidRDefault="00952AB0" w:rsidP="00952AB0">
      <w:pPr>
        <w:pStyle w:val="NoSpacing"/>
        <w:rPr>
          <w:rFonts w:ascii="Times New Roman" w:hAnsi="Times New Roman"/>
        </w:rPr>
      </w:pPr>
    </w:p>
    <w:p w14:paraId="30D008D4" w14:textId="2AB8056C" w:rsidR="002246D0" w:rsidRDefault="00952AB0" w:rsidP="002246D0">
      <w:pPr>
        <w:pStyle w:val="NoSpacing"/>
        <w:rPr>
          <w:rFonts w:ascii="Times New Roman" w:hAnsi="Times New Roman"/>
        </w:rPr>
      </w:pPr>
      <w:r>
        <w:rPr>
          <w:rFonts w:ascii="Times New Roman" w:hAnsi="Times New Roman"/>
        </w:rPr>
        <w:t xml:space="preserve">Adam </w:t>
      </w:r>
      <w:r w:rsidRPr="00952AB0">
        <w:rPr>
          <w:rFonts w:ascii="Times New Roman" w:hAnsi="Times New Roman"/>
        </w:rPr>
        <w:t>Hines</w:t>
      </w:r>
      <w:r w:rsidR="008D615D">
        <w:rPr>
          <w:rFonts w:ascii="Times New Roman" w:hAnsi="Times New Roman"/>
        </w:rPr>
        <w:t xml:space="preserve"> - R</w:t>
      </w:r>
      <w:r w:rsidRPr="00952AB0">
        <w:rPr>
          <w:rFonts w:ascii="Times New Roman" w:hAnsi="Times New Roman"/>
        </w:rPr>
        <w:t>esponded that there has been no updated communication since his November 29th email correspondence with Mr. Moran and Mr. Minnich</w:t>
      </w:r>
      <w:r>
        <w:rPr>
          <w:rFonts w:ascii="Times New Roman" w:hAnsi="Times New Roman"/>
        </w:rPr>
        <w:t>.</w:t>
      </w:r>
    </w:p>
    <w:p w14:paraId="7AA5346D" w14:textId="77777777" w:rsidR="00952AB0" w:rsidRPr="00952AB0" w:rsidRDefault="00952AB0" w:rsidP="002246D0">
      <w:pPr>
        <w:pStyle w:val="NoSpacing"/>
        <w:rPr>
          <w:rFonts w:ascii="Times New Roman" w:hAnsi="Times New Roman"/>
        </w:rPr>
      </w:pPr>
    </w:p>
    <w:p w14:paraId="37EF832F" w14:textId="77777777" w:rsidR="00E12FC6" w:rsidRDefault="00422D0E" w:rsidP="00D94CB5">
      <w:pPr>
        <w:pStyle w:val="NoSpacing"/>
        <w:rPr>
          <w:rFonts w:ascii="Times New Roman" w:hAnsi="Times New Roman"/>
          <w:b/>
        </w:rPr>
      </w:pPr>
      <w:r w:rsidRPr="00D94CB5">
        <w:rPr>
          <w:rFonts w:ascii="Times New Roman" w:hAnsi="Times New Roman"/>
          <w:b/>
        </w:rPr>
        <w:t>INPUT FROM STAFF</w:t>
      </w:r>
      <w:r w:rsidR="00CA354E">
        <w:rPr>
          <w:rFonts w:ascii="Times New Roman" w:hAnsi="Times New Roman"/>
          <w:b/>
        </w:rPr>
        <w:t xml:space="preserve"> - NONE</w:t>
      </w:r>
    </w:p>
    <w:p w14:paraId="7A887790" w14:textId="77777777" w:rsidR="002246D0" w:rsidRDefault="002246D0" w:rsidP="00D94CB5">
      <w:pPr>
        <w:pStyle w:val="NoSpacing"/>
        <w:rPr>
          <w:rFonts w:ascii="Times New Roman" w:hAnsi="Times New Roman"/>
          <w:b/>
        </w:rPr>
      </w:pPr>
    </w:p>
    <w:p w14:paraId="605FD92E" w14:textId="47EF8D46" w:rsidR="00C85301" w:rsidRDefault="002246D0" w:rsidP="00564D00">
      <w:pPr>
        <w:pStyle w:val="NoSpacing"/>
        <w:rPr>
          <w:rFonts w:ascii="Times New Roman" w:hAnsi="Times New Roman"/>
          <w:b/>
        </w:rPr>
      </w:pPr>
      <w:r w:rsidRPr="002246D0">
        <w:rPr>
          <w:rFonts w:ascii="Times New Roman" w:hAnsi="Times New Roman"/>
          <w:b/>
        </w:rPr>
        <w:t>SCHOOL BOARD RECOGNITION MONTH, JANUARY 202</w:t>
      </w:r>
      <w:r w:rsidR="00704AFD">
        <w:rPr>
          <w:rFonts w:ascii="Times New Roman" w:hAnsi="Times New Roman"/>
          <w:b/>
        </w:rPr>
        <w:t>4</w:t>
      </w:r>
      <w:r w:rsidRPr="002246D0">
        <w:rPr>
          <w:rFonts w:ascii="Times New Roman" w:hAnsi="Times New Roman"/>
          <w:b/>
        </w:rPr>
        <w:t>,</w:t>
      </w:r>
      <w:r w:rsidR="009328AF">
        <w:rPr>
          <w:rFonts w:ascii="Times New Roman" w:hAnsi="Times New Roman"/>
          <w:b/>
        </w:rPr>
        <w:t xml:space="preserve"> </w:t>
      </w:r>
      <w:r w:rsidRPr="002246D0">
        <w:rPr>
          <w:rFonts w:ascii="Times New Roman" w:hAnsi="Times New Roman"/>
          <w:b/>
        </w:rPr>
        <w:t>RECOGNITION OF SCHOOL BOARD MEMBERS</w:t>
      </w:r>
    </w:p>
    <w:p w14:paraId="4C0BA10D" w14:textId="752E5BC4" w:rsidR="00DF18F9" w:rsidRDefault="00DF18F9" w:rsidP="00564D00">
      <w:pPr>
        <w:pStyle w:val="NoSpacing"/>
        <w:rPr>
          <w:rFonts w:ascii="Times New Roman" w:hAnsi="Times New Roman"/>
          <w:b/>
        </w:rPr>
      </w:pPr>
    </w:p>
    <w:p w14:paraId="0E836B90" w14:textId="3664B42B" w:rsidR="00DF18F9" w:rsidRPr="00DF18F9" w:rsidRDefault="00DF18F9" w:rsidP="00564D00">
      <w:pPr>
        <w:pStyle w:val="NoSpacing"/>
        <w:rPr>
          <w:rFonts w:ascii="Times New Roman" w:hAnsi="Times New Roman"/>
          <w:b/>
        </w:rPr>
      </w:pPr>
      <w:r>
        <w:rPr>
          <w:rFonts w:ascii="Times New Roman" w:hAnsi="Times New Roman"/>
          <w:b/>
        </w:rPr>
        <w:t>FEDERAL AND STATE PROGRAMS PRESENTATION BY KRISTEN CAMPBELL, AMANDA GORAN, AND ADAM HINES</w:t>
      </w:r>
    </w:p>
    <w:p w14:paraId="3F19CAF3" w14:textId="77777777" w:rsidR="00B57561" w:rsidRDefault="00B57561" w:rsidP="005E21BF">
      <w:pPr>
        <w:jc w:val="center"/>
        <w:rPr>
          <w:rFonts w:ascii="Times New Roman" w:hAnsi="Times New Roman"/>
          <w:b/>
          <w:szCs w:val="24"/>
          <w:u w:val="single"/>
        </w:rPr>
      </w:pPr>
      <w:bookmarkStart w:id="1" w:name="_Hlk155700719"/>
    </w:p>
    <w:p w14:paraId="756BD355" w14:textId="34807C7C" w:rsidR="005E21BF" w:rsidRPr="00B16BC3" w:rsidRDefault="005E21BF" w:rsidP="005E21BF">
      <w:pPr>
        <w:jc w:val="center"/>
        <w:rPr>
          <w:rFonts w:ascii="Times New Roman" w:hAnsi="Times New Roman"/>
          <w:b/>
          <w:szCs w:val="24"/>
          <w:u w:val="single"/>
        </w:rPr>
      </w:pPr>
      <w:r w:rsidRPr="00B16BC3">
        <w:rPr>
          <w:rFonts w:ascii="Times New Roman" w:hAnsi="Times New Roman"/>
          <w:b/>
          <w:szCs w:val="24"/>
          <w:u w:val="single"/>
        </w:rPr>
        <w:t xml:space="preserve">APPROVE TREASURER/CFO FINANCIAL REPORTS </w:t>
      </w:r>
    </w:p>
    <w:p w14:paraId="44975C10" w14:textId="6C63E6AD" w:rsidR="005E21BF" w:rsidRPr="00B16BC3" w:rsidRDefault="005E21BF" w:rsidP="005E21BF">
      <w:pPr>
        <w:jc w:val="center"/>
        <w:rPr>
          <w:rFonts w:ascii="Times New Roman" w:hAnsi="Times New Roman"/>
          <w:b/>
          <w:szCs w:val="24"/>
          <w:u w:val="single"/>
        </w:rPr>
      </w:pPr>
      <w:r w:rsidRPr="00B16BC3">
        <w:rPr>
          <w:rFonts w:ascii="Times New Roman" w:hAnsi="Times New Roman"/>
          <w:b/>
          <w:szCs w:val="24"/>
          <w:u w:val="single"/>
        </w:rPr>
        <w:t>AND RECOMMENDATIONS #</w:t>
      </w:r>
      <w:r w:rsidR="00D16919">
        <w:rPr>
          <w:rFonts w:ascii="Times New Roman" w:hAnsi="Times New Roman"/>
          <w:b/>
          <w:szCs w:val="24"/>
          <w:u w:val="single"/>
        </w:rPr>
        <w:t>2</w:t>
      </w:r>
      <w:r w:rsidR="00945A87">
        <w:rPr>
          <w:rFonts w:ascii="Times New Roman" w:hAnsi="Times New Roman"/>
          <w:b/>
          <w:szCs w:val="24"/>
          <w:u w:val="single"/>
        </w:rPr>
        <w:t>4</w:t>
      </w:r>
      <w:r>
        <w:rPr>
          <w:rFonts w:ascii="Times New Roman" w:hAnsi="Times New Roman"/>
          <w:b/>
          <w:szCs w:val="24"/>
          <w:u w:val="single"/>
        </w:rPr>
        <w:t>-</w:t>
      </w:r>
      <w:r w:rsidR="00BC35C5">
        <w:rPr>
          <w:rFonts w:ascii="Times New Roman" w:hAnsi="Times New Roman"/>
          <w:b/>
          <w:szCs w:val="24"/>
          <w:u w:val="single"/>
        </w:rPr>
        <w:t>01</w:t>
      </w:r>
      <w:r>
        <w:rPr>
          <w:rFonts w:ascii="Times New Roman" w:hAnsi="Times New Roman"/>
          <w:b/>
          <w:szCs w:val="24"/>
          <w:u w:val="single"/>
        </w:rPr>
        <w:t>-</w:t>
      </w:r>
      <w:r w:rsidR="00BC35C5">
        <w:rPr>
          <w:rFonts w:ascii="Times New Roman" w:hAnsi="Times New Roman"/>
          <w:b/>
          <w:szCs w:val="24"/>
          <w:u w:val="single"/>
        </w:rPr>
        <w:t>1</w:t>
      </w:r>
      <w:r w:rsidR="00945A87">
        <w:rPr>
          <w:rFonts w:ascii="Times New Roman" w:hAnsi="Times New Roman"/>
          <w:b/>
          <w:szCs w:val="24"/>
          <w:u w:val="single"/>
        </w:rPr>
        <w:t>4</w:t>
      </w:r>
    </w:p>
    <w:bookmarkEnd w:id="1"/>
    <w:p w14:paraId="7DB3B923" w14:textId="50EE3F90" w:rsidR="005E21BF" w:rsidRDefault="005E21BF" w:rsidP="005E21BF">
      <w:pPr>
        <w:rPr>
          <w:rFonts w:ascii="Times New Roman" w:hAnsi="Times New Roman"/>
          <w:szCs w:val="24"/>
        </w:rPr>
      </w:pPr>
      <w:r w:rsidRPr="00B16BC3">
        <w:rPr>
          <w:rFonts w:ascii="Times New Roman" w:hAnsi="Times New Roman"/>
          <w:szCs w:val="24"/>
        </w:rPr>
        <w:t xml:space="preserve">Moved by </w:t>
      </w:r>
      <w:r w:rsidR="00342167">
        <w:rPr>
          <w:rFonts w:ascii="Times New Roman" w:hAnsi="Times New Roman"/>
          <w:szCs w:val="24"/>
        </w:rPr>
        <w:t>O’Boyle</w:t>
      </w:r>
      <w:r w:rsidRPr="00B16BC3">
        <w:rPr>
          <w:rFonts w:ascii="Times New Roman" w:hAnsi="Times New Roman"/>
          <w:szCs w:val="24"/>
        </w:rPr>
        <w:t xml:space="preserve">, second by </w:t>
      </w:r>
      <w:r w:rsidR="00342167">
        <w:rPr>
          <w:rFonts w:ascii="Times New Roman" w:hAnsi="Times New Roman"/>
          <w:szCs w:val="24"/>
        </w:rPr>
        <w:t>St</w:t>
      </w:r>
      <w:r w:rsidR="006F3153">
        <w:rPr>
          <w:rFonts w:ascii="Times New Roman" w:hAnsi="Times New Roman"/>
          <w:szCs w:val="24"/>
        </w:rPr>
        <w:t>urgill</w:t>
      </w:r>
      <w:r w:rsidRPr="00B16BC3">
        <w:rPr>
          <w:rFonts w:ascii="Times New Roman" w:hAnsi="Times New Roman"/>
          <w:szCs w:val="24"/>
        </w:rPr>
        <w:t xml:space="preserve"> that the foregoing recommendations be</w:t>
      </w:r>
      <w:r>
        <w:rPr>
          <w:rFonts w:ascii="Times New Roman" w:hAnsi="Times New Roman"/>
          <w:szCs w:val="24"/>
        </w:rPr>
        <w:t xml:space="preserve"> approved.</w:t>
      </w:r>
    </w:p>
    <w:p w14:paraId="72D2600F" w14:textId="77777777" w:rsidR="005E21BF" w:rsidRDefault="005E21BF" w:rsidP="005E21BF">
      <w:pPr>
        <w:rPr>
          <w:rFonts w:ascii="Times New Roman" w:hAnsi="Times New Roman"/>
          <w:szCs w:val="24"/>
        </w:rPr>
      </w:pPr>
    </w:p>
    <w:p w14:paraId="0BBC1278" w14:textId="77777777" w:rsidR="00E654B3" w:rsidRPr="00E654B3" w:rsidRDefault="00E654B3" w:rsidP="00E654B3">
      <w:pPr>
        <w:ind w:left="10" w:right="4" w:hanging="10"/>
        <w:jc w:val="both"/>
        <w:rPr>
          <w:rFonts w:ascii="Times New Roman" w:hAnsi="Times New Roman"/>
          <w:b/>
          <w:color w:val="000000"/>
          <w:szCs w:val="24"/>
        </w:rPr>
      </w:pPr>
      <w:r w:rsidRPr="00E654B3">
        <w:rPr>
          <w:rFonts w:ascii="Times New Roman" w:hAnsi="Times New Roman"/>
          <w:b/>
          <w:color w:val="000000"/>
          <w:szCs w:val="24"/>
        </w:rPr>
        <w:t>A.</w:t>
      </w:r>
      <w:r w:rsidRPr="00E654B3">
        <w:rPr>
          <w:rFonts w:ascii="Times New Roman" w:hAnsi="Times New Roman"/>
          <w:b/>
          <w:color w:val="000000"/>
          <w:szCs w:val="24"/>
        </w:rPr>
        <w:tab/>
        <w:t xml:space="preserve">APPROVE TAX BUDGET </w:t>
      </w:r>
    </w:p>
    <w:p w14:paraId="538C0AA1" w14:textId="5F095D4A" w:rsidR="00342167" w:rsidRDefault="00342167" w:rsidP="00260134">
      <w:pPr>
        <w:spacing w:after="12" w:line="248" w:lineRule="auto"/>
        <w:ind w:left="730" w:hanging="10"/>
        <w:rPr>
          <w:rFonts w:ascii="Times New Roman" w:hAnsi="Times New Roman"/>
          <w:color w:val="000000"/>
          <w:szCs w:val="24"/>
        </w:rPr>
      </w:pPr>
      <w:r w:rsidRPr="00342167">
        <w:rPr>
          <w:rFonts w:ascii="Times New Roman" w:hAnsi="Times New Roman"/>
          <w:color w:val="000000"/>
          <w:szCs w:val="24"/>
        </w:rPr>
        <w:t>Motion to approve the July 202</w:t>
      </w:r>
      <w:r w:rsidR="006B3719">
        <w:rPr>
          <w:rFonts w:ascii="Times New Roman" w:hAnsi="Times New Roman"/>
          <w:color w:val="000000"/>
          <w:szCs w:val="24"/>
        </w:rPr>
        <w:t>4</w:t>
      </w:r>
      <w:r w:rsidRPr="00342167">
        <w:rPr>
          <w:rFonts w:ascii="Times New Roman" w:hAnsi="Times New Roman"/>
          <w:color w:val="000000"/>
          <w:szCs w:val="24"/>
        </w:rPr>
        <w:t xml:space="preserve"> through June 202</w:t>
      </w:r>
      <w:r w:rsidR="006B3719">
        <w:rPr>
          <w:rFonts w:ascii="Times New Roman" w:hAnsi="Times New Roman"/>
          <w:color w:val="000000"/>
          <w:szCs w:val="24"/>
        </w:rPr>
        <w:t>5</w:t>
      </w:r>
      <w:r w:rsidRPr="00342167">
        <w:rPr>
          <w:rFonts w:ascii="Times New Roman" w:hAnsi="Times New Roman"/>
          <w:color w:val="000000"/>
          <w:szCs w:val="24"/>
        </w:rPr>
        <w:t xml:space="preserve"> tax budget as presented at the Tax Budget Hearing on January 10, 202</w:t>
      </w:r>
      <w:r w:rsidR="006B3719">
        <w:rPr>
          <w:rFonts w:ascii="Times New Roman" w:hAnsi="Times New Roman"/>
          <w:color w:val="000000"/>
          <w:szCs w:val="24"/>
        </w:rPr>
        <w:t>4</w:t>
      </w:r>
      <w:r w:rsidRPr="00342167">
        <w:rPr>
          <w:rFonts w:ascii="Times New Roman" w:hAnsi="Times New Roman"/>
          <w:color w:val="000000"/>
          <w:szCs w:val="24"/>
        </w:rPr>
        <w:t xml:space="preserve"> at 5:30 p.m. in the Keystone High School Conference Room</w:t>
      </w:r>
      <w:r w:rsidR="006B3719">
        <w:rPr>
          <w:rFonts w:ascii="Times New Roman" w:hAnsi="Times New Roman"/>
          <w:color w:val="000000"/>
          <w:szCs w:val="24"/>
        </w:rPr>
        <w:t xml:space="preserve"> (Attachment A)</w:t>
      </w:r>
      <w:r w:rsidRPr="00342167">
        <w:rPr>
          <w:rFonts w:ascii="Times New Roman" w:hAnsi="Times New Roman"/>
          <w:color w:val="000000"/>
          <w:szCs w:val="24"/>
        </w:rPr>
        <w:t xml:space="preserve">. </w:t>
      </w:r>
    </w:p>
    <w:p w14:paraId="054CC1E5" w14:textId="77777777" w:rsidR="006F3153" w:rsidRPr="002002C9" w:rsidRDefault="006F3153" w:rsidP="00260134">
      <w:pPr>
        <w:spacing w:after="12" w:line="248" w:lineRule="auto"/>
        <w:ind w:left="730" w:hanging="10"/>
        <w:rPr>
          <w:rFonts w:ascii="Times New Roman" w:hAnsi="Times New Roman"/>
          <w:color w:val="000000"/>
          <w:szCs w:val="24"/>
        </w:rPr>
      </w:pPr>
    </w:p>
    <w:p w14:paraId="001AC51D" w14:textId="77777777" w:rsidR="00ED50D5" w:rsidRPr="00ED50D5" w:rsidRDefault="00ED50D5" w:rsidP="00ED50D5">
      <w:pPr>
        <w:ind w:left="10" w:right="4" w:hanging="10"/>
        <w:jc w:val="both"/>
        <w:rPr>
          <w:rFonts w:ascii="Times New Roman" w:hAnsi="Times New Roman"/>
          <w:b/>
          <w:color w:val="000000"/>
          <w:szCs w:val="24"/>
          <w:u w:val="single"/>
        </w:rPr>
      </w:pPr>
      <w:r w:rsidRPr="00ED50D5">
        <w:rPr>
          <w:rFonts w:ascii="Times New Roman" w:hAnsi="Times New Roman"/>
          <w:b/>
          <w:color w:val="000000"/>
          <w:szCs w:val="24"/>
        </w:rPr>
        <w:t>B.</w:t>
      </w:r>
      <w:r w:rsidRPr="00ED50D5">
        <w:rPr>
          <w:rFonts w:ascii="Times New Roman" w:hAnsi="Times New Roman"/>
          <w:b/>
          <w:color w:val="000000"/>
          <w:szCs w:val="24"/>
        </w:rPr>
        <w:tab/>
        <w:t>APPROVE FINANCIAL REPORTS</w:t>
      </w:r>
    </w:p>
    <w:p w14:paraId="12143C60" w14:textId="77777777" w:rsidR="006B3719" w:rsidRDefault="00ED50D5" w:rsidP="00ED50D5">
      <w:pPr>
        <w:ind w:left="10" w:right="4" w:hanging="10"/>
        <w:jc w:val="both"/>
        <w:rPr>
          <w:rFonts w:ascii="Times New Roman" w:hAnsi="Times New Roman"/>
          <w:color w:val="000000"/>
          <w:szCs w:val="24"/>
        </w:rPr>
      </w:pPr>
      <w:r w:rsidRPr="00ED50D5">
        <w:rPr>
          <w:rFonts w:ascii="Times New Roman" w:hAnsi="Times New Roman"/>
          <w:color w:val="000000"/>
          <w:szCs w:val="24"/>
        </w:rPr>
        <w:tab/>
      </w:r>
      <w:r w:rsidRPr="00ED50D5">
        <w:rPr>
          <w:rFonts w:ascii="Times New Roman" w:hAnsi="Times New Roman"/>
          <w:color w:val="000000"/>
          <w:szCs w:val="24"/>
        </w:rPr>
        <w:tab/>
        <w:t>The Treasurer/CFO recommends approval of the financial reports, including</w:t>
      </w:r>
    </w:p>
    <w:p w14:paraId="0C98CCD6" w14:textId="71ED28C1" w:rsidR="00275B6B" w:rsidRPr="000E138F" w:rsidRDefault="006B3719" w:rsidP="000E138F">
      <w:pPr>
        <w:ind w:left="10" w:right="4" w:hanging="10"/>
        <w:jc w:val="both"/>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ED50D5" w:rsidRPr="00ED50D5">
        <w:rPr>
          <w:rFonts w:ascii="Times New Roman" w:hAnsi="Times New Roman"/>
          <w:color w:val="000000"/>
          <w:szCs w:val="24"/>
        </w:rPr>
        <w:t>investments for December 20</w:t>
      </w:r>
      <w:r w:rsidR="00BD036C">
        <w:rPr>
          <w:rFonts w:ascii="Times New Roman" w:hAnsi="Times New Roman"/>
          <w:color w:val="000000"/>
          <w:szCs w:val="24"/>
        </w:rPr>
        <w:t>2</w:t>
      </w:r>
      <w:r>
        <w:rPr>
          <w:rFonts w:ascii="Times New Roman" w:hAnsi="Times New Roman"/>
          <w:color w:val="000000"/>
          <w:szCs w:val="24"/>
        </w:rPr>
        <w:t>3</w:t>
      </w:r>
      <w:r w:rsidR="00ED50D5" w:rsidRPr="00ED50D5">
        <w:rPr>
          <w:rFonts w:ascii="Times New Roman" w:hAnsi="Times New Roman"/>
          <w:color w:val="000000"/>
          <w:szCs w:val="24"/>
        </w:rPr>
        <w:t>, as presented.</w:t>
      </w:r>
    </w:p>
    <w:p w14:paraId="66E1713E" w14:textId="77777777" w:rsidR="006B3719" w:rsidRPr="006B3719" w:rsidRDefault="006B3719" w:rsidP="006B3719">
      <w:pPr>
        <w:ind w:left="10" w:right="4" w:hanging="10"/>
        <w:rPr>
          <w:rFonts w:ascii="Times New Roman" w:hAnsi="Times New Roman"/>
          <w:b/>
          <w:bCs/>
          <w:color w:val="000000"/>
          <w:szCs w:val="24"/>
        </w:rPr>
      </w:pPr>
      <w:r w:rsidRPr="006B3719">
        <w:rPr>
          <w:rFonts w:ascii="Times New Roman" w:hAnsi="Times New Roman"/>
          <w:b/>
          <w:bCs/>
          <w:color w:val="000000"/>
          <w:szCs w:val="24"/>
        </w:rPr>
        <w:lastRenderedPageBreak/>
        <w:t>C.</w:t>
      </w:r>
      <w:r w:rsidRPr="006B3719">
        <w:rPr>
          <w:rFonts w:ascii="Times New Roman" w:hAnsi="Times New Roman"/>
          <w:b/>
          <w:bCs/>
          <w:color w:val="000000"/>
          <w:szCs w:val="24"/>
        </w:rPr>
        <w:tab/>
        <w:t>FISCAL YEAR 2024 AMENDED APPROPRIATION</w:t>
      </w:r>
    </w:p>
    <w:p w14:paraId="71C24D75" w14:textId="57BCEBE3" w:rsidR="006B3719" w:rsidRPr="006B3719" w:rsidRDefault="006B3719" w:rsidP="006B3719">
      <w:pPr>
        <w:ind w:left="10" w:right="4" w:hanging="10"/>
        <w:rPr>
          <w:rFonts w:ascii="Times New Roman" w:hAnsi="Times New Roman"/>
          <w:color w:val="000000"/>
          <w:szCs w:val="24"/>
        </w:rPr>
      </w:pPr>
      <w:r w:rsidRPr="006B3719">
        <w:rPr>
          <w:rFonts w:ascii="Times New Roman" w:hAnsi="Times New Roman"/>
          <w:b/>
          <w:bCs/>
          <w:color w:val="000000"/>
          <w:szCs w:val="24"/>
        </w:rPr>
        <w:tab/>
      </w:r>
      <w:r w:rsidRPr="006B3719">
        <w:rPr>
          <w:rFonts w:ascii="Times New Roman" w:hAnsi="Times New Roman"/>
          <w:b/>
          <w:bCs/>
          <w:color w:val="000000"/>
          <w:szCs w:val="24"/>
        </w:rPr>
        <w:tab/>
      </w:r>
      <w:r w:rsidRPr="006B3719">
        <w:rPr>
          <w:rFonts w:ascii="Times New Roman" w:hAnsi="Times New Roman"/>
          <w:color w:val="000000"/>
          <w:szCs w:val="24"/>
        </w:rPr>
        <w:t xml:space="preserve">The Treasurer/CFO recommends approval of the amended appropriation resolution for </w:t>
      </w:r>
      <w:r>
        <w:rPr>
          <w:rFonts w:ascii="Times New Roman" w:hAnsi="Times New Roman"/>
          <w:color w:val="000000"/>
          <w:szCs w:val="24"/>
        </w:rPr>
        <w:tab/>
      </w:r>
      <w:r w:rsidRPr="006B3719">
        <w:rPr>
          <w:rFonts w:ascii="Times New Roman" w:hAnsi="Times New Roman"/>
          <w:color w:val="000000"/>
          <w:szCs w:val="24"/>
        </w:rPr>
        <w:t>Fiscal Year 2024 as shown in (Attachment B).</w:t>
      </w:r>
    </w:p>
    <w:p w14:paraId="575074FE" w14:textId="72685C81" w:rsidR="009C2623" w:rsidRDefault="009C2623" w:rsidP="005E21BF">
      <w:pPr>
        <w:pStyle w:val="NoSpacing"/>
        <w:rPr>
          <w:rFonts w:ascii="Times New Roman" w:hAnsi="Times New Roman"/>
          <w:b/>
          <w:szCs w:val="24"/>
          <w:u w:val="single"/>
        </w:rPr>
      </w:pPr>
    </w:p>
    <w:p w14:paraId="6A50A640" w14:textId="77777777" w:rsidR="006B3719" w:rsidRPr="006B3719" w:rsidRDefault="006B3719" w:rsidP="006B3719">
      <w:pPr>
        <w:ind w:left="10" w:right="4" w:hanging="10"/>
        <w:jc w:val="both"/>
        <w:rPr>
          <w:rFonts w:ascii="Times New Roman" w:hAnsi="Times New Roman"/>
          <w:b/>
          <w:color w:val="000000"/>
          <w:szCs w:val="24"/>
        </w:rPr>
      </w:pPr>
      <w:r w:rsidRPr="006B3719">
        <w:rPr>
          <w:rFonts w:ascii="Times New Roman" w:hAnsi="Times New Roman"/>
          <w:b/>
          <w:color w:val="000000"/>
          <w:szCs w:val="24"/>
        </w:rPr>
        <w:t>D.</w:t>
      </w:r>
      <w:r w:rsidRPr="006B3719">
        <w:rPr>
          <w:rFonts w:ascii="Times New Roman" w:hAnsi="Times New Roman"/>
          <w:b/>
          <w:color w:val="000000"/>
          <w:szCs w:val="24"/>
        </w:rPr>
        <w:tab/>
        <w:t xml:space="preserve">THEN &amp; NOW APPROVALS  </w:t>
      </w:r>
    </w:p>
    <w:p w14:paraId="28F3F7F4" w14:textId="34DB7B34" w:rsidR="006B3719" w:rsidRPr="006B3719" w:rsidRDefault="006B3719" w:rsidP="006B3719">
      <w:pPr>
        <w:ind w:left="10" w:right="4" w:firstLine="720"/>
        <w:rPr>
          <w:rFonts w:ascii="Times New Roman" w:hAnsi="Times New Roman"/>
          <w:color w:val="000000"/>
          <w:szCs w:val="24"/>
        </w:rPr>
      </w:pPr>
      <w:r w:rsidRPr="006B3719">
        <w:rPr>
          <w:rFonts w:ascii="Times New Roman" w:hAnsi="Times New Roman"/>
          <w:color w:val="000000"/>
          <w:szCs w:val="24"/>
        </w:rPr>
        <w:t>The Treasurer/CFO recommends approval of Then &amp; Now purchase orders</w:t>
      </w:r>
      <w:r>
        <w:rPr>
          <w:rFonts w:ascii="Times New Roman" w:hAnsi="Times New Roman"/>
          <w:color w:val="000000"/>
          <w:szCs w:val="24"/>
        </w:rPr>
        <w:t xml:space="preserve"> </w:t>
      </w:r>
      <w:r w:rsidRPr="006B3719">
        <w:rPr>
          <w:rFonts w:ascii="Times New Roman" w:hAnsi="Times New Roman"/>
          <w:color w:val="000000"/>
          <w:szCs w:val="24"/>
        </w:rPr>
        <w:t xml:space="preserve">in accordance </w:t>
      </w:r>
      <w:r>
        <w:rPr>
          <w:rFonts w:ascii="Times New Roman" w:hAnsi="Times New Roman"/>
          <w:color w:val="000000"/>
          <w:szCs w:val="24"/>
        </w:rPr>
        <w:tab/>
      </w:r>
      <w:r w:rsidRPr="006B3719">
        <w:rPr>
          <w:rFonts w:ascii="Times New Roman" w:hAnsi="Times New Roman"/>
          <w:color w:val="000000"/>
          <w:szCs w:val="24"/>
        </w:rPr>
        <w:t>with ORC 5705.41D:</w:t>
      </w:r>
    </w:p>
    <w:p w14:paraId="28B1A9FD" w14:textId="42D322C1" w:rsidR="006B3719" w:rsidRDefault="006B3719" w:rsidP="005E21BF">
      <w:pPr>
        <w:pStyle w:val="NoSpacing"/>
        <w:rPr>
          <w:rFonts w:ascii="Times New Roman" w:hAnsi="Times New Roman"/>
          <w:b/>
          <w:szCs w:val="24"/>
          <w:u w:val="single"/>
        </w:rPr>
      </w:pPr>
    </w:p>
    <w:p w14:paraId="38E929C5" w14:textId="6BD0EF2B" w:rsidR="006B3719" w:rsidRDefault="006B3719" w:rsidP="005E21BF">
      <w:pPr>
        <w:pStyle w:val="NoSpacing"/>
        <w:rPr>
          <w:rFonts w:ascii="Times New Roman" w:hAnsi="Times New Roman"/>
          <w:b/>
          <w:szCs w:val="24"/>
          <w:u w:val="single"/>
        </w:rPr>
      </w:pPr>
      <w:r w:rsidRPr="00E37FDB">
        <w:rPr>
          <w:noProof/>
        </w:rPr>
        <w:drawing>
          <wp:inline distT="0" distB="0" distL="0" distR="0" wp14:anchorId="49742F78" wp14:editId="5BECECF0">
            <wp:extent cx="5943600" cy="269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9847"/>
                    </a:xfrm>
                    <a:prstGeom prst="rect">
                      <a:avLst/>
                    </a:prstGeom>
                    <a:noFill/>
                    <a:ln>
                      <a:noFill/>
                    </a:ln>
                  </pic:spPr>
                </pic:pic>
              </a:graphicData>
            </a:graphic>
          </wp:inline>
        </w:drawing>
      </w:r>
    </w:p>
    <w:p w14:paraId="1F50C63E" w14:textId="77777777" w:rsidR="006B3719" w:rsidRPr="004275CB" w:rsidRDefault="006B3719" w:rsidP="005E21BF">
      <w:pPr>
        <w:pStyle w:val="NoSpacing"/>
        <w:rPr>
          <w:rFonts w:ascii="Times New Roman" w:hAnsi="Times New Roman"/>
          <w:b/>
          <w:szCs w:val="24"/>
          <w:u w:val="single"/>
        </w:rPr>
      </w:pPr>
    </w:p>
    <w:p w14:paraId="44A5106F" w14:textId="59BAE883" w:rsidR="005E21BF" w:rsidRPr="004275CB" w:rsidRDefault="005E21BF" w:rsidP="005E21BF">
      <w:pPr>
        <w:pStyle w:val="NoSpacing"/>
        <w:rPr>
          <w:rFonts w:ascii="Times New Roman" w:hAnsi="Times New Roman"/>
          <w:szCs w:val="24"/>
        </w:rPr>
      </w:pPr>
      <w:bookmarkStart w:id="2" w:name="_Hlk125637021"/>
      <w:r w:rsidRPr="004275CB">
        <w:rPr>
          <w:rFonts w:ascii="Times New Roman" w:hAnsi="Times New Roman"/>
          <w:szCs w:val="24"/>
        </w:rPr>
        <w:t>Ayes:</w:t>
      </w:r>
      <w:r w:rsidR="00647AA5">
        <w:rPr>
          <w:rFonts w:ascii="Times New Roman" w:hAnsi="Times New Roman"/>
          <w:szCs w:val="24"/>
        </w:rPr>
        <w:t xml:space="preserve">  </w:t>
      </w:r>
      <w:r w:rsidR="005D70BC">
        <w:rPr>
          <w:rFonts w:ascii="Times New Roman" w:hAnsi="Times New Roman"/>
          <w:szCs w:val="24"/>
        </w:rPr>
        <w:t>O’Boyle, Sturgill</w:t>
      </w:r>
      <w:r w:rsidR="006F3153">
        <w:rPr>
          <w:rFonts w:ascii="Times New Roman" w:hAnsi="Times New Roman"/>
          <w:szCs w:val="24"/>
        </w:rPr>
        <w:t>, Maiden, Stang, Wakefield</w:t>
      </w:r>
    </w:p>
    <w:p w14:paraId="0F0BA12F" w14:textId="324159DE" w:rsidR="008A3A1E" w:rsidRDefault="005E21BF" w:rsidP="000E138F">
      <w:pPr>
        <w:pStyle w:val="NoSpacing"/>
        <w:rPr>
          <w:rFonts w:ascii="Times New Roman" w:hAnsi="Times New Roman"/>
          <w:szCs w:val="24"/>
        </w:rPr>
      </w:pPr>
      <w:r w:rsidRPr="004275CB">
        <w:rPr>
          <w:rFonts w:ascii="Times New Roman" w:hAnsi="Times New Roman"/>
          <w:szCs w:val="24"/>
        </w:rPr>
        <w:t>Motion Carried</w:t>
      </w:r>
      <w:bookmarkEnd w:id="2"/>
    </w:p>
    <w:p w14:paraId="66A84910" w14:textId="77777777" w:rsidR="008A3A1E" w:rsidRDefault="008A3A1E" w:rsidP="00027EEE">
      <w:pPr>
        <w:pStyle w:val="ListParagraph"/>
        <w:ind w:left="810" w:hanging="810"/>
        <w:rPr>
          <w:rFonts w:ascii="Times New Roman" w:hAnsi="Times New Roman"/>
          <w:szCs w:val="24"/>
        </w:rPr>
      </w:pPr>
    </w:p>
    <w:p w14:paraId="4D2B1542" w14:textId="77777777" w:rsidR="00887A6C" w:rsidRPr="00B16BC3" w:rsidRDefault="00887A6C" w:rsidP="00887A6C">
      <w:pPr>
        <w:jc w:val="center"/>
        <w:rPr>
          <w:rFonts w:ascii="Times New Roman" w:hAnsi="Times New Roman"/>
          <w:b/>
          <w:szCs w:val="24"/>
          <w:u w:val="single"/>
        </w:rPr>
      </w:pPr>
      <w:r w:rsidRPr="00B16BC3">
        <w:rPr>
          <w:rFonts w:ascii="Times New Roman" w:hAnsi="Times New Roman"/>
          <w:b/>
          <w:szCs w:val="24"/>
          <w:u w:val="single"/>
        </w:rPr>
        <w:t xml:space="preserve">APPROVE TREASURER/CFO FINANCIAL REPORTS </w:t>
      </w:r>
    </w:p>
    <w:p w14:paraId="08DB6EB4" w14:textId="57FC3520" w:rsidR="00887A6C" w:rsidRPr="00B16BC3" w:rsidRDefault="00887A6C" w:rsidP="00887A6C">
      <w:pPr>
        <w:jc w:val="center"/>
        <w:rPr>
          <w:rFonts w:ascii="Times New Roman" w:hAnsi="Times New Roman"/>
          <w:b/>
          <w:szCs w:val="24"/>
          <w:u w:val="single"/>
        </w:rPr>
      </w:pPr>
      <w:r w:rsidRPr="00B16BC3">
        <w:rPr>
          <w:rFonts w:ascii="Times New Roman" w:hAnsi="Times New Roman"/>
          <w:b/>
          <w:szCs w:val="24"/>
          <w:u w:val="single"/>
        </w:rPr>
        <w:t>AND RECOMMENDATIONS #</w:t>
      </w:r>
      <w:r>
        <w:rPr>
          <w:rFonts w:ascii="Times New Roman" w:hAnsi="Times New Roman"/>
          <w:b/>
          <w:szCs w:val="24"/>
          <w:u w:val="single"/>
        </w:rPr>
        <w:t>24-01-15</w:t>
      </w:r>
    </w:p>
    <w:p w14:paraId="7E234CCB" w14:textId="0F9592D5" w:rsidR="006B3719" w:rsidRDefault="006B3719" w:rsidP="006B3719">
      <w:pPr>
        <w:rPr>
          <w:rFonts w:ascii="Times New Roman" w:hAnsi="Times New Roman"/>
          <w:szCs w:val="24"/>
        </w:rPr>
      </w:pPr>
      <w:r w:rsidRPr="00B16BC3">
        <w:rPr>
          <w:rFonts w:ascii="Times New Roman" w:hAnsi="Times New Roman"/>
          <w:szCs w:val="24"/>
        </w:rPr>
        <w:t xml:space="preserve">Moved by </w:t>
      </w:r>
      <w:r w:rsidR="007B673E">
        <w:rPr>
          <w:rFonts w:ascii="Times New Roman" w:hAnsi="Times New Roman"/>
          <w:szCs w:val="24"/>
        </w:rPr>
        <w:t>Stang</w:t>
      </w:r>
      <w:r w:rsidRPr="00B16BC3">
        <w:rPr>
          <w:rFonts w:ascii="Times New Roman" w:hAnsi="Times New Roman"/>
          <w:szCs w:val="24"/>
        </w:rPr>
        <w:t>, second by</w:t>
      </w:r>
      <w:r w:rsidR="007B673E">
        <w:rPr>
          <w:rFonts w:ascii="Times New Roman" w:hAnsi="Times New Roman"/>
          <w:szCs w:val="24"/>
        </w:rPr>
        <w:t xml:space="preserve"> O’Boyle</w:t>
      </w:r>
      <w:r w:rsidRPr="00B16BC3">
        <w:rPr>
          <w:rFonts w:ascii="Times New Roman" w:hAnsi="Times New Roman"/>
          <w:szCs w:val="24"/>
        </w:rPr>
        <w:t xml:space="preserve"> </w:t>
      </w:r>
      <w:r>
        <w:rPr>
          <w:rFonts w:ascii="Times New Roman" w:hAnsi="Times New Roman"/>
          <w:szCs w:val="24"/>
        </w:rPr>
        <w:t>to approve the below resolution.</w:t>
      </w:r>
    </w:p>
    <w:p w14:paraId="79CE65C6" w14:textId="77777777" w:rsidR="006B3719" w:rsidRDefault="006B3719" w:rsidP="006B3719">
      <w:pPr>
        <w:keepNext/>
        <w:keepLines/>
        <w:spacing w:line="259" w:lineRule="auto"/>
        <w:ind w:left="-5" w:right="-648" w:hanging="10"/>
        <w:outlineLvl w:val="0"/>
        <w:rPr>
          <w:rFonts w:ascii="Times New Roman" w:hAnsi="Times New Roman"/>
          <w:b/>
          <w:color w:val="000000"/>
          <w:szCs w:val="24"/>
          <w:u w:color="000000"/>
        </w:rPr>
      </w:pPr>
    </w:p>
    <w:p w14:paraId="5F5879F1" w14:textId="76F39600" w:rsidR="006B3719" w:rsidRPr="006B3719" w:rsidRDefault="006B3719" w:rsidP="006B3719">
      <w:pPr>
        <w:keepNext/>
        <w:keepLines/>
        <w:spacing w:line="259" w:lineRule="auto"/>
        <w:ind w:left="-5" w:right="-648" w:hanging="10"/>
        <w:outlineLvl w:val="0"/>
        <w:rPr>
          <w:rFonts w:ascii="Times New Roman" w:hAnsi="Times New Roman"/>
          <w:b/>
          <w:color w:val="000000"/>
          <w:szCs w:val="24"/>
          <w:u w:color="000000"/>
        </w:rPr>
      </w:pPr>
      <w:r w:rsidRPr="006B3719">
        <w:rPr>
          <w:rFonts w:ascii="Times New Roman" w:hAnsi="Times New Roman"/>
          <w:b/>
          <w:color w:val="000000"/>
          <w:szCs w:val="24"/>
          <w:u w:color="000000"/>
        </w:rPr>
        <w:t>E.</w:t>
      </w:r>
      <w:r w:rsidRPr="006B3719">
        <w:rPr>
          <w:rFonts w:ascii="Times New Roman" w:hAnsi="Times New Roman"/>
          <w:b/>
          <w:color w:val="000000"/>
          <w:szCs w:val="24"/>
          <w:u w:color="000000"/>
        </w:rPr>
        <w:tab/>
        <w:t>APPROVE RESOLUTION FOR ACH AND ELECTRONIC TRANSACTIONS</w:t>
      </w:r>
    </w:p>
    <w:p w14:paraId="604B02F1" w14:textId="77777777" w:rsidR="006B3719" w:rsidRPr="006B3719" w:rsidRDefault="006B3719" w:rsidP="006B3719">
      <w:pPr>
        <w:spacing w:after="12" w:line="248" w:lineRule="auto"/>
        <w:ind w:left="10" w:right="4" w:hanging="10"/>
        <w:jc w:val="both"/>
        <w:rPr>
          <w:rFonts w:ascii="Times New Roman" w:hAnsi="Times New Roman"/>
          <w:color w:val="000000"/>
          <w:szCs w:val="24"/>
        </w:rPr>
      </w:pPr>
      <w:r w:rsidRPr="006B3719">
        <w:rPr>
          <w:rFonts w:ascii="Times New Roman" w:hAnsi="Times New Roman"/>
          <w:color w:val="000000"/>
          <w:szCs w:val="24"/>
        </w:rPr>
        <w:tab/>
      </w:r>
      <w:r w:rsidRPr="006B3719">
        <w:rPr>
          <w:rFonts w:ascii="Times New Roman" w:hAnsi="Times New Roman"/>
          <w:color w:val="000000"/>
          <w:szCs w:val="24"/>
        </w:rPr>
        <w:tab/>
        <w:t>The Treasurer/CFO recommends adoption of the following resolution:</w:t>
      </w:r>
    </w:p>
    <w:p w14:paraId="38BCC313" w14:textId="77777777" w:rsidR="006B3719" w:rsidRPr="006B3719" w:rsidRDefault="006B3719" w:rsidP="006B3719">
      <w:pPr>
        <w:keepNext/>
        <w:keepLines/>
        <w:spacing w:line="259" w:lineRule="auto"/>
        <w:ind w:left="-5" w:hanging="10"/>
        <w:outlineLvl w:val="0"/>
        <w:rPr>
          <w:rFonts w:ascii="Times New Roman" w:hAnsi="Times New Roman"/>
          <w:b/>
          <w:color w:val="000000"/>
          <w:szCs w:val="24"/>
          <w:u w:val="single" w:color="000000"/>
        </w:rPr>
      </w:pPr>
    </w:p>
    <w:p w14:paraId="3C947C7B" w14:textId="61B8884F" w:rsidR="006B3719" w:rsidRPr="006B3719" w:rsidRDefault="006B3719" w:rsidP="006B3719">
      <w:pPr>
        <w:spacing w:after="12" w:line="248" w:lineRule="auto"/>
        <w:ind w:left="10" w:right="-558" w:hanging="10"/>
        <w:rPr>
          <w:rFonts w:ascii="Times New Roman" w:hAnsi="Times New Roman"/>
          <w:color w:val="222222"/>
          <w:szCs w:val="24"/>
          <w:shd w:val="clear" w:color="auto" w:fill="FFFFFF"/>
        </w:rPr>
      </w:pPr>
      <w:r w:rsidRPr="006B3719">
        <w:rPr>
          <w:rFonts w:ascii="Times New Roman" w:hAnsi="Times New Roman"/>
          <w:b/>
          <w:bCs/>
          <w:color w:val="222222"/>
          <w:szCs w:val="24"/>
          <w:shd w:val="clear" w:color="auto" w:fill="FFFFFF"/>
        </w:rPr>
        <w:tab/>
      </w:r>
      <w:r w:rsidRPr="006B3719">
        <w:rPr>
          <w:rFonts w:ascii="Times New Roman" w:hAnsi="Times New Roman"/>
          <w:b/>
          <w:bCs/>
          <w:color w:val="222222"/>
          <w:szCs w:val="24"/>
          <w:shd w:val="clear" w:color="auto" w:fill="FFFFFF"/>
        </w:rPr>
        <w:tab/>
        <w:t>WHEREAS,</w:t>
      </w:r>
      <w:r w:rsidRPr="006B3719">
        <w:rPr>
          <w:rFonts w:ascii="Times New Roman" w:hAnsi="Times New Roman"/>
          <w:color w:val="222222"/>
          <w:szCs w:val="24"/>
          <w:shd w:val="clear" w:color="auto" w:fill="FFFFFF"/>
        </w:rPr>
        <w:t xml:space="preserve"> Keystone Local School District deems that i</w:t>
      </w:r>
      <w:r w:rsidR="00BB6F94">
        <w:rPr>
          <w:rFonts w:ascii="Times New Roman" w:hAnsi="Times New Roman"/>
          <w:color w:val="222222"/>
          <w:szCs w:val="24"/>
          <w:shd w:val="clear" w:color="auto" w:fill="FFFFFF"/>
        </w:rPr>
        <w:t>t’</w:t>
      </w:r>
      <w:r w:rsidRPr="006B3719">
        <w:rPr>
          <w:rFonts w:ascii="Times New Roman" w:hAnsi="Times New Roman"/>
          <w:color w:val="222222"/>
          <w:szCs w:val="24"/>
          <w:shd w:val="clear" w:color="auto" w:fill="FFFFFF"/>
        </w:rPr>
        <w:t>s in the best interest of</w:t>
      </w:r>
      <w:r w:rsidR="000D7E1F">
        <w:rPr>
          <w:rFonts w:ascii="Times New Roman" w:hAnsi="Times New Roman"/>
          <w:color w:val="222222"/>
          <w:szCs w:val="24"/>
          <w:shd w:val="clear" w:color="auto" w:fill="FFFFFF"/>
        </w:rPr>
        <w:t xml:space="preserve"> </w:t>
      </w:r>
      <w:r w:rsidRPr="006B3719">
        <w:rPr>
          <w:rFonts w:ascii="Times New Roman" w:hAnsi="Times New Roman"/>
          <w:color w:val="222222"/>
          <w:szCs w:val="24"/>
          <w:shd w:val="clear" w:color="auto" w:fill="FFFFFF"/>
        </w:rPr>
        <w:t xml:space="preserve">the district </w:t>
      </w:r>
      <w:r w:rsidR="00BB6F94">
        <w:rPr>
          <w:rFonts w:ascii="Times New Roman" w:hAnsi="Times New Roman"/>
          <w:color w:val="222222"/>
          <w:szCs w:val="24"/>
          <w:shd w:val="clear" w:color="auto" w:fill="FFFFFF"/>
        </w:rPr>
        <w:tab/>
      </w:r>
      <w:r w:rsidRPr="006B3719">
        <w:rPr>
          <w:rFonts w:ascii="Times New Roman" w:hAnsi="Times New Roman"/>
          <w:color w:val="222222"/>
          <w:szCs w:val="24"/>
          <w:shd w:val="clear" w:color="auto" w:fill="FFFFFF"/>
        </w:rPr>
        <w:t xml:space="preserve">to make certain financial transactions by using electronic transactions, including receipt of </w:t>
      </w:r>
      <w:r w:rsidR="00BB6F94">
        <w:rPr>
          <w:rFonts w:ascii="Times New Roman" w:hAnsi="Times New Roman"/>
          <w:color w:val="222222"/>
          <w:szCs w:val="24"/>
          <w:shd w:val="clear" w:color="auto" w:fill="FFFFFF"/>
        </w:rPr>
        <w:tab/>
      </w:r>
      <w:r w:rsidRPr="006B3719">
        <w:rPr>
          <w:rFonts w:ascii="Times New Roman" w:hAnsi="Times New Roman"/>
          <w:color w:val="222222"/>
          <w:szCs w:val="24"/>
          <w:shd w:val="clear" w:color="auto" w:fill="FFFFFF"/>
        </w:rPr>
        <w:t>funds from the Lorain County Auditor;</w:t>
      </w:r>
    </w:p>
    <w:p w14:paraId="27784696" w14:textId="77777777" w:rsidR="006B3719" w:rsidRPr="006B3719" w:rsidRDefault="006B3719" w:rsidP="006B3719">
      <w:pPr>
        <w:spacing w:after="12" w:line="248" w:lineRule="auto"/>
        <w:ind w:left="10" w:right="4" w:hanging="10"/>
        <w:jc w:val="both"/>
        <w:rPr>
          <w:rFonts w:ascii="Times New Roman" w:hAnsi="Times New Roman"/>
          <w:color w:val="222222"/>
          <w:szCs w:val="24"/>
          <w:shd w:val="clear" w:color="auto" w:fill="FFFFFF"/>
        </w:rPr>
      </w:pPr>
    </w:p>
    <w:p w14:paraId="4C38C268" w14:textId="2A67CF26" w:rsidR="006B3719" w:rsidRPr="006B3719" w:rsidRDefault="006B3719" w:rsidP="006B3719">
      <w:pPr>
        <w:spacing w:after="12" w:line="248" w:lineRule="auto"/>
        <w:ind w:left="10" w:right="4" w:hanging="10"/>
        <w:rPr>
          <w:rFonts w:ascii="Times New Roman" w:hAnsi="Times New Roman"/>
          <w:color w:val="222222"/>
          <w:szCs w:val="24"/>
          <w:shd w:val="clear" w:color="auto" w:fill="FFFFFF"/>
        </w:rPr>
      </w:pPr>
      <w:r w:rsidRPr="006B3719">
        <w:rPr>
          <w:rFonts w:ascii="Times New Roman" w:hAnsi="Times New Roman"/>
          <w:b/>
          <w:bCs/>
          <w:color w:val="222222"/>
          <w:szCs w:val="24"/>
          <w:shd w:val="clear" w:color="auto" w:fill="FFFFFF"/>
        </w:rPr>
        <w:tab/>
      </w:r>
      <w:r w:rsidRPr="006B3719">
        <w:rPr>
          <w:rFonts w:ascii="Times New Roman" w:hAnsi="Times New Roman"/>
          <w:b/>
          <w:bCs/>
          <w:color w:val="222222"/>
          <w:szCs w:val="24"/>
          <w:shd w:val="clear" w:color="auto" w:fill="FFFFFF"/>
        </w:rPr>
        <w:tab/>
        <w:t>NOW, THEREFORE, BE IT RESOLVED,</w:t>
      </w:r>
      <w:r w:rsidRPr="006B3719">
        <w:rPr>
          <w:rFonts w:ascii="Times New Roman" w:hAnsi="Times New Roman"/>
          <w:color w:val="222222"/>
          <w:szCs w:val="24"/>
          <w:shd w:val="clear" w:color="auto" w:fill="FFFFFF"/>
        </w:rPr>
        <w:t xml:space="preserve"> that the following policy shall govern the </w:t>
      </w:r>
      <w:r>
        <w:rPr>
          <w:rFonts w:ascii="Times New Roman" w:hAnsi="Times New Roman"/>
          <w:color w:val="222222"/>
          <w:szCs w:val="24"/>
          <w:shd w:val="clear" w:color="auto" w:fill="FFFFFF"/>
        </w:rPr>
        <w:tab/>
      </w:r>
      <w:r w:rsidRPr="006B3719">
        <w:rPr>
          <w:rFonts w:ascii="Times New Roman" w:hAnsi="Times New Roman"/>
          <w:color w:val="222222"/>
          <w:szCs w:val="24"/>
          <w:shd w:val="clear" w:color="auto" w:fill="FFFFFF"/>
        </w:rPr>
        <w:t>use of electronic signatures:</w:t>
      </w:r>
    </w:p>
    <w:p w14:paraId="3886E86C" w14:textId="77777777" w:rsidR="006B3719" w:rsidRPr="006B3719" w:rsidRDefault="006B3719" w:rsidP="006B3719">
      <w:pPr>
        <w:spacing w:after="12" w:line="248" w:lineRule="auto"/>
        <w:ind w:left="10" w:right="4" w:hanging="10"/>
        <w:jc w:val="both"/>
        <w:rPr>
          <w:rFonts w:ascii="Times New Roman" w:hAnsi="Times New Roman"/>
          <w:color w:val="222222"/>
          <w:szCs w:val="24"/>
          <w:shd w:val="clear" w:color="auto" w:fill="FFFFFF"/>
        </w:rPr>
      </w:pPr>
    </w:p>
    <w:p w14:paraId="2A8F4C81" w14:textId="77777777" w:rsidR="006B3719" w:rsidRPr="006B3719" w:rsidRDefault="006B3719" w:rsidP="006B3719">
      <w:pPr>
        <w:numPr>
          <w:ilvl w:val="0"/>
          <w:numId w:val="32"/>
        </w:numPr>
        <w:spacing w:after="12" w:line="278" w:lineRule="auto"/>
        <w:ind w:right="4"/>
        <w:contextualSpacing/>
        <w:jc w:val="both"/>
        <w:rPr>
          <w:rFonts w:ascii="Times New Roman" w:hAnsi="Times New Roman"/>
          <w:color w:val="222222"/>
          <w:szCs w:val="24"/>
          <w:shd w:val="clear" w:color="auto" w:fill="FFFFFF"/>
        </w:rPr>
      </w:pPr>
      <w:r w:rsidRPr="006B3719">
        <w:rPr>
          <w:rFonts w:ascii="Times New Roman" w:hAnsi="Times New Roman"/>
          <w:color w:val="222222"/>
          <w:szCs w:val="24"/>
          <w:shd w:val="clear" w:color="auto" w:fill="FFFFFF"/>
        </w:rPr>
        <w:t>The Treasurer shall be responsible for establishing all ACH arrangements for the district;</w:t>
      </w:r>
    </w:p>
    <w:p w14:paraId="5676BF76" w14:textId="77777777" w:rsidR="006B3719" w:rsidRPr="006B3719" w:rsidRDefault="006B3719" w:rsidP="006B3719">
      <w:pPr>
        <w:numPr>
          <w:ilvl w:val="0"/>
          <w:numId w:val="32"/>
        </w:numPr>
        <w:spacing w:after="12" w:line="278" w:lineRule="auto"/>
        <w:ind w:right="4"/>
        <w:contextualSpacing/>
        <w:jc w:val="both"/>
        <w:rPr>
          <w:rFonts w:ascii="Times New Roman" w:hAnsi="Times New Roman"/>
          <w:color w:val="222222"/>
          <w:szCs w:val="24"/>
          <w:shd w:val="clear" w:color="auto" w:fill="FFFFFF"/>
        </w:rPr>
      </w:pPr>
      <w:r w:rsidRPr="006B3719">
        <w:rPr>
          <w:rFonts w:ascii="Times New Roman" w:hAnsi="Times New Roman"/>
          <w:color w:val="222222"/>
          <w:szCs w:val="24"/>
          <w:shd w:val="clear" w:color="auto" w:fill="FFFFFF"/>
        </w:rPr>
        <w:t>The Treasurer is authorized to share the district's banking information with the Auditor and to make any changes to the bank account where funds will be settled on behalf of Keystone Local Schools;</w:t>
      </w:r>
    </w:p>
    <w:p w14:paraId="73C17C93" w14:textId="4C860E0F" w:rsidR="006B3719" w:rsidRDefault="006B3719" w:rsidP="007B673E">
      <w:pPr>
        <w:numPr>
          <w:ilvl w:val="0"/>
          <w:numId w:val="32"/>
        </w:numPr>
        <w:spacing w:after="12" w:line="278" w:lineRule="auto"/>
        <w:ind w:right="4"/>
        <w:contextualSpacing/>
        <w:jc w:val="both"/>
        <w:rPr>
          <w:rFonts w:ascii="Times New Roman" w:hAnsi="Times New Roman"/>
          <w:color w:val="222222"/>
          <w:szCs w:val="24"/>
          <w:shd w:val="clear" w:color="auto" w:fill="FFFFFF"/>
        </w:rPr>
      </w:pPr>
      <w:r w:rsidRPr="006B3719">
        <w:rPr>
          <w:rFonts w:ascii="Times New Roman" w:hAnsi="Times New Roman"/>
          <w:color w:val="222222"/>
          <w:szCs w:val="24"/>
          <w:shd w:val="clear" w:color="auto" w:fill="FFFFFF"/>
        </w:rPr>
        <w:t xml:space="preserve">The Treasurer shall be responsible for accounting, reporting, and generally overseeing compliance. </w:t>
      </w:r>
    </w:p>
    <w:p w14:paraId="4DD6379B" w14:textId="77777777" w:rsidR="007B673E" w:rsidRPr="007B673E" w:rsidRDefault="007B673E" w:rsidP="007B673E">
      <w:pPr>
        <w:spacing w:after="12" w:line="278" w:lineRule="auto"/>
        <w:ind w:left="1440" w:right="4"/>
        <w:contextualSpacing/>
        <w:jc w:val="both"/>
        <w:rPr>
          <w:rFonts w:ascii="Times New Roman" w:hAnsi="Times New Roman"/>
          <w:color w:val="222222"/>
          <w:szCs w:val="24"/>
          <w:shd w:val="clear" w:color="auto" w:fill="FFFFFF"/>
        </w:rPr>
      </w:pPr>
    </w:p>
    <w:p w14:paraId="27D271E7" w14:textId="2440E6C7" w:rsidR="006B3719" w:rsidRPr="004275CB" w:rsidRDefault="006B3719" w:rsidP="006B3719">
      <w:pPr>
        <w:pStyle w:val="NoSpacing"/>
        <w:rPr>
          <w:rFonts w:ascii="Times New Roman" w:hAnsi="Times New Roman"/>
          <w:szCs w:val="24"/>
        </w:rPr>
      </w:pPr>
      <w:r w:rsidRPr="004275CB">
        <w:rPr>
          <w:rFonts w:ascii="Times New Roman" w:hAnsi="Times New Roman"/>
          <w:szCs w:val="24"/>
        </w:rPr>
        <w:t>Ayes:</w:t>
      </w:r>
      <w:r>
        <w:rPr>
          <w:rFonts w:ascii="Times New Roman" w:hAnsi="Times New Roman"/>
          <w:szCs w:val="24"/>
        </w:rPr>
        <w:t xml:space="preserve">  Stang, </w:t>
      </w:r>
      <w:r w:rsidR="007B673E">
        <w:rPr>
          <w:rFonts w:ascii="Times New Roman" w:hAnsi="Times New Roman"/>
          <w:szCs w:val="24"/>
        </w:rPr>
        <w:t xml:space="preserve">O’Boyle, </w:t>
      </w:r>
      <w:r>
        <w:rPr>
          <w:rFonts w:ascii="Times New Roman" w:hAnsi="Times New Roman"/>
          <w:szCs w:val="24"/>
        </w:rPr>
        <w:t>Maiden, Sturgill</w:t>
      </w:r>
      <w:r w:rsidR="007B673E">
        <w:rPr>
          <w:rFonts w:ascii="Times New Roman" w:hAnsi="Times New Roman"/>
          <w:szCs w:val="24"/>
        </w:rPr>
        <w:t>, Wakefield</w:t>
      </w:r>
    </w:p>
    <w:p w14:paraId="4F688295" w14:textId="77777777" w:rsidR="006B3719" w:rsidRPr="004275CB" w:rsidRDefault="006B3719" w:rsidP="006B3719">
      <w:pPr>
        <w:pStyle w:val="NoSpacing"/>
        <w:rPr>
          <w:rFonts w:ascii="Times New Roman" w:hAnsi="Times New Roman"/>
          <w:szCs w:val="24"/>
        </w:rPr>
      </w:pPr>
      <w:r w:rsidRPr="004275CB">
        <w:rPr>
          <w:rFonts w:ascii="Times New Roman" w:hAnsi="Times New Roman"/>
          <w:szCs w:val="24"/>
        </w:rPr>
        <w:t>Motion Carried</w:t>
      </w:r>
    </w:p>
    <w:p w14:paraId="52166DD5" w14:textId="77777777" w:rsidR="00887A6C" w:rsidRDefault="00887A6C" w:rsidP="00027EEE">
      <w:pPr>
        <w:pStyle w:val="ListParagraph"/>
        <w:ind w:left="810" w:hanging="810"/>
        <w:rPr>
          <w:rFonts w:ascii="Times New Roman" w:hAnsi="Times New Roman"/>
          <w:szCs w:val="24"/>
        </w:rPr>
      </w:pPr>
    </w:p>
    <w:p w14:paraId="0491E075" w14:textId="64C716E6" w:rsidR="005E21BF" w:rsidRPr="009720AD" w:rsidRDefault="005E21BF" w:rsidP="005E21BF">
      <w:pPr>
        <w:pStyle w:val="NoSpacing"/>
        <w:jc w:val="center"/>
        <w:rPr>
          <w:rFonts w:ascii="Times New Roman" w:hAnsi="Times New Roman"/>
          <w:b/>
          <w:szCs w:val="24"/>
          <w:u w:val="single"/>
        </w:rPr>
      </w:pPr>
      <w:r>
        <w:rPr>
          <w:rFonts w:ascii="Times New Roman" w:hAnsi="Times New Roman"/>
          <w:b/>
          <w:szCs w:val="24"/>
          <w:u w:val="single"/>
        </w:rPr>
        <w:t>APPROVE SUPERINTENDENT’S REPORTS AND RECOMMENDATIONS #</w:t>
      </w:r>
      <w:r w:rsidR="00AB70B0">
        <w:rPr>
          <w:rFonts w:ascii="Times New Roman" w:hAnsi="Times New Roman"/>
          <w:b/>
          <w:szCs w:val="24"/>
          <w:u w:val="single"/>
        </w:rPr>
        <w:t>2</w:t>
      </w:r>
      <w:r w:rsidR="00945A87">
        <w:rPr>
          <w:rFonts w:ascii="Times New Roman" w:hAnsi="Times New Roman"/>
          <w:b/>
          <w:szCs w:val="24"/>
          <w:u w:val="single"/>
        </w:rPr>
        <w:t>4</w:t>
      </w:r>
      <w:r>
        <w:rPr>
          <w:rFonts w:ascii="Times New Roman" w:hAnsi="Times New Roman"/>
          <w:b/>
          <w:szCs w:val="24"/>
          <w:u w:val="single"/>
        </w:rPr>
        <w:t>-</w:t>
      </w:r>
      <w:r w:rsidR="003B5B2D">
        <w:rPr>
          <w:rFonts w:ascii="Times New Roman" w:hAnsi="Times New Roman"/>
          <w:b/>
          <w:szCs w:val="24"/>
          <w:u w:val="single"/>
        </w:rPr>
        <w:t>01</w:t>
      </w:r>
      <w:r>
        <w:rPr>
          <w:rFonts w:ascii="Times New Roman" w:hAnsi="Times New Roman"/>
          <w:b/>
          <w:szCs w:val="24"/>
          <w:u w:val="single"/>
        </w:rPr>
        <w:t>-</w:t>
      </w:r>
      <w:r w:rsidR="003B5B2D">
        <w:rPr>
          <w:rFonts w:ascii="Times New Roman" w:hAnsi="Times New Roman"/>
          <w:b/>
          <w:szCs w:val="24"/>
          <w:u w:val="single"/>
        </w:rPr>
        <w:t>1</w:t>
      </w:r>
      <w:r w:rsidR="00887A6C">
        <w:rPr>
          <w:rFonts w:ascii="Times New Roman" w:hAnsi="Times New Roman"/>
          <w:b/>
          <w:szCs w:val="24"/>
          <w:u w:val="single"/>
        </w:rPr>
        <w:t>6</w:t>
      </w:r>
    </w:p>
    <w:p w14:paraId="6B5C93CF" w14:textId="210E44CD" w:rsidR="009D0C05" w:rsidRPr="00011796" w:rsidRDefault="005E21BF" w:rsidP="005E21BF">
      <w:pPr>
        <w:rPr>
          <w:rFonts w:ascii="Times New Roman" w:hAnsi="Times New Roman"/>
          <w:szCs w:val="24"/>
        </w:rPr>
      </w:pPr>
      <w:r w:rsidRPr="00D27629">
        <w:rPr>
          <w:rFonts w:ascii="Times New Roman" w:hAnsi="Times New Roman"/>
          <w:szCs w:val="24"/>
        </w:rPr>
        <w:t xml:space="preserve">Moved by </w:t>
      </w:r>
      <w:r w:rsidR="00F655E3">
        <w:rPr>
          <w:rFonts w:ascii="Times New Roman" w:hAnsi="Times New Roman"/>
          <w:szCs w:val="24"/>
        </w:rPr>
        <w:t>Sturgill</w:t>
      </w:r>
      <w:r w:rsidRPr="00D27629">
        <w:rPr>
          <w:rFonts w:ascii="Times New Roman" w:hAnsi="Times New Roman"/>
          <w:szCs w:val="24"/>
        </w:rPr>
        <w:t xml:space="preserve">, second by </w:t>
      </w:r>
      <w:r w:rsidR="005E2040">
        <w:rPr>
          <w:rFonts w:ascii="Times New Roman" w:hAnsi="Times New Roman"/>
          <w:szCs w:val="24"/>
        </w:rPr>
        <w:t>Stang</w:t>
      </w:r>
      <w:r>
        <w:rPr>
          <w:rFonts w:ascii="Times New Roman" w:hAnsi="Times New Roman"/>
          <w:szCs w:val="24"/>
        </w:rPr>
        <w:t xml:space="preserve"> that the foregoing recommendations be approved.</w:t>
      </w:r>
    </w:p>
    <w:p w14:paraId="0EA9130F" w14:textId="000A826A" w:rsidR="00BE4F47" w:rsidRPr="006B3719" w:rsidRDefault="006B3719" w:rsidP="00BE4F47">
      <w:pPr>
        <w:pStyle w:val="NoSpacing"/>
        <w:rPr>
          <w:rFonts w:ascii="Times New Roman" w:hAnsi="Times New Roman"/>
          <w:b/>
          <w:bCs/>
        </w:rPr>
      </w:pPr>
      <w:r>
        <w:rPr>
          <w:rFonts w:ascii="Times New Roman" w:hAnsi="Times New Roman"/>
          <w:b/>
          <w:bCs/>
        </w:rPr>
        <w:t>A.</w:t>
      </w:r>
      <w:r>
        <w:rPr>
          <w:rFonts w:ascii="Times New Roman" w:hAnsi="Times New Roman"/>
          <w:b/>
          <w:bCs/>
        </w:rPr>
        <w:tab/>
      </w:r>
      <w:r w:rsidR="005E21BF" w:rsidRPr="006B3719">
        <w:rPr>
          <w:rFonts w:ascii="Times New Roman" w:hAnsi="Times New Roman"/>
          <w:b/>
          <w:bCs/>
        </w:rPr>
        <w:t>EMPLOYMENT OF PERSONNEL</w:t>
      </w:r>
    </w:p>
    <w:p w14:paraId="5300CDDB" w14:textId="653FFF38" w:rsidR="006B3719" w:rsidRPr="006B3719" w:rsidRDefault="006B3719" w:rsidP="006B3719">
      <w:pPr>
        <w:rPr>
          <w:rFonts w:ascii="Times New Roman" w:eastAsiaTheme="minorHAnsi" w:hAnsi="Times New Roman"/>
          <w:b/>
          <w:szCs w:val="24"/>
        </w:rPr>
      </w:pPr>
      <w:bookmarkStart w:id="3" w:name="_Hlk117252177"/>
      <w:r w:rsidRPr="006B3719">
        <w:rPr>
          <w:rFonts w:ascii="Times New Roman" w:eastAsiaTheme="minorHAnsi" w:hAnsi="Times New Roman"/>
          <w:b/>
          <w:szCs w:val="24"/>
        </w:rPr>
        <w:tab/>
        <w:t xml:space="preserve">1. </w:t>
      </w:r>
      <w:r w:rsidRPr="006B3719">
        <w:rPr>
          <w:rFonts w:ascii="Times New Roman" w:eastAsiaTheme="minorHAnsi" w:hAnsi="Times New Roman"/>
          <w:b/>
          <w:szCs w:val="24"/>
        </w:rPr>
        <w:tab/>
        <w:t xml:space="preserve">EMPLOY 2023-2024 CLASSIFIED STAFF  </w:t>
      </w:r>
    </w:p>
    <w:p w14:paraId="60E63C99" w14:textId="3FC71417" w:rsidR="006B3719" w:rsidRPr="006B3719" w:rsidRDefault="006B3719" w:rsidP="006B3719">
      <w:pPr>
        <w:rPr>
          <w:rFonts w:ascii="Times New Roman" w:eastAsiaTheme="minorHAnsi" w:hAnsi="Times New Roman"/>
          <w:szCs w:val="24"/>
        </w:rPr>
      </w:pPr>
      <w:r w:rsidRPr="006B3719">
        <w:rPr>
          <w:rFonts w:ascii="Times New Roman" w:eastAsiaTheme="minorHAnsi" w:hAnsi="Times New Roman"/>
          <w:szCs w:val="24"/>
        </w:rPr>
        <w:t xml:space="preserve"> </w:t>
      </w:r>
      <w:r w:rsidRPr="006B3719">
        <w:rPr>
          <w:rFonts w:ascii="Times New Roman" w:eastAsiaTheme="minorHAnsi" w:hAnsi="Times New Roman"/>
          <w:szCs w:val="24"/>
        </w:rPr>
        <w:tab/>
      </w:r>
      <w:r w:rsidRPr="006B3719">
        <w:rPr>
          <w:rFonts w:ascii="Times New Roman" w:eastAsiaTheme="minorHAnsi" w:hAnsi="Times New Roman"/>
          <w:szCs w:val="24"/>
        </w:rPr>
        <w:tab/>
        <w:t>The Superintendent recommends hiring the following classified individual</w:t>
      </w:r>
      <w:r w:rsidRPr="006B3719">
        <w:rPr>
          <w:rFonts w:ascii="Times New Roman" w:eastAsiaTheme="minorHAnsi" w:hAnsi="Times New Roman"/>
          <w:szCs w:val="24"/>
        </w:rPr>
        <w:tab/>
        <w:t xml:space="preserve">for the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 xml:space="preserve">position and hourly rate as noted, on an eighteen-month probationary contract,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 xml:space="preserve">pending all record checks and completion of state and local requirements for the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2023-2024 school year:</w:t>
      </w:r>
    </w:p>
    <w:p w14:paraId="7BAFA4F3" w14:textId="77777777" w:rsidR="006B3719" w:rsidRPr="006B3719" w:rsidRDefault="006B3719" w:rsidP="006B3719">
      <w:pPr>
        <w:numPr>
          <w:ilvl w:val="0"/>
          <w:numId w:val="24"/>
        </w:numPr>
        <w:spacing w:after="12" w:line="276" w:lineRule="auto"/>
        <w:ind w:right="4"/>
        <w:contextualSpacing/>
        <w:jc w:val="both"/>
        <w:rPr>
          <w:rFonts w:ascii="Times New Roman" w:hAnsi="Times New Roman"/>
          <w:b/>
          <w:szCs w:val="24"/>
        </w:rPr>
      </w:pPr>
      <w:r w:rsidRPr="006B3719">
        <w:rPr>
          <w:rFonts w:ascii="Times New Roman" w:hAnsi="Times New Roman"/>
          <w:bCs/>
          <w:szCs w:val="24"/>
        </w:rPr>
        <w:t>Melissa Knoll – KES Special Needs Paraprofessional – Step 0 - $12.23/hr. - effective 1/3/2024</w:t>
      </w:r>
    </w:p>
    <w:bookmarkEnd w:id="3"/>
    <w:p w14:paraId="1C5809A5" w14:textId="63A6441B" w:rsidR="006B3719" w:rsidRDefault="006B3719" w:rsidP="006B3719">
      <w:pPr>
        <w:ind w:left="10" w:right="4" w:hanging="10"/>
        <w:jc w:val="both"/>
        <w:rPr>
          <w:rFonts w:ascii="Times New Roman" w:hAnsi="Times New Roman"/>
          <w:color w:val="000000"/>
          <w:szCs w:val="24"/>
        </w:rPr>
      </w:pPr>
    </w:p>
    <w:p w14:paraId="7C8FAE79" w14:textId="2F256306" w:rsidR="006A05BA" w:rsidRDefault="006A05BA" w:rsidP="006B3719">
      <w:pPr>
        <w:ind w:left="10" w:right="4" w:hanging="10"/>
        <w:jc w:val="both"/>
        <w:rPr>
          <w:rFonts w:ascii="Times New Roman" w:hAnsi="Times New Roman"/>
          <w:color w:val="000000"/>
          <w:szCs w:val="24"/>
        </w:rPr>
      </w:pPr>
    </w:p>
    <w:p w14:paraId="4854BBD0" w14:textId="75B60435" w:rsidR="006A05BA" w:rsidRDefault="006A05BA" w:rsidP="006B3719">
      <w:pPr>
        <w:ind w:left="10" w:right="4" w:hanging="10"/>
        <w:jc w:val="both"/>
        <w:rPr>
          <w:rFonts w:ascii="Times New Roman" w:hAnsi="Times New Roman"/>
          <w:color w:val="000000"/>
          <w:szCs w:val="24"/>
        </w:rPr>
      </w:pPr>
    </w:p>
    <w:p w14:paraId="62CC69CD" w14:textId="5703C3C0" w:rsidR="006A05BA" w:rsidRDefault="006A05BA" w:rsidP="006B3719">
      <w:pPr>
        <w:ind w:left="10" w:right="4" w:hanging="10"/>
        <w:jc w:val="both"/>
        <w:rPr>
          <w:rFonts w:ascii="Times New Roman" w:hAnsi="Times New Roman"/>
          <w:color w:val="000000"/>
          <w:szCs w:val="24"/>
        </w:rPr>
      </w:pPr>
    </w:p>
    <w:p w14:paraId="46797444" w14:textId="77777777" w:rsidR="006A05BA" w:rsidRPr="006B3719" w:rsidRDefault="006A05BA" w:rsidP="006B3719">
      <w:pPr>
        <w:ind w:left="10" w:right="4" w:hanging="10"/>
        <w:jc w:val="both"/>
        <w:rPr>
          <w:rFonts w:ascii="Times New Roman" w:hAnsi="Times New Roman"/>
          <w:color w:val="000000"/>
          <w:szCs w:val="24"/>
        </w:rPr>
      </w:pPr>
    </w:p>
    <w:p w14:paraId="7876D315" w14:textId="3B723647" w:rsidR="006B3719" w:rsidRPr="006B3719" w:rsidRDefault="006B3719" w:rsidP="006B3719">
      <w:pPr>
        <w:ind w:left="720"/>
        <w:rPr>
          <w:rFonts w:ascii="Times New Roman" w:hAnsi="Times New Roman"/>
          <w:b/>
          <w:szCs w:val="24"/>
        </w:rPr>
      </w:pPr>
      <w:r w:rsidRPr="006B3719">
        <w:rPr>
          <w:rFonts w:ascii="Times New Roman" w:hAnsi="Times New Roman"/>
          <w:b/>
          <w:szCs w:val="24"/>
        </w:rPr>
        <w:lastRenderedPageBreak/>
        <w:t>2.</w:t>
      </w:r>
      <w:r w:rsidRPr="006B3719">
        <w:rPr>
          <w:rFonts w:ascii="Times New Roman" w:hAnsi="Times New Roman"/>
          <w:b/>
          <w:szCs w:val="24"/>
        </w:rPr>
        <w:tab/>
        <w:t>APPROVE LEAVE OF ABSENCE REQUEST – CANDY MIKOLAJCIK</w:t>
      </w:r>
    </w:p>
    <w:p w14:paraId="746D5C08" w14:textId="3C6E3489" w:rsidR="006B3719" w:rsidRDefault="006B3719" w:rsidP="000E138F">
      <w:pPr>
        <w:rPr>
          <w:rFonts w:ascii="Times New Roman" w:hAnsi="Times New Roman"/>
          <w:szCs w:val="24"/>
        </w:rPr>
      </w:pPr>
      <w:r w:rsidRPr="006B3719">
        <w:rPr>
          <w:rFonts w:ascii="Times New Roman" w:hAnsi="Times New Roman"/>
          <w:szCs w:val="24"/>
        </w:rPr>
        <w:tab/>
        <w:t xml:space="preserve">     </w:t>
      </w:r>
      <w:r w:rsidRPr="006B3719">
        <w:rPr>
          <w:rFonts w:ascii="Times New Roman" w:hAnsi="Times New Roman"/>
          <w:szCs w:val="24"/>
        </w:rPr>
        <w:tab/>
        <w:t>The Superintendent recommends approving a leave of absence request for</w:t>
      </w:r>
      <w:r>
        <w:rPr>
          <w:rFonts w:ascii="Times New Roman" w:hAnsi="Times New Roman"/>
          <w:szCs w:val="24"/>
        </w:rPr>
        <w:t xml:space="preserve"> </w:t>
      </w:r>
      <w:r w:rsidRPr="006B3719">
        <w:rPr>
          <w:rFonts w:ascii="Times New Roman" w:hAnsi="Times New Roman"/>
          <w:szCs w:val="24"/>
        </w:rPr>
        <w:t xml:space="preserve">Candy </w:t>
      </w:r>
      <w:r>
        <w:rPr>
          <w:rFonts w:ascii="Times New Roman" w:hAnsi="Times New Roman"/>
          <w:szCs w:val="24"/>
        </w:rPr>
        <w:tab/>
      </w:r>
      <w:r>
        <w:rPr>
          <w:rFonts w:ascii="Times New Roman" w:hAnsi="Times New Roman"/>
          <w:szCs w:val="24"/>
        </w:rPr>
        <w:tab/>
      </w:r>
      <w:r>
        <w:rPr>
          <w:rFonts w:ascii="Times New Roman" w:hAnsi="Times New Roman"/>
          <w:szCs w:val="24"/>
        </w:rPr>
        <w:tab/>
      </w:r>
      <w:r w:rsidRPr="006B3719">
        <w:rPr>
          <w:rFonts w:ascii="Times New Roman" w:hAnsi="Times New Roman"/>
          <w:szCs w:val="24"/>
        </w:rPr>
        <w:t xml:space="preserve">Mikolajcik for the period on or about December 13, 2023 through on or about </w:t>
      </w:r>
      <w:r>
        <w:rPr>
          <w:rFonts w:ascii="Times New Roman" w:hAnsi="Times New Roman"/>
          <w:szCs w:val="24"/>
        </w:rPr>
        <w:tab/>
      </w:r>
      <w:r>
        <w:rPr>
          <w:rFonts w:ascii="Times New Roman" w:hAnsi="Times New Roman"/>
          <w:szCs w:val="24"/>
        </w:rPr>
        <w:tab/>
      </w:r>
      <w:r>
        <w:rPr>
          <w:rFonts w:ascii="Times New Roman" w:hAnsi="Times New Roman"/>
          <w:szCs w:val="24"/>
        </w:rPr>
        <w:tab/>
      </w:r>
      <w:r w:rsidRPr="006B3719">
        <w:rPr>
          <w:rFonts w:ascii="Times New Roman" w:hAnsi="Times New Roman"/>
          <w:szCs w:val="24"/>
        </w:rPr>
        <w:t>January 2, 2024.</w:t>
      </w:r>
    </w:p>
    <w:p w14:paraId="6AE251D2" w14:textId="77777777" w:rsidR="006A05BA" w:rsidRPr="000E138F" w:rsidRDefault="006A05BA" w:rsidP="000E138F">
      <w:pPr>
        <w:rPr>
          <w:rFonts w:ascii="Times New Roman" w:hAnsi="Times New Roman"/>
          <w:sz w:val="28"/>
          <w:szCs w:val="28"/>
        </w:rPr>
      </w:pPr>
    </w:p>
    <w:p w14:paraId="1730A8E4" w14:textId="77777777" w:rsidR="006B3719" w:rsidRPr="006B3719" w:rsidRDefault="006B3719" w:rsidP="006B3719">
      <w:pPr>
        <w:rPr>
          <w:rFonts w:ascii="Times New Roman" w:eastAsiaTheme="minorHAnsi" w:hAnsi="Times New Roman"/>
          <w:b/>
          <w:szCs w:val="24"/>
        </w:rPr>
      </w:pPr>
      <w:r w:rsidRPr="006B3719">
        <w:rPr>
          <w:rFonts w:ascii="Times New Roman" w:hAnsi="Times New Roman"/>
          <w:b/>
          <w:szCs w:val="24"/>
        </w:rPr>
        <w:tab/>
        <w:t>3.</w:t>
      </w:r>
      <w:r w:rsidRPr="006B3719">
        <w:rPr>
          <w:rFonts w:ascii="Times New Roman" w:hAnsi="Times New Roman"/>
          <w:b/>
          <w:szCs w:val="24"/>
        </w:rPr>
        <w:tab/>
        <w:t>APPROVE CLASSIFIED CONTINUING CONTRACT</w:t>
      </w:r>
    </w:p>
    <w:p w14:paraId="40CBF417" w14:textId="53112173" w:rsidR="006B3719" w:rsidRPr="006B3719" w:rsidRDefault="006B3719" w:rsidP="006B3719">
      <w:pPr>
        <w:ind w:left="1080"/>
        <w:contextualSpacing/>
        <w:rPr>
          <w:rFonts w:ascii="Times New Roman" w:hAnsi="Times New Roman"/>
          <w:szCs w:val="24"/>
        </w:rPr>
      </w:pPr>
      <w:r w:rsidRPr="006B3719">
        <w:rPr>
          <w:rFonts w:ascii="Times New Roman" w:hAnsi="Times New Roman"/>
          <w:szCs w:val="24"/>
        </w:rPr>
        <w:tab/>
        <w:t>The Superintendent recommends granting a continuing contract to the</w:t>
      </w:r>
      <w:r>
        <w:rPr>
          <w:rFonts w:ascii="Times New Roman" w:hAnsi="Times New Roman"/>
          <w:szCs w:val="24"/>
        </w:rPr>
        <w:t xml:space="preserve"> </w:t>
      </w:r>
      <w:r w:rsidRPr="006B3719">
        <w:rPr>
          <w:rFonts w:ascii="Times New Roman" w:hAnsi="Times New Roman"/>
          <w:szCs w:val="24"/>
        </w:rPr>
        <w:t xml:space="preserve">following </w:t>
      </w:r>
      <w:r>
        <w:rPr>
          <w:rFonts w:ascii="Times New Roman" w:hAnsi="Times New Roman"/>
          <w:szCs w:val="24"/>
        </w:rPr>
        <w:tab/>
      </w:r>
      <w:r w:rsidRPr="006B3719">
        <w:rPr>
          <w:rFonts w:ascii="Times New Roman" w:hAnsi="Times New Roman"/>
          <w:szCs w:val="24"/>
        </w:rPr>
        <w:t>individual as they have successfully completed an eighteen-</w:t>
      </w:r>
      <w:r w:rsidRPr="006B3719">
        <w:rPr>
          <w:rFonts w:ascii="Times New Roman" w:hAnsi="Times New Roman"/>
          <w:szCs w:val="24"/>
        </w:rPr>
        <w:tab/>
        <w:t xml:space="preserve">month probationary </w:t>
      </w:r>
      <w:r>
        <w:rPr>
          <w:rFonts w:ascii="Times New Roman" w:hAnsi="Times New Roman"/>
          <w:szCs w:val="24"/>
        </w:rPr>
        <w:tab/>
      </w:r>
      <w:r w:rsidRPr="006B3719">
        <w:rPr>
          <w:rFonts w:ascii="Times New Roman" w:hAnsi="Times New Roman"/>
          <w:szCs w:val="24"/>
        </w:rPr>
        <w:t>period:</w:t>
      </w:r>
    </w:p>
    <w:p w14:paraId="1E1A1EF2" w14:textId="65ACF15E" w:rsidR="0019144D" w:rsidRDefault="006B3719" w:rsidP="00BE4F47">
      <w:pPr>
        <w:numPr>
          <w:ilvl w:val="0"/>
          <w:numId w:val="27"/>
        </w:numPr>
        <w:spacing w:after="12" w:line="248" w:lineRule="auto"/>
        <w:ind w:right="4"/>
        <w:contextualSpacing/>
        <w:jc w:val="both"/>
        <w:rPr>
          <w:rFonts w:ascii="Times New Roman" w:hAnsi="Times New Roman"/>
          <w:szCs w:val="24"/>
        </w:rPr>
      </w:pPr>
      <w:r w:rsidRPr="006B3719">
        <w:rPr>
          <w:rFonts w:ascii="Times New Roman" w:hAnsi="Times New Roman"/>
          <w:szCs w:val="24"/>
        </w:rPr>
        <w:t>Kyle Bruzek – KES Cleaner - effective 2/2/2024</w:t>
      </w:r>
    </w:p>
    <w:p w14:paraId="21DD5D6E" w14:textId="77777777" w:rsidR="008A3A1E" w:rsidRPr="0019144D" w:rsidRDefault="008A3A1E" w:rsidP="0019144D">
      <w:pPr>
        <w:spacing w:after="12" w:line="248" w:lineRule="auto"/>
        <w:ind w:left="2160" w:right="4"/>
        <w:contextualSpacing/>
        <w:jc w:val="both"/>
        <w:rPr>
          <w:rFonts w:ascii="Times New Roman" w:hAnsi="Times New Roman"/>
          <w:szCs w:val="24"/>
        </w:rPr>
      </w:pPr>
    </w:p>
    <w:p w14:paraId="4D8B9F9E" w14:textId="01B9F85F" w:rsidR="006B3719" w:rsidRPr="006B3719" w:rsidRDefault="006B3719" w:rsidP="006B3719">
      <w:pPr>
        <w:rPr>
          <w:rFonts w:ascii="Times New Roman" w:eastAsiaTheme="minorHAnsi" w:hAnsi="Times New Roman"/>
          <w:b/>
          <w:color w:val="000000"/>
          <w:szCs w:val="24"/>
        </w:rPr>
      </w:pPr>
      <w:r>
        <w:rPr>
          <w:rFonts w:ascii="Times New Roman" w:eastAsia="Arial" w:hAnsi="Times New Roman"/>
          <w:b/>
          <w:color w:val="000000"/>
          <w:szCs w:val="24"/>
        </w:rPr>
        <w:tab/>
      </w:r>
      <w:r w:rsidRPr="006B3719">
        <w:rPr>
          <w:rFonts w:ascii="Times New Roman" w:eastAsia="Arial" w:hAnsi="Times New Roman"/>
          <w:b/>
          <w:color w:val="000000"/>
          <w:szCs w:val="24"/>
        </w:rPr>
        <w:t>4.</w:t>
      </w:r>
      <w:r w:rsidRPr="006B3719">
        <w:rPr>
          <w:rFonts w:ascii="Times New Roman" w:eastAsia="Arial" w:hAnsi="Times New Roman"/>
          <w:b/>
          <w:color w:val="000000"/>
          <w:szCs w:val="24"/>
        </w:rPr>
        <w:tab/>
      </w:r>
      <w:r w:rsidRPr="006B3719">
        <w:rPr>
          <w:rFonts w:ascii="Times New Roman" w:eastAsiaTheme="minorHAnsi" w:hAnsi="Times New Roman"/>
          <w:b/>
          <w:color w:val="000000"/>
          <w:szCs w:val="24"/>
        </w:rPr>
        <w:t xml:space="preserve">EMPLOY PLANNING TIME SUPPORT SERVICES </w:t>
      </w:r>
    </w:p>
    <w:p w14:paraId="0077539C" w14:textId="4F3DC4F2" w:rsidR="006B3719" w:rsidRPr="006B3719" w:rsidRDefault="006B3719" w:rsidP="006B3719">
      <w:pPr>
        <w:rPr>
          <w:rFonts w:ascii="Times New Roman" w:eastAsiaTheme="minorHAnsi" w:hAnsi="Times New Roman"/>
          <w:szCs w:val="24"/>
        </w:rPr>
      </w:pPr>
      <w:r w:rsidRPr="006B3719">
        <w:rPr>
          <w:rFonts w:asciiTheme="minorHAnsi" w:eastAsiaTheme="minorHAnsi" w:hAnsiTheme="minorHAnsi" w:cstheme="minorBidi"/>
          <w:szCs w:val="24"/>
        </w:rPr>
        <w:tab/>
        <w:t xml:space="preserve"> </w:t>
      </w:r>
      <w:r w:rsidRPr="006B3719">
        <w:rPr>
          <w:rFonts w:asciiTheme="minorHAnsi" w:eastAsiaTheme="minorHAnsi" w:hAnsiTheme="minorHAnsi" w:cstheme="minorBidi"/>
          <w:szCs w:val="24"/>
        </w:rPr>
        <w:tab/>
      </w:r>
      <w:r w:rsidRPr="006B3719">
        <w:rPr>
          <w:rFonts w:ascii="Times New Roman" w:eastAsiaTheme="minorHAnsi" w:hAnsi="Times New Roman"/>
          <w:szCs w:val="24"/>
        </w:rPr>
        <w:t>The Superintendent recommends employing the following individuals</w:t>
      </w:r>
      <w:r>
        <w:rPr>
          <w:rFonts w:ascii="Times New Roman" w:eastAsiaTheme="minorHAnsi" w:hAnsi="Times New Roman"/>
          <w:szCs w:val="24"/>
        </w:rPr>
        <w:t xml:space="preserve"> </w:t>
      </w:r>
      <w:r w:rsidRPr="006B3719">
        <w:rPr>
          <w:rFonts w:ascii="Times New Roman" w:eastAsiaTheme="minorHAnsi" w:hAnsi="Times New Roman"/>
          <w:szCs w:val="24"/>
        </w:rPr>
        <w:t xml:space="preserve">for team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 xml:space="preserve">planning for student support and intervention for 1 hour, at their hourly rate, per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 xml:space="preserve">time sheet: </w:t>
      </w:r>
    </w:p>
    <w:p w14:paraId="182CD25F" w14:textId="77777777" w:rsidR="0019144D" w:rsidRDefault="006B3719" w:rsidP="0019144D">
      <w:pPr>
        <w:numPr>
          <w:ilvl w:val="0"/>
          <w:numId w:val="33"/>
        </w:numPr>
        <w:spacing w:after="12" w:line="248" w:lineRule="auto"/>
        <w:ind w:right="4"/>
        <w:contextualSpacing/>
        <w:jc w:val="both"/>
        <w:rPr>
          <w:rFonts w:ascii="Times New Roman" w:eastAsiaTheme="minorHAnsi" w:hAnsi="Times New Roman"/>
          <w:szCs w:val="24"/>
        </w:rPr>
      </w:pPr>
      <w:r w:rsidRPr="006B3719">
        <w:rPr>
          <w:rFonts w:ascii="Times New Roman" w:eastAsiaTheme="minorHAnsi" w:hAnsi="Times New Roman"/>
          <w:szCs w:val="24"/>
        </w:rPr>
        <w:t>Terri Helbig</w:t>
      </w:r>
    </w:p>
    <w:p w14:paraId="7B6B22A8" w14:textId="2232E57C" w:rsidR="006B3719" w:rsidRDefault="006B3719" w:rsidP="00BE4F47">
      <w:pPr>
        <w:numPr>
          <w:ilvl w:val="0"/>
          <w:numId w:val="33"/>
        </w:numPr>
        <w:spacing w:after="12" w:line="248" w:lineRule="auto"/>
        <w:ind w:right="4"/>
        <w:contextualSpacing/>
        <w:jc w:val="both"/>
        <w:rPr>
          <w:rFonts w:ascii="Times New Roman" w:eastAsiaTheme="minorHAnsi" w:hAnsi="Times New Roman"/>
          <w:szCs w:val="24"/>
        </w:rPr>
      </w:pPr>
      <w:r w:rsidRPr="0019144D">
        <w:rPr>
          <w:rFonts w:ascii="Times New Roman" w:eastAsiaTheme="minorHAnsi" w:hAnsi="Times New Roman"/>
          <w:szCs w:val="24"/>
        </w:rPr>
        <w:t>Patricia Gonda</w:t>
      </w:r>
    </w:p>
    <w:p w14:paraId="159A9B52" w14:textId="77777777" w:rsidR="00AD0258" w:rsidRPr="008A3A1E" w:rsidRDefault="00AD0258" w:rsidP="00AD0258">
      <w:pPr>
        <w:spacing w:after="12" w:line="248" w:lineRule="auto"/>
        <w:ind w:left="2160" w:right="4"/>
        <w:contextualSpacing/>
        <w:jc w:val="both"/>
        <w:rPr>
          <w:rFonts w:ascii="Times New Roman" w:eastAsiaTheme="minorHAnsi" w:hAnsi="Times New Roman"/>
          <w:szCs w:val="24"/>
        </w:rPr>
      </w:pPr>
    </w:p>
    <w:p w14:paraId="35F64728" w14:textId="77777777" w:rsidR="006B3719" w:rsidRPr="006B3719" w:rsidRDefault="006B3719" w:rsidP="006B3719">
      <w:pPr>
        <w:rPr>
          <w:rFonts w:ascii="Times New Roman" w:eastAsiaTheme="minorHAnsi" w:hAnsi="Times New Roman"/>
          <w:b/>
          <w:color w:val="000000"/>
          <w:szCs w:val="24"/>
        </w:rPr>
      </w:pPr>
      <w:r w:rsidRPr="006B3719">
        <w:rPr>
          <w:rFonts w:ascii="Times New Roman" w:eastAsia="Arial" w:hAnsi="Times New Roman"/>
          <w:b/>
          <w:color w:val="000000"/>
          <w:szCs w:val="24"/>
        </w:rPr>
        <w:tab/>
        <w:t>5.</w:t>
      </w:r>
      <w:r w:rsidRPr="006B3719">
        <w:rPr>
          <w:rFonts w:ascii="Times New Roman" w:eastAsia="Arial" w:hAnsi="Times New Roman"/>
          <w:b/>
          <w:color w:val="000000"/>
          <w:szCs w:val="24"/>
        </w:rPr>
        <w:tab/>
      </w:r>
      <w:r w:rsidRPr="006B3719">
        <w:rPr>
          <w:rFonts w:ascii="Times New Roman" w:eastAsiaTheme="minorHAnsi" w:hAnsi="Times New Roman"/>
          <w:b/>
          <w:color w:val="000000"/>
          <w:szCs w:val="24"/>
        </w:rPr>
        <w:t xml:space="preserve">EMPLOY PLANNING TIME SUPPORT SERVICES </w:t>
      </w:r>
    </w:p>
    <w:p w14:paraId="441488EC" w14:textId="28D79C0F" w:rsidR="006B3719" w:rsidRPr="006B3719" w:rsidRDefault="006B3719" w:rsidP="006B3719">
      <w:pPr>
        <w:rPr>
          <w:rFonts w:ascii="Times New Roman" w:eastAsiaTheme="minorHAnsi" w:hAnsi="Times New Roman"/>
          <w:szCs w:val="24"/>
        </w:rPr>
      </w:pPr>
      <w:r w:rsidRPr="006B3719">
        <w:rPr>
          <w:rFonts w:asciiTheme="minorHAnsi" w:eastAsiaTheme="minorHAnsi" w:hAnsiTheme="minorHAnsi" w:cstheme="minorBidi"/>
          <w:szCs w:val="24"/>
        </w:rPr>
        <w:tab/>
        <w:t xml:space="preserve"> </w:t>
      </w:r>
      <w:r w:rsidRPr="006B3719">
        <w:rPr>
          <w:rFonts w:asciiTheme="minorHAnsi" w:eastAsiaTheme="minorHAnsi" w:hAnsiTheme="minorHAnsi" w:cstheme="minorBidi"/>
          <w:szCs w:val="24"/>
        </w:rPr>
        <w:tab/>
      </w:r>
      <w:r w:rsidRPr="006B3719">
        <w:rPr>
          <w:rFonts w:ascii="Times New Roman" w:eastAsiaTheme="minorHAnsi" w:hAnsi="Times New Roman"/>
          <w:szCs w:val="24"/>
        </w:rPr>
        <w:t>The Superintendent recommends employing the following individuals</w:t>
      </w:r>
      <w:r>
        <w:rPr>
          <w:rFonts w:ascii="Times New Roman" w:eastAsiaTheme="minorHAnsi" w:hAnsi="Times New Roman"/>
          <w:szCs w:val="24"/>
        </w:rPr>
        <w:t xml:space="preserve"> </w:t>
      </w:r>
      <w:r w:rsidRPr="006B3719">
        <w:rPr>
          <w:rFonts w:ascii="Times New Roman" w:eastAsiaTheme="minorHAnsi" w:hAnsi="Times New Roman"/>
          <w:szCs w:val="24"/>
        </w:rPr>
        <w:t xml:space="preserve">for team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 xml:space="preserve">planning for student support and intervention for 1 hour, at tutor rate per the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B3719">
        <w:rPr>
          <w:rFonts w:ascii="Times New Roman" w:eastAsiaTheme="minorHAnsi" w:hAnsi="Times New Roman"/>
          <w:szCs w:val="24"/>
        </w:rPr>
        <w:t>KLEA Negotiated Agreement, per time sheet:</w:t>
      </w:r>
    </w:p>
    <w:p w14:paraId="62D592D5" w14:textId="77777777" w:rsidR="006B3719" w:rsidRPr="006B3719" w:rsidRDefault="006B3719" w:rsidP="006B3719">
      <w:pPr>
        <w:numPr>
          <w:ilvl w:val="0"/>
          <w:numId w:val="34"/>
        </w:numPr>
        <w:spacing w:after="12" w:line="248" w:lineRule="auto"/>
        <w:ind w:right="4"/>
        <w:contextualSpacing/>
        <w:jc w:val="both"/>
        <w:rPr>
          <w:rFonts w:ascii="Times New Roman" w:eastAsiaTheme="minorHAnsi" w:hAnsi="Times New Roman"/>
          <w:szCs w:val="24"/>
        </w:rPr>
      </w:pPr>
      <w:r w:rsidRPr="006B3719">
        <w:rPr>
          <w:rFonts w:ascii="Times New Roman" w:eastAsiaTheme="minorHAnsi" w:hAnsi="Times New Roman"/>
          <w:szCs w:val="24"/>
        </w:rPr>
        <w:t>Elizabeth Branco</w:t>
      </w:r>
    </w:p>
    <w:p w14:paraId="366EF20F" w14:textId="77777777" w:rsidR="006B3719" w:rsidRPr="006B3719" w:rsidRDefault="006B3719" w:rsidP="006B3719">
      <w:pPr>
        <w:numPr>
          <w:ilvl w:val="0"/>
          <w:numId w:val="34"/>
        </w:numPr>
        <w:spacing w:after="12" w:line="248" w:lineRule="auto"/>
        <w:ind w:right="4"/>
        <w:contextualSpacing/>
        <w:jc w:val="both"/>
        <w:rPr>
          <w:rFonts w:ascii="Times New Roman" w:eastAsiaTheme="minorHAnsi" w:hAnsi="Times New Roman"/>
          <w:szCs w:val="24"/>
        </w:rPr>
      </w:pPr>
      <w:r w:rsidRPr="006B3719">
        <w:rPr>
          <w:rFonts w:ascii="Times New Roman" w:eastAsiaTheme="minorHAnsi" w:hAnsi="Times New Roman"/>
          <w:szCs w:val="24"/>
        </w:rPr>
        <w:t>Kelli Doran</w:t>
      </w:r>
    </w:p>
    <w:p w14:paraId="275B56E8" w14:textId="77777777" w:rsidR="00252C67" w:rsidRDefault="00252C67" w:rsidP="00BE4F47">
      <w:pPr>
        <w:pStyle w:val="NoSpacing"/>
        <w:rPr>
          <w:rFonts w:eastAsiaTheme="minorHAnsi"/>
        </w:rPr>
      </w:pPr>
    </w:p>
    <w:p w14:paraId="20A2B35B" w14:textId="44172220" w:rsidR="006B3719" w:rsidRPr="006B3719" w:rsidRDefault="003C61D5" w:rsidP="006B3719">
      <w:pPr>
        <w:ind w:left="10" w:right="4" w:hanging="10"/>
        <w:jc w:val="both"/>
        <w:rPr>
          <w:rFonts w:ascii="Times New Roman" w:hAnsi="Times New Roman"/>
          <w:b/>
          <w:szCs w:val="24"/>
        </w:rPr>
      </w:pPr>
      <w:r>
        <w:rPr>
          <w:rFonts w:ascii="Times New Roman" w:hAnsi="Times New Roman"/>
          <w:b/>
          <w:color w:val="000000"/>
          <w:szCs w:val="24"/>
        </w:rPr>
        <w:tab/>
      </w:r>
      <w:r>
        <w:rPr>
          <w:rFonts w:ascii="Times New Roman" w:hAnsi="Times New Roman"/>
          <w:b/>
          <w:color w:val="000000"/>
          <w:szCs w:val="24"/>
        </w:rPr>
        <w:tab/>
      </w:r>
      <w:r w:rsidR="006B3719" w:rsidRPr="006B3719">
        <w:rPr>
          <w:rFonts w:ascii="Times New Roman" w:hAnsi="Times New Roman"/>
          <w:b/>
          <w:color w:val="000000"/>
          <w:szCs w:val="24"/>
        </w:rPr>
        <w:t>6.</w:t>
      </w:r>
      <w:r w:rsidR="006B3719" w:rsidRPr="006B3719">
        <w:rPr>
          <w:rFonts w:ascii="Times New Roman" w:hAnsi="Times New Roman"/>
          <w:color w:val="000000"/>
          <w:szCs w:val="24"/>
        </w:rPr>
        <w:tab/>
      </w:r>
      <w:r w:rsidR="006B3719" w:rsidRPr="006B3719">
        <w:rPr>
          <w:rFonts w:ascii="Times New Roman" w:hAnsi="Times New Roman"/>
          <w:b/>
          <w:szCs w:val="24"/>
        </w:rPr>
        <w:t>EMPLOY 2023-2024 WEDNESDAY SCHOOL TEACHERS</w:t>
      </w:r>
    </w:p>
    <w:p w14:paraId="1CC76C26" w14:textId="77777777" w:rsidR="006B3719" w:rsidRPr="006B3719" w:rsidRDefault="006B3719" w:rsidP="006B3719">
      <w:pPr>
        <w:ind w:left="1440"/>
        <w:rPr>
          <w:rFonts w:ascii="Times New Roman" w:hAnsi="Times New Roman"/>
          <w:szCs w:val="24"/>
        </w:rPr>
      </w:pPr>
      <w:r w:rsidRPr="006B3719">
        <w:rPr>
          <w:rFonts w:ascii="Times New Roman" w:hAnsi="Times New Roman"/>
          <w:szCs w:val="24"/>
        </w:rPr>
        <w:t>The Superintendent recommends employment of the following individuals as a Wednesday School Teacher, for the 2023-2024 school year at tutor rate per the KLEA Negotiated Agreement, per time sheet, on an as needed basis, before and/or after school:</w:t>
      </w:r>
    </w:p>
    <w:p w14:paraId="298CA939" w14:textId="77777777" w:rsidR="006B3719" w:rsidRPr="006B3719" w:rsidRDefault="006B3719" w:rsidP="006B3719">
      <w:pPr>
        <w:numPr>
          <w:ilvl w:val="0"/>
          <w:numId w:val="35"/>
        </w:numPr>
        <w:spacing w:after="12" w:line="248" w:lineRule="auto"/>
        <w:ind w:right="4"/>
        <w:contextualSpacing/>
        <w:jc w:val="both"/>
        <w:rPr>
          <w:rFonts w:ascii="Times New Roman" w:hAnsi="Times New Roman"/>
          <w:szCs w:val="24"/>
        </w:rPr>
      </w:pPr>
      <w:r w:rsidRPr="006B3719">
        <w:rPr>
          <w:rFonts w:ascii="Times New Roman" w:hAnsi="Times New Roman"/>
          <w:szCs w:val="24"/>
        </w:rPr>
        <w:t>Jessica Fisher</w:t>
      </w:r>
    </w:p>
    <w:p w14:paraId="1444CB1F" w14:textId="77777777" w:rsidR="006B3719" w:rsidRPr="006B3719" w:rsidRDefault="006B3719" w:rsidP="006B3719">
      <w:pPr>
        <w:numPr>
          <w:ilvl w:val="0"/>
          <w:numId w:val="35"/>
        </w:numPr>
        <w:spacing w:after="12" w:line="248" w:lineRule="auto"/>
        <w:ind w:right="4"/>
        <w:contextualSpacing/>
        <w:jc w:val="both"/>
        <w:rPr>
          <w:rFonts w:ascii="Times New Roman" w:hAnsi="Times New Roman"/>
          <w:szCs w:val="24"/>
        </w:rPr>
      </w:pPr>
      <w:r w:rsidRPr="006B3719">
        <w:rPr>
          <w:rFonts w:ascii="Times New Roman" w:hAnsi="Times New Roman"/>
          <w:szCs w:val="24"/>
        </w:rPr>
        <w:t>Kevin Fox</w:t>
      </w:r>
    </w:p>
    <w:p w14:paraId="2E312ED1" w14:textId="77777777" w:rsidR="006B3719" w:rsidRPr="006B3719" w:rsidRDefault="006B3719" w:rsidP="006B3719">
      <w:pPr>
        <w:numPr>
          <w:ilvl w:val="0"/>
          <w:numId w:val="35"/>
        </w:numPr>
        <w:spacing w:after="12" w:line="248" w:lineRule="auto"/>
        <w:ind w:right="4"/>
        <w:contextualSpacing/>
        <w:jc w:val="both"/>
        <w:rPr>
          <w:rFonts w:ascii="Times New Roman" w:hAnsi="Times New Roman"/>
          <w:szCs w:val="24"/>
        </w:rPr>
      </w:pPr>
      <w:r w:rsidRPr="006B3719">
        <w:rPr>
          <w:rFonts w:ascii="Times New Roman" w:hAnsi="Times New Roman"/>
          <w:szCs w:val="24"/>
        </w:rPr>
        <w:t>Donald Griswold</w:t>
      </w:r>
    </w:p>
    <w:p w14:paraId="2FDDD780" w14:textId="77777777" w:rsidR="006B3719" w:rsidRPr="006B3719" w:rsidRDefault="006B3719" w:rsidP="006B3719">
      <w:pPr>
        <w:numPr>
          <w:ilvl w:val="0"/>
          <w:numId w:val="35"/>
        </w:numPr>
        <w:spacing w:after="12" w:line="248" w:lineRule="auto"/>
        <w:ind w:right="4"/>
        <w:contextualSpacing/>
        <w:jc w:val="both"/>
        <w:rPr>
          <w:rFonts w:ascii="Times New Roman" w:hAnsi="Times New Roman"/>
          <w:szCs w:val="24"/>
        </w:rPr>
      </w:pPr>
      <w:r w:rsidRPr="006B3719">
        <w:rPr>
          <w:rFonts w:ascii="Times New Roman" w:hAnsi="Times New Roman"/>
          <w:szCs w:val="24"/>
        </w:rPr>
        <w:t>Shannon Heffernan</w:t>
      </w:r>
    </w:p>
    <w:p w14:paraId="6CA11F97" w14:textId="77777777" w:rsidR="006B3719" w:rsidRPr="006B3719" w:rsidRDefault="006B3719" w:rsidP="006B3719">
      <w:pPr>
        <w:numPr>
          <w:ilvl w:val="0"/>
          <w:numId w:val="35"/>
        </w:numPr>
        <w:spacing w:after="12" w:line="248" w:lineRule="auto"/>
        <w:ind w:right="4"/>
        <w:contextualSpacing/>
        <w:jc w:val="both"/>
        <w:rPr>
          <w:rFonts w:ascii="Times New Roman" w:hAnsi="Times New Roman"/>
          <w:szCs w:val="24"/>
        </w:rPr>
      </w:pPr>
      <w:r w:rsidRPr="006B3719">
        <w:rPr>
          <w:rFonts w:ascii="Times New Roman" w:hAnsi="Times New Roman"/>
          <w:szCs w:val="24"/>
        </w:rPr>
        <w:t>Heather Lahoski</w:t>
      </w:r>
    </w:p>
    <w:p w14:paraId="24C8C6FB" w14:textId="20BE4AC6" w:rsidR="003C61D5" w:rsidRPr="0019144D" w:rsidRDefault="006B3719" w:rsidP="00252C67">
      <w:pPr>
        <w:numPr>
          <w:ilvl w:val="0"/>
          <w:numId w:val="35"/>
        </w:numPr>
        <w:spacing w:after="12" w:line="248" w:lineRule="auto"/>
        <w:ind w:right="4"/>
        <w:contextualSpacing/>
        <w:jc w:val="both"/>
        <w:rPr>
          <w:rFonts w:ascii="Times New Roman" w:hAnsi="Times New Roman"/>
          <w:szCs w:val="24"/>
        </w:rPr>
      </w:pPr>
      <w:r w:rsidRPr="006B3719">
        <w:rPr>
          <w:rFonts w:ascii="Times New Roman" w:hAnsi="Times New Roman"/>
          <w:szCs w:val="24"/>
        </w:rPr>
        <w:t>Dawn Morris</w:t>
      </w:r>
    </w:p>
    <w:p w14:paraId="24CC72DA" w14:textId="77777777" w:rsidR="003C61D5" w:rsidRDefault="003C61D5" w:rsidP="00252C67">
      <w:pPr>
        <w:ind w:right="4"/>
        <w:jc w:val="both"/>
        <w:rPr>
          <w:rFonts w:ascii="Times New Roman" w:hAnsi="Times New Roman"/>
          <w:color w:val="000000"/>
          <w:szCs w:val="24"/>
        </w:rPr>
      </w:pPr>
    </w:p>
    <w:p w14:paraId="08BC27E9" w14:textId="77777777" w:rsidR="003C61D5" w:rsidRPr="003C61D5" w:rsidRDefault="003C61D5" w:rsidP="003C61D5">
      <w:pPr>
        <w:pStyle w:val="t7"/>
        <w:widowControl/>
        <w:spacing w:line="240" w:lineRule="auto"/>
        <w:ind w:left="720"/>
        <w:rPr>
          <w:b/>
          <w:szCs w:val="24"/>
        </w:rPr>
      </w:pPr>
      <w:r w:rsidRPr="003C61D5">
        <w:rPr>
          <w:b/>
          <w:szCs w:val="24"/>
        </w:rPr>
        <w:t xml:space="preserve">7.  </w:t>
      </w:r>
      <w:r w:rsidRPr="003C61D5">
        <w:rPr>
          <w:b/>
          <w:szCs w:val="24"/>
        </w:rPr>
        <w:tab/>
        <w:t xml:space="preserve">EMPLOY PERMANENT SUBSTITUTE TEACHER </w:t>
      </w:r>
    </w:p>
    <w:p w14:paraId="3553BC16" w14:textId="40F0EB95" w:rsidR="003C61D5" w:rsidRPr="003C61D5" w:rsidRDefault="003C61D5" w:rsidP="003C61D5">
      <w:pPr>
        <w:pStyle w:val="t7"/>
        <w:widowControl/>
        <w:spacing w:line="240" w:lineRule="auto"/>
        <w:ind w:left="1170"/>
        <w:rPr>
          <w:szCs w:val="24"/>
        </w:rPr>
      </w:pPr>
      <w:r w:rsidRPr="003C61D5">
        <w:rPr>
          <w:szCs w:val="24"/>
        </w:rPr>
        <w:tab/>
        <w:t>The Superintendent recommends employing permanent substitute teacher</w:t>
      </w:r>
      <w:r>
        <w:rPr>
          <w:szCs w:val="24"/>
        </w:rPr>
        <w:t xml:space="preserve"> </w:t>
      </w:r>
      <w:r w:rsidRPr="003C61D5">
        <w:rPr>
          <w:szCs w:val="24"/>
        </w:rPr>
        <w:t xml:space="preserve">during </w:t>
      </w:r>
      <w:r>
        <w:rPr>
          <w:szCs w:val="24"/>
        </w:rPr>
        <w:tab/>
      </w:r>
      <w:r w:rsidRPr="003C61D5">
        <w:rPr>
          <w:szCs w:val="24"/>
        </w:rPr>
        <w:t>the first semester of the 2023-2024 school year at a rate of $130.00</w:t>
      </w:r>
      <w:r>
        <w:rPr>
          <w:szCs w:val="24"/>
        </w:rPr>
        <w:t xml:space="preserve"> </w:t>
      </w:r>
      <w:r w:rsidRPr="003C61D5">
        <w:rPr>
          <w:szCs w:val="24"/>
        </w:rPr>
        <w:t xml:space="preserve">per day </w:t>
      </w:r>
      <w:r>
        <w:rPr>
          <w:szCs w:val="24"/>
        </w:rPr>
        <w:tab/>
      </w:r>
      <w:r w:rsidRPr="003C61D5">
        <w:rPr>
          <w:szCs w:val="24"/>
        </w:rPr>
        <w:t xml:space="preserve">($65.00 per half day), pending all record checks and completion of state and local </w:t>
      </w:r>
      <w:r>
        <w:rPr>
          <w:szCs w:val="24"/>
        </w:rPr>
        <w:tab/>
      </w:r>
      <w:r w:rsidRPr="003C61D5">
        <w:rPr>
          <w:szCs w:val="24"/>
        </w:rPr>
        <w:t>requirements.  No other salaries or benefits will apply:</w:t>
      </w:r>
    </w:p>
    <w:p w14:paraId="68635DF0" w14:textId="77777777" w:rsidR="003C61D5" w:rsidRPr="003C61D5" w:rsidRDefault="003C61D5" w:rsidP="003C61D5">
      <w:pPr>
        <w:pStyle w:val="t7"/>
        <w:widowControl/>
        <w:numPr>
          <w:ilvl w:val="0"/>
          <w:numId w:val="36"/>
        </w:numPr>
        <w:spacing w:line="240" w:lineRule="auto"/>
        <w:rPr>
          <w:szCs w:val="24"/>
        </w:rPr>
      </w:pPr>
      <w:r w:rsidRPr="003C61D5">
        <w:rPr>
          <w:szCs w:val="24"/>
        </w:rPr>
        <w:t>Scott Wargo – effective 1/8/2024</w:t>
      </w:r>
    </w:p>
    <w:p w14:paraId="47179C63" w14:textId="77777777" w:rsidR="003C61D5" w:rsidRPr="003C61D5" w:rsidRDefault="003C61D5" w:rsidP="003C61D5">
      <w:pPr>
        <w:pStyle w:val="t7"/>
        <w:widowControl/>
        <w:numPr>
          <w:ilvl w:val="0"/>
          <w:numId w:val="36"/>
        </w:numPr>
        <w:spacing w:line="240" w:lineRule="auto"/>
        <w:rPr>
          <w:szCs w:val="24"/>
        </w:rPr>
      </w:pPr>
      <w:r w:rsidRPr="003C61D5">
        <w:rPr>
          <w:szCs w:val="24"/>
        </w:rPr>
        <w:t>Kyle Zacharyasz – effective 1/8/2024</w:t>
      </w:r>
    </w:p>
    <w:p w14:paraId="0BAA4092" w14:textId="6C7569CE" w:rsidR="006B3719" w:rsidRDefault="006B3719" w:rsidP="00252C67">
      <w:pPr>
        <w:ind w:right="4"/>
        <w:jc w:val="both"/>
        <w:rPr>
          <w:rFonts w:ascii="Times New Roman" w:hAnsi="Times New Roman"/>
          <w:color w:val="000000"/>
          <w:szCs w:val="24"/>
        </w:rPr>
      </w:pPr>
    </w:p>
    <w:p w14:paraId="6F690562" w14:textId="2B00830E" w:rsidR="000E138F" w:rsidRDefault="000E138F" w:rsidP="00252C67">
      <w:pPr>
        <w:ind w:right="4"/>
        <w:jc w:val="both"/>
        <w:rPr>
          <w:rFonts w:ascii="Times New Roman" w:hAnsi="Times New Roman"/>
          <w:color w:val="000000"/>
          <w:szCs w:val="24"/>
        </w:rPr>
      </w:pPr>
    </w:p>
    <w:p w14:paraId="4DB06CB4" w14:textId="04470D36" w:rsidR="000E138F" w:rsidRDefault="000E138F" w:rsidP="00252C67">
      <w:pPr>
        <w:ind w:right="4"/>
        <w:jc w:val="both"/>
        <w:rPr>
          <w:rFonts w:ascii="Times New Roman" w:hAnsi="Times New Roman"/>
          <w:color w:val="000000"/>
          <w:szCs w:val="24"/>
        </w:rPr>
      </w:pPr>
    </w:p>
    <w:p w14:paraId="34D27F99" w14:textId="0A75E627" w:rsidR="000E138F" w:rsidRDefault="000E138F" w:rsidP="00252C67">
      <w:pPr>
        <w:ind w:right="4"/>
        <w:jc w:val="both"/>
        <w:rPr>
          <w:rFonts w:ascii="Times New Roman" w:hAnsi="Times New Roman"/>
          <w:color w:val="000000"/>
          <w:szCs w:val="24"/>
        </w:rPr>
      </w:pPr>
    </w:p>
    <w:p w14:paraId="680B2A47" w14:textId="0F61C3E8" w:rsidR="000E138F" w:rsidRDefault="000E138F" w:rsidP="00252C67">
      <w:pPr>
        <w:ind w:right="4"/>
        <w:jc w:val="both"/>
        <w:rPr>
          <w:rFonts w:ascii="Times New Roman" w:hAnsi="Times New Roman"/>
          <w:color w:val="000000"/>
          <w:szCs w:val="24"/>
        </w:rPr>
      </w:pPr>
    </w:p>
    <w:p w14:paraId="34A55427" w14:textId="459A30D6" w:rsidR="000E138F" w:rsidRDefault="000E138F" w:rsidP="00252C67">
      <w:pPr>
        <w:ind w:right="4"/>
        <w:jc w:val="both"/>
        <w:rPr>
          <w:rFonts w:ascii="Times New Roman" w:hAnsi="Times New Roman"/>
          <w:color w:val="000000"/>
          <w:szCs w:val="24"/>
        </w:rPr>
      </w:pPr>
    </w:p>
    <w:p w14:paraId="47506552" w14:textId="724BE3FC" w:rsidR="000E138F" w:rsidRDefault="000E138F" w:rsidP="00252C67">
      <w:pPr>
        <w:ind w:right="4"/>
        <w:jc w:val="both"/>
        <w:rPr>
          <w:rFonts w:ascii="Times New Roman" w:hAnsi="Times New Roman"/>
          <w:color w:val="000000"/>
          <w:szCs w:val="24"/>
        </w:rPr>
      </w:pPr>
    </w:p>
    <w:p w14:paraId="64763BA5" w14:textId="26DB27F2" w:rsidR="000E138F" w:rsidRDefault="000E138F" w:rsidP="00252C67">
      <w:pPr>
        <w:ind w:right="4"/>
        <w:jc w:val="both"/>
        <w:rPr>
          <w:rFonts w:ascii="Times New Roman" w:hAnsi="Times New Roman"/>
          <w:color w:val="000000"/>
          <w:szCs w:val="24"/>
        </w:rPr>
      </w:pPr>
    </w:p>
    <w:p w14:paraId="4098442F" w14:textId="2C7C8DAD" w:rsidR="000E138F" w:rsidRDefault="000E138F" w:rsidP="00252C67">
      <w:pPr>
        <w:ind w:right="4"/>
        <w:jc w:val="both"/>
        <w:rPr>
          <w:rFonts w:ascii="Times New Roman" w:hAnsi="Times New Roman"/>
          <w:color w:val="000000"/>
          <w:szCs w:val="24"/>
        </w:rPr>
      </w:pPr>
    </w:p>
    <w:p w14:paraId="4153EE14" w14:textId="4BE15300" w:rsidR="000E138F" w:rsidRDefault="000E138F" w:rsidP="00252C67">
      <w:pPr>
        <w:ind w:right="4"/>
        <w:jc w:val="both"/>
        <w:rPr>
          <w:rFonts w:ascii="Times New Roman" w:hAnsi="Times New Roman"/>
          <w:color w:val="000000"/>
          <w:szCs w:val="24"/>
        </w:rPr>
      </w:pPr>
    </w:p>
    <w:p w14:paraId="5EC269F9" w14:textId="77777777" w:rsidR="000E138F" w:rsidRDefault="000E138F" w:rsidP="00252C67">
      <w:pPr>
        <w:ind w:right="4"/>
        <w:jc w:val="both"/>
        <w:rPr>
          <w:rFonts w:ascii="Times New Roman" w:hAnsi="Times New Roman"/>
          <w:color w:val="000000"/>
          <w:szCs w:val="24"/>
        </w:rPr>
      </w:pPr>
    </w:p>
    <w:p w14:paraId="4851C3B9" w14:textId="77777777" w:rsidR="003C61D5" w:rsidRPr="003C61D5" w:rsidRDefault="003C61D5" w:rsidP="003C61D5">
      <w:pPr>
        <w:pStyle w:val="t7"/>
        <w:widowControl/>
        <w:spacing w:line="240" w:lineRule="auto"/>
        <w:ind w:left="720"/>
        <w:rPr>
          <w:b/>
          <w:szCs w:val="24"/>
        </w:rPr>
      </w:pPr>
      <w:r w:rsidRPr="003C61D5">
        <w:rPr>
          <w:b/>
          <w:szCs w:val="24"/>
        </w:rPr>
        <w:lastRenderedPageBreak/>
        <w:t xml:space="preserve">8.  </w:t>
      </w:r>
      <w:r w:rsidRPr="003C61D5">
        <w:rPr>
          <w:b/>
          <w:szCs w:val="24"/>
        </w:rPr>
        <w:tab/>
        <w:t xml:space="preserve">EMPLOY PERMANENT SUBSTITUTE TEACHER </w:t>
      </w:r>
    </w:p>
    <w:p w14:paraId="03CE5DC3" w14:textId="1036E0D2" w:rsidR="003C61D5" w:rsidRPr="003C61D5" w:rsidRDefault="003C61D5" w:rsidP="003C61D5">
      <w:pPr>
        <w:pStyle w:val="t7"/>
        <w:widowControl/>
        <w:spacing w:line="240" w:lineRule="auto"/>
        <w:ind w:left="1170"/>
        <w:rPr>
          <w:szCs w:val="24"/>
        </w:rPr>
      </w:pPr>
      <w:r w:rsidRPr="003C61D5">
        <w:rPr>
          <w:szCs w:val="24"/>
        </w:rPr>
        <w:tab/>
        <w:t xml:space="preserve">The Superintendent recommends employing permanent substitute teacher during </w:t>
      </w:r>
      <w:r>
        <w:rPr>
          <w:szCs w:val="24"/>
        </w:rPr>
        <w:tab/>
      </w:r>
      <w:r w:rsidRPr="003C61D5">
        <w:rPr>
          <w:szCs w:val="24"/>
        </w:rPr>
        <w:t>the second semester of the 2023-2024 school year at a rate of</w:t>
      </w:r>
      <w:r>
        <w:rPr>
          <w:szCs w:val="24"/>
        </w:rPr>
        <w:t xml:space="preserve"> </w:t>
      </w:r>
      <w:r w:rsidRPr="003C61D5">
        <w:rPr>
          <w:szCs w:val="24"/>
        </w:rPr>
        <w:t xml:space="preserve">$130.00 per day </w:t>
      </w:r>
      <w:r>
        <w:rPr>
          <w:szCs w:val="24"/>
        </w:rPr>
        <w:tab/>
      </w:r>
      <w:r w:rsidRPr="003C61D5">
        <w:rPr>
          <w:szCs w:val="24"/>
        </w:rPr>
        <w:t xml:space="preserve">($65.00 per half day), pending all record checks and completion of state and local </w:t>
      </w:r>
      <w:r>
        <w:rPr>
          <w:szCs w:val="24"/>
        </w:rPr>
        <w:tab/>
      </w:r>
      <w:r w:rsidRPr="003C61D5">
        <w:rPr>
          <w:szCs w:val="24"/>
        </w:rPr>
        <w:t>requirements.  No other salaries or benefits will apply:</w:t>
      </w:r>
    </w:p>
    <w:p w14:paraId="1EEFB53E" w14:textId="77777777" w:rsidR="003C61D5" w:rsidRPr="003C61D5" w:rsidRDefault="003C61D5" w:rsidP="003C61D5">
      <w:pPr>
        <w:pStyle w:val="t7"/>
        <w:widowControl/>
        <w:numPr>
          <w:ilvl w:val="0"/>
          <w:numId w:val="37"/>
        </w:numPr>
        <w:spacing w:line="240" w:lineRule="auto"/>
        <w:rPr>
          <w:szCs w:val="24"/>
        </w:rPr>
      </w:pPr>
      <w:r w:rsidRPr="003C61D5">
        <w:rPr>
          <w:szCs w:val="24"/>
        </w:rPr>
        <w:t>Sara Dodrill</w:t>
      </w:r>
    </w:p>
    <w:p w14:paraId="6D08D639" w14:textId="77777777" w:rsidR="003C61D5" w:rsidRPr="003C61D5" w:rsidRDefault="003C61D5" w:rsidP="003C61D5">
      <w:pPr>
        <w:pStyle w:val="t7"/>
        <w:widowControl/>
        <w:numPr>
          <w:ilvl w:val="0"/>
          <w:numId w:val="37"/>
        </w:numPr>
        <w:spacing w:line="240" w:lineRule="auto"/>
        <w:rPr>
          <w:szCs w:val="24"/>
        </w:rPr>
      </w:pPr>
      <w:r w:rsidRPr="003C61D5">
        <w:rPr>
          <w:szCs w:val="24"/>
        </w:rPr>
        <w:t>Carolyne Dular</w:t>
      </w:r>
    </w:p>
    <w:p w14:paraId="070F4C96" w14:textId="77777777" w:rsidR="003C61D5" w:rsidRPr="003C61D5" w:rsidRDefault="003C61D5" w:rsidP="003C61D5">
      <w:pPr>
        <w:pStyle w:val="t7"/>
        <w:widowControl/>
        <w:numPr>
          <w:ilvl w:val="0"/>
          <w:numId w:val="37"/>
        </w:numPr>
        <w:spacing w:line="240" w:lineRule="auto"/>
        <w:rPr>
          <w:szCs w:val="24"/>
        </w:rPr>
      </w:pPr>
      <w:r w:rsidRPr="003C61D5">
        <w:rPr>
          <w:szCs w:val="24"/>
        </w:rPr>
        <w:t>Alexandra Ensign-Pyles</w:t>
      </w:r>
    </w:p>
    <w:p w14:paraId="70F9BDFA" w14:textId="77777777" w:rsidR="003C61D5" w:rsidRPr="003C61D5" w:rsidRDefault="003C61D5" w:rsidP="003C61D5">
      <w:pPr>
        <w:pStyle w:val="t7"/>
        <w:widowControl/>
        <w:numPr>
          <w:ilvl w:val="0"/>
          <w:numId w:val="37"/>
        </w:numPr>
        <w:spacing w:line="240" w:lineRule="auto"/>
        <w:rPr>
          <w:szCs w:val="24"/>
        </w:rPr>
      </w:pPr>
      <w:r w:rsidRPr="003C61D5">
        <w:rPr>
          <w:szCs w:val="24"/>
        </w:rPr>
        <w:t>Lisa Jones</w:t>
      </w:r>
    </w:p>
    <w:p w14:paraId="37FA1575" w14:textId="77777777" w:rsidR="003C61D5" w:rsidRPr="003C61D5" w:rsidRDefault="003C61D5" w:rsidP="003C61D5">
      <w:pPr>
        <w:pStyle w:val="t7"/>
        <w:widowControl/>
        <w:numPr>
          <w:ilvl w:val="0"/>
          <w:numId w:val="37"/>
        </w:numPr>
        <w:spacing w:line="240" w:lineRule="auto"/>
        <w:rPr>
          <w:szCs w:val="24"/>
        </w:rPr>
      </w:pPr>
      <w:r w:rsidRPr="003C61D5">
        <w:rPr>
          <w:szCs w:val="24"/>
        </w:rPr>
        <w:t>James Kistler</w:t>
      </w:r>
    </w:p>
    <w:p w14:paraId="10160A3D" w14:textId="77777777" w:rsidR="003C61D5" w:rsidRPr="003C61D5" w:rsidRDefault="003C61D5" w:rsidP="003C61D5">
      <w:pPr>
        <w:pStyle w:val="t7"/>
        <w:widowControl/>
        <w:numPr>
          <w:ilvl w:val="0"/>
          <w:numId w:val="37"/>
        </w:numPr>
        <w:spacing w:line="240" w:lineRule="auto"/>
        <w:rPr>
          <w:szCs w:val="24"/>
        </w:rPr>
      </w:pPr>
      <w:r w:rsidRPr="003C61D5">
        <w:rPr>
          <w:szCs w:val="24"/>
        </w:rPr>
        <w:t>Richard Marcucci</w:t>
      </w:r>
    </w:p>
    <w:p w14:paraId="38938CBE" w14:textId="77777777" w:rsidR="003C61D5" w:rsidRPr="003C61D5" w:rsidRDefault="003C61D5" w:rsidP="003C61D5">
      <w:pPr>
        <w:pStyle w:val="t7"/>
        <w:widowControl/>
        <w:numPr>
          <w:ilvl w:val="0"/>
          <w:numId w:val="37"/>
        </w:numPr>
        <w:spacing w:line="240" w:lineRule="auto"/>
        <w:rPr>
          <w:szCs w:val="24"/>
        </w:rPr>
      </w:pPr>
      <w:r w:rsidRPr="003C61D5">
        <w:rPr>
          <w:szCs w:val="24"/>
        </w:rPr>
        <w:t>Paige McLaughlin</w:t>
      </w:r>
    </w:p>
    <w:p w14:paraId="0F8B32E9" w14:textId="77777777" w:rsidR="003C61D5" w:rsidRPr="003C61D5" w:rsidRDefault="003C61D5" w:rsidP="003C61D5">
      <w:pPr>
        <w:pStyle w:val="t7"/>
        <w:widowControl/>
        <w:numPr>
          <w:ilvl w:val="0"/>
          <w:numId w:val="37"/>
        </w:numPr>
        <w:spacing w:line="240" w:lineRule="auto"/>
        <w:rPr>
          <w:szCs w:val="24"/>
        </w:rPr>
      </w:pPr>
      <w:r w:rsidRPr="003C61D5">
        <w:rPr>
          <w:szCs w:val="24"/>
        </w:rPr>
        <w:t>Anne Morrison</w:t>
      </w:r>
    </w:p>
    <w:p w14:paraId="6A2CDEF9" w14:textId="77777777" w:rsidR="003C61D5" w:rsidRPr="003C61D5" w:rsidRDefault="003C61D5" w:rsidP="003C61D5">
      <w:pPr>
        <w:pStyle w:val="t7"/>
        <w:widowControl/>
        <w:numPr>
          <w:ilvl w:val="0"/>
          <w:numId w:val="37"/>
        </w:numPr>
        <w:spacing w:line="240" w:lineRule="auto"/>
        <w:rPr>
          <w:szCs w:val="24"/>
        </w:rPr>
      </w:pPr>
      <w:r w:rsidRPr="003C61D5">
        <w:rPr>
          <w:szCs w:val="24"/>
        </w:rPr>
        <w:t>Denise O’Dell</w:t>
      </w:r>
    </w:p>
    <w:p w14:paraId="5672D77D" w14:textId="77777777" w:rsidR="003C61D5" w:rsidRPr="003C61D5" w:rsidRDefault="003C61D5" w:rsidP="003C61D5">
      <w:pPr>
        <w:pStyle w:val="t7"/>
        <w:widowControl/>
        <w:numPr>
          <w:ilvl w:val="0"/>
          <w:numId w:val="37"/>
        </w:numPr>
        <w:spacing w:line="240" w:lineRule="auto"/>
        <w:rPr>
          <w:szCs w:val="24"/>
        </w:rPr>
      </w:pPr>
      <w:r w:rsidRPr="003C61D5">
        <w:rPr>
          <w:szCs w:val="24"/>
        </w:rPr>
        <w:t>William Porter</w:t>
      </w:r>
    </w:p>
    <w:p w14:paraId="0EC1B8DF" w14:textId="77777777" w:rsidR="003C61D5" w:rsidRPr="003C61D5" w:rsidRDefault="003C61D5" w:rsidP="003C61D5">
      <w:pPr>
        <w:pStyle w:val="t7"/>
        <w:widowControl/>
        <w:numPr>
          <w:ilvl w:val="0"/>
          <w:numId w:val="37"/>
        </w:numPr>
        <w:spacing w:line="240" w:lineRule="auto"/>
        <w:rPr>
          <w:szCs w:val="24"/>
        </w:rPr>
      </w:pPr>
      <w:r w:rsidRPr="003C61D5">
        <w:rPr>
          <w:szCs w:val="24"/>
        </w:rPr>
        <w:t>Michelle Santo Domingo</w:t>
      </w:r>
    </w:p>
    <w:p w14:paraId="38DDEA0D" w14:textId="77777777" w:rsidR="003C61D5" w:rsidRPr="003C61D5" w:rsidRDefault="003C61D5" w:rsidP="003C61D5">
      <w:pPr>
        <w:pStyle w:val="t7"/>
        <w:widowControl/>
        <w:numPr>
          <w:ilvl w:val="0"/>
          <w:numId w:val="37"/>
        </w:numPr>
        <w:spacing w:line="240" w:lineRule="auto"/>
        <w:rPr>
          <w:szCs w:val="24"/>
        </w:rPr>
      </w:pPr>
      <w:r w:rsidRPr="003C61D5">
        <w:rPr>
          <w:szCs w:val="24"/>
        </w:rPr>
        <w:t>Kathleen Shaw</w:t>
      </w:r>
    </w:p>
    <w:p w14:paraId="3468C08D" w14:textId="77777777" w:rsidR="003C61D5" w:rsidRPr="003C61D5" w:rsidRDefault="003C61D5" w:rsidP="003C61D5">
      <w:pPr>
        <w:pStyle w:val="t7"/>
        <w:widowControl/>
        <w:numPr>
          <w:ilvl w:val="0"/>
          <w:numId w:val="37"/>
        </w:numPr>
        <w:spacing w:line="240" w:lineRule="auto"/>
        <w:rPr>
          <w:szCs w:val="24"/>
        </w:rPr>
      </w:pPr>
      <w:r w:rsidRPr="003C61D5">
        <w:rPr>
          <w:szCs w:val="24"/>
        </w:rPr>
        <w:t>Amy Shepherd</w:t>
      </w:r>
    </w:p>
    <w:p w14:paraId="31AFB42B" w14:textId="77777777" w:rsidR="003C61D5" w:rsidRPr="003C61D5" w:rsidRDefault="003C61D5" w:rsidP="003C61D5">
      <w:pPr>
        <w:pStyle w:val="t7"/>
        <w:widowControl/>
        <w:numPr>
          <w:ilvl w:val="0"/>
          <w:numId w:val="37"/>
        </w:numPr>
        <w:spacing w:line="240" w:lineRule="auto"/>
        <w:rPr>
          <w:szCs w:val="24"/>
        </w:rPr>
      </w:pPr>
      <w:r w:rsidRPr="003C61D5">
        <w:rPr>
          <w:szCs w:val="24"/>
        </w:rPr>
        <w:t>Cassandra Spears</w:t>
      </w:r>
    </w:p>
    <w:p w14:paraId="3C9FB262" w14:textId="77777777" w:rsidR="003C61D5" w:rsidRPr="003C61D5" w:rsidRDefault="003C61D5" w:rsidP="003C61D5">
      <w:pPr>
        <w:pStyle w:val="t7"/>
        <w:widowControl/>
        <w:numPr>
          <w:ilvl w:val="0"/>
          <w:numId w:val="37"/>
        </w:numPr>
        <w:spacing w:line="240" w:lineRule="auto"/>
        <w:rPr>
          <w:szCs w:val="24"/>
        </w:rPr>
      </w:pPr>
      <w:r w:rsidRPr="003C61D5">
        <w:rPr>
          <w:szCs w:val="24"/>
        </w:rPr>
        <w:t>Philip Tuttle</w:t>
      </w:r>
    </w:p>
    <w:p w14:paraId="558B2E7F" w14:textId="77777777" w:rsidR="003C61D5" w:rsidRPr="003C61D5" w:rsidRDefault="003C61D5" w:rsidP="003C61D5">
      <w:pPr>
        <w:pStyle w:val="t7"/>
        <w:widowControl/>
        <w:numPr>
          <w:ilvl w:val="0"/>
          <w:numId w:val="37"/>
        </w:numPr>
        <w:spacing w:line="240" w:lineRule="auto"/>
        <w:rPr>
          <w:szCs w:val="24"/>
        </w:rPr>
      </w:pPr>
      <w:r w:rsidRPr="003C61D5">
        <w:rPr>
          <w:szCs w:val="24"/>
        </w:rPr>
        <w:t>Scott Wargo</w:t>
      </w:r>
    </w:p>
    <w:p w14:paraId="57839042" w14:textId="77777777" w:rsidR="003C61D5" w:rsidRPr="003C61D5" w:rsidRDefault="003C61D5" w:rsidP="003C61D5">
      <w:pPr>
        <w:pStyle w:val="t7"/>
        <w:widowControl/>
        <w:numPr>
          <w:ilvl w:val="0"/>
          <w:numId w:val="37"/>
        </w:numPr>
        <w:spacing w:line="240" w:lineRule="auto"/>
        <w:rPr>
          <w:szCs w:val="24"/>
        </w:rPr>
      </w:pPr>
      <w:r w:rsidRPr="003C61D5">
        <w:rPr>
          <w:szCs w:val="24"/>
        </w:rPr>
        <w:t>Kyle Zacharyasz</w:t>
      </w:r>
    </w:p>
    <w:p w14:paraId="3BB5DFEB" w14:textId="77777777" w:rsidR="008A3A1E" w:rsidRDefault="008A3A1E" w:rsidP="00252C67">
      <w:pPr>
        <w:ind w:right="4"/>
        <w:jc w:val="both"/>
        <w:rPr>
          <w:rFonts w:ascii="Times New Roman" w:hAnsi="Times New Roman"/>
          <w:color w:val="000000"/>
          <w:szCs w:val="24"/>
        </w:rPr>
      </w:pPr>
    </w:p>
    <w:p w14:paraId="3163E336" w14:textId="77777777" w:rsidR="003C61D5" w:rsidRPr="003C61D5" w:rsidRDefault="003C61D5" w:rsidP="003C61D5">
      <w:pPr>
        <w:spacing w:line="259" w:lineRule="auto"/>
        <w:ind w:left="720"/>
        <w:rPr>
          <w:rFonts w:ascii="Times New Roman" w:hAnsi="Times New Roman"/>
          <w:szCs w:val="24"/>
        </w:rPr>
      </w:pPr>
      <w:r w:rsidRPr="003C61D5">
        <w:rPr>
          <w:rFonts w:ascii="Times New Roman" w:hAnsi="Times New Roman"/>
          <w:b/>
          <w:szCs w:val="24"/>
        </w:rPr>
        <w:t>9.</w:t>
      </w:r>
      <w:r w:rsidRPr="003C61D5">
        <w:rPr>
          <w:rFonts w:ascii="Times New Roman" w:hAnsi="Times New Roman"/>
          <w:b/>
          <w:szCs w:val="24"/>
        </w:rPr>
        <w:tab/>
        <w:t>EMPLOY CLASSIFIED SUBSTITUTE</w:t>
      </w:r>
    </w:p>
    <w:p w14:paraId="60104B62" w14:textId="77777777" w:rsidR="003C61D5" w:rsidRPr="003C61D5" w:rsidRDefault="003C61D5" w:rsidP="003C61D5">
      <w:pPr>
        <w:ind w:left="1440"/>
        <w:contextualSpacing/>
        <w:rPr>
          <w:rFonts w:ascii="Times New Roman" w:hAnsi="Times New Roman"/>
          <w:szCs w:val="24"/>
        </w:rPr>
      </w:pPr>
      <w:r w:rsidRPr="003C61D5">
        <w:rPr>
          <w:rFonts w:ascii="Times New Roman" w:hAnsi="Times New Roman"/>
          <w:szCs w:val="24"/>
        </w:rPr>
        <w:t>The Superintendent recommends employment of the following 2023-2024 classified substitute for the positions and hourly rates noted, pending all record checks and completion of state and local requirements:</w:t>
      </w:r>
    </w:p>
    <w:p w14:paraId="6C28D45A" w14:textId="77777777" w:rsidR="003C61D5" w:rsidRPr="003C61D5" w:rsidRDefault="003C61D5" w:rsidP="003C61D5">
      <w:pPr>
        <w:numPr>
          <w:ilvl w:val="0"/>
          <w:numId w:val="38"/>
        </w:numPr>
        <w:spacing w:after="12" w:line="248" w:lineRule="auto"/>
        <w:ind w:right="4"/>
        <w:contextualSpacing/>
        <w:jc w:val="both"/>
        <w:rPr>
          <w:rFonts w:ascii="Times New Roman" w:hAnsi="Times New Roman"/>
          <w:szCs w:val="24"/>
        </w:rPr>
      </w:pPr>
      <w:r w:rsidRPr="003C61D5">
        <w:rPr>
          <w:rFonts w:ascii="Times New Roman" w:hAnsi="Times New Roman"/>
          <w:szCs w:val="24"/>
        </w:rPr>
        <w:t>Ashley Zuckerman</w:t>
      </w:r>
    </w:p>
    <w:p w14:paraId="75677428"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Cafeteria - $12.57/hr.</w:t>
      </w:r>
    </w:p>
    <w:p w14:paraId="1CE01F4A"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Cleaning - $11.48/hr.</w:t>
      </w:r>
    </w:p>
    <w:p w14:paraId="5D1D1DFE"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Custodian/Maintenance - $15.54/hr.</w:t>
      </w:r>
    </w:p>
    <w:p w14:paraId="41147762"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Monitor - $11.93/hr.</w:t>
      </w:r>
    </w:p>
    <w:p w14:paraId="4934C9D6"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Paraprofessional – Library - $12.17/hr.</w:t>
      </w:r>
    </w:p>
    <w:p w14:paraId="092FEB6A"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Paraprofessional – Special Needs - $11.93/hr.</w:t>
      </w:r>
    </w:p>
    <w:p w14:paraId="0E66FEBA"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Building Secretary - $14.04/hr.</w:t>
      </w:r>
    </w:p>
    <w:p w14:paraId="2046E869"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Superintendent’s Secretary - $20.82/hr.</w:t>
      </w:r>
    </w:p>
    <w:p w14:paraId="5B4EB885" w14:textId="77777777" w:rsidR="003C61D5" w:rsidRPr="003C61D5" w:rsidRDefault="003C61D5" w:rsidP="003C61D5">
      <w:pPr>
        <w:ind w:left="2160"/>
        <w:contextualSpacing/>
        <w:rPr>
          <w:rFonts w:ascii="Times New Roman" w:hAnsi="Times New Roman"/>
          <w:szCs w:val="24"/>
        </w:rPr>
      </w:pPr>
      <w:r w:rsidRPr="003C61D5">
        <w:rPr>
          <w:rFonts w:ascii="Times New Roman" w:hAnsi="Times New Roman"/>
          <w:szCs w:val="24"/>
        </w:rPr>
        <w:tab/>
        <w:t>Technology Assistant - $13.40/hr.</w:t>
      </w:r>
    </w:p>
    <w:p w14:paraId="491F7D71" w14:textId="77777777" w:rsidR="003C61D5" w:rsidRDefault="003C61D5" w:rsidP="00252C67">
      <w:pPr>
        <w:ind w:right="4"/>
        <w:jc w:val="both"/>
        <w:rPr>
          <w:rFonts w:ascii="Times New Roman" w:hAnsi="Times New Roman"/>
          <w:color w:val="000000"/>
          <w:szCs w:val="24"/>
        </w:rPr>
      </w:pPr>
    </w:p>
    <w:p w14:paraId="1594C6D4" w14:textId="77777777" w:rsidR="003C61D5" w:rsidRPr="003C61D5" w:rsidRDefault="003C61D5" w:rsidP="003C61D5">
      <w:pPr>
        <w:ind w:left="10" w:right="4" w:firstLine="720"/>
        <w:jc w:val="both"/>
        <w:rPr>
          <w:rFonts w:ascii="Times New Roman" w:hAnsi="Times New Roman"/>
          <w:color w:val="000000"/>
          <w:szCs w:val="24"/>
        </w:rPr>
      </w:pPr>
      <w:r w:rsidRPr="003C61D5">
        <w:rPr>
          <w:rFonts w:ascii="Times New Roman" w:hAnsi="Times New Roman"/>
          <w:b/>
          <w:color w:val="000000"/>
          <w:szCs w:val="24"/>
        </w:rPr>
        <w:t>10.</w:t>
      </w:r>
      <w:r w:rsidRPr="003C61D5">
        <w:rPr>
          <w:rFonts w:ascii="Times New Roman" w:hAnsi="Times New Roman"/>
          <w:b/>
          <w:color w:val="000000"/>
          <w:szCs w:val="24"/>
        </w:rPr>
        <w:tab/>
        <w:t>APPROVE VOLUNTEER</w:t>
      </w:r>
    </w:p>
    <w:p w14:paraId="079C70D6" w14:textId="77777777" w:rsidR="003C61D5" w:rsidRPr="003C61D5" w:rsidRDefault="003C61D5" w:rsidP="003C61D5">
      <w:pPr>
        <w:ind w:left="1440" w:right="4" w:hanging="10"/>
        <w:rPr>
          <w:rFonts w:ascii="Times New Roman" w:hAnsi="Times New Roman"/>
          <w:color w:val="000000"/>
          <w:szCs w:val="24"/>
        </w:rPr>
      </w:pPr>
      <w:r w:rsidRPr="003C61D5">
        <w:rPr>
          <w:rFonts w:ascii="Times New Roman" w:hAnsi="Times New Roman"/>
          <w:color w:val="000000"/>
          <w:szCs w:val="24"/>
        </w:rPr>
        <w:t>The Superintendent recommends approving the following individual as a volunteer for the 2023-2024 school year for the position indicated, pending all record checks and completion of state and local requirements:</w:t>
      </w:r>
    </w:p>
    <w:p w14:paraId="17A16F9A" w14:textId="3815F08E" w:rsidR="003C61D5" w:rsidRPr="003C61D5" w:rsidRDefault="003C61D5" w:rsidP="003C61D5">
      <w:pPr>
        <w:numPr>
          <w:ilvl w:val="0"/>
          <w:numId w:val="39"/>
        </w:numPr>
        <w:spacing w:after="12" w:line="248" w:lineRule="auto"/>
        <w:ind w:right="4"/>
        <w:contextualSpacing/>
        <w:jc w:val="both"/>
        <w:rPr>
          <w:rFonts w:ascii="Times New Roman" w:hAnsi="Times New Roman"/>
          <w:color w:val="000000"/>
          <w:szCs w:val="24"/>
        </w:rPr>
      </w:pPr>
      <w:r w:rsidRPr="003C61D5">
        <w:rPr>
          <w:rFonts w:ascii="Times New Roman" w:hAnsi="Times New Roman"/>
          <w:color w:val="000000"/>
          <w:szCs w:val="24"/>
        </w:rPr>
        <w:t xml:space="preserve">Joseph </w:t>
      </w:r>
      <w:r w:rsidR="00466645" w:rsidRPr="00022EE9">
        <w:rPr>
          <w:rFonts w:ascii="Times New Roman" w:hAnsi="Times New Roman"/>
          <w:color w:val="000000"/>
          <w:szCs w:val="24"/>
        </w:rPr>
        <w:t>B.</w:t>
      </w:r>
      <w:r w:rsidR="00466645">
        <w:rPr>
          <w:rFonts w:ascii="Times New Roman" w:hAnsi="Times New Roman"/>
          <w:color w:val="000000"/>
          <w:szCs w:val="24"/>
        </w:rPr>
        <w:t xml:space="preserve"> </w:t>
      </w:r>
      <w:r w:rsidRPr="003C61D5">
        <w:rPr>
          <w:rFonts w:ascii="Times New Roman" w:hAnsi="Times New Roman"/>
          <w:color w:val="000000"/>
          <w:szCs w:val="24"/>
        </w:rPr>
        <w:t xml:space="preserve">Phillips </w:t>
      </w:r>
      <w:r w:rsidR="00621319">
        <w:rPr>
          <w:rFonts w:ascii="Times New Roman" w:hAnsi="Times New Roman"/>
          <w:color w:val="000000"/>
          <w:szCs w:val="24"/>
        </w:rPr>
        <w:t>–</w:t>
      </w:r>
      <w:r w:rsidRPr="003C61D5">
        <w:rPr>
          <w:rFonts w:ascii="Times New Roman" w:hAnsi="Times New Roman"/>
          <w:color w:val="000000"/>
          <w:szCs w:val="24"/>
        </w:rPr>
        <w:t xml:space="preserve"> Technology</w:t>
      </w:r>
      <w:r w:rsidR="00621319">
        <w:rPr>
          <w:rFonts w:ascii="Times New Roman" w:hAnsi="Times New Roman"/>
          <w:color w:val="000000"/>
          <w:szCs w:val="24"/>
        </w:rPr>
        <w:t xml:space="preserve"> </w:t>
      </w:r>
    </w:p>
    <w:p w14:paraId="01EEFA2C" w14:textId="527EA541" w:rsidR="003C61D5" w:rsidRDefault="003C61D5" w:rsidP="00252C67">
      <w:pPr>
        <w:pStyle w:val="NoSpacing"/>
        <w:rPr>
          <w:rFonts w:ascii="Times New Roman" w:hAnsi="Times New Roman"/>
          <w:szCs w:val="24"/>
        </w:rPr>
      </w:pPr>
    </w:p>
    <w:p w14:paraId="5F969F27" w14:textId="77777777" w:rsidR="00D30A2B" w:rsidRDefault="00D30A2B" w:rsidP="00252C67">
      <w:pPr>
        <w:pStyle w:val="NoSpacing"/>
        <w:rPr>
          <w:rFonts w:ascii="Times New Roman" w:hAnsi="Times New Roman"/>
          <w:szCs w:val="24"/>
        </w:rPr>
      </w:pPr>
    </w:p>
    <w:p w14:paraId="4A86D77F" w14:textId="638C4F4F" w:rsidR="00252C67" w:rsidRPr="004275CB" w:rsidRDefault="00252C67" w:rsidP="00252C67">
      <w:pPr>
        <w:pStyle w:val="NoSpacing"/>
        <w:rPr>
          <w:rFonts w:ascii="Times New Roman" w:hAnsi="Times New Roman"/>
          <w:szCs w:val="24"/>
        </w:rPr>
      </w:pPr>
      <w:r w:rsidRPr="004275CB">
        <w:rPr>
          <w:rFonts w:ascii="Times New Roman" w:hAnsi="Times New Roman"/>
          <w:szCs w:val="24"/>
        </w:rPr>
        <w:t>Ayes:</w:t>
      </w:r>
      <w:r>
        <w:rPr>
          <w:rFonts w:ascii="Times New Roman" w:hAnsi="Times New Roman"/>
          <w:szCs w:val="24"/>
        </w:rPr>
        <w:t xml:space="preserve">  </w:t>
      </w:r>
      <w:r w:rsidR="007B0A75">
        <w:rPr>
          <w:rFonts w:ascii="Times New Roman" w:hAnsi="Times New Roman"/>
          <w:szCs w:val="24"/>
        </w:rPr>
        <w:t>Sturgill</w:t>
      </w:r>
      <w:r>
        <w:rPr>
          <w:rFonts w:ascii="Times New Roman" w:hAnsi="Times New Roman"/>
          <w:szCs w:val="24"/>
        </w:rPr>
        <w:t xml:space="preserve">, Stang, Maiden, </w:t>
      </w:r>
      <w:r w:rsidR="007B0A75">
        <w:rPr>
          <w:rFonts w:ascii="Times New Roman" w:hAnsi="Times New Roman"/>
          <w:szCs w:val="24"/>
        </w:rPr>
        <w:t xml:space="preserve">O’Boyle, </w:t>
      </w:r>
      <w:r>
        <w:rPr>
          <w:rFonts w:ascii="Times New Roman" w:hAnsi="Times New Roman"/>
          <w:szCs w:val="24"/>
        </w:rPr>
        <w:t>Wakefield</w:t>
      </w:r>
    </w:p>
    <w:p w14:paraId="32061328" w14:textId="77777777" w:rsidR="00252C67" w:rsidRPr="004275CB" w:rsidRDefault="00252C67" w:rsidP="00252C67">
      <w:pPr>
        <w:pStyle w:val="NoSpacing"/>
        <w:rPr>
          <w:rFonts w:ascii="Times New Roman" w:hAnsi="Times New Roman"/>
          <w:szCs w:val="24"/>
        </w:rPr>
      </w:pPr>
      <w:r w:rsidRPr="004275CB">
        <w:rPr>
          <w:rFonts w:ascii="Times New Roman" w:hAnsi="Times New Roman"/>
          <w:szCs w:val="24"/>
        </w:rPr>
        <w:t>Motion Carried</w:t>
      </w:r>
    </w:p>
    <w:p w14:paraId="35F214E4" w14:textId="77777777" w:rsidR="00A609AF" w:rsidRDefault="00A609AF" w:rsidP="001412A3">
      <w:pPr>
        <w:pStyle w:val="NoSpacing"/>
        <w:rPr>
          <w:rFonts w:ascii="Times New Roman" w:eastAsiaTheme="minorHAnsi" w:hAnsi="Times New Roman"/>
        </w:rPr>
      </w:pPr>
    </w:p>
    <w:p w14:paraId="4B441902" w14:textId="77777777" w:rsidR="009D2501" w:rsidRDefault="009D2501" w:rsidP="000B6D1A">
      <w:pPr>
        <w:jc w:val="center"/>
        <w:rPr>
          <w:rFonts w:ascii="Times New Roman" w:hAnsi="Times New Roman"/>
          <w:b/>
          <w:szCs w:val="24"/>
          <w:u w:val="single"/>
        </w:rPr>
      </w:pPr>
    </w:p>
    <w:p w14:paraId="6A48C686" w14:textId="77777777" w:rsidR="009D2501" w:rsidRDefault="009D2501" w:rsidP="000B6D1A">
      <w:pPr>
        <w:jc w:val="center"/>
        <w:rPr>
          <w:rFonts w:ascii="Times New Roman" w:hAnsi="Times New Roman"/>
          <w:b/>
          <w:szCs w:val="24"/>
          <w:u w:val="single"/>
        </w:rPr>
      </w:pPr>
    </w:p>
    <w:p w14:paraId="44B91E14" w14:textId="77777777" w:rsidR="009D2501" w:rsidRDefault="009D2501" w:rsidP="000B6D1A">
      <w:pPr>
        <w:jc w:val="center"/>
        <w:rPr>
          <w:rFonts w:ascii="Times New Roman" w:hAnsi="Times New Roman"/>
          <w:b/>
          <w:szCs w:val="24"/>
          <w:u w:val="single"/>
        </w:rPr>
      </w:pPr>
    </w:p>
    <w:p w14:paraId="4BAFAA2E" w14:textId="77777777" w:rsidR="009D2501" w:rsidRDefault="009D2501" w:rsidP="000B6D1A">
      <w:pPr>
        <w:jc w:val="center"/>
        <w:rPr>
          <w:rFonts w:ascii="Times New Roman" w:hAnsi="Times New Roman"/>
          <w:b/>
          <w:szCs w:val="24"/>
          <w:u w:val="single"/>
        </w:rPr>
      </w:pPr>
    </w:p>
    <w:p w14:paraId="53328FEB" w14:textId="77777777" w:rsidR="009D2501" w:rsidRDefault="009D2501" w:rsidP="000B6D1A">
      <w:pPr>
        <w:jc w:val="center"/>
        <w:rPr>
          <w:rFonts w:ascii="Times New Roman" w:hAnsi="Times New Roman"/>
          <w:b/>
          <w:szCs w:val="24"/>
          <w:u w:val="single"/>
        </w:rPr>
      </w:pPr>
    </w:p>
    <w:p w14:paraId="78501B04" w14:textId="77777777" w:rsidR="009D2501" w:rsidRDefault="009D2501" w:rsidP="000B6D1A">
      <w:pPr>
        <w:jc w:val="center"/>
        <w:rPr>
          <w:rFonts w:ascii="Times New Roman" w:hAnsi="Times New Roman"/>
          <w:b/>
          <w:szCs w:val="24"/>
          <w:u w:val="single"/>
        </w:rPr>
      </w:pPr>
    </w:p>
    <w:p w14:paraId="30E0868A" w14:textId="77777777" w:rsidR="009D2501" w:rsidRDefault="009D2501" w:rsidP="000B6D1A">
      <w:pPr>
        <w:jc w:val="center"/>
        <w:rPr>
          <w:rFonts w:ascii="Times New Roman" w:hAnsi="Times New Roman"/>
          <w:b/>
          <w:szCs w:val="24"/>
          <w:u w:val="single"/>
        </w:rPr>
      </w:pPr>
    </w:p>
    <w:p w14:paraId="1E20DF33" w14:textId="77777777" w:rsidR="009D2501" w:rsidRDefault="009D2501" w:rsidP="000B6D1A">
      <w:pPr>
        <w:jc w:val="center"/>
        <w:rPr>
          <w:rFonts w:ascii="Times New Roman" w:hAnsi="Times New Roman"/>
          <w:b/>
          <w:szCs w:val="24"/>
          <w:u w:val="single"/>
        </w:rPr>
      </w:pPr>
    </w:p>
    <w:p w14:paraId="231835F0" w14:textId="6E1F609F" w:rsidR="000B6D1A" w:rsidRPr="005E21BF" w:rsidRDefault="000B6D1A" w:rsidP="000B6D1A">
      <w:pPr>
        <w:jc w:val="center"/>
        <w:rPr>
          <w:rFonts w:ascii="Times New Roman" w:hAnsi="Times New Roman"/>
          <w:b/>
          <w:szCs w:val="24"/>
          <w:u w:val="single"/>
        </w:rPr>
      </w:pPr>
      <w:r w:rsidRPr="005E21BF">
        <w:rPr>
          <w:rFonts w:ascii="Times New Roman" w:hAnsi="Times New Roman"/>
          <w:b/>
          <w:szCs w:val="24"/>
          <w:u w:val="single"/>
        </w:rPr>
        <w:lastRenderedPageBreak/>
        <w:t xml:space="preserve">APPROVE OTHER BUSINESS AND SUPERINTENDENT’S </w:t>
      </w:r>
    </w:p>
    <w:p w14:paraId="72D9FA1F" w14:textId="07426E6F" w:rsidR="000B6D1A" w:rsidRPr="005E21BF" w:rsidRDefault="000B6D1A" w:rsidP="000B6D1A">
      <w:pPr>
        <w:jc w:val="center"/>
        <w:rPr>
          <w:rFonts w:ascii="Times New Roman" w:hAnsi="Times New Roman"/>
          <w:b/>
          <w:szCs w:val="24"/>
          <w:u w:val="single"/>
        </w:rPr>
      </w:pPr>
      <w:r w:rsidRPr="005E21BF">
        <w:rPr>
          <w:rFonts w:ascii="Times New Roman" w:hAnsi="Times New Roman"/>
          <w:b/>
          <w:szCs w:val="24"/>
          <w:u w:val="single"/>
        </w:rPr>
        <w:t xml:space="preserve">RECOMMENDATIONS </w:t>
      </w:r>
      <w:r>
        <w:rPr>
          <w:rFonts w:ascii="Times New Roman" w:hAnsi="Times New Roman"/>
          <w:b/>
          <w:szCs w:val="24"/>
          <w:u w:val="single"/>
        </w:rPr>
        <w:t>2</w:t>
      </w:r>
      <w:r w:rsidR="00945A87">
        <w:rPr>
          <w:rFonts w:ascii="Times New Roman" w:hAnsi="Times New Roman"/>
          <w:b/>
          <w:szCs w:val="24"/>
          <w:u w:val="single"/>
        </w:rPr>
        <w:t>4</w:t>
      </w:r>
      <w:r w:rsidRPr="005E21BF">
        <w:rPr>
          <w:rFonts w:ascii="Times New Roman" w:hAnsi="Times New Roman"/>
          <w:b/>
          <w:szCs w:val="24"/>
          <w:u w:val="single"/>
        </w:rPr>
        <w:t>-</w:t>
      </w:r>
      <w:r>
        <w:rPr>
          <w:rFonts w:ascii="Times New Roman" w:hAnsi="Times New Roman"/>
          <w:b/>
          <w:szCs w:val="24"/>
          <w:u w:val="single"/>
        </w:rPr>
        <w:t>01</w:t>
      </w:r>
      <w:r w:rsidRPr="005E21BF">
        <w:rPr>
          <w:rFonts w:ascii="Times New Roman" w:hAnsi="Times New Roman"/>
          <w:b/>
          <w:szCs w:val="24"/>
          <w:u w:val="single"/>
        </w:rPr>
        <w:t>-</w:t>
      </w:r>
      <w:r w:rsidR="00252C67">
        <w:rPr>
          <w:rFonts w:ascii="Times New Roman" w:hAnsi="Times New Roman"/>
          <w:b/>
          <w:szCs w:val="24"/>
          <w:u w:val="single"/>
        </w:rPr>
        <w:t>1</w:t>
      </w:r>
      <w:r w:rsidR="00887A6C">
        <w:rPr>
          <w:rFonts w:ascii="Times New Roman" w:hAnsi="Times New Roman"/>
          <w:b/>
          <w:szCs w:val="24"/>
          <w:u w:val="single"/>
        </w:rPr>
        <w:t>7</w:t>
      </w:r>
    </w:p>
    <w:p w14:paraId="2F5D7179" w14:textId="39E5CE91" w:rsidR="000B6D1A" w:rsidRPr="00D65DFC" w:rsidRDefault="000B6D1A" w:rsidP="00D65DFC">
      <w:pPr>
        <w:rPr>
          <w:rFonts w:ascii="Times New Roman" w:hAnsi="Times New Roman"/>
          <w:szCs w:val="24"/>
        </w:rPr>
      </w:pPr>
      <w:r w:rsidRPr="005E21BF">
        <w:rPr>
          <w:rFonts w:ascii="Times New Roman" w:hAnsi="Times New Roman"/>
          <w:szCs w:val="24"/>
        </w:rPr>
        <w:t xml:space="preserve">Moved by </w:t>
      </w:r>
      <w:r w:rsidR="00E03D28">
        <w:rPr>
          <w:rFonts w:ascii="Times New Roman" w:hAnsi="Times New Roman"/>
          <w:szCs w:val="24"/>
        </w:rPr>
        <w:t>Sturgill</w:t>
      </w:r>
      <w:r w:rsidRPr="005E21BF">
        <w:rPr>
          <w:rFonts w:ascii="Times New Roman" w:hAnsi="Times New Roman"/>
          <w:szCs w:val="24"/>
        </w:rPr>
        <w:t xml:space="preserve">, second by </w:t>
      </w:r>
      <w:r w:rsidR="00E03D28">
        <w:rPr>
          <w:rFonts w:ascii="Times New Roman" w:hAnsi="Times New Roman"/>
          <w:szCs w:val="24"/>
        </w:rPr>
        <w:t>O’Boyle</w:t>
      </w:r>
      <w:r w:rsidRPr="005E21BF">
        <w:rPr>
          <w:rFonts w:ascii="Times New Roman" w:hAnsi="Times New Roman"/>
          <w:szCs w:val="24"/>
        </w:rPr>
        <w:t xml:space="preserve"> that the foregoing recommendations be approved.</w:t>
      </w:r>
    </w:p>
    <w:p w14:paraId="476A5BC8" w14:textId="77777777" w:rsidR="00A25CC6" w:rsidRDefault="00A25CC6" w:rsidP="000275BD">
      <w:pPr>
        <w:ind w:left="10" w:right="4" w:hanging="10"/>
        <w:jc w:val="both"/>
        <w:rPr>
          <w:rFonts w:ascii="Times New Roman" w:hAnsi="Times New Roman"/>
          <w:b/>
          <w:bCs/>
          <w:color w:val="000000"/>
          <w:szCs w:val="24"/>
        </w:rPr>
      </w:pPr>
    </w:p>
    <w:p w14:paraId="1F2DFE74" w14:textId="6903874C" w:rsidR="000275BD" w:rsidRPr="000275BD" w:rsidRDefault="000275BD" w:rsidP="000275BD">
      <w:pPr>
        <w:ind w:left="10" w:right="4" w:hanging="10"/>
        <w:jc w:val="both"/>
        <w:rPr>
          <w:rFonts w:ascii="Times New Roman" w:hAnsi="Times New Roman"/>
          <w:b/>
          <w:bCs/>
          <w:color w:val="000000"/>
          <w:szCs w:val="24"/>
        </w:rPr>
      </w:pPr>
      <w:r w:rsidRPr="000275BD">
        <w:rPr>
          <w:rFonts w:ascii="Times New Roman" w:hAnsi="Times New Roman"/>
          <w:b/>
          <w:bCs/>
          <w:color w:val="000000"/>
          <w:szCs w:val="24"/>
        </w:rPr>
        <w:t>A.</w:t>
      </w:r>
      <w:r w:rsidRPr="000275BD">
        <w:rPr>
          <w:rFonts w:ascii="Times New Roman" w:hAnsi="Times New Roman"/>
          <w:b/>
          <w:bCs/>
          <w:color w:val="000000"/>
          <w:szCs w:val="24"/>
        </w:rPr>
        <w:tab/>
        <w:t>ACCEPT DONATIONS</w:t>
      </w:r>
    </w:p>
    <w:p w14:paraId="42876CB3" w14:textId="77777777" w:rsidR="000275BD" w:rsidRPr="000275BD" w:rsidRDefault="000275BD" w:rsidP="000275BD">
      <w:pPr>
        <w:ind w:left="10" w:right="4" w:hanging="10"/>
        <w:jc w:val="both"/>
        <w:rPr>
          <w:rFonts w:ascii="Times New Roman" w:hAnsi="Times New Roman"/>
          <w:color w:val="000000"/>
          <w:szCs w:val="24"/>
        </w:rPr>
      </w:pPr>
      <w:r w:rsidRPr="000275BD">
        <w:rPr>
          <w:rFonts w:ascii="Times New Roman" w:hAnsi="Times New Roman"/>
          <w:b/>
          <w:bCs/>
          <w:color w:val="000000"/>
          <w:szCs w:val="24"/>
        </w:rPr>
        <w:tab/>
      </w:r>
      <w:r w:rsidRPr="000275BD">
        <w:rPr>
          <w:rFonts w:ascii="Times New Roman" w:hAnsi="Times New Roman"/>
          <w:b/>
          <w:bCs/>
          <w:color w:val="000000"/>
          <w:szCs w:val="24"/>
        </w:rPr>
        <w:tab/>
      </w:r>
      <w:r w:rsidRPr="000275BD">
        <w:rPr>
          <w:rFonts w:ascii="Times New Roman" w:hAnsi="Times New Roman"/>
          <w:color w:val="000000"/>
          <w:szCs w:val="24"/>
        </w:rPr>
        <w:t>The Superintendent recommends accepting the following donations:</w:t>
      </w:r>
    </w:p>
    <w:p w14:paraId="6061F095" w14:textId="77777777" w:rsidR="000275BD" w:rsidRPr="000275BD" w:rsidRDefault="000275BD" w:rsidP="000275BD">
      <w:pPr>
        <w:numPr>
          <w:ilvl w:val="0"/>
          <w:numId w:val="40"/>
        </w:numPr>
        <w:spacing w:after="12" w:line="248" w:lineRule="auto"/>
        <w:ind w:right="4"/>
        <w:contextualSpacing/>
        <w:jc w:val="both"/>
        <w:rPr>
          <w:rFonts w:ascii="Times New Roman" w:hAnsi="Times New Roman"/>
          <w:color w:val="000000"/>
          <w:szCs w:val="24"/>
        </w:rPr>
      </w:pPr>
      <w:r w:rsidRPr="000275BD">
        <w:rPr>
          <w:rFonts w:ascii="Times New Roman" w:hAnsi="Times New Roman"/>
          <w:color w:val="000000"/>
          <w:szCs w:val="24"/>
        </w:rPr>
        <w:t>Shayna Adkins – Used books estimated value of $50.00 to Keystone Elementary School Library</w:t>
      </w:r>
    </w:p>
    <w:p w14:paraId="3D96E3EB" w14:textId="40B573A7" w:rsidR="000275BD" w:rsidRPr="000E138F" w:rsidRDefault="000275BD" w:rsidP="000E138F">
      <w:pPr>
        <w:numPr>
          <w:ilvl w:val="0"/>
          <w:numId w:val="40"/>
        </w:numPr>
        <w:spacing w:after="12" w:line="248" w:lineRule="auto"/>
        <w:ind w:right="4"/>
        <w:contextualSpacing/>
        <w:jc w:val="both"/>
        <w:rPr>
          <w:rFonts w:ascii="Times New Roman" w:hAnsi="Times New Roman"/>
          <w:color w:val="000000"/>
          <w:szCs w:val="24"/>
        </w:rPr>
      </w:pPr>
      <w:r w:rsidRPr="000275BD">
        <w:rPr>
          <w:rFonts w:ascii="Times New Roman" w:hAnsi="Times New Roman"/>
          <w:color w:val="000000"/>
          <w:szCs w:val="24"/>
        </w:rPr>
        <w:t>Keystone District PTA - $953.45 to Keystone High School Sophomore Class Fund</w:t>
      </w:r>
    </w:p>
    <w:p w14:paraId="011429B4" w14:textId="77777777" w:rsidR="009D2501" w:rsidRDefault="009D2501" w:rsidP="000275BD">
      <w:pPr>
        <w:rPr>
          <w:rFonts w:ascii="Times New Roman" w:eastAsiaTheme="minorHAnsi" w:hAnsi="Times New Roman"/>
          <w:b/>
          <w:szCs w:val="24"/>
        </w:rPr>
      </w:pPr>
    </w:p>
    <w:p w14:paraId="60B27CD2" w14:textId="2C02C389" w:rsidR="000275BD" w:rsidRPr="000275BD" w:rsidRDefault="000275BD" w:rsidP="000275BD">
      <w:pPr>
        <w:rPr>
          <w:rFonts w:ascii="Times New Roman" w:eastAsiaTheme="minorHAnsi" w:hAnsi="Times New Roman"/>
          <w:b/>
          <w:szCs w:val="24"/>
        </w:rPr>
      </w:pPr>
      <w:r w:rsidRPr="000275BD">
        <w:rPr>
          <w:rFonts w:ascii="Times New Roman" w:eastAsiaTheme="minorHAnsi" w:hAnsi="Times New Roman"/>
          <w:b/>
          <w:szCs w:val="24"/>
        </w:rPr>
        <w:t>B.</w:t>
      </w:r>
      <w:r w:rsidRPr="000275BD">
        <w:rPr>
          <w:rFonts w:ascii="Times New Roman" w:eastAsiaTheme="minorHAnsi" w:hAnsi="Times New Roman"/>
          <w:b/>
          <w:szCs w:val="24"/>
        </w:rPr>
        <w:tab/>
        <w:t>APPROVE 2024-2025 KHS COURSE GUIDE</w:t>
      </w:r>
    </w:p>
    <w:p w14:paraId="3A6B64F2" w14:textId="17B5A2E8" w:rsidR="000275BD" w:rsidRPr="000275BD" w:rsidRDefault="000275BD" w:rsidP="000275BD">
      <w:pPr>
        <w:ind w:left="630"/>
        <w:contextualSpacing/>
        <w:rPr>
          <w:rFonts w:ascii="Times New Roman" w:eastAsiaTheme="minorHAnsi" w:hAnsi="Times New Roman"/>
          <w:szCs w:val="24"/>
        </w:rPr>
      </w:pPr>
      <w:r w:rsidRPr="000275BD">
        <w:rPr>
          <w:rFonts w:ascii="Times New Roman" w:eastAsiaTheme="minorHAnsi" w:hAnsi="Times New Roman"/>
          <w:szCs w:val="24"/>
        </w:rPr>
        <w:tab/>
        <w:t xml:space="preserve">The Superintendent recommends approving the 2024-2025 KHS Course Guide as </w:t>
      </w:r>
      <w:r w:rsidR="00B45741">
        <w:rPr>
          <w:rFonts w:ascii="Times New Roman" w:eastAsiaTheme="minorHAnsi" w:hAnsi="Times New Roman"/>
          <w:szCs w:val="24"/>
        </w:rPr>
        <w:tab/>
      </w:r>
      <w:r w:rsidRPr="000275BD">
        <w:rPr>
          <w:rFonts w:ascii="Times New Roman" w:eastAsiaTheme="minorHAnsi" w:hAnsi="Times New Roman"/>
          <w:szCs w:val="24"/>
        </w:rPr>
        <w:t>presented.</w:t>
      </w:r>
    </w:p>
    <w:p w14:paraId="450C7DE4" w14:textId="77777777" w:rsidR="000275BD" w:rsidRPr="000275BD" w:rsidRDefault="000275BD" w:rsidP="000275BD">
      <w:pPr>
        <w:rPr>
          <w:rFonts w:ascii="Times New Roman" w:hAnsi="Times New Roman"/>
          <w:b/>
          <w:szCs w:val="24"/>
        </w:rPr>
      </w:pPr>
    </w:p>
    <w:p w14:paraId="0B4675D6" w14:textId="77777777" w:rsidR="000275BD" w:rsidRPr="000275BD" w:rsidRDefault="000275BD" w:rsidP="000275BD">
      <w:pPr>
        <w:rPr>
          <w:rFonts w:ascii="Times New Roman" w:hAnsi="Times New Roman"/>
          <w:szCs w:val="24"/>
        </w:rPr>
      </w:pPr>
      <w:r w:rsidRPr="000275BD">
        <w:rPr>
          <w:rFonts w:ascii="Times New Roman" w:hAnsi="Times New Roman"/>
          <w:b/>
          <w:szCs w:val="24"/>
        </w:rPr>
        <w:t>C.</w:t>
      </w:r>
      <w:r w:rsidRPr="000275BD">
        <w:rPr>
          <w:rFonts w:ascii="Times New Roman" w:hAnsi="Times New Roman"/>
          <w:b/>
          <w:szCs w:val="24"/>
        </w:rPr>
        <w:tab/>
        <w:t>APPROVE NIKAO READING SERVICES TUTORING AGREEMENT</w:t>
      </w:r>
    </w:p>
    <w:p w14:paraId="29235CB3" w14:textId="77777777" w:rsidR="000275BD" w:rsidRPr="000275BD" w:rsidRDefault="000275BD" w:rsidP="000275BD">
      <w:pPr>
        <w:rPr>
          <w:rFonts w:ascii="Times New Roman" w:hAnsi="Times New Roman"/>
          <w:szCs w:val="24"/>
        </w:rPr>
      </w:pPr>
      <w:r w:rsidRPr="000275BD">
        <w:rPr>
          <w:rFonts w:ascii="Times New Roman" w:hAnsi="Times New Roman"/>
          <w:szCs w:val="24"/>
        </w:rPr>
        <w:tab/>
        <w:t xml:space="preserve">The Superintendent recommends approving Nikao Reading Services Tutoring </w:t>
      </w:r>
      <w:r w:rsidRPr="000275BD">
        <w:rPr>
          <w:rFonts w:ascii="Times New Roman" w:hAnsi="Times New Roman"/>
          <w:szCs w:val="24"/>
        </w:rPr>
        <w:tab/>
        <w:t>Agreement to provide structured literacy tutoring services as presented.</w:t>
      </w:r>
    </w:p>
    <w:p w14:paraId="4CA7FD38" w14:textId="77777777" w:rsidR="000275BD" w:rsidRPr="000275BD" w:rsidRDefault="000275BD" w:rsidP="000275BD">
      <w:pPr>
        <w:ind w:left="10" w:right="4" w:hanging="10"/>
        <w:jc w:val="both"/>
        <w:rPr>
          <w:rFonts w:ascii="Times New Roman" w:hAnsi="Times New Roman"/>
          <w:color w:val="000000"/>
          <w:szCs w:val="24"/>
        </w:rPr>
      </w:pPr>
    </w:p>
    <w:p w14:paraId="63AA1E0A" w14:textId="77777777" w:rsidR="000275BD" w:rsidRPr="000275BD" w:rsidRDefault="000275BD" w:rsidP="000275BD">
      <w:pPr>
        <w:rPr>
          <w:rFonts w:ascii="Times New Roman" w:eastAsiaTheme="minorHAnsi" w:hAnsi="Times New Roman"/>
          <w:b/>
          <w:szCs w:val="24"/>
        </w:rPr>
      </w:pPr>
      <w:r w:rsidRPr="000275BD">
        <w:rPr>
          <w:rFonts w:ascii="Times New Roman" w:eastAsiaTheme="minorHAnsi" w:hAnsi="Times New Roman"/>
          <w:b/>
          <w:szCs w:val="24"/>
        </w:rPr>
        <w:t>D.</w:t>
      </w:r>
      <w:r w:rsidRPr="000275BD">
        <w:rPr>
          <w:rFonts w:ascii="Times New Roman" w:eastAsiaTheme="minorHAnsi" w:hAnsi="Times New Roman"/>
          <w:b/>
          <w:szCs w:val="24"/>
        </w:rPr>
        <w:tab/>
        <w:t>APPROVE WORK SESSION MEETINGS</w:t>
      </w:r>
    </w:p>
    <w:p w14:paraId="0B727CD7" w14:textId="13FBEA65" w:rsidR="00B23695" w:rsidRPr="00E03D28" w:rsidRDefault="000275BD" w:rsidP="00E03D28">
      <w:pPr>
        <w:pStyle w:val="NoSpacing"/>
        <w:rPr>
          <w:rFonts w:ascii="Times New Roman" w:eastAsiaTheme="minorHAnsi" w:hAnsi="Times New Roman"/>
          <w:szCs w:val="24"/>
        </w:rPr>
      </w:pPr>
      <w:r w:rsidRPr="00B45741">
        <w:rPr>
          <w:rFonts w:ascii="Times New Roman" w:eastAsiaTheme="minorHAnsi" w:hAnsi="Times New Roman"/>
          <w:b/>
          <w:szCs w:val="24"/>
        </w:rPr>
        <w:tab/>
      </w:r>
      <w:r w:rsidRPr="00B45741">
        <w:rPr>
          <w:rFonts w:ascii="Times New Roman" w:eastAsiaTheme="minorHAnsi" w:hAnsi="Times New Roman"/>
          <w:bCs/>
          <w:szCs w:val="24"/>
        </w:rPr>
        <w:t xml:space="preserve">The Superintendent recommends approving work session meetings on an as needed basis </w:t>
      </w:r>
      <w:r w:rsidR="00B45741">
        <w:rPr>
          <w:rFonts w:ascii="Times New Roman" w:eastAsiaTheme="minorHAnsi" w:hAnsi="Times New Roman"/>
          <w:bCs/>
          <w:szCs w:val="24"/>
        </w:rPr>
        <w:tab/>
      </w:r>
      <w:r w:rsidRPr="00B45741">
        <w:rPr>
          <w:rFonts w:ascii="Times New Roman" w:eastAsiaTheme="minorHAnsi" w:hAnsi="Times New Roman"/>
          <w:bCs/>
          <w:szCs w:val="24"/>
        </w:rPr>
        <w:t>during the 2023-2024 school year.</w:t>
      </w:r>
      <w:r w:rsidRPr="00B45741">
        <w:rPr>
          <w:rFonts w:ascii="Times New Roman" w:eastAsiaTheme="minorHAnsi" w:hAnsi="Times New Roman"/>
          <w:b/>
          <w:szCs w:val="24"/>
        </w:rPr>
        <w:t xml:space="preserve">  </w:t>
      </w:r>
      <w:r w:rsidRPr="00B45741">
        <w:rPr>
          <w:rFonts w:ascii="Times New Roman" w:eastAsiaTheme="minorHAnsi" w:hAnsi="Times New Roman"/>
          <w:bCs/>
          <w:szCs w:val="24"/>
        </w:rPr>
        <w:t>If needed, the next Work Session Meeting will be on</w:t>
      </w:r>
      <w:r w:rsidR="00E03D28">
        <w:rPr>
          <w:rFonts w:ascii="Times New Roman" w:eastAsiaTheme="minorHAnsi" w:hAnsi="Times New Roman"/>
          <w:bCs/>
          <w:szCs w:val="24"/>
        </w:rPr>
        <w:t xml:space="preserve"> </w:t>
      </w:r>
      <w:r w:rsidR="00E03D28">
        <w:rPr>
          <w:rFonts w:ascii="Times New Roman" w:eastAsiaTheme="minorHAnsi" w:hAnsi="Times New Roman"/>
          <w:bCs/>
          <w:szCs w:val="24"/>
        </w:rPr>
        <w:tab/>
        <w:t xml:space="preserve">Wednesday, February 21, 2024 at 6:15 p.m. </w:t>
      </w:r>
      <w:r w:rsidR="006C3322">
        <w:rPr>
          <w:rFonts w:ascii="Times New Roman" w:eastAsiaTheme="minorHAnsi" w:hAnsi="Times New Roman"/>
          <w:bCs/>
          <w:szCs w:val="24"/>
        </w:rPr>
        <w:t>at</w:t>
      </w:r>
      <w:r w:rsidR="00E03D28">
        <w:rPr>
          <w:rFonts w:ascii="Times New Roman" w:eastAsiaTheme="minorHAnsi" w:hAnsi="Times New Roman"/>
          <w:bCs/>
          <w:szCs w:val="24"/>
        </w:rPr>
        <w:t xml:space="preserve"> Keystone High School</w:t>
      </w:r>
      <w:r w:rsidR="006C3322">
        <w:rPr>
          <w:rFonts w:ascii="Times New Roman" w:eastAsiaTheme="minorHAnsi" w:hAnsi="Times New Roman"/>
          <w:bCs/>
          <w:szCs w:val="24"/>
        </w:rPr>
        <w:t>’s</w:t>
      </w:r>
      <w:r w:rsidR="00E03D28">
        <w:rPr>
          <w:rFonts w:ascii="Times New Roman" w:eastAsiaTheme="minorHAnsi" w:hAnsi="Times New Roman"/>
          <w:bCs/>
          <w:szCs w:val="24"/>
        </w:rPr>
        <w:t xml:space="preserve"> Conference </w:t>
      </w:r>
      <w:r w:rsidR="006C3322">
        <w:rPr>
          <w:rFonts w:ascii="Times New Roman" w:eastAsiaTheme="minorHAnsi" w:hAnsi="Times New Roman"/>
          <w:bCs/>
          <w:szCs w:val="24"/>
        </w:rPr>
        <w:tab/>
      </w:r>
      <w:r w:rsidR="00E03D28">
        <w:rPr>
          <w:rFonts w:ascii="Times New Roman" w:eastAsiaTheme="minorHAnsi" w:hAnsi="Times New Roman"/>
          <w:bCs/>
          <w:szCs w:val="24"/>
        </w:rPr>
        <w:t>Room.</w:t>
      </w:r>
    </w:p>
    <w:p w14:paraId="422BF376" w14:textId="77777777" w:rsidR="009B78B1" w:rsidRDefault="009B78B1" w:rsidP="004C6241">
      <w:pPr>
        <w:ind w:left="10" w:right="4" w:hanging="10"/>
        <w:rPr>
          <w:rFonts w:ascii="Times New Roman" w:hAnsi="Times New Roman"/>
          <w:color w:val="222222"/>
          <w:szCs w:val="24"/>
          <w:shd w:val="clear" w:color="auto" w:fill="FFFFFF"/>
        </w:rPr>
      </w:pPr>
    </w:p>
    <w:p w14:paraId="2B27C7EA" w14:textId="232A6794" w:rsidR="00B23695" w:rsidRPr="005E21BF" w:rsidRDefault="00B23695" w:rsidP="00B23695">
      <w:pPr>
        <w:ind w:left="720" w:hanging="720"/>
        <w:contextualSpacing/>
        <w:rPr>
          <w:rFonts w:ascii="Times New Roman" w:hAnsi="Times New Roman"/>
          <w:szCs w:val="24"/>
        </w:rPr>
      </w:pPr>
      <w:r w:rsidRPr="005E21BF">
        <w:rPr>
          <w:rFonts w:ascii="Times New Roman" w:hAnsi="Times New Roman"/>
          <w:szCs w:val="24"/>
        </w:rPr>
        <w:t>Ayes:</w:t>
      </w:r>
      <w:r w:rsidR="008F17C6">
        <w:rPr>
          <w:rFonts w:ascii="Times New Roman" w:hAnsi="Times New Roman"/>
          <w:szCs w:val="24"/>
        </w:rPr>
        <w:t xml:space="preserve">  </w:t>
      </w:r>
      <w:r w:rsidR="00763C8A">
        <w:rPr>
          <w:rFonts w:ascii="Times New Roman" w:hAnsi="Times New Roman"/>
          <w:szCs w:val="24"/>
        </w:rPr>
        <w:t xml:space="preserve">Sturgill, O’Boyle, </w:t>
      </w:r>
      <w:r w:rsidR="00B03085">
        <w:rPr>
          <w:rFonts w:ascii="Times New Roman" w:hAnsi="Times New Roman"/>
          <w:szCs w:val="24"/>
        </w:rPr>
        <w:t xml:space="preserve">Maiden, </w:t>
      </w:r>
      <w:r w:rsidR="00763C8A">
        <w:rPr>
          <w:rFonts w:ascii="Times New Roman" w:hAnsi="Times New Roman"/>
          <w:szCs w:val="24"/>
        </w:rPr>
        <w:t>Stang, Wakefield</w:t>
      </w:r>
    </w:p>
    <w:p w14:paraId="302D31E0" w14:textId="77777777" w:rsidR="00E246BC" w:rsidRDefault="00B23695" w:rsidP="00B23695">
      <w:pPr>
        <w:ind w:left="720" w:hanging="720"/>
        <w:contextualSpacing/>
        <w:rPr>
          <w:rFonts w:ascii="Times New Roman" w:hAnsi="Times New Roman"/>
          <w:szCs w:val="24"/>
        </w:rPr>
      </w:pPr>
      <w:r w:rsidRPr="005E21BF">
        <w:rPr>
          <w:rFonts w:ascii="Times New Roman" w:hAnsi="Times New Roman"/>
          <w:szCs w:val="24"/>
        </w:rPr>
        <w:t>Motion carried.</w:t>
      </w:r>
    </w:p>
    <w:p w14:paraId="77C97407" w14:textId="77777777" w:rsidR="006D1724" w:rsidRDefault="006D1724" w:rsidP="00AD41C3">
      <w:pPr>
        <w:contextualSpacing/>
        <w:rPr>
          <w:rFonts w:ascii="Times New Roman" w:hAnsi="Times New Roman"/>
          <w:szCs w:val="24"/>
        </w:rPr>
      </w:pPr>
    </w:p>
    <w:p w14:paraId="1F681D0D" w14:textId="5FDEDC9D" w:rsidR="00150C18" w:rsidRPr="00150C18" w:rsidRDefault="00150C18" w:rsidP="00150C18">
      <w:pPr>
        <w:ind w:left="10" w:right="4" w:hanging="10"/>
        <w:jc w:val="both"/>
        <w:rPr>
          <w:rFonts w:ascii="Times New Roman" w:hAnsi="Times New Roman"/>
          <w:b/>
          <w:color w:val="000000"/>
          <w:szCs w:val="24"/>
        </w:rPr>
      </w:pPr>
      <w:r w:rsidRPr="00150C18">
        <w:rPr>
          <w:rFonts w:ascii="Times New Roman" w:hAnsi="Times New Roman"/>
          <w:b/>
          <w:color w:val="000000"/>
          <w:szCs w:val="24"/>
        </w:rPr>
        <w:t>Future BOE Meetings – @ 6:</w:t>
      </w:r>
      <w:r w:rsidR="00B45741">
        <w:rPr>
          <w:rFonts w:ascii="Times New Roman" w:hAnsi="Times New Roman"/>
          <w:b/>
          <w:color w:val="000000"/>
          <w:szCs w:val="24"/>
        </w:rPr>
        <w:t>0</w:t>
      </w:r>
      <w:r w:rsidRPr="00150C18">
        <w:rPr>
          <w:rFonts w:ascii="Times New Roman" w:hAnsi="Times New Roman"/>
          <w:b/>
          <w:color w:val="000000"/>
          <w:szCs w:val="24"/>
        </w:rPr>
        <w:t xml:space="preserve">0 p.m. </w:t>
      </w:r>
    </w:p>
    <w:p w14:paraId="7334311C" w14:textId="3D597E40" w:rsidR="00AD41C3" w:rsidRPr="00AD41C3" w:rsidRDefault="00150C18" w:rsidP="00AD41C3">
      <w:pPr>
        <w:pStyle w:val="NoSpacing"/>
        <w:ind w:right="-828"/>
        <w:rPr>
          <w:rFonts w:ascii="Times New Roman" w:hAnsi="Times New Roman"/>
          <w:color w:val="000000"/>
          <w:sz w:val="26"/>
          <w:szCs w:val="26"/>
        </w:rPr>
      </w:pPr>
      <w:r w:rsidRPr="00150C18">
        <w:rPr>
          <w:rFonts w:ascii="Times New Roman" w:hAnsi="Times New Roman"/>
          <w:color w:val="000000"/>
          <w:szCs w:val="24"/>
        </w:rPr>
        <w:tab/>
      </w:r>
      <w:r w:rsidR="00AD41C3" w:rsidRPr="00AD41C3">
        <w:rPr>
          <w:rFonts w:ascii="Times New Roman" w:hAnsi="Times New Roman"/>
          <w:color w:val="000000"/>
          <w:sz w:val="26"/>
          <w:szCs w:val="26"/>
        </w:rPr>
        <w:t>1.  Tuesday, February 2</w:t>
      </w:r>
      <w:r w:rsidR="00B45741">
        <w:rPr>
          <w:rFonts w:ascii="Times New Roman" w:hAnsi="Times New Roman"/>
          <w:color w:val="000000"/>
          <w:sz w:val="26"/>
          <w:szCs w:val="26"/>
        </w:rPr>
        <w:t>0</w:t>
      </w:r>
      <w:r w:rsidR="00AD41C3" w:rsidRPr="00AD41C3">
        <w:rPr>
          <w:rFonts w:ascii="Times New Roman" w:hAnsi="Times New Roman"/>
          <w:color w:val="000000"/>
          <w:sz w:val="26"/>
          <w:szCs w:val="26"/>
        </w:rPr>
        <w:t>, 202</w:t>
      </w:r>
      <w:r w:rsidR="00B45741">
        <w:rPr>
          <w:rFonts w:ascii="Times New Roman" w:hAnsi="Times New Roman"/>
          <w:color w:val="000000"/>
          <w:sz w:val="26"/>
          <w:szCs w:val="26"/>
        </w:rPr>
        <w:t>4</w:t>
      </w:r>
      <w:r w:rsidR="00AD41C3" w:rsidRPr="00AD41C3">
        <w:rPr>
          <w:rFonts w:ascii="Times New Roman" w:hAnsi="Times New Roman"/>
          <w:color w:val="000000"/>
          <w:sz w:val="26"/>
          <w:szCs w:val="26"/>
        </w:rPr>
        <w:t xml:space="preserve"> - Regular Meeting (anticipated) - KHS Conference Room</w:t>
      </w:r>
    </w:p>
    <w:p w14:paraId="344CE53A" w14:textId="40C343AC" w:rsidR="00AD41C3" w:rsidRPr="00AD41C3" w:rsidRDefault="00AD41C3" w:rsidP="00B45741">
      <w:pPr>
        <w:ind w:left="10" w:right="-720" w:hanging="10"/>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 xml:space="preserve">2.  </w:t>
      </w:r>
      <w:r w:rsidR="00B45741">
        <w:rPr>
          <w:rFonts w:ascii="Times New Roman" w:hAnsi="Times New Roman"/>
          <w:color w:val="000000"/>
          <w:sz w:val="26"/>
          <w:szCs w:val="26"/>
        </w:rPr>
        <w:t>Tues</w:t>
      </w:r>
      <w:r w:rsidRPr="00AD41C3">
        <w:rPr>
          <w:rFonts w:ascii="Times New Roman" w:hAnsi="Times New Roman"/>
          <w:color w:val="000000"/>
          <w:sz w:val="26"/>
          <w:szCs w:val="26"/>
        </w:rPr>
        <w:t>day, March 1</w:t>
      </w:r>
      <w:r w:rsidR="00FE73D8">
        <w:rPr>
          <w:rFonts w:ascii="Times New Roman" w:hAnsi="Times New Roman"/>
          <w:color w:val="000000"/>
          <w:sz w:val="26"/>
          <w:szCs w:val="26"/>
        </w:rPr>
        <w:t>3</w:t>
      </w:r>
      <w:r w:rsidRPr="00AD41C3">
        <w:rPr>
          <w:rFonts w:ascii="Times New Roman" w:hAnsi="Times New Roman"/>
          <w:color w:val="000000"/>
          <w:sz w:val="26"/>
          <w:szCs w:val="26"/>
        </w:rPr>
        <w:t>, 202</w:t>
      </w:r>
      <w:r w:rsidR="00B45741">
        <w:rPr>
          <w:rFonts w:ascii="Times New Roman" w:hAnsi="Times New Roman"/>
          <w:color w:val="000000"/>
          <w:sz w:val="26"/>
          <w:szCs w:val="26"/>
        </w:rPr>
        <w:t>4</w:t>
      </w:r>
      <w:r w:rsidRPr="00AD41C3">
        <w:rPr>
          <w:rFonts w:ascii="Times New Roman" w:hAnsi="Times New Roman"/>
          <w:color w:val="000000"/>
          <w:sz w:val="26"/>
          <w:szCs w:val="26"/>
        </w:rPr>
        <w:t xml:space="preserve"> - Regular Meeting (anticipated) – </w:t>
      </w:r>
      <w:r w:rsidR="00B45741">
        <w:rPr>
          <w:rFonts w:ascii="Times New Roman" w:hAnsi="Times New Roman"/>
          <w:color w:val="000000"/>
          <w:sz w:val="26"/>
          <w:szCs w:val="26"/>
        </w:rPr>
        <w:t>KHS Conference Room</w:t>
      </w:r>
    </w:p>
    <w:p w14:paraId="0502A4D6" w14:textId="601FA825" w:rsidR="00AD41C3" w:rsidRPr="00AD41C3" w:rsidRDefault="00AD41C3" w:rsidP="00AD41C3">
      <w:pPr>
        <w:ind w:left="10" w:right="-90" w:hanging="10"/>
        <w:jc w:val="both"/>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 xml:space="preserve">3.  </w:t>
      </w:r>
      <w:r w:rsidR="00B45741">
        <w:rPr>
          <w:rFonts w:ascii="Times New Roman" w:hAnsi="Times New Roman"/>
          <w:color w:val="000000"/>
          <w:sz w:val="26"/>
          <w:szCs w:val="26"/>
        </w:rPr>
        <w:t>Tues</w:t>
      </w:r>
      <w:r w:rsidRPr="00AD41C3">
        <w:rPr>
          <w:rFonts w:ascii="Times New Roman" w:hAnsi="Times New Roman"/>
          <w:color w:val="000000"/>
          <w:sz w:val="26"/>
          <w:szCs w:val="26"/>
        </w:rPr>
        <w:t xml:space="preserve">day, April </w:t>
      </w:r>
      <w:r w:rsidR="00FE73D8">
        <w:rPr>
          <w:rFonts w:ascii="Times New Roman" w:hAnsi="Times New Roman"/>
          <w:color w:val="000000"/>
          <w:sz w:val="26"/>
          <w:szCs w:val="26"/>
        </w:rPr>
        <w:t>9</w:t>
      </w:r>
      <w:r w:rsidRPr="00AD41C3">
        <w:rPr>
          <w:rFonts w:ascii="Times New Roman" w:hAnsi="Times New Roman"/>
          <w:color w:val="000000"/>
          <w:sz w:val="26"/>
          <w:szCs w:val="26"/>
        </w:rPr>
        <w:t>, 202</w:t>
      </w:r>
      <w:r w:rsidR="00B45741">
        <w:rPr>
          <w:rFonts w:ascii="Times New Roman" w:hAnsi="Times New Roman"/>
          <w:color w:val="000000"/>
          <w:sz w:val="26"/>
          <w:szCs w:val="26"/>
        </w:rPr>
        <w:t>4</w:t>
      </w:r>
      <w:r w:rsidRPr="00AD41C3">
        <w:rPr>
          <w:rFonts w:ascii="Times New Roman" w:hAnsi="Times New Roman"/>
          <w:color w:val="000000"/>
          <w:sz w:val="26"/>
          <w:szCs w:val="26"/>
        </w:rPr>
        <w:t xml:space="preserve"> - Regular Meeting (anticipated)</w:t>
      </w:r>
      <w:r>
        <w:rPr>
          <w:rFonts w:ascii="Times New Roman" w:hAnsi="Times New Roman"/>
          <w:color w:val="000000"/>
          <w:sz w:val="26"/>
          <w:szCs w:val="26"/>
        </w:rPr>
        <w:t xml:space="preserve"> </w:t>
      </w:r>
      <w:r w:rsidRPr="00AD41C3">
        <w:rPr>
          <w:rFonts w:ascii="Times New Roman" w:hAnsi="Times New Roman"/>
          <w:color w:val="000000"/>
          <w:sz w:val="26"/>
          <w:szCs w:val="26"/>
        </w:rPr>
        <w:t>- KHS Conference</w:t>
      </w:r>
      <w:r>
        <w:rPr>
          <w:rFonts w:ascii="Times New Roman" w:hAnsi="Times New Roman"/>
          <w:color w:val="000000"/>
          <w:sz w:val="26"/>
          <w:szCs w:val="26"/>
        </w:rPr>
        <w:t xml:space="preserve"> </w:t>
      </w:r>
      <w:r w:rsidRPr="00AD41C3">
        <w:rPr>
          <w:rFonts w:ascii="Times New Roman" w:hAnsi="Times New Roman"/>
          <w:color w:val="000000"/>
          <w:sz w:val="26"/>
          <w:szCs w:val="26"/>
        </w:rPr>
        <w:t>Room</w:t>
      </w:r>
    </w:p>
    <w:p w14:paraId="7D7F51A9" w14:textId="4B5C0706" w:rsidR="00892534" w:rsidRPr="00150C18" w:rsidRDefault="00150C18" w:rsidP="008A3A1E">
      <w:pPr>
        <w:ind w:left="10" w:right="-828" w:hanging="10"/>
        <w:rPr>
          <w:rFonts w:ascii="Times New Roman" w:hAnsi="Times New Roman"/>
          <w:color w:val="000000"/>
          <w:szCs w:val="24"/>
        </w:rPr>
      </w:pPr>
      <w:r w:rsidRPr="00150C18">
        <w:rPr>
          <w:rFonts w:ascii="Times New Roman" w:hAnsi="Times New Roman"/>
          <w:color w:val="000000"/>
          <w:szCs w:val="24"/>
        </w:rPr>
        <w:tab/>
      </w:r>
    </w:p>
    <w:p w14:paraId="0AD11EAC" w14:textId="27298487" w:rsidR="00584A53" w:rsidRDefault="009A4B28" w:rsidP="009A4B28">
      <w:pPr>
        <w:pStyle w:val="NoSpacing"/>
        <w:rPr>
          <w:rFonts w:ascii="Times New Roman" w:hAnsi="Times New Roman"/>
          <w:b/>
        </w:rPr>
      </w:pPr>
      <w:r w:rsidRPr="009A4B28">
        <w:rPr>
          <w:rFonts w:ascii="Times New Roman" w:hAnsi="Times New Roman"/>
          <w:b/>
          <w:u w:val="single"/>
        </w:rPr>
        <w:t>ADMINISTRATIVE REPORTS</w:t>
      </w:r>
      <w:r w:rsidR="00584A53">
        <w:rPr>
          <w:rFonts w:ascii="Times New Roman" w:hAnsi="Times New Roman"/>
          <w:b/>
        </w:rPr>
        <w:t>:</w:t>
      </w:r>
    </w:p>
    <w:p w14:paraId="0F24E381" w14:textId="6CD85376" w:rsidR="00584A53" w:rsidRPr="00584A53" w:rsidRDefault="008A3A1E" w:rsidP="00584A53">
      <w:pPr>
        <w:pStyle w:val="NoSpacing"/>
        <w:rPr>
          <w:rFonts w:ascii="Times New Roman" w:hAnsi="Times New Roman"/>
        </w:rPr>
      </w:pPr>
      <w:r>
        <w:rPr>
          <w:rFonts w:ascii="Times New Roman" w:hAnsi="Times New Roman"/>
        </w:rPr>
        <w:tab/>
      </w:r>
      <w:r w:rsidR="00584A53" w:rsidRPr="00584A53">
        <w:rPr>
          <w:rFonts w:ascii="Times New Roman" w:hAnsi="Times New Roman"/>
        </w:rPr>
        <w:t xml:space="preserve">Jody White - Reported that just before winter break, the USDA turned off all vegetable </w:t>
      </w:r>
      <w:r>
        <w:rPr>
          <w:rFonts w:ascii="Times New Roman" w:hAnsi="Times New Roman"/>
        </w:rPr>
        <w:tab/>
      </w:r>
      <w:r w:rsidR="00584A53" w:rsidRPr="00584A53">
        <w:rPr>
          <w:rFonts w:ascii="Times New Roman" w:hAnsi="Times New Roman"/>
        </w:rPr>
        <w:t xml:space="preserve">orders with the government funds and required districts use their local funds to cover </w:t>
      </w:r>
      <w:r>
        <w:rPr>
          <w:rFonts w:ascii="Times New Roman" w:hAnsi="Times New Roman"/>
        </w:rPr>
        <w:tab/>
      </w:r>
      <w:r w:rsidR="00584A53" w:rsidRPr="00584A53">
        <w:rPr>
          <w:rFonts w:ascii="Times New Roman" w:hAnsi="Times New Roman"/>
        </w:rPr>
        <w:t xml:space="preserve">those orders. This means the district will pay a higher price for the produce.  The USDA </w:t>
      </w:r>
      <w:r>
        <w:rPr>
          <w:rFonts w:ascii="Times New Roman" w:hAnsi="Times New Roman"/>
        </w:rPr>
        <w:tab/>
      </w:r>
      <w:r w:rsidR="00584A53" w:rsidRPr="00584A53">
        <w:rPr>
          <w:rFonts w:ascii="Times New Roman" w:hAnsi="Times New Roman"/>
        </w:rPr>
        <w:t xml:space="preserve">is reallocating the government funds for other categories of foods that are often not </w:t>
      </w:r>
      <w:r>
        <w:rPr>
          <w:rFonts w:ascii="Times New Roman" w:hAnsi="Times New Roman"/>
        </w:rPr>
        <w:tab/>
      </w:r>
      <w:r w:rsidR="00584A53" w:rsidRPr="00584A53">
        <w:rPr>
          <w:rFonts w:ascii="Times New Roman" w:hAnsi="Times New Roman"/>
        </w:rPr>
        <w:t>available or a higher price.  </w:t>
      </w:r>
    </w:p>
    <w:p w14:paraId="3440D7EB" w14:textId="77777777" w:rsidR="009A4B28" w:rsidRPr="009A4B28" w:rsidRDefault="009A4B28" w:rsidP="009A4B28">
      <w:pPr>
        <w:pStyle w:val="NoSpacing"/>
        <w:rPr>
          <w:rFonts w:ascii="Times New Roman" w:hAnsi="Times New Roman"/>
          <w:b/>
          <w:u w:val="single"/>
        </w:rPr>
      </w:pPr>
    </w:p>
    <w:p w14:paraId="36A810DD" w14:textId="69304DDE" w:rsidR="009A4B28" w:rsidRDefault="009A4B28" w:rsidP="009A4B28">
      <w:pPr>
        <w:pStyle w:val="NoSpacing"/>
        <w:rPr>
          <w:rFonts w:ascii="Times New Roman" w:hAnsi="Times New Roman"/>
          <w:b/>
          <w:u w:val="single"/>
        </w:rPr>
      </w:pPr>
      <w:r w:rsidRPr="009A4B28">
        <w:rPr>
          <w:rFonts w:ascii="Times New Roman" w:hAnsi="Times New Roman"/>
          <w:b/>
          <w:u w:val="single"/>
        </w:rPr>
        <w:t>SUPERINTENDENT COMMITTEE REPORTS</w:t>
      </w:r>
      <w:bookmarkStart w:id="4" w:name="_Hlk29475171"/>
      <w:r w:rsidR="00584A53">
        <w:rPr>
          <w:rFonts w:ascii="Times New Roman" w:hAnsi="Times New Roman"/>
          <w:b/>
          <w:u w:val="single"/>
        </w:rPr>
        <w:t xml:space="preserve"> - NONE</w:t>
      </w:r>
    </w:p>
    <w:p w14:paraId="29A34125" w14:textId="3D50BFDC" w:rsidR="009D0C05" w:rsidRPr="00C3246A" w:rsidRDefault="009D0C05" w:rsidP="009A4B28">
      <w:pPr>
        <w:pStyle w:val="NoSpacing"/>
        <w:rPr>
          <w:rFonts w:ascii="Times New Roman" w:hAnsi="Times New Roman"/>
          <w:b/>
        </w:rPr>
      </w:pPr>
    </w:p>
    <w:bookmarkEnd w:id="4"/>
    <w:p w14:paraId="7706EAE7" w14:textId="366970E7" w:rsidR="009A4B28" w:rsidRDefault="009A4B28" w:rsidP="009A4B28">
      <w:pPr>
        <w:ind w:left="10" w:right="4" w:hanging="10"/>
        <w:rPr>
          <w:rFonts w:ascii="Times New Roman" w:hAnsi="Times New Roman"/>
          <w:b/>
          <w:u w:val="single"/>
        </w:rPr>
      </w:pPr>
      <w:r w:rsidRPr="00584A53">
        <w:rPr>
          <w:rFonts w:ascii="Times New Roman" w:hAnsi="Times New Roman"/>
          <w:b/>
          <w:u w:val="single"/>
        </w:rPr>
        <w:t>COMMENTS/CONCERNS</w:t>
      </w:r>
      <w:r w:rsidR="00584A53">
        <w:rPr>
          <w:rFonts w:ascii="Times New Roman" w:hAnsi="Times New Roman"/>
          <w:b/>
          <w:u w:val="single"/>
        </w:rPr>
        <w:t>:</w:t>
      </w:r>
    </w:p>
    <w:p w14:paraId="2656CFDA" w14:textId="77777777" w:rsidR="00BD16C6" w:rsidRDefault="00F73C1F" w:rsidP="00BD16C6">
      <w:pPr>
        <w:ind w:left="10" w:right="4" w:hanging="10"/>
        <w:rPr>
          <w:rFonts w:ascii="Times New Roman" w:hAnsi="Times New Roman"/>
          <w:bCs/>
        </w:rPr>
      </w:pPr>
      <w:r>
        <w:rPr>
          <w:rFonts w:ascii="Times New Roman" w:hAnsi="Times New Roman"/>
          <w:bCs/>
        </w:rPr>
        <w:t>Board Member:</w:t>
      </w:r>
    </w:p>
    <w:p w14:paraId="36811260" w14:textId="594949ED" w:rsidR="00BD16C6" w:rsidRPr="00BD16C6" w:rsidRDefault="00BD16C6" w:rsidP="00BD16C6">
      <w:pPr>
        <w:ind w:left="10" w:right="4" w:hanging="10"/>
        <w:rPr>
          <w:rFonts w:ascii="Times New Roman" w:hAnsi="Times New Roman"/>
          <w:bCs/>
          <w:color w:val="000000" w:themeColor="text1"/>
          <w:szCs w:val="24"/>
        </w:rPr>
      </w:pPr>
      <w:r w:rsidRPr="00BD16C6">
        <w:rPr>
          <w:rFonts w:ascii="Times New Roman" w:hAnsi="Times New Roman"/>
          <w:bCs/>
          <w:color w:val="000000" w:themeColor="text1"/>
          <w:szCs w:val="24"/>
        </w:rPr>
        <w:tab/>
      </w:r>
      <w:r w:rsidRPr="00BD16C6">
        <w:rPr>
          <w:rFonts w:ascii="Times New Roman" w:hAnsi="Times New Roman"/>
          <w:bCs/>
          <w:color w:val="000000" w:themeColor="text1"/>
          <w:szCs w:val="24"/>
        </w:rPr>
        <w:tab/>
      </w:r>
      <w:r>
        <w:rPr>
          <w:rFonts w:ascii="Times New Roman" w:hAnsi="Times New Roman"/>
          <w:color w:val="000000" w:themeColor="text1"/>
          <w:szCs w:val="24"/>
        </w:rPr>
        <w:t xml:space="preserve">Jennifer </w:t>
      </w:r>
      <w:r w:rsidRPr="00BD16C6">
        <w:rPr>
          <w:rFonts w:ascii="Times New Roman" w:hAnsi="Times New Roman"/>
          <w:color w:val="000000" w:themeColor="text1"/>
          <w:szCs w:val="24"/>
        </w:rPr>
        <w:t xml:space="preserve">Maiden </w:t>
      </w:r>
      <w:r w:rsidR="00B24269">
        <w:rPr>
          <w:rFonts w:ascii="Times New Roman" w:hAnsi="Times New Roman"/>
          <w:color w:val="000000" w:themeColor="text1"/>
          <w:szCs w:val="24"/>
        </w:rPr>
        <w:t>- W</w:t>
      </w:r>
      <w:r w:rsidRPr="00BD16C6">
        <w:rPr>
          <w:rFonts w:ascii="Times New Roman" w:hAnsi="Times New Roman"/>
          <w:color w:val="000000" w:themeColor="text1"/>
          <w:szCs w:val="24"/>
        </w:rPr>
        <w:t xml:space="preserve">ould like the Board to be mindful of the length of meetings to be </w:t>
      </w:r>
      <w:r>
        <w:rPr>
          <w:rFonts w:ascii="Times New Roman" w:hAnsi="Times New Roman"/>
          <w:color w:val="000000" w:themeColor="text1"/>
          <w:szCs w:val="24"/>
        </w:rPr>
        <w:tab/>
      </w:r>
      <w:r w:rsidRPr="00BD16C6">
        <w:rPr>
          <w:rFonts w:ascii="Times New Roman" w:hAnsi="Times New Roman"/>
          <w:color w:val="000000" w:themeColor="text1"/>
          <w:szCs w:val="24"/>
        </w:rPr>
        <w:t>respectful of everyone who attends.</w:t>
      </w:r>
    </w:p>
    <w:p w14:paraId="7F3D97A5" w14:textId="5467D330" w:rsidR="00F73C1F" w:rsidRDefault="00F73C1F" w:rsidP="009A4B28">
      <w:pPr>
        <w:ind w:left="10" w:right="4" w:hanging="10"/>
        <w:rPr>
          <w:rFonts w:ascii="Times New Roman" w:hAnsi="Times New Roman"/>
          <w:bCs/>
        </w:rPr>
      </w:pPr>
    </w:p>
    <w:p w14:paraId="2E1DB979" w14:textId="13359462" w:rsidR="00BD16C6" w:rsidRDefault="00BD16C6" w:rsidP="009A4B28">
      <w:pPr>
        <w:ind w:left="10" w:right="4" w:hanging="10"/>
        <w:rPr>
          <w:rFonts w:ascii="Times New Roman" w:hAnsi="Times New Roman"/>
          <w:bCs/>
          <w:szCs w:val="24"/>
        </w:rPr>
      </w:pPr>
      <w:r>
        <w:rPr>
          <w:rFonts w:ascii="Times New Roman" w:hAnsi="Times New Roman"/>
          <w:bCs/>
        </w:rPr>
        <w:tab/>
      </w:r>
      <w:r w:rsidRPr="00BD16C6">
        <w:rPr>
          <w:rFonts w:ascii="Times New Roman" w:hAnsi="Times New Roman"/>
          <w:bCs/>
        </w:rPr>
        <w:tab/>
      </w:r>
      <w:r w:rsidRPr="00BD16C6">
        <w:rPr>
          <w:rFonts w:ascii="Times New Roman" w:hAnsi="Times New Roman"/>
          <w:color w:val="000000" w:themeColor="text1"/>
          <w:szCs w:val="24"/>
        </w:rPr>
        <w:t xml:space="preserve">Devin Stang - Excited to see the Home Improvement course being added with the </w:t>
      </w:r>
      <w:r>
        <w:rPr>
          <w:rFonts w:ascii="Times New Roman" w:hAnsi="Times New Roman"/>
          <w:color w:val="000000" w:themeColor="text1"/>
          <w:szCs w:val="24"/>
        </w:rPr>
        <w:tab/>
      </w:r>
      <w:r w:rsidRPr="00BD16C6">
        <w:rPr>
          <w:rFonts w:ascii="Times New Roman" w:hAnsi="Times New Roman"/>
          <w:color w:val="000000" w:themeColor="text1"/>
          <w:szCs w:val="24"/>
        </w:rPr>
        <w:t>removal of the prerequisites.</w:t>
      </w:r>
      <w:r w:rsidRPr="00BD16C6">
        <w:rPr>
          <w:rFonts w:ascii="Times New Roman" w:hAnsi="Times New Roman"/>
          <w:bCs/>
          <w:szCs w:val="24"/>
        </w:rPr>
        <w:tab/>
      </w:r>
    </w:p>
    <w:p w14:paraId="098A27D5" w14:textId="1426BAA6" w:rsidR="00BD16C6" w:rsidRDefault="00BD16C6" w:rsidP="009A4B28">
      <w:pPr>
        <w:ind w:left="10" w:right="4" w:hanging="10"/>
        <w:rPr>
          <w:rFonts w:ascii="Times New Roman" w:hAnsi="Times New Roman"/>
          <w:bCs/>
          <w:szCs w:val="24"/>
        </w:rPr>
      </w:pPr>
    </w:p>
    <w:p w14:paraId="2CD3227C" w14:textId="2FEBB1C3" w:rsidR="00BD16C6" w:rsidRDefault="00BD16C6" w:rsidP="009A4B28">
      <w:pPr>
        <w:ind w:left="10" w:right="4" w:hanging="10"/>
        <w:rPr>
          <w:rFonts w:ascii="Times New Roman" w:hAnsi="Times New Roman"/>
          <w:bCs/>
          <w:szCs w:val="24"/>
        </w:rPr>
      </w:pPr>
      <w:r>
        <w:rPr>
          <w:rFonts w:ascii="Times New Roman" w:hAnsi="Times New Roman"/>
          <w:bCs/>
          <w:szCs w:val="24"/>
        </w:rPr>
        <w:t>Superintendent:</w:t>
      </w:r>
    </w:p>
    <w:p w14:paraId="000F4588" w14:textId="706F95FF" w:rsidR="00BD16C6" w:rsidRDefault="00BD16C6" w:rsidP="009A4B28">
      <w:pPr>
        <w:ind w:left="10" w:right="4" w:hanging="10"/>
        <w:rPr>
          <w:rFonts w:ascii="Times New Roman" w:hAnsi="Times New Roman"/>
          <w:bCs/>
          <w:szCs w:val="24"/>
        </w:rPr>
      </w:pPr>
      <w:r>
        <w:rPr>
          <w:rFonts w:ascii="Times New Roman" w:hAnsi="Times New Roman"/>
          <w:bCs/>
          <w:szCs w:val="24"/>
        </w:rPr>
        <w:tab/>
      </w:r>
      <w:r>
        <w:rPr>
          <w:rFonts w:ascii="Times New Roman" w:hAnsi="Times New Roman"/>
          <w:bCs/>
          <w:szCs w:val="24"/>
        </w:rPr>
        <w:tab/>
        <w:t>Daniel White – Thanks for the presentation and everyone being here.</w:t>
      </w:r>
    </w:p>
    <w:p w14:paraId="03DA5991" w14:textId="564FD415" w:rsidR="00BD16C6" w:rsidRDefault="00BD16C6" w:rsidP="009A4B28">
      <w:pPr>
        <w:ind w:left="10" w:right="4" w:hanging="10"/>
        <w:rPr>
          <w:rFonts w:ascii="Times New Roman" w:hAnsi="Times New Roman"/>
          <w:bCs/>
          <w:szCs w:val="24"/>
        </w:rPr>
      </w:pPr>
    </w:p>
    <w:p w14:paraId="4F880DF5" w14:textId="318C5229" w:rsidR="00A25CC6" w:rsidRDefault="00A25CC6" w:rsidP="009A4B28">
      <w:pPr>
        <w:ind w:left="10" w:right="4" w:hanging="10"/>
        <w:rPr>
          <w:rFonts w:ascii="Times New Roman" w:hAnsi="Times New Roman"/>
          <w:bCs/>
          <w:szCs w:val="24"/>
        </w:rPr>
      </w:pPr>
    </w:p>
    <w:p w14:paraId="6F38C6C8" w14:textId="702EE954" w:rsidR="00A25CC6" w:rsidRDefault="00A25CC6" w:rsidP="009A4B28">
      <w:pPr>
        <w:ind w:left="10" w:right="4" w:hanging="10"/>
        <w:rPr>
          <w:rFonts w:ascii="Times New Roman" w:hAnsi="Times New Roman"/>
          <w:bCs/>
          <w:szCs w:val="24"/>
        </w:rPr>
      </w:pPr>
    </w:p>
    <w:p w14:paraId="52BA3353" w14:textId="77777777" w:rsidR="00A25CC6" w:rsidRDefault="00A25CC6" w:rsidP="009A4B28">
      <w:pPr>
        <w:ind w:left="10" w:right="4" w:hanging="10"/>
        <w:rPr>
          <w:rFonts w:ascii="Times New Roman" w:hAnsi="Times New Roman"/>
          <w:bCs/>
          <w:szCs w:val="24"/>
        </w:rPr>
      </w:pPr>
    </w:p>
    <w:p w14:paraId="33DF82E9" w14:textId="588EFF30" w:rsidR="00BD16C6" w:rsidRDefault="00BD16C6" w:rsidP="009A4B28">
      <w:pPr>
        <w:ind w:left="10" w:right="4" w:hanging="10"/>
        <w:rPr>
          <w:rFonts w:ascii="Times New Roman" w:hAnsi="Times New Roman"/>
          <w:bCs/>
          <w:szCs w:val="24"/>
        </w:rPr>
      </w:pPr>
      <w:r>
        <w:rPr>
          <w:rFonts w:ascii="Times New Roman" w:hAnsi="Times New Roman"/>
          <w:bCs/>
          <w:szCs w:val="24"/>
        </w:rPr>
        <w:lastRenderedPageBreak/>
        <w:t>Public:</w:t>
      </w:r>
    </w:p>
    <w:p w14:paraId="00E0AA9C" w14:textId="79E55B56" w:rsidR="00BD16C6" w:rsidRPr="00BD16C6" w:rsidRDefault="00BD16C6" w:rsidP="009A4B28">
      <w:pPr>
        <w:ind w:left="10" w:right="4" w:hanging="10"/>
        <w:rPr>
          <w:rFonts w:ascii="Times New Roman" w:hAnsi="Times New Roman"/>
          <w:bCs/>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r>
      <w:r w:rsidRPr="00BD16C6">
        <w:rPr>
          <w:rFonts w:ascii="Times New Roman" w:hAnsi="Times New Roman"/>
          <w:color w:val="000000" w:themeColor="text1"/>
          <w:szCs w:val="24"/>
        </w:rPr>
        <w:t xml:space="preserve">Kelly Stiner - Asked how the public is notified of the Board’s decision regarding </w:t>
      </w:r>
      <w:r>
        <w:rPr>
          <w:rFonts w:ascii="Times New Roman" w:hAnsi="Times New Roman"/>
          <w:color w:val="000000" w:themeColor="text1"/>
          <w:szCs w:val="24"/>
        </w:rPr>
        <w:tab/>
      </w:r>
      <w:r w:rsidRPr="00BD16C6">
        <w:rPr>
          <w:rFonts w:ascii="Times New Roman" w:hAnsi="Times New Roman"/>
          <w:color w:val="000000" w:themeColor="text1"/>
          <w:szCs w:val="24"/>
        </w:rPr>
        <w:t>questions or concerns brought up at prior meetings?</w:t>
      </w:r>
      <w:r>
        <w:rPr>
          <w:rFonts w:ascii="Times New Roman" w:hAnsi="Times New Roman"/>
          <w:color w:val="000000" w:themeColor="text1"/>
          <w:szCs w:val="24"/>
        </w:rPr>
        <w:t xml:space="preserve"> </w:t>
      </w:r>
      <w:r w:rsidRPr="00BD16C6">
        <w:rPr>
          <w:rFonts w:ascii="Times New Roman" w:hAnsi="Times New Roman"/>
          <w:color w:val="000000" w:themeColor="text1"/>
          <w:szCs w:val="24"/>
        </w:rPr>
        <w:t xml:space="preserve"> Suggested that the Board should </w:t>
      </w:r>
      <w:r>
        <w:rPr>
          <w:rFonts w:ascii="Times New Roman" w:hAnsi="Times New Roman"/>
          <w:color w:val="000000" w:themeColor="text1"/>
          <w:szCs w:val="24"/>
        </w:rPr>
        <w:tab/>
      </w:r>
      <w:r w:rsidRPr="00BD16C6">
        <w:rPr>
          <w:rFonts w:ascii="Times New Roman" w:hAnsi="Times New Roman"/>
          <w:color w:val="000000" w:themeColor="text1"/>
          <w:szCs w:val="24"/>
        </w:rPr>
        <w:t>address concerns by the next Board meeting.</w:t>
      </w:r>
    </w:p>
    <w:p w14:paraId="001B9049" w14:textId="5DDD25B3" w:rsidR="00AF06D1" w:rsidRDefault="00AF06D1" w:rsidP="00136BF4">
      <w:pPr>
        <w:pStyle w:val="NoSpacing"/>
        <w:ind w:left="720"/>
        <w:rPr>
          <w:rFonts w:ascii="Times New Roman" w:hAnsi="Times New Roman"/>
          <w:szCs w:val="24"/>
        </w:rPr>
      </w:pPr>
    </w:p>
    <w:p w14:paraId="091B198E" w14:textId="44258DC8" w:rsidR="00BD16C6" w:rsidRPr="00BD16C6" w:rsidRDefault="00BD16C6" w:rsidP="00BD16C6">
      <w:pPr>
        <w:ind w:right="4"/>
        <w:jc w:val="both"/>
        <w:rPr>
          <w:rFonts w:ascii="Times New Roman" w:hAnsi="Times New Roman"/>
          <w:color w:val="000000" w:themeColor="text1"/>
          <w:szCs w:val="24"/>
        </w:rPr>
      </w:pPr>
      <w:r>
        <w:rPr>
          <w:rFonts w:ascii="Times New Roman" w:hAnsi="Times New Roman"/>
          <w:color w:val="000000" w:themeColor="text1"/>
          <w:szCs w:val="24"/>
        </w:rPr>
        <w:tab/>
      </w:r>
      <w:hyperlink r:id="rId9" w:history="1">
        <w:r w:rsidRPr="00BD16C6">
          <w:rPr>
            <w:rFonts w:ascii="Times New Roman" w:hAnsi="Times New Roman"/>
            <w:color w:val="000000" w:themeColor="text1"/>
            <w:szCs w:val="24"/>
          </w:rPr>
          <w:t>Nicole Cassell</w:t>
        </w:r>
      </w:hyperlink>
      <w:r w:rsidRPr="00BD16C6">
        <w:rPr>
          <w:rFonts w:ascii="Times New Roman" w:hAnsi="Times New Roman"/>
          <w:color w:val="000000" w:themeColor="text1"/>
          <w:szCs w:val="24"/>
        </w:rPr>
        <w:t xml:space="preserve">- How important are midterms and finals and what percentage of their grade </w:t>
      </w:r>
      <w:r>
        <w:rPr>
          <w:rFonts w:ascii="Times New Roman" w:hAnsi="Times New Roman"/>
          <w:color w:val="000000" w:themeColor="text1"/>
          <w:szCs w:val="24"/>
        </w:rPr>
        <w:tab/>
      </w:r>
      <w:r w:rsidRPr="00BD16C6">
        <w:rPr>
          <w:rFonts w:ascii="Times New Roman" w:hAnsi="Times New Roman"/>
          <w:color w:val="000000" w:themeColor="text1"/>
          <w:szCs w:val="24"/>
        </w:rPr>
        <w:t>relates to these exams?</w:t>
      </w:r>
    </w:p>
    <w:p w14:paraId="5025CA54" w14:textId="62BD6398" w:rsidR="00BD16C6" w:rsidRPr="00BD16C6" w:rsidRDefault="00BD16C6" w:rsidP="00BD16C6">
      <w:pPr>
        <w:rPr>
          <w:rFonts w:ascii="Times New Roman" w:hAnsi="Times New Roman"/>
          <w:szCs w:val="24"/>
        </w:rPr>
      </w:pPr>
      <w:r w:rsidRPr="00BD16C6">
        <w:rPr>
          <w:rFonts w:ascii="Times New Roman" w:hAnsi="Times New Roman"/>
          <w:szCs w:val="24"/>
        </w:rPr>
        <w:br/>
      </w:r>
      <w:r>
        <w:rPr>
          <w:rFonts w:ascii="Times New Roman" w:hAnsi="Times New Roman"/>
          <w:szCs w:val="24"/>
        </w:rPr>
        <w:tab/>
      </w:r>
      <w:r w:rsidRPr="00BD16C6">
        <w:rPr>
          <w:rFonts w:ascii="Times New Roman" w:hAnsi="Times New Roman"/>
          <w:color w:val="000000" w:themeColor="text1"/>
          <w:szCs w:val="24"/>
        </w:rPr>
        <w:t xml:space="preserve">Erin Holzhauer - Thank you Mr. White for addressing the fact that there will not be </w:t>
      </w:r>
      <w:r>
        <w:rPr>
          <w:rFonts w:ascii="Times New Roman" w:hAnsi="Times New Roman"/>
          <w:color w:val="000000" w:themeColor="text1"/>
          <w:szCs w:val="24"/>
        </w:rPr>
        <w:tab/>
      </w:r>
      <w:r w:rsidRPr="00BD16C6">
        <w:rPr>
          <w:rFonts w:ascii="Times New Roman" w:hAnsi="Times New Roman"/>
          <w:color w:val="000000" w:themeColor="text1"/>
          <w:szCs w:val="24"/>
        </w:rPr>
        <w:t xml:space="preserve">disparaging remarks to district employees during the Board meeting.  Discussion amongst </w:t>
      </w:r>
      <w:r>
        <w:rPr>
          <w:rFonts w:ascii="Times New Roman" w:hAnsi="Times New Roman"/>
          <w:color w:val="000000" w:themeColor="text1"/>
          <w:szCs w:val="24"/>
        </w:rPr>
        <w:tab/>
      </w:r>
      <w:r w:rsidRPr="00BD16C6">
        <w:rPr>
          <w:rFonts w:ascii="Times New Roman" w:hAnsi="Times New Roman"/>
          <w:color w:val="000000" w:themeColor="text1"/>
          <w:szCs w:val="24"/>
        </w:rPr>
        <w:t>the Board regarding proper procedures with the two sections of public comments.</w:t>
      </w:r>
    </w:p>
    <w:p w14:paraId="4420E548" w14:textId="77777777" w:rsidR="00BD16C6" w:rsidRPr="00BD16C6" w:rsidRDefault="00BD16C6" w:rsidP="00BD16C6">
      <w:pPr>
        <w:ind w:left="720" w:right="4"/>
        <w:jc w:val="both"/>
        <w:textAlignment w:val="baseline"/>
        <w:rPr>
          <w:rFonts w:ascii="Times New Roman" w:hAnsi="Times New Roman"/>
          <w:color w:val="FF0000"/>
          <w:sz w:val="28"/>
          <w:szCs w:val="28"/>
        </w:rPr>
      </w:pPr>
    </w:p>
    <w:p w14:paraId="6C7AFCC5" w14:textId="1DECA66F" w:rsidR="00B45741" w:rsidRPr="00BD16C6" w:rsidRDefault="00BD16C6" w:rsidP="00BD16C6">
      <w:pPr>
        <w:pStyle w:val="NoSpacing"/>
        <w:rPr>
          <w:rFonts w:ascii="Times New Roman" w:hAnsi="Times New Roman"/>
          <w:color w:val="000000" w:themeColor="text1"/>
        </w:rPr>
      </w:pPr>
      <w:r>
        <w:rPr>
          <w:rFonts w:ascii="Times New Roman" w:hAnsi="Times New Roman"/>
          <w:color w:val="000000" w:themeColor="text1"/>
        </w:rPr>
        <w:tab/>
      </w:r>
      <w:r w:rsidRPr="00BD16C6">
        <w:rPr>
          <w:rFonts w:ascii="Times New Roman" w:hAnsi="Times New Roman"/>
          <w:color w:val="000000" w:themeColor="text1"/>
        </w:rPr>
        <w:t xml:space="preserve">Delia Blackburn - Commented that the public comments section for the public to speak or </w:t>
      </w:r>
      <w:r>
        <w:rPr>
          <w:rFonts w:ascii="Times New Roman" w:hAnsi="Times New Roman"/>
          <w:color w:val="000000" w:themeColor="text1"/>
        </w:rPr>
        <w:tab/>
      </w:r>
      <w:r w:rsidRPr="00BD16C6">
        <w:rPr>
          <w:rFonts w:ascii="Times New Roman" w:hAnsi="Times New Roman"/>
          <w:color w:val="000000" w:themeColor="text1"/>
        </w:rPr>
        <w:t xml:space="preserve">to follow up based on the information that was presented for the evening. </w:t>
      </w:r>
      <w:r>
        <w:rPr>
          <w:rFonts w:ascii="Times New Roman" w:hAnsi="Times New Roman"/>
          <w:color w:val="000000" w:themeColor="text1"/>
        </w:rPr>
        <w:t xml:space="preserve"> </w:t>
      </w:r>
      <w:r w:rsidRPr="00BD16C6">
        <w:rPr>
          <w:rFonts w:ascii="Times New Roman" w:hAnsi="Times New Roman"/>
          <w:color w:val="000000" w:themeColor="text1"/>
        </w:rPr>
        <w:t xml:space="preserve">Further </w:t>
      </w:r>
      <w:r>
        <w:rPr>
          <w:rFonts w:ascii="Times New Roman" w:hAnsi="Times New Roman"/>
          <w:color w:val="000000" w:themeColor="text1"/>
        </w:rPr>
        <w:tab/>
      </w:r>
      <w:r w:rsidRPr="00BD16C6">
        <w:rPr>
          <w:rFonts w:ascii="Times New Roman" w:hAnsi="Times New Roman"/>
          <w:color w:val="000000" w:themeColor="text1"/>
        </w:rPr>
        <w:t xml:space="preserve">discussion was held among the Board members on having the appropriate district </w:t>
      </w:r>
      <w:r>
        <w:rPr>
          <w:rFonts w:ascii="Times New Roman" w:hAnsi="Times New Roman"/>
          <w:color w:val="000000" w:themeColor="text1"/>
        </w:rPr>
        <w:tab/>
      </w:r>
      <w:r w:rsidRPr="00BD16C6">
        <w:rPr>
          <w:rFonts w:ascii="Times New Roman" w:hAnsi="Times New Roman"/>
          <w:color w:val="000000" w:themeColor="text1"/>
        </w:rPr>
        <w:t xml:space="preserve">personnel to follow up with public questions. </w:t>
      </w:r>
    </w:p>
    <w:p w14:paraId="4144FA5F" w14:textId="77777777" w:rsidR="00B45741" w:rsidRPr="00C3246A" w:rsidRDefault="00B45741" w:rsidP="00136BF4">
      <w:pPr>
        <w:pStyle w:val="NoSpacing"/>
        <w:ind w:left="720"/>
        <w:rPr>
          <w:rFonts w:ascii="Times New Roman" w:hAnsi="Times New Roman"/>
          <w:szCs w:val="24"/>
        </w:rPr>
      </w:pPr>
    </w:p>
    <w:p w14:paraId="5A7D1FE3" w14:textId="208AA0BE" w:rsidR="00D65DFC" w:rsidRPr="00D65DFC" w:rsidRDefault="00D65DFC" w:rsidP="00D65DFC">
      <w:pPr>
        <w:ind w:left="10" w:right="4" w:hanging="10"/>
        <w:jc w:val="center"/>
        <w:rPr>
          <w:rFonts w:ascii="Times New Roman" w:hAnsi="Times New Roman"/>
          <w:b/>
          <w:color w:val="000000"/>
          <w:szCs w:val="24"/>
          <w:u w:val="single"/>
        </w:rPr>
      </w:pPr>
      <w:r w:rsidRPr="00D65DFC">
        <w:rPr>
          <w:rFonts w:ascii="Times New Roman" w:hAnsi="Times New Roman"/>
          <w:b/>
          <w:color w:val="000000"/>
          <w:szCs w:val="24"/>
          <w:u w:val="single"/>
        </w:rPr>
        <w:t>EXECUTIVE SESSION</w:t>
      </w:r>
      <w:r>
        <w:rPr>
          <w:rFonts w:ascii="Times New Roman" w:hAnsi="Times New Roman"/>
          <w:b/>
          <w:color w:val="000000"/>
          <w:szCs w:val="24"/>
          <w:u w:val="single"/>
        </w:rPr>
        <w:t xml:space="preserve"> #2</w:t>
      </w:r>
      <w:r w:rsidR="00945A87">
        <w:rPr>
          <w:rFonts w:ascii="Times New Roman" w:hAnsi="Times New Roman"/>
          <w:b/>
          <w:color w:val="000000"/>
          <w:szCs w:val="24"/>
          <w:u w:val="single"/>
        </w:rPr>
        <w:t>4</w:t>
      </w:r>
      <w:r>
        <w:rPr>
          <w:rFonts w:ascii="Times New Roman" w:hAnsi="Times New Roman"/>
          <w:b/>
          <w:color w:val="000000"/>
          <w:szCs w:val="24"/>
          <w:u w:val="single"/>
        </w:rPr>
        <w:t>-01-</w:t>
      </w:r>
      <w:r w:rsidR="00CB5B55">
        <w:rPr>
          <w:rFonts w:ascii="Times New Roman" w:hAnsi="Times New Roman"/>
          <w:b/>
          <w:color w:val="000000"/>
          <w:szCs w:val="24"/>
          <w:u w:val="single"/>
        </w:rPr>
        <w:t>1</w:t>
      </w:r>
      <w:r w:rsidR="00887A6C">
        <w:rPr>
          <w:rFonts w:ascii="Times New Roman" w:hAnsi="Times New Roman"/>
          <w:b/>
          <w:color w:val="000000"/>
          <w:szCs w:val="24"/>
          <w:u w:val="single"/>
        </w:rPr>
        <w:t>8</w:t>
      </w:r>
    </w:p>
    <w:p w14:paraId="6EBA22F3" w14:textId="575BC709" w:rsidR="00CB5B55" w:rsidRPr="00CB5B55" w:rsidRDefault="00D65DFC" w:rsidP="00CB5B55">
      <w:pPr>
        <w:shd w:val="clear" w:color="auto" w:fill="FFFFFF"/>
        <w:rPr>
          <w:rFonts w:ascii="Times New Roman" w:hAnsi="Times New Roman"/>
          <w:color w:val="333333"/>
          <w:szCs w:val="24"/>
          <w:bdr w:val="none" w:sz="0" w:space="0" w:color="auto" w:frame="1"/>
        </w:rPr>
      </w:pPr>
      <w:r w:rsidRPr="00D65DFC">
        <w:rPr>
          <w:rFonts w:ascii="Times New Roman" w:hAnsi="Times New Roman"/>
          <w:color w:val="000000"/>
          <w:szCs w:val="24"/>
        </w:rPr>
        <w:t xml:space="preserve">Moved by </w:t>
      </w:r>
      <w:r w:rsidR="003E3037">
        <w:rPr>
          <w:rFonts w:ascii="Times New Roman" w:hAnsi="Times New Roman"/>
          <w:color w:val="000000"/>
          <w:szCs w:val="24"/>
        </w:rPr>
        <w:t>Sturgill</w:t>
      </w:r>
      <w:r w:rsidRPr="00D65DFC">
        <w:rPr>
          <w:rFonts w:ascii="Times New Roman" w:hAnsi="Times New Roman"/>
          <w:color w:val="000000"/>
          <w:szCs w:val="24"/>
        </w:rPr>
        <w:t xml:space="preserve">, second by </w:t>
      </w:r>
      <w:r w:rsidR="009B78B1">
        <w:rPr>
          <w:rFonts w:ascii="Times New Roman" w:hAnsi="Times New Roman"/>
          <w:color w:val="000000"/>
          <w:szCs w:val="24"/>
        </w:rPr>
        <w:t>St</w:t>
      </w:r>
      <w:r w:rsidR="002475A7">
        <w:rPr>
          <w:rFonts w:ascii="Times New Roman" w:hAnsi="Times New Roman"/>
          <w:color w:val="000000"/>
          <w:szCs w:val="24"/>
        </w:rPr>
        <w:t>ang</w:t>
      </w:r>
      <w:r w:rsidRPr="00D65DFC">
        <w:rPr>
          <w:rFonts w:ascii="Times New Roman" w:hAnsi="Times New Roman"/>
          <w:color w:val="000000"/>
          <w:szCs w:val="24"/>
        </w:rPr>
        <w:t xml:space="preserve"> to adjourn to Executive Session</w:t>
      </w:r>
      <w:r w:rsidR="00CB5B55">
        <w:rPr>
          <w:rFonts w:ascii="Times New Roman" w:hAnsi="Times New Roman"/>
          <w:color w:val="000000"/>
          <w:szCs w:val="24"/>
        </w:rPr>
        <w:t xml:space="preserve"> </w:t>
      </w:r>
      <w:r w:rsidR="00CB5B55" w:rsidRPr="00CB5B55">
        <w:rPr>
          <w:rFonts w:ascii="Times New Roman" w:eastAsiaTheme="minorHAnsi" w:hAnsi="Times New Roman"/>
          <w:szCs w:val="24"/>
        </w:rPr>
        <w:t xml:space="preserve">under </w:t>
      </w:r>
      <w:bookmarkStart w:id="5" w:name="_Hlk97885583"/>
      <w:r w:rsidR="00CB5B55" w:rsidRPr="00CB5B55">
        <w:rPr>
          <w:rFonts w:ascii="Times New Roman" w:eastAsiaTheme="minorHAnsi" w:hAnsi="Times New Roman"/>
          <w:szCs w:val="24"/>
        </w:rPr>
        <w:t>ORC 102.03 and ORC 121.22 for the purpose of:</w:t>
      </w:r>
    </w:p>
    <w:bookmarkEnd w:id="5"/>
    <w:p w14:paraId="0D3D39A9" w14:textId="75DBBC03" w:rsidR="00D65DFC" w:rsidRPr="00D65DFC" w:rsidRDefault="00D65DFC" w:rsidP="00D65DFC">
      <w:pPr>
        <w:spacing w:after="14" w:line="248" w:lineRule="auto"/>
        <w:ind w:left="-5" w:right="4" w:hanging="10"/>
        <w:rPr>
          <w:rFonts w:ascii="Times New Roman" w:hAnsi="Times New Roman"/>
          <w:color w:val="000000"/>
          <w:szCs w:val="24"/>
        </w:rPr>
      </w:pPr>
    </w:p>
    <w:p w14:paraId="00D9B4FB" w14:textId="3FC37A63" w:rsidR="00D65DFC" w:rsidRPr="00762713" w:rsidRDefault="008971A2" w:rsidP="008971A2">
      <w:pPr>
        <w:pStyle w:val="ListParagraph"/>
        <w:numPr>
          <w:ilvl w:val="0"/>
          <w:numId w:val="31"/>
        </w:numPr>
        <w:rPr>
          <w:rFonts w:ascii="Times New Roman" w:hAnsi="Times New Roman"/>
          <w:b/>
          <w:u w:val="single"/>
        </w:rPr>
      </w:pPr>
      <w:r w:rsidRPr="008971A2">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p>
    <w:p w14:paraId="493B0733" w14:textId="7D35F0C2" w:rsidR="00762713" w:rsidRDefault="00762713" w:rsidP="00762713">
      <w:pPr>
        <w:rPr>
          <w:rFonts w:ascii="Times New Roman" w:hAnsi="Times New Roman"/>
          <w:b/>
          <w:u w:val="single"/>
        </w:rPr>
      </w:pPr>
    </w:p>
    <w:p w14:paraId="19623F03" w14:textId="4F39E5E4" w:rsidR="00762713" w:rsidRPr="00762713" w:rsidRDefault="00762713" w:rsidP="00762713">
      <w:pPr>
        <w:rPr>
          <w:rFonts w:ascii="Times New Roman" w:hAnsi="Times New Roman"/>
          <w:b/>
        </w:rPr>
      </w:pPr>
      <w:r>
        <w:rPr>
          <w:rFonts w:ascii="Times New Roman" w:hAnsi="Times New Roman"/>
          <w:b/>
        </w:rPr>
        <w:t>With no action to follow.</w:t>
      </w:r>
    </w:p>
    <w:p w14:paraId="3B00B795" w14:textId="77777777" w:rsidR="00D65DFC" w:rsidRDefault="00D65DFC" w:rsidP="009A4B28">
      <w:pPr>
        <w:jc w:val="center"/>
        <w:rPr>
          <w:rFonts w:ascii="Times New Roman" w:hAnsi="Times New Roman"/>
          <w:b/>
          <w:szCs w:val="24"/>
          <w:u w:val="single"/>
        </w:rPr>
      </w:pPr>
    </w:p>
    <w:p w14:paraId="258FA407" w14:textId="078484D7" w:rsidR="009B78B1" w:rsidRDefault="009B78B1" w:rsidP="009B78B1">
      <w:pPr>
        <w:rPr>
          <w:rFonts w:ascii="Times New Roman" w:hAnsi="Times New Roman"/>
          <w:szCs w:val="24"/>
        </w:rPr>
      </w:pPr>
      <w:r>
        <w:rPr>
          <w:rFonts w:ascii="Times New Roman" w:hAnsi="Times New Roman"/>
          <w:szCs w:val="24"/>
        </w:rPr>
        <w:t>Ayes:  Sturgill</w:t>
      </w:r>
      <w:r w:rsidR="00754BC8">
        <w:rPr>
          <w:rFonts w:ascii="Times New Roman" w:hAnsi="Times New Roman"/>
          <w:szCs w:val="24"/>
        </w:rPr>
        <w:t>, Stang, Maiden, O’Boyle, Wakefield</w:t>
      </w:r>
    </w:p>
    <w:p w14:paraId="129457C5" w14:textId="77777777" w:rsidR="009B78B1" w:rsidRPr="00864B74" w:rsidRDefault="009B78B1" w:rsidP="009B78B1">
      <w:pPr>
        <w:rPr>
          <w:rFonts w:ascii="Times New Roman" w:hAnsi="Times New Roman"/>
          <w:szCs w:val="24"/>
        </w:rPr>
      </w:pPr>
      <w:r>
        <w:rPr>
          <w:rFonts w:ascii="Times New Roman" w:hAnsi="Times New Roman"/>
          <w:szCs w:val="24"/>
        </w:rPr>
        <w:t>Motion carried.</w:t>
      </w:r>
    </w:p>
    <w:p w14:paraId="5FF7CF05" w14:textId="77777777" w:rsidR="00D65DFC" w:rsidRDefault="00D65DFC" w:rsidP="009A4B28">
      <w:pPr>
        <w:jc w:val="center"/>
        <w:rPr>
          <w:rFonts w:ascii="Times New Roman" w:hAnsi="Times New Roman"/>
          <w:b/>
          <w:szCs w:val="24"/>
          <w:u w:val="single"/>
        </w:rPr>
      </w:pPr>
    </w:p>
    <w:p w14:paraId="3FC4FA3B" w14:textId="18F39D72" w:rsidR="00022FB6" w:rsidRDefault="00CB1011" w:rsidP="008A3A1E">
      <w:pPr>
        <w:jc w:val="center"/>
        <w:rPr>
          <w:rFonts w:ascii="Times New Roman" w:hAnsi="Times New Roman"/>
          <w:szCs w:val="24"/>
        </w:rPr>
      </w:pPr>
      <w:r w:rsidRPr="00CB1011">
        <w:rPr>
          <w:rFonts w:ascii="Times New Roman" w:hAnsi="Times New Roman"/>
          <w:szCs w:val="24"/>
        </w:rPr>
        <w:t xml:space="preserve">Executive Session </w:t>
      </w:r>
      <w:r w:rsidR="00754BC8">
        <w:rPr>
          <w:rFonts w:ascii="Times New Roman" w:hAnsi="Times New Roman"/>
          <w:szCs w:val="24"/>
        </w:rPr>
        <w:t>7</w:t>
      </w:r>
      <w:r>
        <w:rPr>
          <w:rFonts w:ascii="Times New Roman" w:hAnsi="Times New Roman"/>
          <w:szCs w:val="24"/>
        </w:rPr>
        <w:t>:</w:t>
      </w:r>
      <w:r w:rsidR="00754BC8">
        <w:rPr>
          <w:rFonts w:ascii="Times New Roman" w:hAnsi="Times New Roman"/>
          <w:szCs w:val="24"/>
        </w:rPr>
        <w:t>32</w:t>
      </w:r>
      <w:r w:rsidRPr="00CB1011">
        <w:rPr>
          <w:rFonts w:ascii="Times New Roman" w:hAnsi="Times New Roman"/>
          <w:szCs w:val="24"/>
        </w:rPr>
        <w:t xml:space="preserve"> p.m.</w:t>
      </w:r>
      <w:r w:rsidRPr="00CB1011">
        <w:rPr>
          <w:rFonts w:ascii="Times New Roman" w:hAnsi="Times New Roman"/>
          <w:szCs w:val="24"/>
        </w:rPr>
        <w:tab/>
        <w:t xml:space="preserve">Return to Open Session </w:t>
      </w:r>
      <w:r w:rsidR="00754BC8">
        <w:rPr>
          <w:rFonts w:ascii="Times New Roman" w:hAnsi="Times New Roman"/>
          <w:szCs w:val="24"/>
        </w:rPr>
        <w:t>10</w:t>
      </w:r>
      <w:r>
        <w:rPr>
          <w:rFonts w:ascii="Times New Roman" w:hAnsi="Times New Roman"/>
          <w:szCs w:val="24"/>
        </w:rPr>
        <w:t>:</w:t>
      </w:r>
      <w:r w:rsidR="00754BC8">
        <w:rPr>
          <w:rFonts w:ascii="Times New Roman" w:hAnsi="Times New Roman"/>
          <w:szCs w:val="24"/>
        </w:rPr>
        <w:t>07</w:t>
      </w:r>
      <w:r w:rsidRPr="00CB1011">
        <w:rPr>
          <w:rFonts w:ascii="Times New Roman" w:hAnsi="Times New Roman"/>
          <w:szCs w:val="24"/>
        </w:rPr>
        <w:t xml:space="preserve"> p.m.</w:t>
      </w:r>
    </w:p>
    <w:p w14:paraId="54EBEDD6" w14:textId="77777777" w:rsidR="008A3A1E" w:rsidRPr="008A3A1E" w:rsidRDefault="008A3A1E" w:rsidP="008A3A1E">
      <w:pPr>
        <w:jc w:val="center"/>
        <w:rPr>
          <w:rFonts w:ascii="Times New Roman" w:hAnsi="Times New Roman"/>
          <w:b/>
          <w:szCs w:val="24"/>
          <w:u w:val="single"/>
        </w:rPr>
      </w:pPr>
    </w:p>
    <w:p w14:paraId="02C07AF6" w14:textId="5A9D3BC8" w:rsidR="009A4B28" w:rsidRDefault="009A4B28" w:rsidP="009A4B28">
      <w:pPr>
        <w:jc w:val="center"/>
        <w:rPr>
          <w:rFonts w:ascii="Times New Roman" w:hAnsi="Times New Roman"/>
          <w:szCs w:val="24"/>
        </w:rPr>
      </w:pPr>
      <w:r>
        <w:rPr>
          <w:rFonts w:ascii="Times New Roman" w:hAnsi="Times New Roman"/>
          <w:b/>
          <w:szCs w:val="24"/>
          <w:u w:val="single"/>
        </w:rPr>
        <w:t>ADJOURNMENT #2</w:t>
      </w:r>
      <w:r w:rsidR="00945A87">
        <w:rPr>
          <w:rFonts w:ascii="Times New Roman" w:hAnsi="Times New Roman"/>
          <w:b/>
          <w:szCs w:val="24"/>
          <w:u w:val="single"/>
        </w:rPr>
        <w:t>4</w:t>
      </w:r>
      <w:r>
        <w:rPr>
          <w:rFonts w:ascii="Times New Roman" w:hAnsi="Times New Roman"/>
          <w:b/>
          <w:szCs w:val="24"/>
          <w:u w:val="single"/>
        </w:rPr>
        <w:t>-01-</w:t>
      </w:r>
      <w:r w:rsidR="00945A87">
        <w:rPr>
          <w:rFonts w:ascii="Times New Roman" w:hAnsi="Times New Roman"/>
          <w:b/>
          <w:szCs w:val="24"/>
          <w:u w:val="single"/>
        </w:rPr>
        <w:t>1</w:t>
      </w:r>
      <w:r w:rsidR="00887A6C">
        <w:rPr>
          <w:rFonts w:ascii="Times New Roman" w:hAnsi="Times New Roman"/>
          <w:b/>
          <w:szCs w:val="24"/>
          <w:u w:val="single"/>
        </w:rPr>
        <w:t>9</w:t>
      </w:r>
    </w:p>
    <w:p w14:paraId="2D39D475" w14:textId="7C5A4B55" w:rsidR="009A4B28" w:rsidRDefault="009A4B28" w:rsidP="009A4B28">
      <w:pPr>
        <w:rPr>
          <w:rFonts w:ascii="Times New Roman" w:hAnsi="Times New Roman"/>
          <w:szCs w:val="24"/>
        </w:rPr>
      </w:pPr>
      <w:r w:rsidRPr="0057764D">
        <w:rPr>
          <w:rFonts w:ascii="Times New Roman" w:hAnsi="Times New Roman"/>
          <w:szCs w:val="24"/>
        </w:rPr>
        <w:t xml:space="preserve">Moved by </w:t>
      </w:r>
      <w:r w:rsidR="0057764D" w:rsidRPr="0057764D">
        <w:rPr>
          <w:rFonts w:ascii="Times New Roman" w:hAnsi="Times New Roman"/>
          <w:szCs w:val="24"/>
        </w:rPr>
        <w:t>O’Boyle</w:t>
      </w:r>
      <w:r w:rsidRPr="0057764D">
        <w:rPr>
          <w:rFonts w:ascii="Times New Roman" w:hAnsi="Times New Roman"/>
          <w:szCs w:val="24"/>
        </w:rPr>
        <w:t xml:space="preserve">, second by </w:t>
      </w:r>
      <w:r w:rsidR="0057764D" w:rsidRPr="0057764D">
        <w:rPr>
          <w:rFonts w:ascii="Times New Roman" w:hAnsi="Times New Roman"/>
          <w:szCs w:val="24"/>
        </w:rPr>
        <w:t>Stang</w:t>
      </w:r>
      <w:r w:rsidRPr="0057764D">
        <w:rPr>
          <w:rFonts w:ascii="Times New Roman" w:hAnsi="Times New Roman"/>
          <w:szCs w:val="24"/>
        </w:rPr>
        <w:t xml:space="preserve"> to</w:t>
      </w:r>
      <w:r>
        <w:rPr>
          <w:rFonts w:ascii="Times New Roman" w:hAnsi="Times New Roman"/>
          <w:szCs w:val="24"/>
        </w:rPr>
        <w:t xml:space="preserve"> adjourn the Regular Meeting at </w:t>
      </w:r>
      <w:r w:rsidR="00754BC8">
        <w:rPr>
          <w:rFonts w:ascii="Times New Roman" w:hAnsi="Times New Roman"/>
          <w:szCs w:val="24"/>
        </w:rPr>
        <w:t>10:07</w:t>
      </w:r>
      <w:r>
        <w:rPr>
          <w:rFonts w:ascii="Times New Roman" w:hAnsi="Times New Roman"/>
          <w:szCs w:val="24"/>
        </w:rPr>
        <w:t xml:space="preserve"> p.m.</w:t>
      </w:r>
    </w:p>
    <w:p w14:paraId="1E9862FA" w14:textId="77777777" w:rsidR="009A4B28" w:rsidRDefault="009A4B28" w:rsidP="009A4B28">
      <w:pPr>
        <w:rPr>
          <w:rFonts w:ascii="Times New Roman" w:hAnsi="Times New Roman"/>
          <w:szCs w:val="24"/>
        </w:rPr>
      </w:pPr>
    </w:p>
    <w:p w14:paraId="5719CC76" w14:textId="77777777" w:rsidR="009A4B28" w:rsidRDefault="009A4B28" w:rsidP="009A4B28">
      <w:pPr>
        <w:rPr>
          <w:rFonts w:ascii="Times New Roman" w:hAnsi="Times New Roman"/>
          <w:szCs w:val="24"/>
        </w:rPr>
      </w:pPr>
    </w:p>
    <w:p w14:paraId="13C5BB30" w14:textId="1B099F54" w:rsidR="009A4B28" w:rsidRDefault="009A4B28" w:rsidP="009A4B28">
      <w:pPr>
        <w:rPr>
          <w:rFonts w:ascii="Times New Roman" w:hAnsi="Times New Roman"/>
          <w:szCs w:val="24"/>
        </w:rPr>
      </w:pPr>
      <w:r w:rsidRPr="0057764D">
        <w:rPr>
          <w:rFonts w:ascii="Times New Roman" w:hAnsi="Times New Roman"/>
          <w:szCs w:val="24"/>
        </w:rPr>
        <w:t xml:space="preserve">Ayes:  </w:t>
      </w:r>
      <w:r w:rsidR="0057764D">
        <w:rPr>
          <w:rFonts w:ascii="Times New Roman" w:hAnsi="Times New Roman"/>
          <w:szCs w:val="24"/>
        </w:rPr>
        <w:t>O’Boyle, Stang, Maiden, Sturgill, Wakefield</w:t>
      </w:r>
    </w:p>
    <w:p w14:paraId="23AADEA1" w14:textId="77777777" w:rsidR="009A4B28" w:rsidRPr="00864B74" w:rsidRDefault="009A4B28" w:rsidP="009A4B28">
      <w:pPr>
        <w:rPr>
          <w:rFonts w:ascii="Times New Roman" w:hAnsi="Times New Roman"/>
          <w:szCs w:val="24"/>
        </w:rPr>
      </w:pPr>
      <w:r>
        <w:rPr>
          <w:rFonts w:ascii="Times New Roman" w:hAnsi="Times New Roman"/>
          <w:szCs w:val="24"/>
        </w:rPr>
        <w:t>Motion carried.</w:t>
      </w:r>
    </w:p>
    <w:p w14:paraId="6D2B972F" w14:textId="77777777" w:rsidR="009A4B28" w:rsidRPr="00ED0184" w:rsidRDefault="009A4B28" w:rsidP="009A4B28">
      <w:pPr>
        <w:rPr>
          <w:rFonts w:ascii="Times New Roman" w:hAnsi="Times New Roman"/>
          <w:sz w:val="22"/>
          <w:szCs w:val="22"/>
        </w:rPr>
      </w:pPr>
    </w:p>
    <w:p w14:paraId="3C53D7F7" w14:textId="77777777" w:rsidR="009A4B28" w:rsidRPr="00D27E79" w:rsidRDefault="009A4B28" w:rsidP="009A4B28">
      <w:pPr>
        <w:rPr>
          <w:rFonts w:ascii="Times New Roman" w:hAnsi="Times New Roman"/>
          <w:szCs w:val="24"/>
        </w:rPr>
      </w:pPr>
    </w:p>
    <w:p w14:paraId="7790FC2A" w14:textId="77777777" w:rsidR="009A4B28" w:rsidRDefault="009A4B28" w:rsidP="009A4B28">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1026C482" w14:textId="03DABD01" w:rsidR="00B23695" w:rsidRDefault="00687338" w:rsidP="009A4B28">
      <w:pPr>
        <w:rPr>
          <w:rFonts w:ascii="Times New Roman" w:hAnsi="Times New Roman"/>
          <w:szCs w:val="24"/>
        </w:rPr>
      </w:pPr>
      <w:r>
        <w:rPr>
          <w:rFonts w:ascii="Times New Roman" w:hAnsi="Times New Roman"/>
          <w:szCs w:val="24"/>
        </w:rPr>
        <w:t>Patricia Wakefield</w:t>
      </w:r>
      <w:r w:rsidR="009A4B28">
        <w:rPr>
          <w:rFonts w:ascii="Times New Roman" w:hAnsi="Times New Roman"/>
          <w:szCs w:val="24"/>
        </w:rPr>
        <w:t>, President</w:t>
      </w:r>
      <w:r w:rsidR="009A4B28">
        <w:rPr>
          <w:rFonts w:ascii="Times New Roman" w:hAnsi="Times New Roman"/>
          <w:szCs w:val="24"/>
        </w:rPr>
        <w:tab/>
      </w:r>
      <w:r w:rsidR="009A4B28">
        <w:rPr>
          <w:rFonts w:ascii="Times New Roman" w:hAnsi="Times New Roman"/>
          <w:szCs w:val="24"/>
        </w:rPr>
        <w:tab/>
      </w:r>
      <w:r w:rsidR="009A4B28">
        <w:rPr>
          <w:rFonts w:ascii="Times New Roman" w:hAnsi="Times New Roman"/>
          <w:szCs w:val="24"/>
        </w:rPr>
        <w:tab/>
      </w:r>
      <w:r w:rsidR="009A4B28">
        <w:rPr>
          <w:rFonts w:ascii="Times New Roman" w:hAnsi="Times New Roman"/>
          <w:szCs w:val="24"/>
        </w:rPr>
        <w:tab/>
      </w:r>
      <w:r w:rsidR="001D1D38">
        <w:rPr>
          <w:rFonts w:ascii="Times New Roman" w:hAnsi="Times New Roman"/>
          <w:szCs w:val="24"/>
        </w:rPr>
        <w:t>Adam Hines</w:t>
      </w:r>
      <w:r w:rsidR="009A4B28" w:rsidRPr="00D27E79">
        <w:rPr>
          <w:rFonts w:ascii="Times New Roman" w:hAnsi="Times New Roman"/>
          <w:szCs w:val="24"/>
        </w:rPr>
        <w:t>, Treasurer/CF</w:t>
      </w:r>
      <w:r w:rsidR="004B4FDE">
        <w:rPr>
          <w:rFonts w:ascii="Times New Roman" w:hAnsi="Times New Roman"/>
          <w:szCs w:val="24"/>
        </w:rPr>
        <w:t>O</w:t>
      </w:r>
    </w:p>
    <w:p w14:paraId="3A4D5C69" w14:textId="77777777" w:rsidR="00C75B68" w:rsidRDefault="00C75B68" w:rsidP="009A4B28">
      <w:pPr>
        <w:rPr>
          <w:rFonts w:ascii="Times New Roman" w:hAnsi="Times New Roman"/>
          <w:szCs w:val="24"/>
        </w:rPr>
      </w:pPr>
    </w:p>
    <w:p w14:paraId="44DEEFED" w14:textId="77777777" w:rsidR="00C75B68" w:rsidRDefault="00C75B68" w:rsidP="009A4B28">
      <w:pPr>
        <w:rPr>
          <w:rFonts w:ascii="Times New Roman" w:hAnsi="Times New Roman"/>
          <w:szCs w:val="24"/>
        </w:rPr>
      </w:pPr>
    </w:p>
    <w:p w14:paraId="37A73163" w14:textId="77777777" w:rsidR="00C75B68" w:rsidRDefault="00C75B68" w:rsidP="009A4B28">
      <w:pPr>
        <w:rPr>
          <w:rFonts w:ascii="Times New Roman" w:hAnsi="Times New Roman"/>
          <w:szCs w:val="24"/>
        </w:rPr>
      </w:pPr>
    </w:p>
    <w:p w14:paraId="241E7816" w14:textId="77777777" w:rsidR="00C75B68" w:rsidRDefault="00C75B68" w:rsidP="009A4B28">
      <w:pPr>
        <w:rPr>
          <w:rFonts w:ascii="Times New Roman" w:hAnsi="Times New Roman"/>
          <w:szCs w:val="24"/>
        </w:rPr>
      </w:pPr>
    </w:p>
    <w:p w14:paraId="3FF1A4A8" w14:textId="77777777" w:rsidR="00C75B68" w:rsidRDefault="00C75B68" w:rsidP="009A4B28">
      <w:pPr>
        <w:rPr>
          <w:rFonts w:ascii="Times New Roman" w:hAnsi="Times New Roman"/>
          <w:szCs w:val="24"/>
        </w:rPr>
      </w:pPr>
    </w:p>
    <w:p w14:paraId="34469181" w14:textId="77777777" w:rsidR="00C75B68" w:rsidRDefault="00C75B68" w:rsidP="009A4B28">
      <w:pPr>
        <w:rPr>
          <w:rFonts w:ascii="Times New Roman" w:hAnsi="Times New Roman"/>
          <w:szCs w:val="24"/>
        </w:rPr>
      </w:pPr>
    </w:p>
    <w:p w14:paraId="1248DEDA" w14:textId="77777777" w:rsidR="00C75B68" w:rsidRDefault="00C75B68" w:rsidP="009A4B28">
      <w:pPr>
        <w:rPr>
          <w:rFonts w:ascii="Times New Roman" w:hAnsi="Times New Roman"/>
          <w:szCs w:val="24"/>
        </w:rPr>
      </w:pPr>
    </w:p>
    <w:p w14:paraId="109A14A2" w14:textId="77777777" w:rsidR="00C75B68" w:rsidRDefault="00C75B68" w:rsidP="009A4B28">
      <w:pPr>
        <w:rPr>
          <w:rFonts w:ascii="Times New Roman" w:hAnsi="Times New Roman"/>
          <w:szCs w:val="24"/>
        </w:rPr>
      </w:pPr>
    </w:p>
    <w:p w14:paraId="0216509D" w14:textId="77777777" w:rsidR="00C75B68" w:rsidRDefault="00C75B68" w:rsidP="009A4B28">
      <w:pPr>
        <w:rPr>
          <w:rFonts w:ascii="Times New Roman" w:hAnsi="Times New Roman"/>
          <w:szCs w:val="24"/>
        </w:rPr>
      </w:pPr>
    </w:p>
    <w:p w14:paraId="34CEBA6B" w14:textId="77777777" w:rsidR="00B45741" w:rsidRDefault="00B45741" w:rsidP="009A4B28">
      <w:pPr>
        <w:rPr>
          <w:rFonts w:ascii="Times New Roman" w:hAnsi="Times New Roman"/>
          <w:szCs w:val="24"/>
        </w:rPr>
      </w:pPr>
    </w:p>
    <w:p w14:paraId="434ED6D4" w14:textId="42945A9B" w:rsidR="00165154" w:rsidRDefault="00165154" w:rsidP="009A4B28">
      <w:pPr>
        <w:rPr>
          <w:rFonts w:ascii="Times New Roman" w:hAnsi="Times New Roman"/>
          <w:szCs w:val="24"/>
        </w:rPr>
      </w:pPr>
    </w:p>
    <w:p w14:paraId="5064D31C" w14:textId="6AC6284C" w:rsidR="00165154" w:rsidRPr="00B45741" w:rsidRDefault="00FE4CB3" w:rsidP="009A4B28">
      <w:pPr>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45741">
        <w:rPr>
          <w:rFonts w:ascii="Times New Roman" w:hAnsi="Times New Roman"/>
          <w:b/>
          <w:bCs/>
          <w:szCs w:val="24"/>
        </w:rPr>
        <w:t>ATTACHMENT A</w:t>
      </w:r>
    </w:p>
    <w:p w14:paraId="752DBDCB" w14:textId="79D25AA2" w:rsidR="00165154" w:rsidRDefault="00165154" w:rsidP="009A4B28">
      <w:pPr>
        <w:rPr>
          <w:rFonts w:ascii="Times New Roman" w:hAnsi="Times New Roman"/>
          <w:szCs w:val="24"/>
        </w:rPr>
      </w:pPr>
    </w:p>
    <w:p w14:paraId="23062269" w14:textId="1FA46707" w:rsidR="00165154" w:rsidRDefault="00165154" w:rsidP="009A4B28">
      <w:pPr>
        <w:rPr>
          <w:rFonts w:ascii="Times New Roman" w:hAnsi="Times New Roman"/>
          <w:szCs w:val="24"/>
        </w:rPr>
      </w:pPr>
    </w:p>
    <w:p w14:paraId="01113105" w14:textId="2F1545DE" w:rsidR="00165154" w:rsidRDefault="00B45741" w:rsidP="009A4B28">
      <w:pPr>
        <w:rPr>
          <w:rFonts w:ascii="Times New Roman" w:hAnsi="Times New Roman"/>
          <w:szCs w:val="24"/>
        </w:rPr>
      </w:pPr>
      <w:r w:rsidRPr="003D3E3D">
        <w:rPr>
          <w:noProof/>
        </w:rPr>
        <w:drawing>
          <wp:inline distT="0" distB="0" distL="0" distR="0" wp14:anchorId="5E261B68" wp14:editId="117175A4">
            <wp:extent cx="5943600" cy="7445480"/>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45480"/>
                    </a:xfrm>
                    <a:prstGeom prst="rect">
                      <a:avLst/>
                    </a:prstGeom>
                    <a:noFill/>
                    <a:ln>
                      <a:noFill/>
                    </a:ln>
                  </pic:spPr>
                </pic:pic>
              </a:graphicData>
            </a:graphic>
          </wp:inline>
        </w:drawing>
      </w:r>
    </w:p>
    <w:p w14:paraId="0440945B" w14:textId="3C8812DB" w:rsidR="00165154" w:rsidRDefault="00165154" w:rsidP="009A4B28">
      <w:pPr>
        <w:rPr>
          <w:rFonts w:ascii="Times New Roman" w:hAnsi="Times New Roman"/>
          <w:szCs w:val="24"/>
        </w:rPr>
      </w:pPr>
    </w:p>
    <w:p w14:paraId="4B4828B2" w14:textId="2A4E219D" w:rsidR="00165154" w:rsidRDefault="00165154" w:rsidP="009A4B28">
      <w:pPr>
        <w:rPr>
          <w:rFonts w:ascii="Times New Roman" w:hAnsi="Times New Roman"/>
          <w:szCs w:val="24"/>
        </w:rPr>
      </w:pPr>
    </w:p>
    <w:p w14:paraId="126C3B8F" w14:textId="5D35A747" w:rsidR="00165154" w:rsidRDefault="00165154" w:rsidP="009A4B28">
      <w:pPr>
        <w:rPr>
          <w:rFonts w:ascii="Times New Roman" w:hAnsi="Times New Roman"/>
          <w:szCs w:val="24"/>
        </w:rPr>
      </w:pPr>
    </w:p>
    <w:p w14:paraId="6E5F2FD3" w14:textId="54BA941B" w:rsidR="00165154" w:rsidRDefault="00165154" w:rsidP="009A4B28">
      <w:pPr>
        <w:rPr>
          <w:rFonts w:ascii="Times New Roman" w:hAnsi="Times New Roman"/>
          <w:szCs w:val="24"/>
        </w:rPr>
      </w:pPr>
    </w:p>
    <w:p w14:paraId="14D0C3BA" w14:textId="27F169F9" w:rsidR="00165154" w:rsidRDefault="00165154" w:rsidP="009A4B28">
      <w:pPr>
        <w:rPr>
          <w:rFonts w:ascii="Times New Roman" w:hAnsi="Times New Roman"/>
          <w:szCs w:val="24"/>
        </w:rPr>
      </w:pPr>
    </w:p>
    <w:p w14:paraId="737B4028" w14:textId="5A594267" w:rsidR="00165154" w:rsidRDefault="00165154" w:rsidP="009A4B28">
      <w:pPr>
        <w:rPr>
          <w:rFonts w:ascii="Times New Roman" w:hAnsi="Times New Roman"/>
          <w:szCs w:val="24"/>
        </w:rPr>
      </w:pPr>
    </w:p>
    <w:p w14:paraId="2D555DA2" w14:textId="3EF5DF20" w:rsidR="00165154" w:rsidRDefault="00165154" w:rsidP="009A4B28">
      <w:pPr>
        <w:rPr>
          <w:rFonts w:ascii="Times New Roman" w:hAnsi="Times New Roman"/>
          <w:szCs w:val="24"/>
        </w:rPr>
      </w:pPr>
    </w:p>
    <w:p w14:paraId="797DAF34" w14:textId="3A91AC96" w:rsidR="00165154" w:rsidRDefault="00165154" w:rsidP="009A4B28">
      <w:pPr>
        <w:rPr>
          <w:rFonts w:ascii="Times New Roman" w:hAnsi="Times New Roman"/>
          <w:szCs w:val="24"/>
        </w:rPr>
      </w:pPr>
    </w:p>
    <w:p w14:paraId="0196DC66" w14:textId="77777777" w:rsidR="00DE0D2C" w:rsidRDefault="00DE0D2C" w:rsidP="009A4B28">
      <w:pPr>
        <w:rPr>
          <w:rFonts w:ascii="Times New Roman" w:hAnsi="Times New Roman"/>
          <w:szCs w:val="24"/>
        </w:rPr>
      </w:pPr>
    </w:p>
    <w:p w14:paraId="6A8A3945" w14:textId="4F04CE97" w:rsidR="00165154" w:rsidRDefault="00165154" w:rsidP="009A4B28">
      <w:pPr>
        <w:rPr>
          <w:rFonts w:ascii="Times New Roman" w:hAnsi="Times New Roman"/>
          <w:szCs w:val="24"/>
        </w:rPr>
      </w:pPr>
    </w:p>
    <w:p w14:paraId="06764EC0" w14:textId="712A6AE0" w:rsidR="00FE4CB3" w:rsidRPr="00B45741" w:rsidRDefault="00FE4CB3" w:rsidP="009A4B28">
      <w:pPr>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45741">
        <w:rPr>
          <w:rFonts w:ascii="Times New Roman" w:hAnsi="Times New Roman"/>
          <w:b/>
          <w:bCs/>
          <w:szCs w:val="24"/>
        </w:rPr>
        <w:t>ATTACHMENT A</w:t>
      </w:r>
    </w:p>
    <w:p w14:paraId="2031E61B" w14:textId="0FD1C242" w:rsidR="00165154" w:rsidRDefault="00165154" w:rsidP="009A4B28">
      <w:pPr>
        <w:rPr>
          <w:rFonts w:ascii="Times New Roman" w:hAnsi="Times New Roman"/>
          <w:szCs w:val="24"/>
        </w:rPr>
      </w:pPr>
    </w:p>
    <w:p w14:paraId="7D162920" w14:textId="5634B7F2" w:rsidR="00B45741" w:rsidRDefault="00B45741" w:rsidP="009A4B28">
      <w:pPr>
        <w:rPr>
          <w:rFonts w:ascii="Times New Roman" w:hAnsi="Times New Roman"/>
          <w:szCs w:val="24"/>
        </w:rPr>
      </w:pPr>
    </w:p>
    <w:p w14:paraId="3F819A8D" w14:textId="6A12F2AE" w:rsidR="00B45741" w:rsidRDefault="00B45741" w:rsidP="009A4B28">
      <w:pPr>
        <w:rPr>
          <w:rFonts w:ascii="Times New Roman" w:hAnsi="Times New Roman"/>
          <w:szCs w:val="24"/>
        </w:rPr>
      </w:pPr>
    </w:p>
    <w:p w14:paraId="73F4E6C8" w14:textId="099B811A" w:rsidR="00B45741" w:rsidRDefault="00B45741" w:rsidP="009A4B28">
      <w:pPr>
        <w:rPr>
          <w:rFonts w:ascii="Times New Roman" w:hAnsi="Times New Roman"/>
          <w:szCs w:val="24"/>
        </w:rPr>
      </w:pPr>
      <w:r w:rsidRPr="000B7284">
        <w:rPr>
          <w:noProof/>
        </w:rPr>
        <w:drawing>
          <wp:inline distT="0" distB="0" distL="0" distR="0" wp14:anchorId="4D4BDC1F" wp14:editId="467ECD6C">
            <wp:extent cx="5943600" cy="65027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6502714"/>
                    </a:xfrm>
                    <a:prstGeom prst="rect">
                      <a:avLst/>
                    </a:prstGeom>
                    <a:noFill/>
                    <a:ln>
                      <a:noFill/>
                    </a:ln>
                  </pic:spPr>
                </pic:pic>
              </a:graphicData>
            </a:graphic>
          </wp:inline>
        </w:drawing>
      </w:r>
    </w:p>
    <w:p w14:paraId="2DB48642" w14:textId="0491FA5B" w:rsidR="00B45741" w:rsidRDefault="00B45741" w:rsidP="009A4B28">
      <w:pPr>
        <w:rPr>
          <w:rFonts w:ascii="Times New Roman" w:hAnsi="Times New Roman"/>
          <w:szCs w:val="24"/>
        </w:rPr>
      </w:pPr>
    </w:p>
    <w:p w14:paraId="6F3E162D" w14:textId="3BE5A120" w:rsidR="00B45741" w:rsidRDefault="00B45741" w:rsidP="009A4B28">
      <w:pPr>
        <w:rPr>
          <w:rFonts w:ascii="Times New Roman" w:hAnsi="Times New Roman"/>
          <w:szCs w:val="24"/>
        </w:rPr>
      </w:pPr>
    </w:p>
    <w:p w14:paraId="73632E4D" w14:textId="3EF42C78" w:rsidR="00B45741" w:rsidRDefault="00B45741" w:rsidP="009A4B28">
      <w:pPr>
        <w:rPr>
          <w:rFonts w:ascii="Times New Roman" w:hAnsi="Times New Roman"/>
          <w:szCs w:val="24"/>
        </w:rPr>
      </w:pPr>
    </w:p>
    <w:p w14:paraId="385AD208" w14:textId="0F385FF7" w:rsidR="00B45741" w:rsidRDefault="00B45741" w:rsidP="009A4B28">
      <w:pPr>
        <w:rPr>
          <w:rFonts w:ascii="Times New Roman" w:hAnsi="Times New Roman"/>
          <w:szCs w:val="24"/>
        </w:rPr>
      </w:pPr>
    </w:p>
    <w:p w14:paraId="00C63F28" w14:textId="50718C64" w:rsidR="00B45741" w:rsidRDefault="00B45741" w:rsidP="009A4B28">
      <w:pPr>
        <w:rPr>
          <w:rFonts w:ascii="Times New Roman" w:hAnsi="Times New Roman"/>
          <w:szCs w:val="24"/>
        </w:rPr>
      </w:pPr>
    </w:p>
    <w:p w14:paraId="2F23AE46" w14:textId="06E17F7C" w:rsidR="00B45741" w:rsidRDefault="00B45741" w:rsidP="009A4B28">
      <w:pPr>
        <w:rPr>
          <w:rFonts w:ascii="Times New Roman" w:hAnsi="Times New Roman"/>
          <w:szCs w:val="24"/>
        </w:rPr>
      </w:pPr>
    </w:p>
    <w:p w14:paraId="13E4798A" w14:textId="3F174D2B" w:rsidR="00B45741" w:rsidRDefault="00B45741" w:rsidP="009A4B28">
      <w:pPr>
        <w:rPr>
          <w:rFonts w:ascii="Times New Roman" w:hAnsi="Times New Roman"/>
          <w:szCs w:val="24"/>
        </w:rPr>
      </w:pPr>
    </w:p>
    <w:p w14:paraId="7BF840A3" w14:textId="7DD49B22" w:rsidR="00B45741" w:rsidRDefault="00B45741" w:rsidP="009A4B28">
      <w:pPr>
        <w:rPr>
          <w:rFonts w:ascii="Times New Roman" w:hAnsi="Times New Roman"/>
          <w:szCs w:val="24"/>
        </w:rPr>
      </w:pPr>
    </w:p>
    <w:p w14:paraId="6050532C" w14:textId="0493A783" w:rsidR="00B45741" w:rsidRDefault="00B45741" w:rsidP="009A4B28">
      <w:pPr>
        <w:rPr>
          <w:rFonts w:ascii="Times New Roman" w:hAnsi="Times New Roman"/>
          <w:szCs w:val="24"/>
        </w:rPr>
      </w:pPr>
    </w:p>
    <w:p w14:paraId="2F8E0EFA" w14:textId="77E1641C" w:rsidR="00B45741" w:rsidRDefault="00B45741" w:rsidP="009A4B28">
      <w:pPr>
        <w:rPr>
          <w:rFonts w:ascii="Times New Roman" w:hAnsi="Times New Roman"/>
          <w:szCs w:val="24"/>
        </w:rPr>
      </w:pPr>
    </w:p>
    <w:p w14:paraId="1CCA7777" w14:textId="1E55DC49" w:rsidR="00B45741" w:rsidRDefault="00B45741" w:rsidP="009A4B28">
      <w:pPr>
        <w:rPr>
          <w:rFonts w:ascii="Times New Roman" w:hAnsi="Times New Roman"/>
          <w:szCs w:val="24"/>
        </w:rPr>
      </w:pPr>
    </w:p>
    <w:p w14:paraId="5EF09E01" w14:textId="4FEA8320" w:rsidR="00B45741" w:rsidRDefault="00B45741" w:rsidP="009A4B28">
      <w:pPr>
        <w:rPr>
          <w:rFonts w:ascii="Times New Roman" w:hAnsi="Times New Roman"/>
          <w:szCs w:val="24"/>
        </w:rPr>
      </w:pPr>
    </w:p>
    <w:p w14:paraId="72B538A4" w14:textId="1391E9BB" w:rsidR="00B45741" w:rsidRDefault="00B45741" w:rsidP="009A4B28">
      <w:pPr>
        <w:rPr>
          <w:rFonts w:ascii="Times New Roman" w:hAnsi="Times New Roman"/>
          <w:szCs w:val="24"/>
        </w:rPr>
      </w:pPr>
    </w:p>
    <w:p w14:paraId="5FC07902" w14:textId="77777777" w:rsidR="00DE0D2C" w:rsidRDefault="00DE0D2C" w:rsidP="009A4B28">
      <w:pPr>
        <w:rPr>
          <w:rFonts w:ascii="Times New Roman" w:hAnsi="Times New Roman"/>
          <w:szCs w:val="24"/>
        </w:rPr>
      </w:pPr>
    </w:p>
    <w:p w14:paraId="2B86C8F6" w14:textId="6CD84774" w:rsidR="00B45741" w:rsidRDefault="00B45741" w:rsidP="009A4B28">
      <w:pPr>
        <w:rPr>
          <w:rFonts w:ascii="Times New Roman" w:hAnsi="Times New Roman"/>
          <w:szCs w:val="24"/>
        </w:rPr>
      </w:pPr>
    </w:p>
    <w:p w14:paraId="403A0EEC" w14:textId="5D1CF461" w:rsidR="00B45741" w:rsidRDefault="00B45741" w:rsidP="009A4B28">
      <w:pPr>
        <w:rPr>
          <w:rFonts w:ascii="Times New Roman" w:hAnsi="Times New Roman"/>
          <w:b/>
          <w:bCs/>
          <w:szCs w:val="28"/>
        </w:rPr>
      </w:pPr>
      <w:r>
        <w:rPr>
          <w:rFonts w:ascii="Times New Roman" w:hAnsi="Times New Roman"/>
          <w:b/>
          <w:bCs/>
          <w:szCs w:val="28"/>
        </w:rPr>
        <w:lastRenderedPageBreak/>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sidRPr="00B45741">
        <w:rPr>
          <w:rFonts w:ascii="Times New Roman" w:hAnsi="Times New Roman"/>
          <w:b/>
          <w:bCs/>
          <w:szCs w:val="28"/>
        </w:rPr>
        <w:t>ATTACHMENT B</w:t>
      </w:r>
    </w:p>
    <w:p w14:paraId="3AD81324" w14:textId="0E63271F" w:rsidR="00B45741" w:rsidRDefault="00B45741" w:rsidP="009A4B28">
      <w:pPr>
        <w:rPr>
          <w:rFonts w:ascii="Times New Roman" w:hAnsi="Times New Roman"/>
          <w:b/>
          <w:bCs/>
          <w:szCs w:val="28"/>
        </w:rPr>
      </w:pPr>
    </w:p>
    <w:p w14:paraId="761CD210" w14:textId="4AB3AEAA" w:rsidR="00B45741" w:rsidRDefault="00B45741" w:rsidP="009A4B28">
      <w:pPr>
        <w:rPr>
          <w:rFonts w:ascii="Times New Roman" w:hAnsi="Times New Roman"/>
          <w:b/>
          <w:bCs/>
          <w:szCs w:val="28"/>
        </w:rPr>
      </w:pPr>
    </w:p>
    <w:p w14:paraId="6A409D87" w14:textId="77777777" w:rsidR="00B45741" w:rsidRPr="00B45741" w:rsidRDefault="00B45741" w:rsidP="009A4B28">
      <w:pPr>
        <w:rPr>
          <w:rFonts w:ascii="Times New Roman" w:hAnsi="Times New Roman"/>
          <w:szCs w:val="24"/>
        </w:rPr>
      </w:pPr>
    </w:p>
    <w:p w14:paraId="5FFB0F3A" w14:textId="4BE821DA" w:rsidR="00B45741" w:rsidRDefault="00B45741" w:rsidP="009A4B28">
      <w:pPr>
        <w:rPr>
          <w:rFonts w:ascii="Times New Roman" w:hAnsi="Times New Roman"/>
          <w:szCs w:val="24"/>
        </w:rPr>
      </w:pPr>
      <w:r w:rsidRPr="001C7CF8">
        <w:rPr>
          <w:noProof/>
          <w:szCs w:val="28"/>
        </w:rPr>
        <w:drawing>
          <wp:inline distT="0" distB="0" distL="0" distR="0" wp14:anchorId="492A54FF" wp14:editId="780BA99B">
            <wp:extent cx="5862320" cy="781856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4106" cy="7820943"/>
                    </a:xfrm>
                    <a:prstGeom prst="rect">
                      <a:avLst/>
                    </a:prstGeom>
                    <a:noFill/>
                    <a:ln>
                      <a:noFill/>
                    </a:ln>
                  </pic:spPr>
                </pic:pic>
              </a:graphicData>
            </a:graphic>
          </wp:inline>
        </w:drawing>
      </w:r>
    </w:p>
    <w:p w14:paraId="236791EC" w14:textId="47F97146" w:rsidR="00B45741" w:rsidRDefault="00B45741" w:rsidP="009A4B28">
      <w:pPr>
        <w:rPr>
          <w:rFonts w:ascii="Times New Roman" w:hAnsi="Times New Roman"/>
          <w:szCs w:val="24"/>
        </w:rPr>
      </w:pPr>
    </w:p>
    <w:p w14:paraId="477B5B81" w14:textId="62722BDE" w:rsidR="00B45741" w:rsidRDefault="00B45741" w:rsidP="009A4B28">
      <w:pPr>
        <w:rPr>
          <w:rFonts w:ascii="Times New Roman" w:hAnsi="Times New Roman"/>
          <w:szCs w:val="24"/>
        </w:rPr>
      </w:pPr>
    </w:p>
    <w:p w14:paraId="5109D2D7" w14:textId="00EA713A" w:rsidR="00B45741" w:rsidRDefault="00B45741" w:rsidP="009A4B28">
      <w:pPr>
        <w:rPr>
          <w:rFonts w:ascii="Times New Roman" w:hAnsi="Times New Roman"/>
          <w:szCs w:val="24"/>
        </w:rPr>
      </w:pPr>
    </w:p>
    <w:p w14:paraId="3D067FDC" w14:textId="59CC483D" w:rsidR="00B45741" w:rsidRDefault="00B45741" w:rsidP="009A4B28">
      <w:pPr>
        <w:rPr>
          <w:rFonts w:ascii="Times New Roman" w:hAnsi="Times New Roman"/>
          <w:szCs w:val="24"/>
        </w:rPr>
      </w:pPr>
    </w:p>
    <w:p w14:paraId="0CFC3583" w14:textId="429DA4E7" w:rsidR="00DE50ED" w:rsidRDefault="00DE50ED" w:rsidP="009A4B28">
      <w:pPr>
        <w:rPr>
          <w:rFonts w:ascii="Times New Roman" w:hAnsi="Times New Roman"/>
          <w:szCs w:val="24"/>
        </w:rPr>
      </w:pPr>
    </w:p>
    <w:p w14:paraId="34CC023E" w14:textId="75EF3167" w:rsidR="00DE50ED" w:rsidRDefault="00DE50ED" w:rsidP="009A4B28">
      <w:pPr>
        <w:rPr>
          <w:rFonts w:ascii="Times New Roman" w:hAnsi="Times New Roman"/>
          <w:szCs w:val="24"/>
        </w:rPr>
      </w:pPr>
    </w:p>
    <w:p w14:paraId="744745AF" w14:textId="77777777" w:rsidR="00DE0D2C" w:rsidRDefault="00DE0D2C" w:rsidP="009A4B28">
      <w:pPr>
        <w:rPr>
          <w:rFonts w:ascii="Times New Roman" w:hAnsi="Times New Roman"/>
          <w:szCs w:val="24"/>
        </w:rPr>
      </w:pPr>
    </w:p>
    <w:p w14:paraId="3BB51C61" w14:textId="46D6DF79" w:rsidR="00B45741" w:rsidRDefault="00B45741" w:rsidP="009A4B28">
      <w:pPr>
        <w:rPr>
          <w:rFonts w:ascii="Times New Roman" w:hAnsi="Times New Roman"/>
          <w:b/>
          <w:bCs/>
          <w:szCs w:val="28"/>
        </w:rPr>
      </w:pPr>
      <w:r>
        <w:rPr>
          <w:rFonts w:ascii="Times New Roman" w:hAnsi="Times New Roman"/>
          <w:b/>
          <w:bCs/>
          <w:szCs w:val="28"/>
        </w:rPr>
        <w:lastRenderedPageBreak/>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sidRPr="00B45741">
        <w:rPr>
          <w:rFonts w:ascii="Times New Roman" w:hAnsi="Times New Roman"/>
          <w:b/>
          <w:bCs/>
          <w:szCs w:val="28"/>
        </w:rPr>
        <w:t>ATTACHMENT B</w:t>
      </w:r>
    </w:p>
    <w:p w14:paraId="3C480BE9" w14:textId="32FDB326" w:rsidR="004D5882" w:rsidRDefault="004D5882" w:rsidP="009A4B28">
      <w:pPr>
        <w:rPr>
          <w:rFonts w:ascii="Times New Roman" w:hAnsi="Times New Roman"/>
          <w:b/>
          <w:bCs/>
          <w:szCs w:val="28"/>
        </w:rPr>
      </w:pPr>
    </w:p>
    <w:p w14:paraId="49CE99E9" w14:textId="15F36912" w:rsidR="004D5882" w:rsidRDefault="004D5882" w:rsidP="009A4B28">
      <w:pPr>
        <w:rPr>
          <w:rFonts w:ascii="Times New Roman" w:hAnsi="Times New Roman"/>
          <w:b/>
          <w:bCs/>
          <w:szCs w:val="28"/>
        </w:rPr>
      </w:pPr>
    </w:p>
    <w:p w14:paraId="3612A0D2" w14:textId="03B0647F" w:rsidR="004D5882" w:rsidRDefault="004D5882" w:rsidP="009A4B28">
      <w:pPr>
        <w:rPr>
          <w:rFonts w:ascii="Times New Roman" w:hAnsi="Times New Roman"/>
          <w:b/>
          <w:bCs/>
          <w:szCs w:val="28"/>
        </w:rPr>
      </w:pPr>
    </w:p>
    <w:p w14:paraId="210C0533" w14:textId="65303DAE" w:rsidR="004D5882" w:rsidRDefault="004D5882" w:rsidP="009A4B28">
      <w:pPr>
        <w:rPr>
          <w:rFonts w:ascii="Times New Roman" w:hAnsi="Times New Roman"/>
          <w:b/>
          <w:bCs/>
          <w:szCs w:val="28"/>
        </w:rPr>
      </w:pPr>
    </w:p>
    <w:p w14:paraId="06BB3958" w14:textId="7B2D615B" w:rsidR="004D5882" w:rsidRDefault="004D5882" w:rsidP="009A4B28">
      <w:pPr>
        <w:rPr>
          <w:rFonts w:ascii="Times New Roman" w:hAnsi="Times New Roman"/>
          <w:b/>
          <w:bCs/>
          <w:szCs w:val="28"/>
        </w:rPr>
      </w:pPr>
      <w:r w:rsidRPr="001C7CF8">
        <w:rPr>
          <w:noProof/>
          <w:szCs w:val="28"/>
        </w:rPr>
        <w:drawing>
          <wp:inline distT="0" distB="0" distL="0" distR="0" wp14:anchorId="16FCC91C" wp14:editId="7ABC041F">
            <wp:extent cx="5551805" cy="564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1805" cy="5645150"/>
                    </a:xfrm>
                    <a:prstGeom prst="rect">
                      <a:avLst/>
                    </a:prstGeom>
                    <a:noFill/>
                    <a:ln>
                      <a:noFill/>
                    </a:ln>
                  </pic:spPr>
                </pic:pic>
              </a:graphicData>
            </a:graphic>
          </wp:inline>
        </w:drawing>
      </w:r>
    </w:p>
    <w:p w14:paraId="56404895" w14:textId="77777777" w:rsidR="004D5882" w:rsidRPr="00B45741" w:rsidRDefault="004D5882" w:rsidP="009A4B28">
      <w:pPr>
        <w:rPr>
          <w:rFonts w:ascii="Times New Roman" w:hAnsi="Times New Roman"/>
          <w:szCs w:val="24"/>
        </w:rPr>
      </w:pPr>
    </w:p>
    <w:p w14:paraId="7BDC4EBE" w14:textId="4DC5BDC4" w:rsidR="00B45741" w:rsidRDefault="00B45741" w:rsidP="009A4B28">
      <w:pPr>
        <w:rPr>
          <w:rFonts w:ascii="Times New Roman" w:hAnsi="Times New Roman"/>
          <w:szCs w:val="24"/>
        </w:rPr>
      </w:pPr>
    </w:p>
    <w:p w14:paraId="360DF407" w14:textId="505772A1" w:rsidR="00B45741" w:rsidRDefault="00B45741" w:rsidP="009A4B28">
      <w:pPr>
        <w:rPr>
          <w:rFonts w:ascii="Times New Roman" w:hAnsi="Times New Roman"/>
          <w:szCs w:val="24"/>
        </w:rPr>
      </w:pPr>
    </w:p>
    <w:p w14:paraId="45D56C45" w14:textId="27A76E7B" w:rsidR="00B45741" w:rsidRDefault="00B45741" w:rsidP="009A4B28">
      <w:pPr>
        <w:rPr>
          <w:rFonts w:ascii="Times New Roman" w:hAnsi="Times New Roman"/>
          <w:szCs w:val="24"/>
        </w:rPr>
      </w:pPr>
    </w:p>
    <w:p w14:paraId="5D462F3C" w14:textId="688F06BB" w:rsidR="00B45741" w:rsidRDefault="00B45741" w:rsidP="009A4B28">
      <w:pPr>
        <w:rPr>
          <w:rFonts w:ascii="Times New Roman" w:hAnsi="Times New Roman"/>
          <w:szCs w:val="24"/>
        </w:rPr>
      </w:pPr>
    </w:p>
    <w:p w14:paraId="52023064" w14:textId="39073ADB" w:rsidR="00B45741" w:rsidRDefault="00B45741" w:rsidP="009A4B28">
      <w:pPr>
        <w:rPr>
          <w:rFonts w:ascii="Times New Roman" w:hAnsi="Times New Roman"/>
          <w:szCs w:val="24"/>
        </w:rPr>
      </w:pPr>
    </w:p>
    <w:p w14:paraId="6569A4D2" w14:textId="20E4EE26" w:rsidR="00B45741" w:rsidRDefault="00B45741" w:rsidP="009A4B28">
      <w:pPr>
        <w:rPr>
          <w:rFonts w:ascii="Times New Roman" w:hAnsi="Times New Roman"/>
          <w:szCs w:val="24"/>
        </w:rPr>
      </w:pPr>
    </w:p>
    <w:p w14:paraId="0990E3D3" w14:textId="77777777" w:rsidR="00B45741" w:rsidRDefault="00B45741" w:rsidP="009A4B28">
      <w:pPr>
        <w:rPr>
          <w:rFonts w:ascii="Times New Roman" w:hAnsi="Times New Roman"/>
          <w:szCs w:val="24"/>
        </w:rPr>
      </w:pPr>
    </w:p>
    <w:sectPr w:rsidR="00B45741" w:rsidSect="008A3A1E">
      <w:headerReference w:type="default" r:id="rId14"/>
      <w:pgSz w:w="12240" w:h="20160" w:code="5"/>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B821" w14:textId="77777777" w:rsidR="0024767F" w:rsidRDefault="0024767F" w:rsidP="0065094C">
      <w:r>
        <w:separator/>
      </w:r>
    </w:p>
  </w:endnote>
  <w:endnote w:type="continuationSeparator" w:id="0">
    <w:p w14:paraId="099C0ABC" w14:textId="77777777" w:rsidR="0024767F" w:rsidRDefault="0024767F" w:rsidP="0065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A00B" w14:textId="77777777" w:rsidR="0024767F" w:rsidRDefault="0024767F" w:rsidP="0065094C">
      <w:r>
        <w:separator/>
      </w:r>
    </w:p>
  </w:footnote>
  <w:footnote w:type="continuationSeparator" w:id="0">
    <w:p w14:paraId="06DF3251" w14:textId="77777777" w:rsidR="0024767F" w:rsidRDefault="0024767F" w:rsidP="0065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F09" w14:textId="77777777" w:rsidR="009A4B28" w:rsidRPr="009D32C4" w:rsidRDefault="009A4B28" w:rsidP="009A4B28">
    <w:pPr>
      <w:jc w:val="center"/>
      <w:rPr>
        <w:color w:val="000000"/>
      </w:rPr>
    </w:pPr>
    <w:r w:rsidRPr="009D32C4">
      <w:rPr>
        <w:rFonts w:ascii="Perpetua Titling MT" w:hAnsi="Perpetua Titling MT"/>
        <w:b/>
        <w:bCs/>
        <w:color w:val="800080"/>
        <w:sz w:val="26"/>
        <w:szCs w:val="26"/>
        <w:u w:val="single"/>
      </w:rPr>
      <w:t xml:space="preserve">RECORD OF PROCEEDINGS </w:t>
    </w:r>
  </w:p>
  <w:p w14:paraId="6F42449C"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 </w:t>
    </w:r>
  </w:p>
  <w:p w14:paraId="5C4EF46E"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MINUTES OF KEYSTONE BOARD OF EDUCATION</w:t>
    </w:r>
  </w:p>
  <w:p w14:paraId="5C03FF32"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 </w:t>
    </w:r>
  </w:p>
  <w:p w14:paraId="2061F5D6" w14:textId="77777777" w:rsidR="009A4B28" w:rsidRDefault="009A4B28" w:rsidP="009A4B28">
    <w:pPr>
      <w:jc w:val="center"/>
      <w:rPr>
        <w:rFonts w:ascii="Perpetua Titling MT" w:hAnsi="Perpetua Titling MT"/>
        <w:b/>
        <w:bCs/>
        <w:color w:val="800080"/>
        <w:sz w:val="26"/>
        <w:szCs w:val="26"/>
      </w:rPr>
    </w:pPr>
    <w:r w:rsidRPr="009D32C4">
      <w:rPr>
        <w:rFonts w:ascii="Perpetua Titling MT" w:hAnsi="Perpetua Titling MT"/>
        <w:b/>
        <w:bCs/>
        <w:color w:val="800080"/>
        <w:sz w:val="26"/>
        <w:szCs w:val="26"/>
      </w:rPr>
      <w:t xml:space="preserve">Tax budget, organizational and REGULAR MEETING </w:t>
    </w:r>
  </w:p>
  <w:p w14:paraId="6920CFF5" w14:textId="77777777" w:rsidR="009A4B28" w:rsidRPr="009D32C4" w:rsidRDefault="009A4B28" w:rsidP="009A4B28">
    <w:pPr>
      <w:jc w:val="center"/>
      <w:rPr>
        <w:rFonts w:ascii="Perpetua Titling MT" w:hAnsi="Perpetua Titling MT"/>
        <w:b/>
        <w:bCs/>
        <w:color w:val="800080"/>
        <w:sz w:val="26"/>
        <w:szCs w:val="26"/>
      </w:rPr>
    </w:pPr>
  </w:p>
  <w:p w14:paraId="2AD6D334" w14:textId="50584E5B" w:rsidR="009A4B28" w:rsidRPr="009D32C4" w:rsidRDefault="009A4B28" w:rsidP="009A4B28">
    <w:pPr>
      <w:jc w:val="center"/>
      <w:rPr>
        <w:rFonts w:ascii="Perpetua Titling MT" w:hAnsi="Perpetua Titling MT"/>
        <w:b/>
        <w:bCs/>
        <w:color w:val="800080"/>
        <w:sz w:val="26"/>
        <w:szCs w:val="26"/>
      </w:rPr>
    </w:pPr>
    <w:r w:rsidRPr="009D32C4">
      <w:rPr>
        <w:rFonts w:ascii="Perpetua Titling MT" w:hAnsi="Perpetua Titling MT"/>
        <w:b/>
        <w:bCs/>
        <w:color w:val="800080"/>
        <w:sz w:val="26"/>
        <w:szCs w:val="26"/>
      </w:rPr>
      <w:t xml:space="preserve">HELD January </w:t>
    </w:r>
    <w:r>
      <w:rPr>
        <w:rFonts w:ascii="Perpetua Titling MT" w:hAnsi="Perpetua Titling MT"/>
        <w:b/>
        <w:bCs/>
        <w:color w:val="800080"/>
        <w:sz w:val="26"/>
        <w:szCs w:val="26"/>
      </w:rPr>
      <w:t>1</w:t>
    </w:r>
    <w:r w:rsidR="00B036DF">
      <w:rPr>
        <w:rFonts w:ascii="Perpetua Titling MT" w:hAnsi="Perpetua Titling MT"/>
        <w:b/>
        <w:bCs/>
        <w:color w:val="800080"/>
        <w:sz w:val="26"/>
        <w:szCs w:val="26"/>
      </w:rPr>
      <w:t>0</w:t>
    </w:r>
    <w:r w:rsidRPr="009D32C4">
      <w:rPr>
        <w:rFonts w:ascii="Perpetua Titling MT" w:hAnsi="Perpetua Titling MT"/>
        <w:b/>
        <w:bCs/>
        <w:color w:val="800080"/>
        <w:sz w:val="26"/>
        <w:szCs w:val="26"/>
      </w:rPr>
      <w:t>, 20</w:t>
    </w:r>
    <w:r>
      <w:rPr>
        <w:rFonts w:ascii="Perpetua Titling MT" w:hAnsi="Perpetua Titling MT"/>
        <w:b/>
        <w:bCs/>
        <w:color w:val="800080"/>
        <w:sz w:val="26"/>
        <w:szCs w:val="26"/>
      </w:rPr>
      <w:t>2</w:t>
    </w:r>
    <w:r w:rsidR="00DA242D">
      <w:rPr>
        <w:rFonts w:ascii="Perpetua Titling MT" w:hAnsi="Perpetua Titling MT"/>
        <w:b/>
        <w:bCs/>
        <w:color w:val="800080"/>
        <w:sz w:val="26"/>
        <w:szCs w:val="26"/>
      </w:rPr>
      <w:t>4</w:t>
    </w:r>
  </w:p>
  <w:p w14:paraId="0E714CA2" w14:textId="77777777" w:rsidR="009A4B28" w:rsidRDefault="009A4B28" w:rsidP="009A4B28">
    <w:pPr>
      <w:jc w:val="center"/>
      <w:rPr>
        <w:color w:val="000000"/>
      </w:rPr>
    </w:pPr>
    <w:r>
      <w:rPr>
        <w:rFonts w:ascii="Perpetua Titling MT" w:hAnsi="Perpetua Titling MT"/>
        <w:b/>
        <w:bCs/>
        <w:color w:val="800080"/>
        <w:sz w:val="26"/>
        <w:szCs w:val="26"/>
      </w:rPr>
      <w:t>~~~~~~~~~~~~~~~~~~~~~~~~~~~~~~~~~~~~~~~~~~~~~~~~~~~~~~~~~~~~~~~~~~~~</w:t>
    </w:r>
  </w:p>
  <w:p w14:paraId="2B95950E" w14:textId="77777777" w:rsidR="00A32AE4" w:rsidRDefault="00A3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380"/>
    <w:multiLevelType w:val="hybridMultilevel"/>
    <w:tmpl w:val="F552FC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09224B"/>
    <w:multiLevelType w:val="hybridMultilevel"/>
    <w:tmpl w:val="1BF4B166"/>
    <w:lvl w:ilvl="0" w:tplc="A866C0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6E23"/>
    <w:multiLevelType w:val="hybridMultilevel"/>
    <w:tmpl w:val="FB64E1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1A04E9"/>
    <w:multiLevelType w:val="hybridMultilevel"/>
    <w:tmpl w:val="EFA2C51A"/>
    <w:lvl w:ilvl="0" w:tplc="2A16FCC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F22FF"/>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ACA2807"/>
    <w:multiLevelType w:val="hybridMultilevel"/>
    <w:tmpl w:val="1464B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3161AF"/>
    <w:multiLevelType w:val="hybridMultilevel"/>
    <w:tmpl w:val="49C442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A42875"/>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B157E5"/>
    <w:multiLevelType w:val="hybridMultilevel"/>
    <w:tmpl w:val="342CC6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833D5D"/>
    <w:multiLevelType w:val="hybridMultilevel"/>
    <w:tmpl w:val="342494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5436C13"/>
    <w:multiLevelType w:val="hybridMultilevel"/>
    <w:tmpl w:val="B240C612"/>
    <w:lvl w:ilvl="0" w:tplc="2B9A282A">
      <w:start w:val="1"/>
      <w:numFmt w:val="upperLetter"/>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18732D5D"/>
    <w:multiLevelType w:val="hybridMultilevel"/>
    <w:tmpl w:val="41DE3B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5FA2AF0"/>
    <w:multiLevelType w:val="hybridMultilevel"/>
    <w:tmpl w:val="A540F90E"/>
    <w:lvl w:ilvl="0" w:tplc="27703D1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9C93CF1"/>
    <w:multiLevelType w:val="hybridMultilevel"/>
    <w:tmpl w:val="D146F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1F44FD"/>
    <w:multiLevelType w:val="hybridMultilevel"/>
    <w:tmpl w:val="57B2D2F8"/>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CE701F"/>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EA770B3"/>
    <w:multiLevelType w:val="hybridMultilevel"/>
    <w:tmpl w:val="C5B443A0"/>
    <w:lvl w:ilvl="0" w:tplc="C90ECB2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C2170"/>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821DF7"/>
    <w:multiLevelType w:val="hybridMultilevel"/>
    <w:tmpl w:val="81BA4DAE"/>
    <w:lvl w:ilvl="0" w:tplc="51D823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F25618"/>
    <w:multiLevelType w:val="multilevel"/>
    <w:tmpl w:val="4F54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F6713B"/>
    <w:multiLevelType w:val="hybridMultilevel"/>
    <w:tmpl w:val="342494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15A6A08"/>
    <w:multiLevelType w:val="multilevel"/>
    <w:tmpl w:val="270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21489"/>
    <w:multiLevelType w:val="hybridMultilevel"/>
    <w:tmpl w:val="1BD8A9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DA1559C"/>
    <w:multiLevelType w:val="hybridMultilevel"/>
    <w:tmpl w:val="EEF84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415172"/>
    <w:multiLevelType w:val="hybridMultilevel"/>
    <w:tmpl w:val="A0CC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4F6858"/>
    <w:multiLevelType w:val="hybridMultilevel"/>
    <w:tmpl w:val="7AB4C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49446E"/>
    <w:multiLevelType w:val="hybridMultilevel"/>
    <w:tmpl w:val="A1CCAE80"/>
    <w:lvl w:ilvl="0" w:tplc="F82A0450">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E63EF9"/>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9387B97"/>
    <w:multiLevelType w:val="multilevel"/>
    <w:tmpl w:val="3AB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4248C"/>
    <w:multiLevelType w:val="hybridMultilevel"/>
    <w:tmpl w:val="911EBB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F840CE0"/>
    <w:multiLevelType w:val="hybridMultilevel"/>
    <w:tmpl w:val="A224AAF0"/>
    <w:lvl w:ilvl="0" w:tplc="24F8BD92">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FF61C05"/>
    <w:multiLevelType w:val="hybridMultilevel"/>
    <w:tmpl w:val="1464B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001D62"/>
    <w:multiLevelType w:val="hybridMultilevel"/>
    <w:tmpl w:val="BB80A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D55334E"/>
    <w:multiLevelType w:val="hybridMultilevel"/>
    <w:tmpl w:val="D2823F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D8E3074"/>
    <w:multiLevelType w:val="hybridMultilevel"/>
    <w:tmpl w:val="5A0CE0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22A1166"/>
    <w:multiLevelType w:val="hybridMultilevel"/>
    <w:tmpl w:val="54CEBC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175D29"/>
    <w:multiLevelType w:val="hybridMultilevel"/>
    <w:tmpl w:val="560C6D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A671048"/>
    <w:multiLevelType w:val="hybridMultilevel"/>
    <w:tmpl w:val="97A2A0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12"/>
  </w:num>
  <w:num w:numId="3">
    <w:abstractNumId w:val="8"/>
  </w:num>
  <w:num w:numId="4">
    <w:abstractNumId w:val="9"/>
  </w:num>
  <w:num w:numId="5">
    <w:abstractNumId w:val="27"/>
  </w:num>
  <w:num w:numId="6">
    <w:abstractNumId w:val="22"/>
  </w:num>
  <w:num w:numId="7">
    <w:abstractNumId w:val="13"/>
  </w:num>
  <w:num w:numId="8">
    <w:abstractNumId w:val="28"/>
  </w:num>
  <w:num w:numId="9">
    <w:abstractNumId w:val="40"/>
  </w:num>
  <w:num w:numId="10">
    <w:abstractNumId w:val="1"/>
  </w:num>
  <w:num w:numId="11">
    <w:abstractNumId w:val="21"/>
    <w:lvlOverride w:ilvl="0">
      <w:lvl w:ilvl="0">
        <w:numFmt w:val="lowerRoman"/>
        <w:lvlText w:val="%1."/>
        <w:lvlJc w:val="right"/>
      </w:lvl>
    </w:lvlOverride>
  </w:num>
  <w:num w:numId="12">
    <w:abstractNumId w:val="10"/>
  </w:num>
  <w:num w:numId="13">
    <w:abstractNumId w:val="0"/>
  </w:num>
  <w:num w:numId="14">
    <w:abstractNumId w:val="17"/>
  </w:num>
  <w:num w:numId="15">
    <w:abstractNumId w:val="16"/>
  </w:num>
  <w:num w:numId="16">
    <w:abstractNumId w:val="33"/>
  </w:num>
  <w:num w:numId="17">
    <w:abstractNumId w:val="2"/>
  </w:num>
  <w:num w:numId="18">
    <w:abstractNumId w:val="37"/>
  </w:num>
  <w:num w:numId="19">
    <w:abstractNumId w:val="5"/>
  </w:num>
  <w:num w:numId="20">
    <w:abstractNumId w:val="34"/>
  </w:num>
  <w:num w:numId="21">
    <w:abstractNumId w:val="26"/>
  </w:num>
  <w:num w:numId="22">
    <w:abstractNumId w:val="14"/>
  </w:num>
  <w:num w:numId="23">
    <w:abstractNumId w:val="6"/>
  </w:num>
  <w:num w:numId="24">
    <w:abstractNumId w:val="25"/>
  </w:num>
  <w:num w:numId="25">
    <w:abstractNumId w:val="11"/>
  </w:num>
  <w:num w:numId="26">
    <w:abstractNumId w:val="36"/>
  </w:num>
  <w:num w:numId="27">
    <w:abstractNumId w:val="24"/>
  </w:num>
  <w:num w:numId="28">
    <w:abstractNumId w:val="41"/>
  </w:num>
  <w:num w:numId="29">
    <w:abstractNumId w:val="20"/>
  </w:num>
  <w:num w:numId="30">
    <w:abstractNumId w:val="18"/>
  </w:num>
  <w:num w:numId="31">
    <w:abstractNumId w:val="3"/>
  </w:num>
  <w:num w:numId="32">
    <w:abstractNumId w:val="15"/>
  </w:num>
  <w:num w:numId="33">
    <w:abstractNumId w:val="38"/>
  </w:num>
  <w:num w:numId="34">
    <w:abstractNumId w:val="32"/>
  </w:num>
  <w:num w:numId="35">
    <w:abstractNumId w:val="39"/>
  </w:num>
  <w:num w:numId="36">
    <w:abstractNumId w:val="4"/>
  </w:num>
  <w:num w:numId="37">
    <w:abstractNumId w:val="19"/>
  </w:num>
  <w:num w:numId="38">
    <w:abstractNumId w:val="30"/>
  </w:num>
  <w:num w:numId="39">
    <w:abstractNumId w:val="7"/>
  </w:num>
  <w:num w:numId="40">
    <w:abstractNumId w:val="35"/>
  </w:num>
  <w:num w:numId="41">
    <w:abstractNumId w:val="31"/>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4C"/>
    <w:rsid w:val="00004C72"/>
    <w:rsid w:val="000066DF"/>
    <w:rsid w:val="00011796"/>
    <w:rsid w:val="00017A2D"/>
    <w:rsid w:val="00022ECD"/>
    <w:rsid w:val="00022EE9"/>
    <w:rsid w:val="00022FB6"/>
    <w:rsid w:val="0002335E"/>
    <w:rsid w:val="000238E6"/>
    <w:rsid w:val="000255E4"/>
    <w:rsid w:val="000275BD"/>
    <w:rsid w:val="00027EEE"/>
    <w:rsid w:val="000302AD"/>
    <w:rsid w:val="00040C0E"/>
    <w:rsid w:val="000463DC"/>
    <w:rsid w:val="00054933"/>
    <w:rsid w:val="00056247"/>
    <w:rsid w:val="00057742"/>
    <w:rsid w:val="00057E22"/>
    <w:rsid w:val="00060211"/>
    <w:rsid w:val="00066E1A"/>
    <w:rsid w:val="000679E1"/>
    <w:rsid w:val="0007051E"/>
    <w:rsid w:val="00072BD7"/>
    <w:rsid w:val="00072EAE"/>
    <w:rsid w:val="000732AD"/>
    <w:rsid w:val="0007608B"/>
    <w:rsid w:val="00076506"/>
    <w:rsid w:val="0008463D"/>
    <w:rsid w:val="00090324"/>
    <w:rsid w:val="0009371E"/>
    <w:rsid w:val="000938F4"/>
    <w:rsid w:val="00093D6E"/>
    <w:rsid w:val="00093FAC"/>
    <w:rsid w:val="000943E5"/>
    <w:rsid w:val="00094A3B"/>
    <w:rsid w:val="00094C4F"/>
    <w:rsid w:val="00095738"/>
    <w:rsid w:val="000A248F"/>
    <w:rsid w:val="000A3C11"/>
    <w:rsid w:val="000A64FD"/>
    <w:rsid w:val="000B1494"/>
    <w:rsid w:val="000B274D"/>
    <w:rsid w:val="000B275F"/>
    <w:rsid w:val="000B6D1A"/>
    <w:rsid w:val="000B75C3"/>
    <w:rsid w:val="000C2D65"/>
    <w:rsid w:val="000C3EB7"/>
    <w:rsid w:val="000C4CBC"/>
    <w:rsid w:val="000C5FBF"/>
    <w:rsid w:val="000D00D0"/>
    <w:rsid w:val="000D0C62"/>
    <w:rsid w:val="000D2E0C"/>
    <w:rsid w:val="000D5363"/>
    <w:rsid w:val="000D5ADB"/>
    <w:rsid w:val="000D7E1F"/>
    <w:rsid w:val="000E138F"/>
    <w:rsid w:val="000E5464"/>
    <w:rsid w:val="000F46F1"/>
    <w:rsid w:val="000F56DC"/>
    <w:rsid w:val="000F5ED2"/>
    <w:rsid w:val="000F6237"/>
    <w:rsid w:val="001027C8"/>
    <w:rsid w:val="00104188"/>
    <w:rsid w:val="001046B1"/>
    <w:rsid w:val="0010671C"/>
    <w:rsid w:val="00106FF2"/>
    <w:rsid w:val="00107F9B"/>
    <w:rsid w:val="0011006B"/>
    <w:rsid w:val="001112D7"/>
    <w:rsid w:val="00111D03"/>
    <w:rsid w:val="001216F0"/>
    <w:rsid w:val="001269B7"/>
    <w:rsid w:val="00131AC6"/>
    <w:rsid w:val="00136662"/>
    <w:rsid w:val="00136828"/>
    <w:rsid w:val="00136BF4"/>
    <w:rsid w:val="00137F73"/>
    <w:rsid w:val="001412A3"/>
    <w:rsid w:val="0014254C"/>
    <w:rsid w:val="00143B24"/>
    <w:rsid w:val="00146FFC"/>
    <w:rsid w:val="00147E62"/>
    <w:rsid w:val="00150C18"/>
    <w:rsid w:val="001521EF"/>
    <w:rsid w:val="0016355A"/>
    <w:rsid w:val="00165154"/>
    <w:rsid w:val="00167855"/>
    <w:rsid w:val="0017502C"/>
    <w:rsid w:val="001754BE"/>
    <w:rsid w:val="0017765A"/>
    <w:rsid w:val="00181A65"/>
    <w:rsid w:val="001865F4"/>
    <w:rsid w:val="0019144D"/>
    <w:rsid w:val="001A16DC"/>
    <w:rsid w:val="001A5C58"/>
    <w:rsid w:val="001B084C"/>
    <w:rsid w:val="001C24C8"/>
    <w:rsid w:val="001C5B06"/>
    <w:rsid w:val="001C7D27"/>
    <w:rsid w:val="001D0996"/>
    <w:rsid w:val="001D1D38"/>
    <w:rsid w:val="001D31EF"/>
    <w:rsid w:val="001D433C"/>
    <w:rsid w:val="001E1470"/>
    <w:rsid w:val="001E2CB5"/>
    <w:rsid w:val="001E63D4"/>
    <w:rsid w:val="001E7218"/>
    <w:rsid w:val="001F0121"/>
    <w:rsid w:val="001F59AF"/>
    <w:rsid w:val="001F69A9"/>
    <w:rsid w:val="002002C9"/>
    <w:rsid w:val="00202574"/>
    <w:rsid w:val="00203586"/>
    <w:rsid w:val="00215E82"/>
    <w:rsid w:val="00220253"/>
    <w:rsid w:val="002246D0"/>
    <w:rsid w:val="0022785F"/>
    <w:rsid w:val="00232D88"/>
    <w:rsid w:val="00235BB1"/>
    <w:rsid w:val="00236A70"/>
    <w:rsid w:val="00244020"/>
    <w:rsid w:val="00246BC6"/>
    <w:rsid w:val="002475A7"/>
    <w:rsid w:val="0024767F"/>
    <w:rsid w:val="00247B0B"/>
    <w:rsid w:val="00252C67"/>
    <w:rsid w:val="002535B2"/>
    <w:rsid w:val="00253673"/>
    <w:rsid w:val="002536F4"/>
    <w:rsid w:val="002550DE"/>
    <w:rsid w:val="00260134"/>
    <w:rsid w:val="00261E46"/>
    <w:rsid w:val="00265428"/>
    <w:rsid w:val="0026611A"/>
    <w:rsid w:val="00266D14"/>
    <w:rsid w:val="00267989"/>
    <w:rsid w:val="002711AE"/>
    <w:rsid w:val="00273540"/>
    <w:rsid w:val="002746A8"/>
    <w:rsid w:val="00275B6B"/>
    <w:rsid w:val="002774E9"/>
    <w:rsid w:val="00283299"/>
    <w:rsid w:val="0028571C"/>
    <w:rsid w:val="00296726"/>
    <w:rsid w:val="0029725E"/>
    <w:rsid w:val="002A1A5F"/>
    <w:rsid w:val="002A289F"/>
    <w:rsid w:val="002A33C2"/>
    <w:rsid w:val="002B5129"/>
    <w:rsid w:val="002C12ED"/>
    <w:rsid w:val="002C2A96"/>
    <w:rsid w:val="002C35BF"/>
    <w:rsid w:val="002C6312"/>
    <w:rsid w:val="002D5DBA"/>
    <w:rsid w:val="002D60E5"/>
    <w:rsid w:val="002D6F24"/>
    <w:rsid w:val="002E07AD"/>
    <w:rsid w:val="002E212F"/>
    <w:rsid w:val="002E3B5A"/>
    <w:rsid w:val="002E48FB"/>
    <w:rsid w:val="002F5118"/>
    <w:rsid w:val="00305F6B"/>
    <w:rsid w:val="00310B9B"/>
    <w:rsid w:val="00313401"/>
    <w:rsid w:val="00313911"/>
    <w:rsid w:val="00315711"/>
    <w:rsid w:val="00316B9D"/>
    <w:rsid w:val="00322048"/>
    <w:rsid w:val="003220CB"/>
    <w:rsid w:val="003237E2"/>
    <w:rsid w:val="00323D56"/>
    <w:rsid w:val="00325F4D"/>
    <w:rsid w:val="00332AFD"/>
    <w:rsid w:val="00333FB9"/>
    <w:rsid w:val="003341F1"/>
    <w:rsid w:val="003345E8"/>
    <w:rsid w:val="00334785"/>
    <w:rsid w:val="003408D9"/>
    <w:rsid w:val="00342167"/>
    <w:rsid w:val="0034438F"/>
    <w:rsid w:val="0034560B"/>
    <w:rsid w:val="00350417"/>
    <w:rsid w:val="00351D6E"/>
    <w:rsid w:val="00353FBA"/>
    <w:rsid w:val="00361255"/>
    <w:rsid w:val="003617BB"/>
    <w:rsid w:val="00372F02"/>
    <w:rsid w:val="0037485A"/>
    <w:rsid w:val="00376883"/>
    <w:rsid w:val="00377D4E"/>
    <w:rsid w:val="00382C7D"/>
    <w:rsid w:val="00384918"/>
    <w:rsid w:val="00390756"/>
    <w:rsid w:val="00392395"/>
    <w:rsid w:val="00392E4B"/>
    <w:rsid w:val="0039382E"/>
    <w:rsid w:val="0039736C"/>
    <w:rsid w:val="003A2912"/>
    <w:rsid w:val="003A5EFC"/>
    <w:rsid w:val="003B142E"/>
    <w:rsid w:val="003B438A"/>
    <w:rsid w:val="003B5B2D"/>
    <w:rsid w:val="003B5F9A"/>
    <w:rsid w:val="003C2908"/>
    <w:rsid w:val="003C61D5"/>
    <w:rsid w:val="003D0593"/>
    <w:rsid w:val="003D5A17"/>
    <w:rsid w:val="003D7466"/>
    <w:rsid w:val="003E1B7E"/>
    <w:rsid w:val="003E22B0"/>
    <w:rsid w:val="003E286C"/>
    <w:rsid w:val="003E3037"/>
    <w:rsid w:val="003E3D51"/>
    <w:rsid w:val="003F0407"/>
    <w:rsid w:val="003F2534"/>
    <w:rsid w:val="003F7559"/>
    <w:rsid w:val="00400FB9"/>
    <w:rsid w:val="00401B92"/>
    <w:rsid w:val="004028F4"/>
    <w:rsid w:val="00404318"/>
    <w:rsid w:val="00407362"/>
    <w:rsid w:val="0041193B"/>
    <w:rsid w:val="00411C0F"/>
    <w:rsid w:val="00414D61"/>
    <w:rsid w:val="00415F38"/>
    <w:rsid w:val="00416301"/>
    <w:rsid w:val="004177BE"/>
    <w:rsid w:val="00422D0E"/>
    <w:rsid w:val="004258AE"/>
    <w:rsid w:val="004275CB"/>
    <w:rsid w:val="004343E3"/>
    <w:rsid w:val="00440509"/>
    <w:rsid w:val="00445CD4"/>
    <w:rsid w:val="00450B09"/>
    <w:rsid w:val="004512E7"/>
    <w:rsid w:val="0045201A"/>
    <w:rsid w:val="004559EB"/>
    <w:rsid w:val="004575DC"/>
    <w:rsid w:val="004618A2"/>
    <w:rsid w:val="00466645"/>
    <w:rsid w:val="004669D9"/>
    <w:rsid w:val="004670AB"/>
    <w:rsid w:val="00467C39"/>
    <w:rsid w:val="004718AA"/>
    <w:rsid w:val="00477D99"/>
    <w:rsid w:val="00482EF9"/>
    <w:rsid w:val="00484B41"/>
    <w:rsid w:val="00486AC8"/>
    <w:rsid w:val="00487395"/>
    <w:rsid w:val="0049183A"/>
    <w:rsid w:val="00495ABB"/>
    <w:rsid w:val="004A1E10"/>
    <w:rsid w:val="004A42C9"/>
    <w:rsid w:val="004B1D15"/>
    <w:rsid w:val="004B3DD9"/>
    <w:rsid w:val="004B4FDE"/>
    <w:rsid w:val="004B5259"/>
    <w:rsid w:val="004C0717"/>
    <w:rsid w:val="004C4BFD"/>
    <w:rsid w:val="004C567D"/>
    <w:rsid w:val="004C6241"/>
    <w:rsid w:val="004C648B"/>
    <w:rsid w:val="004D06B3"/>
    <w:rsid w:val="004D0720"/>
    <w:rsid w:val="004D584E"/>
    <w:rsid w:val="004D5882"/>
    <w:rsid w:val="004E0EFD"/>
    <w:rsid w:val="004E1A71"/>
    <w:rsid w:val="004E262B"/>
    <w:rsid w:val="004F0669"/>
    <w:rsid w:val="004F2A64"/>
    <w:rsid w:val="005027A7"/>
    <w:rsid w:val="00503424"/>
    <w:rsid w:val="005243A5"/>
    <w:rsid w:val="00524CF3"/>
    <w:rsid w:val="00525509"/>
    <w:rsid w:val="00526807"/>
    <w:rsid w:val="0052763E"/>
    <w:rsid w:val="00531774"/>
    <w:rsid w:val="0054046F"/>
    <w:rsid w:val="0054519B"/>
    <w:rsid w:val="005517A4"/>
    <w:rsid w:val="005577A0"/>
    <w:rsid w:val="0056141A"/>
    <w:rsid w:val="005622E0"/>
    <w:rsid w:val="00562E9D"/>
    <w:rsid w:val="00564D00"/>
    <w:rsid w:val="005742A2"/>
    <w:rsid w:val="00574D84"/>
    <w:rsid w:val="00574E86"/>
    <w:rsid w:val="0057590D"/>
    <w:rsid w:val="0057764D"/>
    <w:rsid w:val="0058124F"/>
    <w:rsid w:val="00581AF5"/>
    <w:rsid w:val="005834F3"/>
    <w:rsid w:val="00584920"/>
    <w:rsid w:val="00584A53"/>
    <w:rsid w:val="005A6D81"/>
    <w:rsid w:val="005A7B0D"/>
    <w:rsid w:val="005B2966"/>
    <w:rsid w:val="005B4896"/>
    <w:rsid w:val="005B4B98"/>
    <w:rsid w:val="005B6021"/>
    <w:rsid w:val="005B6D4A"/>
    <w:rsid w:val="005B7329"/>
    <w:rsid w:val="005D01E5"/>
    <w:rsid w:val="005D2627"/>
    <w:rsid w:val="005D5F97"/>
    <w:rsid w:val="005D70BC"/>
    <w:rsid w:val="005E2040"/>
    <w:rsid w:val="005E21BF"/>
    <w:rsid w:val="005E2884"/>
    <w:rsid w:val="005E293C"/>
    <w:rsid w:val="005E32E9"/>
    <w:rsid w:val="005F049D"/>
    <w:rsid w:val="005F1C75"/>
    <w:rsid w:val="005F3065"/>
    <w:rsid w:val="005F3D04"/>
    <w:rsid w:val="005F3F3A"/>
    <w:rsid w:val="005F67A3"/>
    <w:rsid w:val="0060094F"/>
    <w:rsid w:val="00606AC7"/>
    <w:rsid w:val="00611746"/>
    <w:rsid w:val="00612664"/>
    <w:rsid w:val="00612B75"/>
    <w:rsid w:val="0061465B"/>
    <w:rsid w:val="006165A6"/>
    <w:rsid w:val="00621319"/>
    <w:rsid w:val="0062776C"/>
    <w:rsid w:val="006443F9"/>
    <w:rsid w:val="00646E9A"/>
    <w:rsid w:val="00647AA5"/>
    <w:rsid w:val="0065094C"/>
    <w:rsid w:val="00650A93"/>
    <w:rsid w:val="00652F4C"/>
    <w:rsid w:val="00662807"/>
    <w:rsid w:val="006668B6"/>
    <w:rsid w:val="00670330"/>
    <w:rsid w:val="00675C4F"/>
    <w:rsid w:val="00681F4A"/>
    <w:rsid w:val="00686641"/>
    <w:rsid w:val="00687338"/>
    <w:rsid w:val="00692207"/>
    <w:rsid w:val="00694C99"/>
    <w:rsid w:val="006976A9"/>
    <w:rsid w:val="00697A76"/>
    <w:rsid w:val="006A05BA"/>
    <w:rsid w:val="006A16DD"/>
    <w:rsid w:val="006A244B"/>
    <w:rsid w:val="006B3719"/>
    <w:rsid w:val="006B5F9D"/>
    <w:rsid w:val="006C002F"/>
    <w:rsid w:val="006C034C"/>
    <w:rsid w:val="006C1BB5"/>
    <w:rsid w:val="006C3322"/>
    <w:rsid w:val="006C4DE5"/>
    <w:rsid w:val="006C5932"/>
    <w:rsid w:val="006C7055"/>
    <w:rsid w:val="006C7DE0"/>
    <w:rsid w:val="006D1724"/>
    <w:rsid w:val="006D2359"/>
    <w:rsid w:val="006D5B0A"/>
    <w:rsid w:val="006E0344"/>
    <w:rsid w:val="006E417F"/>
    <w:rsid w:val="006E5B0A"/>
    <w:rsid w:val="006F002F"/>
    <w:rsid w:val="006F18E2"/>
    <w:rsid w:val="006F2248"/>
    <w:rsid w:val="006F3153"/>
    <w:rsid w:val="006F4AB5"/>
    <w:rsid w:val="006F623A"/>
    <w:rsid w:val="006F7185"/>
    <w:rsid w:val="007016B8"/>
    <w:rsid w:val="00702F3F"/>
    <w:rsid w:val="00702FD5"/>
    <w:rsid w:val="00704AFD"/>
    <w:rsid w:val="00706D64"/>
    <w:rsid w:val="00707806"/>
    <w:rsid w:val="00711A0B"/>
    <w:rsid w:val="00711F3A"/>
    <w:rsid w:val="007123EB"/>
    <w:rsid w:val="00717E4E"/>
    <w:rsid w:val="00722124"/>
    <w:rsid w:val="00722A17"/>
    <w:rsid w:val="0072686E"/>
    <w:rsid w:val="00730F91"/>
    <w:rsid w:val="007351A5"/>
    <w:rsid w:val="00736732"/>
    <w:rsid w:val="00737A04"/>
    <w:rsid w:val="00737E79"/>
    <w:rsid w:val="0074057C"/>
    <w:rsid w:val="0074535A"/>
    <w:rsid w:val="00745A8E"/>
    <w:rsid w:val="00747326"/>
    <w:rsid w:val="00747EDB"/>
    <w:rsid w:val="00750FF5"/>
    <w:rsid w:val="007511C1"/>
    <w:rsid w:val="00751276"/>
    <w:rsid w:val="00752293"/>
    <w:rsid w:val="00753B9C"/>
    <w:rsid w:val="00754BC8"/>
    <w:rsid w:val="0075772A"/>
    <w:rsid w:val="00757D7A"/>
    <w:rsid w:val="00762713"/>
    <w:rsid w:val="00763C8A"/>
    <w:rsid w:val="00764869"/>
    <w:rsid w:val="00772E01"/>
    <w:rsid w:val="00772EED"/>
    <w:rsid w:val="00773825"/>
    <w:rsid w:val="00776D49"/>
    <w:rsid w:val="00780E77"/>
    <w:rsid w:val="0078280A"/>
    <w:rsid w:val="00791B65"/>
    <w:rsid w:val="00792B95"/>
    <w:rsid w:val="0079389D"/>
    <w:rsid w:val="007941A1"/>
    <w:rsid w:val="00794493"/>
    <w:rsid w:val="007962CF"/>
    <w:rsid w:val="00796F73"/>
    <w:rsid w:val="007A522D"/>
    <w:rsid w:val="007B0A75"/>
    <w:rsid w:val="007B673E"/>
    <w:rsid w:val="007C3FB0"/>
    <w:rsid w:val="007D1185"/>
    <w:rsid w:val="007D4246"/>
    <w:rsid w:val="007D6DEE"/>
    <w:rsid w:val="007E0A88"/>
    <w:rsid w:val="007E1973"/>
    <w:rsid w:val="007E242F"/>
    <w:rsid w:val="007E301F"/>
    <w:rsid w:val="007E4E1B"/>
    <w:rsid w:val="007F3F1B"/>
    <w:rsid w:val="007F4A87"/>
    <w:rsid w:val="0080200B"/>
    <w:rsid w:val="00803970"/>
    <w:rsid w:val="00811F08"/>
    <w:rsid w:val="00825BCE"/>
    <w:rsid w:val="00827025"/>
    <w:rsid w:val="00842187"/>
    <w:rsid w:val="00842804"/>
    <w:rsid w:val="00844143"/>
    <w:rsid w:val="00851430"/>
    <w:rsid w:val="00871025"/>
    <w:rsid w:val="008735E1"/>
    <w:rsid w:val="008752A7"/>
    <w:rsid w:val="00875722"/>
    <w:rsid w:val="00877702"/>
    <w:rsid w:val="00881F46"/>
    <w:rsid w:val="0088446F"/>
    <w:rsid w:val="0088650D"/>
    <w:rsid w:val="00887A6C"/>
    <w:rsid w:val="00892534"/>
    <w:rsid w:val="008926EE"/>
    <w:rsid w:val="00894DD9"/>
    <w:rsid w:val="008971A2"/>
    <w:rsid w:val="008A09B2"/>
    <w:rsid w:val="008A3A1E"/>
    <w:rsid w:val="008A4FF7"/>
    <w:rsid w:val="008B29E5"/>
    <w:rsid w:val="008B6394"/>
    <w:rsid w:val="008C4D3B"/>
    <w:rsid w:val="008C683B"/>
    <w:rsid w:val="008C7270"/>
    <w:rsid w:val="008D5737"/>
    <w:rsid w:val="008D57F1"/>
    <w:rsid w:val="008D615D"/>
    <w:rsid w:val="008E2E4F"/>
    <w:rsid w:val="008E692F"/>
    <w:rsid w:val="008E7D7C"/>
    <w:rsid w:val="008F14EE"/>
    <w:rsid w:val="008F17C6"/>
    <w:rsid w:val="008F1C7A"/>
    <w:rsid w:val="00900E15"/>
    <w:rsid w:val="00902AF9"/>
    <w:rsid w:val="009040A0"/>
    <w:rsid w:val="00904233"/>
    <w:rsid w:val="009135DF"/>
    <w:rsid w:val="00915FF3"/>
    <w:rsid w:val="00923FE0"/>
    <w:rsid w:val="00925963"/>
    <w:rsid w:val="009328AF"/>
    <w:rsid w:val="00934CEA"/>
    <w:rsid w:val="00935380"/>
    <w:rsid w:val="00935F8F"/>
    <w:rsid w:val="0093617F"/>
    <w:rsid w:val="00937CCF"/>
    <w:rsid w:val="00942ECC"/>
    <w:rsid w:val="009458C8"/>
    <w:rsid w:val="00945A87"/>
    <w:rsid w:val="00946A8F"/>
    <w:rsid w:val="0095061E"/>
    <w:rsid w:val="00952AB0"/>
    <w:rsid w:val="00957B54"/>
    <w:rsid w:val="009601B9"/>
    <w:rsid w:val="00960D83"/>
    <w:rsid w:val="009622F5"/>
    <w:rsid w:val="009630AB"/>
    <w:rsid w:val="009648EB"/>
    <w:rsid w:val="00966396"/>
    <w:rsid w:val="00973F72"/>
    <w:rsid w:val="00974F4E"/>
    <w:rsid w:val="00976A24"/>
    <w:rsid w:val="00980DFB"/>
    <w:rsid w:val="00980FBD"/>
    <w:rsid w:val="00987323"/>
    <w:rsid w:val="009876ED"/>
    <w:rsid w:val="009A1F47"/>
    <w:rsid w:val="009A4B28"/>
    <w:rsid w:val="009A69C9"/>
    <w:rsid w:val="009A6BCD"/>
    <w:rsid w:val="009B05B2"/>
    <w:rsid w:val="009B78B1"/>
    <w:rsid w:val="009C1F13"/>
    <w:rsid w:val="009C2623"/>
    <w:rsid w:val="009C5A51"/>
    <w:rsid w:val="009C6757"/>
    <w:rsid w:val="009C76A5"/>
    <w:rsid w:val="009D0C05"/>
    <w:rsid w:val="009D2501"/>
    <w:rsid w:val="009D32C4"/>
    <w:rsid w:val="009D334C"/>
    <w:rsid w:val="009D336F"/>
    <w:rsid w:val="009D5695"/>
    <w:rsid w:val="009E1E7B"/>
    <w:rsid w:val="009F1AF3"/>
    <w:rsid w:val="009F3E6D"/>
    <w:rsid w:val="009F45CE"/>
    <w:rsid w:val="00A0018F"/>
    <w:rsid w:val="00A0170F"/>
    <w:rsid w:val="00A0357A"/>
    <w:rsid w:val="00A15BE9"/>
    <w:rsid w:val="00A25CC6"/>
    <w:rsid w:val="00A31084"/>
    <w:rsid w:val="00A325EB"/>
    <w:rsid w:val="00A32AE4"/>
    <w:rsid w:val="00A356DA"/>
    <w:rsid w:val="00A3797F"/>
    <w:rsid w:val="00A40014"/>
    <w:rsid w:val="00A46466"/>
    <w:rsid w:val="00A539EA"/>
    <w:rsid w:val="00A54986"/>
    <w:rsid w:val="00A609AF"/>
    <w:rsid w:val="00A6466F"/>
    <w:rsid w:val="00A6699C"/>
    <w:rsid w:val="00A67A16"/>
    <w:rsid w:val="00A73AF5"/>
    <w:rsid w:val="00A752C5"/>
    <w:rsid w:val="00A75BA7"/>
    <w:rsid w:val="00A76DC2"/>
    <w:rsid w:val="00A80D6C"/>
    <w:rsid w:val="00A826E0"/>
    <w:rsid w:val="00A8383A"/>
    <w:rsid w:val="00A8427E"/>
    <w:rsid w:val="00A84A23"/>
    <w:rsid w:val="00A8577C"/>
    <w:rsid w:val="00A87796"/>
    <w:rsid w:val="00A94287"/>
    <w:rsid w:val="00A94919"/>
    <w:rsid w:val="00A97466"/>
    <w:rsid w:val="00AA04C1"/>
    <w:rsid w:val="00AA1694"/>
    <w:rsid w:val="00AA2C43"/>
    <w:rsid w:val="00AA5A84"/>
    <w:rsid w:val="00AA6A1C"/>
    <w:rsid w:val="00AB1D38"/>
    <w:rsid w:val="00AB2B18"/>
    <w:rsid w:val="00AB6B76"/>
    <w:rsid w:val="00AB70B0"/>
    <w:rsid w:val="00AC03F3"/>
    <w:rsid w:val="00AC1F15"/>
    <w:rsid w:val="00AC4A71"/>
    <w:rsid w:val="00AC5A1F"/>
    <w:rsid w:val="00AD0258"/>
    <w:rsid w:val="00AD22BB"/>
    <w:rsid w:val="00AD41C3"/>
    <w:rsid w:val="00AE54BE"/>
    <w:rsid w:val="00AE5B41"/>
    <w:rsid w:val="00AE6C43"/>
    <w:rsid w:val="00AF06D1"/>
    <w:rsid w:val="00AF2589"/>
    <w:rsid w:val="00AF56DC"/>
    <w:rsid w:val="00B00EE1"/>
    <w:rsid w:val="00B02943"/>
    <w:rsid w:val="00B03085"/>
    <w:rsid w:val="00B036DF"/>
    <w:rsid w:val="00B03D89"/>
    <w:rsid w:val="00B04859"/>
    <w:rsid w:val="00B05EEF"/>
    <w:rsid w:val="00B106C8"/>
    <w:rsid w:val="00B113B6"/>
    <w:rsid w:val="00B11587"/>
    <w:rsid w:val="00B16B92"/>
    <w:rsid w:val="00B23695"/>
    <w:rsid w:val="00B236C3"/>
    <w:rsid w:val="00B24269"/>
    <w:rsid w:val="00B24FF8"/>
    <w:rsid w:val="00B26847"/>
    <w:rsid w:val="00B30A15"/>
    <w:rsid w:val="00B32EF4"/>
    <w:rsid w:val="00B34C6D"/>
    <w:rsid w:val="00B41BFD"/>
    <w:rsid w:val="00B42624"/>
    <w:rsid w:val="00B45741"/>
    <w:rsid w:val="00B521E8"/>
    <w:rsid w:val="00B57561"/>
    <w:rsid w:val="00B6730C"/>
    <w:rsid w:val="00B7143F"/>
    <w:rsid w:val="00B71C17"/>
    <w:rsid w:val="00B75B29"/>
    <w:rsid w:val="00B75ED9"/>
    <w:rsid w:val="00B827D7"/>
    <w:rsid w:val="00B836EF"/>
    <w:rsid w:val="00B86439"/>
    <w:rsid w:val="00B86563"/>
    <w:rsid w:val="00B86FBC"/>
    <w:rsid w:val="00B9015D"/>
    <w:rsid w:val="00B92651"/>
    <w:rsid w:val="00B92FA7"/>
    <w:rsid w:val="00B93567"/>
    <w:rsid w:val="00BA3402"/>
    <w:rsid w:val="00BB27C2"/>
    <w:rsid w:val="00BB6F94"/>
    <w:rsid w:val="00BC07CA"/>
    <w:rsid w:val="00BC35C5"/>
    <w:rsid w:val="00BC3D08"/>
    <w:rsid w:val="00BC72D5"/>
    <w:rsid w:val="00BD036C"/>
    <w:rsid w:val="00BD16C6"/>
    <w:rsid w:val="00BD3B34"/>
    <w:rsid w:val="00BE0BC4"/>
    <w:rsid w:val="00BE4F47"/>
    <w:rsid w:val="00BE678C"/>
    <w:rsid w:val="00BE6D1A"/>
    <w:rsid w:val="00BE72F3"/>
    <w:rsid w:val="00BF1126"/>
    <w:rsid w:val="00BF1155"/>
    <w:rsid w:val="00BF292E"/>
    <w:rsid w:val="00BF3E85"/>
    <w:rsid w:val="00BF4D10"/>
    <w:rsid w:val="00BF70AB"/>
    <w:rsid w:val="00C12BB0"/>
    <w:rsid w:val="00C134D2"/>
    <w:rsid w:val="00C13788"/>
    <w:rsid w:val="00C17EDC"/>
    <w:rsid w:val="00C21CB5"/>
    <w:rsid w:val="00C3246A"/>
    <w:rsid w:val="00C32E3B"/>
    <w:rsid w:val="00C35D56"/>
    <w:rsid w:val="00C41D18"/>
    <w:rsid w:val="00C42F10"/>
    <w:rsid w:val="00C44417"/>
    <w:rsid w:val="00C553CD"/>
    <w:rsid w:val="00C574E9"/>
    <w:rsid w:val="00C605DB"/>
    <w:rsid w:val="00C6257C"/>
    <w:rsid w:val="00C63344"/>
    <w:rsid w:val="00C6361B"/>
    <w:rsid w:val="00C6445D"/>
    <w:rsid w:val="00C720BB"/>
    <w:rsid w:val="00C74E06"/>
    <w:rsid w:val="00C75B68"/>
    <w:rsid w:val="00C75F25"/>
    <w:rsid w:val="00C820F3"/>
    <w:rsid w:val="00C85301"/>
    <w:rsid w:val="00C9609C"/>
    <w:rsid w:val="00CA0D52"/>
    <w:rsid w:val="00CA1D20"/>
    <w:rsid w:val="00CA2E05"/>
    <w:rsid w:val="00CA354E"/>
    <w:rsid w:val="00CB1011"/>
    <w:rsid w:val="00CB12C8"/>
    <w:rsid w:val="00CB5B55"/>
    <w:rsid w:val="00CB69B7"/>
    <w:rsid w:val="00CC0736"/>
    <w:rsid w:val="00CC0FBA"/>
    <w:rsid w:val="00CC16A9"/>
    <w:rsid w:val="00CC6EB5"/>
    <w:rsid w:val="00CD011E"/>
    <w:rsid w:val="00CD1E8B"/>
    <w:rsid w:val="00CD2C94"/>
    <w:rsid w:val="00CD3132"/>
    <w:rsid w:val="00CD3BB0"/>
    <w:rsid w:val="00CD486D"/>
    <w:rsid w:val="00CD4C94"/>
    <w:rsid w:val="00CD6165"/>
    <w:rsid w:val="00CE0A01"/>
    <w:rsid w:val="00CE0A77"/>
    <w:rsid w:val="00CE3DCB"/>
    <w:rsid w:val="00CE578B"/>
    <w:rsid w:val="00CF2E4B"/>
    <w:rsid w:val="00CF5843"/>
    <w:rsid w:val="00CF5A07"/>
    <w:rsid w:val="00D00888"/>
    <w:rsid w:val="00D02A0C"/>
    <w:rsid w:val="00D038DE"/>
    <w:rsid w:val="00D04006"/>
    <w:rsid w:val="00D113A1"/>
    <w:rsid w:val="00D12B24"/>
    <w:rsid w:val="00D1386C"/>
    <w:rsid w:val="00D1446C"/>
    <w:rsid w:val="00D16919"/>
    <w:rsid w:val="00D16A92"/>
    <w:rsid w:val="00D20D59"/>
    <w:rsid w:val="00D21196"/>
    <w:rsid w:val="00D241B2"/>
    <w:rsid w:val="00D30A2B"/>
    <w:rsid w:val="00D3199B"/>
    <w:rsid w:val="00D324BB"/>
    <w:rsid w:val="00D37A72"/>
    <w:rsid w:val="00D37F24"/>
    <w:rsid w:val="00D40837"/>
    <w:rsid w:val="00D44D89"/>
    <w:rsid w:val="00D45D52"/>
    <w:rsid w:val="00D51A23"/>
    <w:rsid w:val="00D51A29"/>
    <w:rsid w:val="00D6130B"/>
    <w:rsid w:val="00D622A2"/>
    <w:rsid w:val="00D63C41"/>
    <w:rsid w:val="00D63D25"/>
    <w:rsid w:val="00D642E9"/>
    <w:rsid w:val="00D65DFC"/>
    <w:rsid w:val="00D65F93"/>
    <w:rsid w:val="00D6725F"/>
    <w:rsid w:val="00D716E9"/>
    <w:rsid w:val="00D84B1E"/>
    <w:rsid w:val="00D84B40"/>
    <w:rsid w:val="00D86B67"/>
    <w:rsid w:val="00D90819"/>
    <w:rsid w:val="00D90C21"/>
    <w:rsid w:val="00D93269"/>
    <w:rsid w:val="00D94CB5"/>
    <w:rsid w:val="00D95B75"/>
    <w:rsid w:val="00D95BBD"/>
    <w:rsid w:val="00D9642B"/>
    <w:rsid w:val="00DA1865"/>
    <w:rsid w:val="00DA1F9D"/>
    <w:rsid w:val="00DA242D"/>
    <w:rsid w:val="00DB4EC9"/>
    <w:rsid w:val="00DC6628"/>
    <w:rsid w:val="00DC7A8E"/>
    <w:rsid w:val="00DC7B93"/>
    <w:rsid w:val="00DD1C08"/>
    <w:rsid w:val="00DD1D3B"/>
    <w:rsid w:val="00DD365C"/>
    <w:rsid w:val="00DE0D2C"/>
    <w:rsid w:val="00DE50ED"/>
    <w:rsid w:val="00DE6D5B"/>
    <w:rsid w:val="00DF0361"/>
    <w:rsid w:val="00DF18F9"/>
    <w:rsid w:val="00DF20F2"/>
    <w:rsid w:val="00DF4778"/>
    <w:rsid w:val="00DF66AA"/>
    <w:rsid w:val="00DF6890"/>
    <w:rsid w:val="00DF7CFD"/>
    <w:rsid w:val="00E03D28"/>
    <w:rsid w:val="00E06B8C"/>
    <w:rsid w:val="00E12FC6"/>
    <w:rsid w:val="00E14871"/>
    <w:rsid w:val="00E17ECB"/>
    <w:rsid w:val="00E17ED3"/>
    <w:rsid w:val="00E21D1F"/>
    <w:rsid w:val="00E246BC"/>
    <w:rsid w:val="00E24711"/>
    <w:rsid w:val="00E25C43"/>
    <w:rsid w:val="00E312AD"/>
    <w:rsid w:val="00E31769"/>
    <w:rsid w:val="00E31FC7"/>
    <w:rsid w:val="00E32DB2"/>
    <w:rsid w:val="00E33202"/>
    <w:rsid w:val="00E367DC"/>
    <w:rsid w:val="00E37971"/>
    <w:rsid w:val="00E41EE2"/>
    <w:rsid w:val="00E44294"/>
    <w:rsid w:val="00E55068"/>
    <w:rsid w:val="00E5760E"/>
    <w:rsid w:val="00E625AE"/>
    <w:rsid w:val="00E63918"/>
    <w:rsid w:val="00E654B3"/>
    <w:rsid w:val="00E65596"/>
    <w:rsid w:val="00E658F9"/>
    <w:rsid w:val="00E6719E"/>
    <w:rsid w:val="00E6731F"/>
    <w:rsid w:val="00E7615B"/>
    <w:rsid w:val="00E80EAD"/>
    <w:rsid w:val="00E81746"/>
    <w:rsid w:val="00E81F0E"/>
    <w:rsid w:val="00E82D7B"/>
    <w:rsid w:val="00E8410A"/>
    <w:rsid w:val="00E8589F"/>
    <w:rsid w:val="00E966F6"/>
    <w:rsid w:val="00EA0059"/>
    <w:rsid w:val="00EA1FFF"/>
    <w:rsid w:val="00EA2124"/>
    <w:rsid w:val="00EA68E2"/>
    <w:rsid w:val="00EC0342"/>
    <w:rsid w:val="00EC1A5E"/>
    <w:rsid w:val="00EC2CE3"/>
    <w:rsid w:val="00EC33CA"/>
    <w:rsid w:val="00EC6D69"/>
    <w:rsid w:val="00ED111B"/>
    <w:rsid w:val="00ED50D5"/>
    <w:rsid w:val="00EE156E"/>
    <w:rsid w:val="00EE6F1F"/>
    <w:rsid w:val="00EE72EF"/>
    <w:rsid w:val="00EE7A4E"/>
    <w:rsid w:val="00EF0DE6"/>
    <w:rsid w:val="00EF7163"/>
    <w:rsid w:val="00EF7708"/>
    <w:rsid w:val="00F1104E"/>
    <w:rsid w:val="00F14248"/>
    <w:rsid w:val="00F148C0"/>
    <w:rsid w:val="00F2387C"/>
    <w:rsid w:val="00F3107D"/>
    <w:rsid w:val="00F33C7B"/>
    <w:rsid w:val="00F34905"/>
    <w:rsid w:val="00F34A5A"/>
    <w:rsid w:val="00F413A5"/>
    <w:rsid w:val="00F43107"/>
    <w:rsid w:val="00F4460A"/>
    <w:rsid w:val="00F57B2D"/>
    <w:rsid w:val="00F6085C"/>
    <w:rsid w:val="00F6094E"/>
    <w:rsid w:val="00F61CE9"/>
    <w:rsid w:val="00F6297A"/>
    <w:rsid w:val="00F63CFD"/>
    <w:rsid w:val="00F6521C"/>
    <w:rsid w:val="00F655E3"/>
    <w:rsid w:val="00F676D1"/>
    <w:rsid w:val="00F7376D"/>
    <w:rsid w:val="00F73C1F"/>
    <w:rsid w:val="00F812C4"/>
    <w:rsid w:val="00F82F53"/>
    <w:rsid w:val="00F854CA"/>
    <w:rsid w:val="00F96EDA"/>
    <w:rsid w:val="00FA44E4"/>
    <w:rsid w:val="00FB02B9"/>
    <w:rsid w:val="00FB0BB5"/>
    <w:rsid w:val="00FB1351"/>
    <w:rsid w:val="00FB42E1"/>
    <w:rsid w:val="00FB4C7F"/>
    <w:rsid w:val="00FB7B31"/>
    <w:rsid w:val="00FC2E0F"/>
    <w:rsid w:val="00FC7FC7"/>
    <w:rsid w:val="00FD30B9"/>
    <w:rsid w:val="00FD3203"/>
    <w:rsid w:val="00FD5999"/>
    <w:rsid w:val="00FD5CE1"/>
    <w:rsid w:val="00FE0EA9"/>
    <w:rsid w:val="00FE191D"/>
    <w:rsid w:val="00FE2422"/>
    <w:rsid w:val="00FE35E3"/>
    <w:rsid w:val="00FE3CED"/>
    <w:rsid w:val="00FE3D98"/>
    <w:rsid w:val="00FE4CB3"/>
    <w:rsid w:val="00FE6F3D"/>
    <w:rsid w:val="00FE73D8"/>
    <w:rsid w:val="00FF0048"/>
    <w:rsid w:val="00FF5EA8"/>
    <w:rsid w:val="00FF664A"/>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C18814"/>
  <w15:chartTrackingRefBased/>
  <w15:docId w15:val="{9B58B1AF-C3FD-4E9F-8806-751349F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1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F22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4C"/>
    <w:pPr>
      <w:tabs>
        <w:tab w:val="center" w:pos="4680"/>
        <w:tab w:val="right" w:pos="9360"/>
      </w:tabs>
    </w:pPr>
  </w:style>
  <w:style w:type="character" w:customStyle="1" w:styleId="HeaderChar">
    <w:name w:val="Header Char"/>
    <w:basedOn w:val="DefaultParagraphFont"/>
    <w:link w:val="Header"/>
    <w:uiPriority w:val="99"/>
    <w:rsid w:val="0065094C"/>
  </w:style>
  <w:style w:type="paragraph" w:styleId="Footer">
    <w:name w:val="footer"/>
    <w:basedOn w:val="Normal"/>
    <w:link w:val="FooterChar"/>
    <w:uiPriority w:val="99"/>
    <w:unhideWhenUsed/>
    <w:rsid w:val="0065094C"/>
    <w:pPr>
      <w:tabs>
        <w:tab w:val="center" w:pos="4680"/>
        <w:tab w:val="right" w:pos="9360"/>
      </w:tabs>
    </w:pPr>
  </w:style>
  <w:style w:type="character" w:customStyle="1" w:styleId="FooterChar">
    <w:name w:val="Footer Char"/>
    <w:basedOn w:val="DefaultParagraphFont"/>
    <w:link w:val="Footer"/>
    <w:uiPriority w:val="99"/>
    <w:rsid w:val="0065094C"/>
  </w:style>
  <w:style w:type="paragraph" w:customStyle="1" w:styleId="t7">
    <w:name w:val="t7"/>
    <w:basedOn w:val="Normal"/>
    <w:rsid w:val="005B2966"/>
    <w:pPr>
      <w:widowControl w:val="0"/>
      <w:spacing w:line="240" w:lineRule="atLeast"/>
    </w:pPr>
    <w:rPr>
      <w:rFonts w:ascii="Times New Roman" w:hAnsi="Times New Roman"/>
    </w:rPr>
  </w:style>
  <w:style w:type="paragraph" w:styleId="ListParagraph">
    <w:name w:val="List Paragraph"/>
    <w:basedOn w:val="Normal"/>
    <w:uiPriority w:val="34"/>
    <w:qFormat/>
    <w:rsid w:val="005B2966"/>
    <w:pPr>
      <w:ind w:left="720"/>
    </w:pPr>
  </w:style>
  <w:style w:type="paragraph" w:styleId="NoSpacing">
    <w:name w:val="No Spacing"/>
    <w:uiPriority w:val="1"/>
    <w:qFormat/>
    <w:rsid w:val="004343E3"/>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6F224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55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9EB"/>
    <w:rPr>
      <w:rFonts w:ascii="Segoe UI" w:eastAsia="Times New Roman" w:hAnsi="Segoe UI" w:cs="Segoe UI"/>
      <w:sz w:val="18"/>
      <w:szCs w:val="18"/>
    </w:rPr>
  </w:style>
  <w:style w:type="paragraph" w:styleId="NormalWeb">
    <w:name w:val="Normal (Web)"/>
    <w:basedOn w:val="Normal"/>
    <w:uiPriority w:val="99"/>
    <w:unhideWhenUsed/>
    <w:rsid w:val="0025367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4977">
      <w:bodyDiv w:val="1"/>
      <w:marLeft w:val="0"/>
      <w:marRight w:val="0"/>
      <w:marTop w:val="0"/>
      <w:marBottom w:val="0"/>
      <w:divBdr>
        <w:top w:val="none" w:sz="0" w:space="0" w:color="auto"/>
        <w:left w:val="none" w:sz="0" w:space="0" w:color="auto"/>
        <w:bottom w:val="none" w:sz="0" w:space="0" w:color="auto"/>
        <w:right w:val="none" w:sz="0" w:space="0" w:color="auto"/>
      </w:divBdr>
    </w:div>
    <w:div w:id="308903419">
      <w:bodyDiv w:val="1"/>
      <w:marLeft w:val="0"/>
      <w:marRight w:val="0"/>
      <w:marTop w:val="0"/>
      <w:marBottom w:val="0"/>
      <w:divBdr>
        <w:top w:val="none" w:sz="0" w:space="0" w:color="auto"/>
        <w:left w:val="none" w:sz="0" w:space="0" w:color="auto"/>
        <w:bottom w:val="none" w:sz="0" w:space="0" w:color="auto"/>
        <w:right w:val="none" w:sz="0" w:space="0" w:color="auto"/>
      </w:divBdr>
    </w:div>
    <w:div w:id="1110204479">
      <w:bodyDiv w:val="1"/>
      <w:marLeft w:val="0"/>
      <w:marRight w:val="0"/>
      <w:marTop w:val="0"/>
      <w:marBottom w:val="0"/>
      <w:divBdr>
        <w:top w:val="none" w:sz="0" w:space="0" w:color="auto"/>
        <w:left w:val="none" w:sz="0" w:space="0" w:color="auto"/>
        <w:bottom w:val="none" w:sz="0" w:space="0" w:color="auto"/>
        <w:right w:val="none" w:sz="0" w:space="0" w:color="auto"/>
      </w:divBdr>
    </w:div>
    <w:div w:id="1149397613">
      <w:bodyDiv w:val="1"/>
      <w:marLeft w:val="0"/>
      <w:marRight w:val="0"/>
      <w:marTop w:val="0"/>
      <w:marBottom w:val="0"/>
      <w:divBdr>
        <w:top w:val="none" w:sz="0" w:space="0" w:color="auto"/>
        <w:left w:val="none" w:sz="0" w:space="0" w:color="auto"/>
        <w:bottom w:val="none" w:sz="0" w:space="0" w:color="auto"/>
        <w:right w:val="none" w:sz="0" w:space="0" w:color="auto"/>
      </w:divBdr>
    </w:div>
    <w:div w:id="1154445129">
      <w:bodyDiv w:val="1"/>
      <w:marLeft w:val="0"/>
      <w:marRight w:val="0"/>
      <w:marTop w:val="0"/>
      <w:marBottom w:val="0"/>
      <w:divBdr>
        <w:top w:val="none" w:sz="0" w:space="0" w:color="auto"/>
        <w:left w:val="none" w:sz="0" w:space="0" w:color="auto"/>
        <w:bottom w:val="none" w:sz="0" w:space="0" w:color="auto"/>
        <w:right w:val="none" w:sz="0" w:space="0" w:color="auto"/>
      </w:divBdr>
      <w:divsChild>
        <w:div w:id="468325335">
          <w:marLeft w:val="0"/>
          <w:marRight w:val="0"/>
          <w:marTop w:val="0"/>
          <w:marBottom w:val="0"/>
          <w:divBdr>
            <w:top w:val="none" w:sz="0" w:space="0" w:color="auto"/>
            <w:left w:val="none" w:sz="0" w:space="0" w:color="auto"/>
            <w:bottom w:val="none" w:sz="0" w:space="0" w:color="auto"/>
            <w:right w:val="none" w:sz="0" w:space="0" w:color="auto"/>
          </w:divBdr>
        </w:div>
        <w:div w:id="1012731256">
          <w:marLeft w:val="0"/>
          <w:marRight w:val="0"/>
          <w:marTop w:val="0"/>
          <w:marBottom w:val="0"/>
          <w:divBdr>
            <w:top w:val="none" w:sz="0" w:space="0" w:color="auto"/>
            <w:left w:val="none" w:sz="0" w:space="0" w:color="auto"/>
            <w:bottom w:val="none" w:sz="0" w:space="0" w:color="auto"/>
            <w:right w:val="none" w:sz="0" w:space="0" w:color="auto"/>
          </w:divBdr>
        </w:div>
      </w:divsChild>
    </w:div>
    <w:div w:id="1201548766">
      <w:bodyDiv w:val="1"/>
      <w:marLeft w:val="0"/>
      <w:marRight w:val="0"/>
      <w:marTop w:val="0"/>
      <w:marBottom w:val="0"/>
      <w:divBdr>
        <w:top w:val="none" w:sz="0" w:space="0" w:color="auto"/>
        <w:left w:val="none" w:sz="0" w:space="0" w:color="auto"/>
        <w:bottom w:val="none" w:sz="0" w:space="0" w:color="auto"/>
        <w:right w:val="none" w:sz="0" w:space="0" w:color="auto"/>
      </w:divBdr>
    </w:div>
    <w:div w:id="1269003402">
      <w:bodyDiv w:val="1"/>
      <w:marLeft w:val="0"/>
      <w:marRight w:val="0"/>
      <w:marTop w:val="0"/>
      <w:marBottom w:val="0"/>
      <w:divBdr>
        <w:top w:val="none" w:sz="0" w:space="0" w:color="auto"/>
        <w:left w:val="none" w:sz="0" w:space="0" w:color="auto"/>
        <w:bottom w:val="none" w:sz="0" w:space="0" w:color="auto"/>
        <w:right w:val="none" w:sz="0" w:space="0" w:color="auto"/>
      </w:divBdr>
    </w:div>
    <w:div w:id="1513454228">
      <w:bodyDiv w:val="1"/>
      <w:marLeft w:val="0"/>
      <w:marRight w:val="0"/>
      <w:marTop w:val="0"/>
      <w:marBottom w:val="0"/>
      <w:divBdr>
        <w:top w:val="none" w:sz="0" w:space="0" w:color="auto"/>
        <w:left w:val="none" w:sz="0" w:space="0" w:color="auto"/>
        <w:bottom w:val="none" w:sz="0" w:space="0" w:color="auto"/>
        <w:right w:val="none" w:sz="0" w:space="0" w:color="auto"/>
      </w:divBdr>
    </w:div>
    <w:div w:id="2009670712">
      <w:bodyDiv w:val="1"/>
      <w:marLeft w:val="0"/>
      <w:marRight w:val="0"/>
      <w:marTop w:val="0"/>
      <w:marBottom w:val="0"/>
      <w:divBdr>
        <w:top w:val="none" w:sz="0" w:space="0" w:color="auto"/>
        <w:left w:val="none" w:sz="0" w:space="0" w:color="auto"/>
        <w:bottom w:val="none" w:sz="0" w:space="0" w:color="auto"/>
        <w:right w:val="none" w:sz="0" w:space="0" w:color="auto"/>
      </w:divBdr>
      <w:divsChild>
        <w:div w:id="1285577177">
          <w:marLeft w:val="0"/>
          <w:marRight w:val="0"/>
          <w:marTop w:val="0"/>
          <w:marBottom w:val="0"/>
          <w:divBdr>
            <w:top w:val="none" w:sz="0" w:space="0" w:color="auto"/>
            <w:left w:val="none" w:sz="0" w:space="0" w:color="auto"/>
            <w:bottom w:val="none" w:sz="0" w:space="0" w:color="auto"/>
            <w:right w:val="none" w:sz="0" w:space="0" w:color="auto"/>
          </w:divBdr>
        </w:div>
        <w:div w:id="2124570854">
          <w:marLeft w:val="0"/>
          <w:marRight w:val="0"/>
          <w:marTop w:val="0"/>
          <w:marBottom w:val="0"/>
          <w:divBdr>
            <w:top w:val="none" w:sz="0" w:space="0" w:color="auto"/>
            <w:left w:val="none" w:sz="0" w:space="0" w:color="auto"/>
            <w:bottom w:val="none" w:sz="0" w:space="0" w:color="auto"/>
            <w:right w:val="none" w:sz="0" w:space="0" w:color="auto"/>
          </w:divBdr>
        </w:div>
        <w:div w:id="74018622">
          <w:marLeft w:val="0"/>
          <w:marRight w:val="0"/>
          <w:marTop w:val="0"/>
          <w:marBottom w:val="0"/>
          <w:divBdr>
            <w:top w:val="none" w:sz="0" w:space="0" w:color="auto"/>
            <w:left w:val="none" w:sz="0" w:space="0" w:color="auto"/>
            <w:bottom w:val="none" w:sz="0" w:space="0" w:color="auto"/>
            <w:right w:val="none" w:sz="0" w:space="0" w:color="auto"/>
          </w:divBdr>
        </w:div>
        <w:div w:id="887645836">
          <w:marLeft w:val="0"/>
          <w:marRight w:val="0"/>
          <w:marTop w:val="0"/>
          <w:marBottom w:val="0"/>
          <w:divBdr>
            <w:top w:val="none" w:sz="0" w:space="0" w:color="auto"/>
            <w:left w:val="none" w:sz="0" w:space="0" w:color="auto"/>
            <w:bottom w:val="none" w:sz="0" w:space="0" w:color="auto"/>
            <w:right w:val="none" w:sz="0" w:space="0" w:color="auto"/>
          </w:divBdr>
        </w:div>
        <w:div w:id="916748697">
          <w:marLeft w:val="0"/>
          <w:marRight w:val="0"/>
          <w:marTop w:val="0"/>
          <w:marBottom w:val="0"/>
          <w:divBdr>
            <w:top w:val="none" w:sz="0" w:space="0" w:color="auto"/>
            <w:left w:val="none" w:sz="0" w:space="0" w:color="auto"/>
            <w:bottom w:val="none" w:sz="0" w:space="0" w:color="auto"/>
            <w:right w:val="none" w:sz="0" w:space="0" w:color="auto"/>
          </w:divBdr>
        </w:div>
        <w:div w:id="164364747">
          <w:marLeft w:val="0"/>
          <w:marRight w:val="0"/>
          <w:marTop w:val="0"/>
          <w:marBottom w:val="0"/>
          <w:divBdr>
            <w:top w:val="none" w:sz="0" w:space="0" w:color="auto"/>
            <w:left w:val="none" w:sz="0" w:space="0" w:color="auto"/>
            <w:bottom w:val="none" w:sz="0" w:space="0" w:color="auto"/>
            <w:right w:val="none" w:sz="0" w:space="0" w:color="auto"/>
          </w:divBdr>
        </w:div>
        <w:div w:id="1536383414">
          <w:marLeft w:val="0"/>
          <w:marRight w:val="0"/>
          <w:marTop w:val="0"/>
          <w:marBottom w:val="0"/>
          <w:divBdr>
            <w:top w:val="none" w:sz="0" w:space="0" w:color="auto"/>
            <w:left w:val="none" w:sz="0" w:space="0" w:color="auto"/>
            <w:bottom w:val="none" w:sz="0" w:space="0" w:color="auto"/>
            <w:right w:val="none" w:sz="0" w:space="0" w:color="auto"/>
          </w:divBdr>
        </w:div>
        <w:div w:id="1003238108">
          <w:marLeft w:val="0"/>
          <w:marRight w:val="0"/>
          <w:marTop w:val="0"/>
          <w:marBottom w:val="0"/>
          <w:divBdr>
            <w:top w:val="none" w:sz="0" w:space="0" w:color="auto"/>
            <w:left w:val="none" w:sz="0" w:space="0" w:color="auto"/>
            <w:bottom w:val="none" w:sz="0" w:space="0" w:color="auto"/>
            <w:right w:val="none" w:sz="0" w:space="0" w:color="auto"/>
          </w:divBdr>
        </w:div>
        <w:div w:id="979384823">
          <w:marLeft w:val="0"/>
          <w:marRight w:val="0"/>
          <w:marTop w:val="0"/>
          <w:marBottom w:val="0"/>
          <w:divBdr>
            <w:top w:val="none" w:sz="0" w:space="0" w:color="auto"/>
            <w:left w:val="none" w:sz="0" w:space="0" w:color="auto"/>
            <w:bottom w:val="none" w:sz="0" w:space="0" w:color="auto"/>
            <w:right w:val="none" w:sz="0" w:space="0" w:color="auto"/>
          </w:divBdr>
        </w:div>
        <w:div w:id="1250114343">
          <w:marLeft w:val="0"/>
          <w:marRight w:val="0"/>
          <w:marTop w:val="0"/>
          <w:marBottom w:val="0"/>
          <w:divBdr>
            <w:top w:val="none" w:sz="0" w:space="0" w:color="auto"/>
            <w:left w:val="none" w:sz="0" w:space="0" w:color="auto"/>
            <w:bottom w:val="none" w:sz="0" w:space="0" w:color="auto"/>
            <w:right w:val="none" w:sz="0" w:space="0" w:color="auto"/>
          </w:divBdr>
        </w:div>
        <w:div w:id="172309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nicole.cassell@keystoneschool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FFBF-3E32-4721-8CB8-36F84FB3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14</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120</cp:revision>
  <cp:lastPrinted>2023-01-30T17:08:00Z</cp:lastPrinted>
  <dcterms:created xsi:type="dcterms:W3CDTF">2024-01-09T15:41:00Z</dcterms:created>
  <dcterms:modified xsi:type="dcterms:W3CDTF">2024-02-09T18:57:00Z</dcterms:modified>
</cp:coreProperties>
</file>