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414F929C" w:rsidR="0077756E" w:rsidRPr="005F38AD" w:rsidRDefault="00B8075C"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9C125D">
        <w:rPr>
          <w:rFonts w:ascii="Times New Roman" w:hAnsi="Times New Roman"/>
          <w:szCs w:val="24"/>
        </w:rPr>
        <w:t>0</w:t>
      </w:r>
      <w:r w:rsidR="00F75A14">
        <w:rPr>
          <w:rFonts w:ascii="Times New Roman" w:hAnsi="Times New Roman"/>
          <w:szCs w:val="24"/>
        </w:rPr>
        <w:t>1</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4977B0FD" w:rsidR="00113878" w:rsidRDefault="006A45AF" w:rsidP="00026650">
      <w:pPr>
        <w:ind w:left="3600" w:hanging="2880"/>
        <w:rPr>
          <w:rFonts w:ascii="Times New Roman" w:hAnsi="Times New Roman"/>
          <w:szCs w:val="24"/>
        </w:rPr>
      </w:pPr>
      <w:r>
        <w:rPr>
          <w:rFonts w:ascii="Times New Roman" w:hAnsi="Times New Roman"/>
          <w:szCs w:val="24"/>
        </w:rPr>
        <w:t xml:space="preserve">Andrew Hoops, </w:t>
      </w:r>
      <w:r w:rsidR="00ED63AF">
        <w:rPr>
          <w:rFonts w:ascii="Times New Roman" w:hAnsi="Times New Roman"/>
          <w:szCs w:val="24"/>
        </w:rPr>
        <w:t>Carrie O’Boyle,</w:t>
      </w:r>
      <w:r w:rsidR="00E10ED6">
        <w:rPr>
          <w:rFonts w:ascii="Times New Roman" w:hAnsi="Times New Roman"/>
          <w:szCs w:val="24"/>
        </w:rPr>
        <w:t xml:space="preserve"> </w:t>
      </w:r>
      <w:r w:rsidR="00552FCF">
        <w:rPr>
          <w:rFonts w:ascii="Times New Roman" w:hAnsi="Times New Roman"/>
          <w:szCs w:val="24"/>
        </w:rPr>
        <w:t xml:space="preserve">Devin Stang, </w:t>
      </w:r>
      <w:r w:rsidR="00E10ED6">
        <w:rPr>
          <w:rFonts w:ascii="Times New Roman" w:hAnsi="Times New Roman"/>
          <w:szCs w:val="24"/>
        </w:rPr>
        <w:t>Kimberly Sturgill</w:t>
      </w:r>
      <w:r w:rsidR="00B8075C">
        <w:rPr>
          <w:rFonts w:ascii="Times New Roman" w:hAnsi="Times New Roman"/>
          <w:szCs w:val="24"/>
        </w:rPr>
        <w:t>, Patricia Wakefield</w:t>
      </w:r>
    </w:p>
    <w:p w14:paraId="4C459B66" w14:textId="25676695" w:rsidR="00E10ED6" w:rsidRDefault="00E10ED6"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6433A416" w:rsidR="00446216" w:rsidRDefault="00E10ED6" w:rsidP="00446216">
      <w:pPr>
        <w:ind w:left="720"/>
        <w:rPr>
          <w:rFonts w:ascii="Times New Roman" w:hAnsi="Times New Roman"/>
          <w:szCs w:val="24"/>
        </w:rPr>
      </w:pPr>
      <w:r>
        <w:rPr>
          <w:rFonts w:ascii="Times New Roman" w:hAnsi="Times New Roman"/>
          <w:szCs w:val="24"/>
        </w:rPr>
        <w:t>Zachary Weagley, Sandra Isabe</w:t>
      </w:r>
      <w:r w:rsidR="00F75A14">
        <w:rPr>
          <w:rFonts w:ascii="Times New Roman" w:hAnsi="Times New Roman"/>
          <w:szCs w:val="24"/>
        </w:rPr>
        <w:t xml:space="preserve">lla, Kara Griswold, Albert Trego, Karen </w:t>
      </w:r>
      <w:r w:rsidR="003549BD">
        <w:rPr>
          <w:rFonts w:ascii="Times New Roman" w:hAnsi="Times New Roman"/>
          <w:szCs w:val="24"/>
        </w:rPr>
        <w:t xml:space="preserve">Cunningham, John Barlow, Richard Marcucci, Donna Knight, </w:t>
      </w:r>
      <w:r w:rsidR="002F3BBE">
        <w:rPr>
          <w:rFonts w:ascii="Times New Roman" w:hAnsi="Times New Roman"/>
          <w:szCs w:val="24"/>
        </w:rPr>
        <w:t>John Doehm, Kate Cunningham, Steve Ody, Tara Ody, Loren St Peter, Dominque Mason</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7E8A3157"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BC1652">
        <w:rPr>
          <w:rFonts w:ascii="Times New Roman" w:hAnsi="Times New Roman"/>
          <w:b/>
          <w:szCs w:val="24"/>
          <w:u w:val="single"/>
        </w:rPr>
        <w:t>5</w:t>
      </w:r>
      <w:r>
        <w:rPr>
          <w:rFonts w:ascii="Times New Roman" w:hAnsi="Times New Roman"/>
          <w:b/>
          <w:szCs w:val="24"/>
          <w:u w:val="single"/>
        </w:rPr>
        <w:t>-</w:t>
      </w:r>
      <w:r w:rsidR="00A304B9">
        <w:rPr>
          <w:rFonts w:ascii="Times New Roman" w:hAnsi="Times New Roman"/>
          <w:b/>
          <w:szCs w:val="24"/>
          <w:u w:val="single"/>
        </w:rPr>
        <w:t>1</w:t>
      </w:r>
      <w:r w:rsidR="007436A2">
        <w:rPr>
          <w:rFonts w:ascii="Times New Roman" w:hAnsi="Times New Roman"/>
          <w:b/>
          <w:szCs w:val="24"/>
          <w:u w:val="single"/>
        </w:rPr>
        <w:t>2</w:t>
      </w:r>
      <w:r>
        <w:rPr>
          <w:rFonts w:ascii="Times New Roman" w:hAnsi="Times New Roman"/>
          <w:b/>
          <w:szCs w:val="24"/>
          <w:u w:val="single"/>
        </w:rPr>
        <w:t>-0</w:t>
      </w:r>
      <w:r w:rsidR="00877C36">
        <w:rPr>
          <w:rFonts w:ascii="Times New Roman" w:hAnsi="Times New Roman"/>
          <w:b/>
          <w:szCs w:val="24"/>
          <w:u w:val="single"/>
        </w:rPr>
        <w:t>3</w:t>
      </w:r>
    </w:p>
    <w:p w14:paraId="26D35EB3" w14:textId="70B37C88"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7D2509">
        <w:rPr>
          <w:rFonts w:ascii="Times New Roman" w:hAnsi="Times New Roman"/>
          <w:szCs w:val="24"/>
        </w:rPr>
        <w:t>Sturgill</w:t>
      </w:r>
      <w:r w:rsidRPr="00BA661B">
        <w:rPr>
          <w:rFonts w:ascii="Times New Roman" w:hAnsi="Times New Roman"/>
          <w:szCs w:val="24"/>
        </w:rPr>
        <w:t xml:space="preserve">, second by </w:t>
      </w:r>
      <w:r w:rsidR="007D2509">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w:t>
      </w:r>
      <w:r w:rsidR="007C6601">
        <w:rPr>
          <w:rFonts w:ascii="Times New Roman" w:hAnsi="Times New Roman"/>
          <w:szCs w:val="24"/>
        </w:rPr>
        <w:t xml:space="preserve"> agenda</w:t>
      </w:r>
      <w:r w:rsidRPr="00BA661B">
        <w:rPr>
          <w:rFonts w:ascii="Times New Roman" w:hAnsi="Times New Roman"/>
          <w:szCs w:val="24"/>
        </w:rPr>
        <w:t xml:space="preserve"> 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54B6D8D1"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BE389C">
        <w:rPr>
          <w:rFonts w:ascii="Times New Roman" w:hAnsi="Times New Roman"/>
          <w:szCs w:val="24"/>
        </w:rPr>
        <w:t xml:space="preserve">Sturgill, </w:t>
      </w:r>
      <w:r w:rsidR="007D2509">
        <w:rPr>
          <w:rFonts w:ascii="Times New Roman" w:hAnsi="Times New Roman"/>
          <w:szCs w:val="24"/>
        </w:rPr>
        <w:t xml:space="preserve">O’Boyle, </w:t>
      </w:r>
      <w:r w:rsidR="00E125E8">
        <w:rPr>
          <w:rFonts w:ascii="Times New Roman" w:hAnsi="Times New Roman"/>
          <w:szCs w:val="24"/>
        </w:rPr>
        <w:t xml:space="preserve">Hoops, </w:t>
      </w:r>
      <w:r w:rsidR="007D2509">
        <w:rPr>
          <w:rFonts w:ascii="Times New Roman" w:hAnsi="Times New Roman"/>
          <w:szCs w:val="24"/>
        </w:rPr>
        <w:t xml:space="preserve">Stang, </w:t>
      </w:r>
      <w:r w:rsidR="00BE389C">
        <w:rPr>
          <w:rFonts w:ascii="Times New Roman" w:hAnsi="Times New Roman"/>
          <w:szCs w:val="24"/>
        </w:rPr>
        <w:t>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3437D0AD" w14:textId="77777777" w:rsidR="00206C99" w:rsidRPr="00206C99" w:rsidRDefault="00206C99" w:rsidP="008975F6">
      <w:pPr>
        <w:jc w:val="both"/>
        <w:rPr>
          <w:rFonts w:ascii="Times New Roman" w:hAnsi="Times New Roman"/>
          <w:b/>
          <w:bCs/>
          <w:szCs w:val="24"/>
        </w:rPr>
      </w:pPr>
    </w:p>
    <w:p w14:paraId="703F3936" w14:textId="77777777" w:rsidR="007102E6" w:rsidRDefault="00A01679" w:rsidP="007102E6">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206C99">
        <w:rPr>
          <w:rFonts w:ascii="Times New Roman" w:hAnsi="Times New Roman"/>
          <w:b/>
          <w:szCs w:val="24"/>
          <w:u w:val="single"/>
        </w:rPr>
        <w:t>5</w:t>
      </w:r>
      <w:r w:rsidRPr="00BA661B">
        <w:rPr>
          <w:rFonts w:ascii="Times New Roman" w:hAnsi="Times New Roman"/>
          <w:b/>
          <w:szCs w:val="24"/>
          <w:u w:val="single"/>
        </w:rPr>
        <w:t>-</w:t>
      </w:r>
      <w:r w:rsidR="00AF26D4">
        <w:rPr>
          <w:rFonts w:ascii="Times New Roman" w:hAnsi="Times New Roman"/>
          <w:b/>
          <w:szCs w:val="24"/>
          <w:u w:val="single"/>
        </w:rPr>
        <w:t>1</w:t>
      </w:r>
      <w:r w:rsidR="00905CE5">
        <w:rPr>
          <w:rFonts w:ascii="Times New Roman" w:hAnsi="Times New Roman"/>
          <w:b/>
          <w:szCs w:val="24"/>
          <w:u w:val="single"/>
        </w:rPr>
        <w:t>2</w:t>
      </w:r>
      <w:r w:rsidR="00CA6DCD" w:rsidRPr="00BA661B">
        <w:rPr>
          <w:rFonts w:ascii="Times New Roman" w:hAnsi="Times New Roman"/>
          <w:b/>
          <w:szCs w:val="24"/>
          <w:u w:val="single"/>
        </w:rPr>
        <w:t>-0</w:t>
      </w:r>
      <w:r w:rsidR="00905CE5">
        <w:rPr>
          <w:rFonts w:ascii="Times New Roman" w:hAnsi="Times New Roman"/>
          <w:b/>
          <w:szCs w:val="24"/>
          <w:u w:val="single"/>
        </w:rPr>
        <w:t>4</w:t>
      </w:r>
    </w:p>
    <w:p w14:paraId="15396F88" w14:textId="2EDAB725" w:rsidR="00FE564D" w:rsidRPr="007102E6" w:rsidRDefault="008A6C68" w:rsidP="007102E6">
      <w:pPr>
        <w:pStyle w:val="NoSpacing"/>
        <w:rPr>
          <w:rFonts w:ascii="Times New Roman" w:hAnsi="Times New Roman"/>
        </w:rPr>
      </w:pPr>
      <w:r w:rsidRPr="007102E6">
        <w:rPr>
          <w:rFonts w:ascii="Times New Roman" w:hAnsi="Times New Roman"/>
        </w:rPr>
        <w:t xml:space="preserve">Moved by </w:t>
      </w:r>
      <w:r w:rsidR="000E4FCC">
        <w:rPr>
          <w:rFonts w:ascii="Times New Roman" w:hAnsi="Times New Roman"/>
        </w:rPr>
        <w:t>O’Boyle</w:t>
      </w:r>
      <w:r w:rsidRPr="007102E6">
        <w:rPr>
          <w:rFonts w:ascii="Times New Roman" w:hAnsi="Times New Roman"/>
        </w:rPr>
        <w:t xml:space="preserve">, second by </w:t>
      </w:r>
      <w:r w:rsidR="00884267" w:rsidRPr="007102E6">
        <w:rPr>
          <w:rFonts w:ascii="Times New Roman" w:hAnsi="Times New Roman"/>
        </w:rPr>
        <w:t>Stang</w:t>
      </w:r>
      <w:r w:rsidR="00EE011D" w:rsidRPr="007102E6">
        <w:rPr>
          <w:rFonts w:ascii="Times New Roman" w:hAnsi="Times New Roman"/>
        </w:rPr>
        <w:t xml:space="preserve"> </w:t>
      </w:r>
      <w:r w:rsidRPr="007102E6">
        <w:rPr>
          <w:rFonts w:ascii="Times New Roman" w:hAnsi="Times New Roman"/>
        </w:rPr>
        <w:t xml:space="preserve">to </w:t>
      </w:r>
      <w:r w:rsidR="00FE564D" w:rsidRPr="007102E6">
        <w:rPr>
          <w:rFonts w:ascii="Times New Roman" w:hAnsi="Times New Roman"/>
        </w:rPr>
        <w:t>dispense with the reading of the minutes of the Regular Meeting on Tuesday, November 19, 2024 and the Work Session Meeting on Tuesday, December 10, 2024.  The minutes were distributed as required by law, and shall be approved as presented.</w:t>
      </w:r>
    </w:p>
    <w:p w14:paraId="777827B4" w14:textId="57786410" w:rsidR="002B3479" w:rsidRPr="002B3479" w:rsidRDefault="002B3479" w:rsidP="002B3479">
      <w:pPr>
        <w:pStyle w:val="NoSpacing"/>
        <w:rPr>
          <w:rFonts w:ascii="Times New Roman" w:hAnsi="Times New Roman"/>
          <w:sz w:val="28"/>
          <w:szCs w:val="28"/>
        </w:rPr>
      </w:pPr>
    </w:p>
    <w:p w14:paraId="379CCFBD" w14:textId="77777777" w:rsidR="00AC0E92" w:rsidRPr="00D27406" w:rsidRDefault="00AC0E92" w:rsidP="00D27406">
      <w:pPr>
        <w:pStyle w:val="NoSpacing"/>
      </w:pPr>
      <w:bookmarkStart w:id="0" w:name="_Hlk185247254"/>
    </w:p>
    <w:p w14:paraId="3C3B4EC0" w14:textId="0E6343F3" w:rsidR="00274F9D" w:rsidRPr="00BA661B" w:rsidRDefault="00A01679" w:rsidP="00A01679">
      <w:pPr>
        <w:rPr>
          <w:rFonts w:ascii="Times New Roman" w:hAnsi="Times New Roman"/>
          <w:szCs w:val="24"/>
        </w:rPr>
      </w:pPr>
      <w:r w:rsidRPr="00BA661B">
        <w:rPr>
          <w:rFonts w:ascii="Times New Roman" w:hAnsi="Times New Roman"/>
          <w:szCs w:val="24"/>
        </w:rPr>
        <w:t>Ayes:</w:t>
      </w:r>
      <w:r w:rsidR="00B05A34">
        <w:rPr>
          <w:rFonts w:ascii="Times New Roman" w:hAnsi="Times New Roman"/>
          <w:szCs w:val="24"/>
        </w:rPr>
        <w:t xml:space="preserve">  </w:t>
      </w:r>
      <w:r w:rsidR="000E4FCC">
        <w:rPr>
          <w:rFonts w:ascii="Times New Roman" w:hAnsi="Times New Roman"/>
          <w:szCs w:val="24"/>
        </w:rPr>
        <w:t xml:space="preserve">O’Boyle, </w:t>
      </w:r>
      <w:r w:rsidR="00884267">
        <w:rPr>
          <w:rFonts w:ascii="Times New Roman" w:hAnsi="Times New Roman"/>
          <w:szCs w:val="24"/>
        </w:rPr>
        <w:t xml:space="preserve">Stang, </w:t>
      </w:r>
      <w:r w:rsidR="000E4FCC">
        <w:rPr>
          <w:rFonts w:ascii="Times New Roman" w:hAnsi="Times New Roman"/>
          <w:szCs w:val="24"/>
        </w:rPr>
        <w:t>Hoops</w:t>
      </w:r>
      <w:r w:rsidR="00884267">
        <w:rPr>
          <w:rFonts w:ascii="Times New Roman" w:hAnsi="Times New Roman"/>
          <w:szCs w:val="24"/>
        </w:rPr>
        <w:t xml:space="preserve">, </w:t>
      </w:r>
      <w:r w:rsidR="00EE011D">
        <w:rPr>
          <w:rFonts w:ascii="Times New Roman" w:hAnsi="Times New Roman"/>
          <w:szCs w:val="24"/>
        </w:rPr>
        <w:t xml:space="preserve">Sturgill, </w:t>
      </w:r>
      <w:r w:rsidR="00AC0E92">
        <w:rPr>
          <w:rFonts w:ascii="Times New Roman" w:hAnsi="Times New Roman"/>
          <w:szCs w:val="24"/>
        </w:rPr>
        <w:t>Wakefield</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bookmarkEnd w:id="0"/>
    <w:p w14:paraId="6A1129E6" w14:textId="375EC8A4" w:rsidR="004C6EF9" w:rsidRDefault="004C6EF9" w:rsidP="00A01679">
      <w:pPr>
        <w:rPr>
          <w:rFonts w:ascii="Times New Roman" w:hAnsi="Times New Roman"/>
          <w:szCs w:val="24"/>
        </w:rPr>
      </w:pPr>
    </w:p>
    <w:p w14:paraId="4A43FF50" w14:textId="2DA681B2" w:rsidR="00B37930" w:rsidRDefault="00B37930" w:rsidP="00A01679">
      <w:pPr>
        <w:rPr>
          <w:rFonts w:ascii="Times New Roman" w:hAnsi="Times New Roman"/>
          <w:szCs w:val="24"/>
        </w:rPr>
      </w:pPr>
    </w:p>
    <w:p w14:paraId="4D8DA234" w14:textId="2B3A9FEE" w:rsidR="00B37930" w:rsidRPr="001037CB" w:rsidRDefault="00B37930" w:rsidP="001037CB">
      <w:pPr>
        <w:jc w:val="both"/>
        <w:rPr>
          <w:rFonts w:ascii="Times New Roman" w:hAnsi="Times New Roman"/>
          <w:b/>
          <w:bCs/>
          <w:szCs w:val="24"/>
        </w:rPr>
      </w:pPr>
      <w:r>
        <w:rPr>
          <w:rFonts w:ascii="Times New Roman" w:hAnsi="Times New Roman"/>
          <w:b/>
          <w:bCs/>
          <w:szCs w:val="24"/>
        </w:rPr>
        <w:t>SPECIAL RECOGNITION</w:t>
      </w:r>
    </w:p>
    <w:p w14:paraId="1BBC44FD" w14:textId="20AF694A" w:rsidR="0036476B" w:rsidRDefault="0036476B" w:rsidP="00A01679">
      <w:pPr>
        <w:rPr>
          <w:rFonts w:ascii="Times New Roman" w:hAnsi="Times New Roman"/>
          <w:szCs w:val="24"/>
        </w:rPr>
      </w:pPr>
    </w:p>
    <w:p w14:paraId="59D3BD20" w14:textId="1E467993" w:rsidR="00F12E0E" w:rsidRPr="00780827" w:rsidRDefault="00F12E0E" w:rsidP="00F12E0E">
      <w:pPr>
        <w:jc w:val="center"/>
        <w:rPr>
          <w:rFonts w:ascii="Times New Roman" w:hAnsi="Times New Roman"/>
          <w:b/>
          <w:szCs w:val="24"/>
          <w:u w:val="single"/>
        </w:rPr>
      </w:pPr>
      <w:r w:rsidRPr="00780827">
        <w:rPr>
          <w:rFonts w:ascii="Times New Roman" w:hAnsi="Times New Roman"/>
          <w:b/>
          <w:szCs w:val="24"/>
          <w:u w:val="single"/>
        </w:rPr>
        <w:t>ADOPT RETIREMENT COMMENDATIONS #2</w:t>
      </w:r>
      <w:r w:rsidR="0064638D">
        <w:rPr>
          <w:rFonts w:ascii="Times New Roman" w:hAnsi="Times New Roman"/>
          <w:b/>
          <w:szCs w:val="24"/>
          <w:u w:val="single"/>
        </w:rPr>
        <w:t>5</w:t>
      </w:r>
      <w:r w:rsidRPr="00780827">
        <w:rPr>
          <w:rFonts w:ascii="Times New Roman" w:hAnsi="Times New Roman"/>
          <w:b/>
          <w:szCs w:val="24"/>
          <w:u w:val="single"/>
        </w:rPr>
        <w:t>-</w:t>
      </w:r>
      <w:r w:rsidR="0064638D">
        <w:rPr>
          <w:rFonts w:ascii="Times New Roman" w:hAnsi="Times New Roman"/>
          <w:b/>
          <w:szCs w:val="24"/>
          <w:u w:val="single"/>
        </w:rPr>
        <w:t>12</w:t>
      </w:r>
      <w:r w:rsidRPr="00780827">
        <w:rPr>
          <w:rFonts w:ascii="Times New Roman" w:hAnsi="Times New Roman"/>
          <w:b/>
          <w:szCs w:val="24"/>
          <w:u w:val="single"/>
        </w:rPr>
        <w:t>-0</w:t>
      </w:r>
      <w:r w:rsidR="0064638D">
        <w:rPr>
          <w:rFonts w:ascii="Times New Roman" w:hAnsi="Times New Roman"/>
          <w:b/>
          <w:szCs w:val="24"/>
          <w:u w:val="single"/>
        </w:rPr>
        <w:t>5</w:t>
      </w:r>
    </w:p>
    <w:p w14:paraId="2B0B6CA9" w14:textId="7C480F6F" w:rsidR="00F12E0E" w:rsidRPr="00F34992" w:rsidRDefault="00F12E0E" w:rsidP="00F12E0E">
      <w:pPr>
        <w:pStyle w:val="NoSpacing"/>
        <w:rPr>
          <w:rFonts w:ascii="Times New Roman" w:hAnsi="Times New Roman"/>
        </w:rPr>
      </w:pPr>
      <w:r w:rsidRPr="000514B2">
        <w:rPr>
          <w:rFonts w:ascii="Times New Roman" w:hAnsi="Times New Roman"/>
        </w:rPr>
        <w:t xml:space="preserve">Moved by </w:t>
      </w:r>
      <w:r>
        <w:rPr>
          <w:rFonts w:ascii="Times New Roman" w:hAnsi="Times New Roman"/>
        </w:rPr>
        <w:t>St</w:t>
      </w:r>
      <w:r w:rsidR="007E1C51">
        <w:rPr>
          <w:rFonts w:ascii="Times New Roman" w:hAnsi="Times New Roman"/>
        </w:rPr>
        <w:t>ang</w:t>
      </w:r>
      <w:r w:rsidRPr="000514B2">
        <w:rPr>
          <w:rFonts w:ascii="Times New Roman" w:hAnsi="Times New Roman"/>
        </w:rPr>
        <w:t xml:space="preserve">, second by </w:t>
      </w:r>
      <w:r w:rsidR="007E1C51">
        <w:rPr>
          <w:rFonts w:ascii="Times New Roman" w:hAnsi="Times New Roman"/>
        </w:rPr>
        <w:t>Hoops</w:t>
      </w:r>
      <w:r w:rsidRPr="000514B2">
        <w:rPr>
          <w:rFonts w:ascii="Times New Roman" w:hAnsi="Times New Roman"/>
        </w:rPr>
        <w:t xml:space="preserve"> to adopt retirement commendation for the individual listed above (Attachment A).</w:t>
      </w:r>
    </w:p>
    <w:p w14:paraId="705468C8" w14:textId="5559BB14" w:rsidR="00F12E0E" w:rsidRPr="00F34992" w:rsidRDefault="00F12E0E" w:rsidP="00F12E0E">
      <w:pPr>
        <w:pStyle w:val="NoSpacing"/>
        <w:rPr>
          <w:rFonts w:ascii="Times New Roman" w:hAnsi="Times New Roman"/>
          <w:szCs w:val="24"/>
        </w:rPr>
      </w:pPr>
      <w:r>
        <w:rPr>
          <w:rFonts w:ascii="Times New Roman" w:hAnsi="Times New Roman"/>
          <w:sz w:val="28"/>
          <w:szCs w:val="28"/>
        </w:rPr>
        <w:tab/>
      </w:r>
      <w:r w:rsidRPr="00F34992">
        <w:rPr>
          <w:rFonts w:ascii="Times New Roman" w:hAnsi="Times New Roman"/>
          <w:szCs w:val="24"/>
        </w:rPr>
        <w:t xml:space="preserve">1.  </w:t>
      </w:r>
      <w:r w:rsidR="00AC0788">
        <w:rPr>
          <w:rFonts w:ascii="Times New Roman" w:hAnsi="Times New Roman"/>
          <w:szCs w:val="24"/>
        </w:rPr>
        <w:t>John Barlow</w:t>
      </w:r>
      <w:r w:rsidRPr="00F34992">
        <w:rPr>
          <w:rFonts w:ascii="Times New Roman" w:hAnsi="Times New Roman"/>
          <w:szCs w:val="24"/>
        </w:rPr>
        <w:t xml:space="preserve"> – 1</w:t>
      </w:r>
      <w:r w:rsidR="00AC0788">
        <w:rPr>
          <w:rFonts w:ascii="Times New Roman" w:hAnsi="Times New Roman"/>
          <w:szCs w:val="24"/>
        </w:rPr>
        <w:t>0</w:t>
      </w:r>
      <w:r w:rsidRPr="00F34992">
        <w:rPr>
          <w:rFonts w:ascii="Times New Roman" w:hAnsi="Times New Roman"/>
          <w:szCs w:val="24"/>
        </w:rPr>
        <w:t xml:space="preserve"> years</w:t>
      </w:r>
    </w:p>
    <w:p w14:paraId="04670B63" w14:textId="002C7DBB" w:rsidR="0036476B" w:rsidRDefault="0036476B" w:rsidP="00A01679">
      <w:pPr>
        <w:rPr>
          <w:rFonts w:ascii="Times New Roman" w:hAnsi="Times New Roman"/>
          <w:szCs w:val="24"/>
        </w:rPr>
      </w:pPr>
    </w:p>
    <w:p w14:paraId="4B08FA1B" w14:textId="77777777" w:rsidR="00F12E0E" w:rsidRPr="00D27406" w:rsidRDefault="00F12E0E" w:rsidP="00F12E0E">
      <w:pPr>
        <w:pStyle w:val="NoSpacing"/>
      </w:pPr>
    </w:p>
    <w:p w14:paraId="326FB0AE" w14:textId="138B71CC" w:rsidR="00F12E0E" w:rsidRPr="00BA661B" w:rsidRDefault="00F12E0E" w:rsidP="00F12E0E">
      <w:pPr>
        <w:rPr>
          <w:rFonts w:ascii="Times New Roman" w:hAnsi="Times New Roman"/>
          <w:szCs w:val="24"/>
        </w:rPr>
      </w:pPr>
      <w:r w:rsidRPr="00BA661B">
        <w:rPr>
          <w:rFonts w:ascii="Times New Roman" w:hAnsi="Times New Roman"/>
          <w:szCs w:val="24"/>
        </w:rPr>
        <w:t>Ayes:</w:t>
      </w:r>
      <w:r>
        <w:rPr>
          <w:rFonts w:ascii="Times New Roman" w:hAnsi="Times New Roman"/>
          <w:szCs w:val="24"/>
        </w:rPr>
        <w:t xml:space="preserve">  Stang, Hoops, O’Boyle, </w:t>
      </w:r>
      <w:r w:rsidR="007E1C51">
        <w:rPr>
          <w:rFonts w:ascii="Times New Roman" w:hAnsi="Times New Roman"/>
          <w:szCs w:val="24"/>
        </w:rPr>
        <w:t xml:space="preserve">Sturgill, </w:t>
      </w:r>
      <w:r>
        <w:rPr>
          <w:rFonts w:ascii="Times New Roman" w:hAnsi="Times New Roman"/>
          <w:szCs w:val="24"/>
        </w:rPr>
        <w:t>Wakefield</w:t>
      </w:r>
    </w:p>
    <w:p w14:paraId="01D9D902" w14:textId="77777777" w:rsidR="00F12E0E" w:rsidRPr="00BA661B" w:rsidRDefault="00F12E0E" w:rsidP="00F12E0E">
      <w:pPr>
        <w:rPr>
          <w:rFonts w:ascii="Times New Roman" w:hAnsi="Times New Roman"/>
          <w:szCs w:val="24"/>
        </w:rPr>
      </w:pPr>
      <w:r w:rsidRPr="00BA661B">
        <w:rPr>
          <w:rFonts w:ascii="Times New Roman" w:hAnsi="Times New Roman"/>
          <w:szCs w:val="24"/>
        </w:rPr>
        <w:t>Motion carried.</w:t>
      </w:r>
    </w:p>
    <w:p w14:paraId="6C474D00" w14:textId="77777777" w:rsidR="0036476B" w:rsidRDefault="0036476B"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6ABCAF7C"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sidR="00B05A34">
        <w:rPr>
          <w:rFonts w:ascii="Times New Roman" w:hAnsi="Times New Roman"/>
          <w:b/>
          <w:szCs w:val="24"/>
        </w:rPr>
        <w:t>:</w:t>
      </w:r>
      <w:r w:rsidR="00AF77FB">
        <w:rPr>
          <w:rFonts w:ascii="Times New Roman" w:hAnsi="Times New Roman"/>
          <w:b/>
          <w:szCs w:val="24"/>
        </w:rPr>
        <w:t xml:space="preserve">  NONE</w:t>
      </w:r>
    </w:p>
    <w:p w14:paraId="4D5D0697" w14:textId="77777777" w:rsidR="00AF77FB" w:rsidRDefault="00AF77FB" w:rsidP="00A3297A">
      <w:pPr>
        <w:pStyle w:val="NoSpacing"/>
      </w:pPr>
    </w:p>
    <w:p w14:paraId="2FBC4362" w14:textId="77777777" w:rsidR="00123E9D" w:rsidRDefault="00123E9D" w:rsidP="00A01679">
      <w:pPr>
        <w:jc w:val="center"/>
        <w:rPr>
          <w:rFonts w:ascii="Times New Roman" w:hAnsi="Times New Roman"/>
          <w:b/>
          <w:szCs w:val="24"/>
          <w:u w:val="single"/>
        </w:rPr>
      </w:pPr>
      <w:r>
        <w:rPr>
          <w:rFonts w:ascii="Times New Roman" w:hAnsi="Times New Roman"/>
          <w:b/>
          <w:szCs w:val="24"/>
          <w:u w:val="single"/>
        </w:rPr>
        <w:t xml:space="preserve">APPROVE TREASURER/CFO FINANCIAL REPORTS </w:t>
      </w:r>
    </w:p>
    <w:p w14:paraId="2B5B21B8" w14:textId="33BE6924"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D00405">
        <w:rPr>
          <w:rFonts w:ascii="Times New Roman" w:hAnsi="Times New Roman"/>
          <w:b/>
          <w:szCs w:val="24"/>
          <w:u w:val="single"/>
        </w:rPr>
        <w:t>5</w:t>
      </w:r>
      <w:r w:rsidR="006F0E54" w:rsidRPr="00BA661B">
        <w:rPr>
          <w:rFonts w:ascii="Times New Roman" w:hAnsi="Times New Roman"/>
          <w:b/>
          <w:szCs w:val="24"/>
          <w:u w:val="single"/>
        </w:rPr>
        <w:t>-</w:t>
      </w:r>
      <w:r w:rsidR="00FD1F37">
        <w:rPr>
          <w:rFonts w:ascii="Times New Roman" w:hAnsi="Times New Roman"/>
          <w:b/>
          <w:szCs w:val="24"/>
          <w:u w:val="single"/>
        </w:rPr>
        <w:t>1</w:t>
      </w:r>
      <w:r w:rsidR="00905CE5">
        <w:rPr>
          <w:rFonts w:ascii="Times New Roman" w:hAnsi="Times New Roman"/>
          <w:b/>
          <w:szCs w:val="24"/>
          <w:u w:val="single"/>
        </w:rPr>
        <w:t>2</w:t>
      </w:r>
      <w:r w:rsidR="006F0E54" w:rsidRPr="00BA661B">
        <w:rPr>
          <w:rFonts w:ascii="Times New Roman" w:hAnsi="Times New Roman"/>
          <w:b/>
          <w:szCs w:val="24"/>
          <w:u w:val="single"/>
        </w:rPr>
        <w:t>-0</w:t>
      </w:r>
      <w:r w:rsidR="0064638D">
        <w:rPr>
          <w:rFonts w:ascii="Times New Roman" w:hAnsi="Times New Roman"/>
          <w:b/>
          <w:szCs w:val="24"/>
          <w:u w:val="single"/>
        </w:rPr>
        <w:t>6</w:t>
      </w:r>
    </w:p>
    <w:p w14:paraId="7F7D4C48" w14:textId="1CA783AA"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BE4A43">
        <w:rPr>
          <w:rFonts w:ascii="Times New Roman" w:hAnsi="Times New Roman"/>
          <w:szCs w:val="24"/>
        </w:rPr>
        <w:t>Hoops</w:t>
      </w:r>
      <w:r w:rsidRPr="00BA661B">
        <w:rPr>
          <w:rFonts w:ascii="Times New Roman" w:hAnsi="Times New Roman"/>
          <w:szCs w:val="24"/>
        </w:rPr>
        <w:t xml:space="preserve">, second by </w:t>
      </w:r>
      <w:r w:rsidR="00BE4A43">
        <w:rPr>
          <w:rFonts w:ascii="Times New Roman" w:hAnsi="Times New Roman"/>
          <w:szCs w:val="24"/>
        </w:rPr>
        <w:t>Sturgill</w:t>
      </w:r>
      <w:r w:rsidR="009E4A6F">
        <w:rPr>
          <w:rFonts w:ascii="Times New Roman" w:hAnsi="Times New Roman"/>
          <w:szCs w:val="24"/>
        </w:rPr>
        <w:t xml:space="preserve"> </w:t>
      </w:r>
      <w:r w:rsidR="008115C0" w:rsidRPr="00BA661B">
        <w:rPr>
          <w:rFonts w:ascii="Times New Roman" w:hAnsi="Times New Roman"/>
          <w:szCs w:val="24"/>
        </w:rPr>
        <w:t>that the foregoing recommendations be approved.</w:t>
      </w:r>
      <w:bookmarkStart w:id="1"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50F35489" w14:textId="5A8EA057" w:rsidR="00DB41E8"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investments for </w:t>
      </w:r>
      <w:r w:rsidR="005E22D4">
        <w:rPr>
          <w:rFonts w:ascii="Times New Roman" w:eastAsiaTheme="minorHAnsi" w:hAnsi="Times New Roman"/>
          <w:szCs w:val="24"/>
        </w:rPr>
        <w:t>November</w:t>
      </w:r>
      <w:r w:rsidRPr="00EA3D10">
        <w:rPr>
          <w:rFonts w:ascii="Times New Roman" w:eastAsiaTheme="minorHAnsi" w:hAnsi="Times New Roman"/>
          <w:szCs w:val="24"/>
        </w:rPr>
        <w:t xml:space="preserve"> 202</w:t>
      </w:r>
      <w:r w:rsidR="00D73FC2">
        <w:rPr>
          <w:rFonts w:ascii="Times New Roman" w:eastAsiaTheme="minorHAnsi" w:hAnsi="Times New Roman"/>
          <w:szCs w:val="24"/>
        </w:rPr>
        <w:t>4</w:t>
      </w:r>
      <w:r w:rsidRPr="00EA3D10">
        <w:rPr>
          <w:rFonts w:ascii="Times New Roman" w:eastAsiaTheme="minorHAnsi" w:hAnsi="Times New Roman"/>
          <w:szCs w:val="24"/>
        </w:rPr>
        <w:t>, as presented.</w:t>
      </w:r>
    </w:p>
    <w:p w14:paraId="214A0EC1" w14:textId="65A27C41" w:rsidR="009917AB" w:rsidRDefault="009917AB" w:rsidP="00EA3D10">
      <w:pPr>
        <w:rPr>
          <w:rFonts w:ascii="Times New Roman" w:eastAsiaTheme="minorHAnsi" w:hAnsi="Times New Roman"/>
          <w:szCs w:val="24"/>
        </w:rPr>
      </w:pPr>
    </w:p>
    <w:p w14:paraId="21A8E38A" w14:textId="77777777" w:rsidR="00DB1BA9" w:rsidRDefault="00DB1BA9" w:rsidP="00EA3D10">
      <w:pPr>
        <w:rPr>
          <w:rFonts w:ascii="Times New Roman" w:eastAsiaTheme="minorHAnsi" w:hAnsi="Times New Roman"/>
          <w:szCs w:val="24"/>
        </w:rPr>
      </w:pPr>
    </w:p>
    <w:p w14:paraId="08067631" w14:textId="77777777" w:rsidR="00FF2FC1" w:rsidRPr="00FF2FC1" w:rsidRDefault="00FF2FC1" w:rsidP="00FF2FC1">
      <w:pPr>
        <w:ind w:left="10" w:right="4" w:hanging="10"/>
        <w:jc w:val="both"/>
        <w:rPr>
          <w:rFonts w:ascii="Times New Roman" w:hAnsi="Times New Roman"/>
          <w:b/>
          <w:color w:val="000000"/>
          <w:szCs w:val="24"/>
        </w:rPr>
      </w:pPr>
      <w:r w:rsidRPr="00FF2FC1">
        <w:rPr>
          <w:rFonts w:ascii="Times New Roman" w:hAnsi="Times New Roman"/>
          <w:b/>
          <w:color w:val="000000"/>
          <w:szCs w:val="24"/>
        </w:rPr>
        <w:lastRenderedPageBreak/>
        <w:t>B.</w:t>
      </w:r>
      <w:r w:rsidRPr="00FF2FC1">
        <w:rPr>
          <w:rFonts w:ascii="Times New Roman" w:hAnsi="Times New Roman"/>
          <w:b/>
          <w:color w:val="000000"/>
          <w:szCs w:val="24"/>
        </w:rPr>
        <w:tab/>
        <w:t xml:space="preserve">THEN &amp; NOW APPROVALS  </w:t>
      </w:r>
    </w:p>
    <w:p w14:paraId="7AF0E813" w14:textId="77777777" w:rsidR="00FF2FC1" w:rsidRPr="00FF2FC1" w:rsidRDefault="00FF2FC1" w:rsidP="00FF2FC1">
      <w:pPr>
        <w:ind w:left="10" w:right="4" w:firstLine="720"/>
        <w:rPr>
          <w:rFonts w:ascii="Times New Roman" w:hAnsi="Times New Roman"/>
          <w:color w:val="000000"/>
          <w:szCs w:val="24"/>
        </w:rPr>
      </w:pPr>
      <w:r w:rsidRPr="00FF2FC1">
        <w:rPr>
          <w:rFonts w:ascii="Times New Roman" w:hAnsi="Times New Roman"/>
          <w:color w:val="000000"/>
          <w:szCs w:val="24"/>
        </w:rPr>
        <w:t>The Treasurer/CFO recommends approval of Then &amp; Now purchase orders</w:t>
      </w:r>
    </w:p>
    <w:p w14:paraId="07041C8A" w14:textId="77777777" w:rsidR="00FF2FC1" w:rsidRPr="00FF2FC1" w:rsidRDefault="00FF2FC1" w:rsidP="00FF2FC1">
      <w:pPr>
        <w:ind w:left="10" w:right="4" w:hanging="10"/>
        <w:rPr>
          <w:rFonts w:ascii="Times New Roman" w:hAnsi="Times New Roman"/>
          <w:color w:val="000000"/>
          <w:szCs w:val="24"/>
        </w:rPr>
      </w:pPr>
      <w:r w:rsidRPr="00FF2FC1">
        <w:rPr>
          <w:rFonts w:ascii="Times New Roman" w:hAnsi="Times New Roman"/>
          <w:color w:val="000000"/>
          <w:szCs w:val="24"/>
        </w:rPr>
        <w:t xml:space="preserve"> </w:t>
      </w:r>
      <w:r w:rsidRPr="00FF2FC1">
        <w:rPr>
          <w:rFonts w:ascii="Times New Roman" w:hAnsi="Times New Roman"/>
          <w:color w:val="000000"/>
          <w:szCs w:val="24"/>
        </w:rPr>
        <w:tab/>
        <w:t>in accordance with ORC 5705.41D</w:t>
      </w:r>
    </w:p>
    <w:p w14:paraId="6D78D86C" w14:textId="2A01F046" w:rsidR="009917AB" w:rsidRDefault="00FF2FC1" w:rsidP="00EA3D10">
      <w:pPr>
        <w:rPr>
          <w:rFonts w:ascii="Times New Roman" w:eastAsiaTheme="minorHAnsi" w:hAnsi="Times New Roman"/>
          <w:szCs w:val="24"/>
        </w:rPr>
      </w:pPr>
      <w:r w:rsidRPr="005C73D0">
        <w:rPr>
          <w:noProof/>
        </w:rPr>
        <w:drawing>
          <wp:inline distT="0" distB="0" distL="0" distR="0" wp14:anchorId="276B859F" wp14:editId="0740552B">
            <wp:extent cx="5852160" cy="1143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1143810"/>
                    </a:xfrm>
                    <a:prstGeom prst="rect">
                      <a:avLst/>
                    </a:prstGeom>
                    <a:noFill/>
                    <a:ln>
                      <a:noFill/>
                    </a:ln>
                  </pic:spPr>
                </pic:pic>
              </a:graphicData>
            </a:graphic>
          </wp:inline>
        </w:drawing>
      </w:r>
    </w:p>
    <w:p w14:paraId="4DEF498F" w14:textId="77777777" w:rsidR="00DB0676" w:rsidRPr="00812266" w:rsidRDefault="00DB0676" w:rsidP="00A01679">
      <w:pPr>
        <w:rPr>
          <w:rFonts w:ascii="Times New Roman" w:hAnsi="Times New Roman"/>
          <w:sz w:val="28"/>
          <w:szCs w:val="28"/>
        </w:rPr>
      </w:pPr>
    </w:p>
    <w:p w14:paraId="06762D25" w14:textId="2C7B3D5D"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E33F8D">
        <w:rPr>
          <w:rFonts w:ascii="Times New Roman" w:hAnsi="Times New Roman"/>
          <w:szCs w:val="24"/>
        </w:rPr>
        <w:t xml:space="preserve">Hoops, </w:t>
      </w:r>
      <w:r w:rsidR="009E4A6F">
        <w:rPr>
          <w:rFonts w:ascii="Times New Roman" w:hAnsi="Times New Roman"/>
          <w:szCs w:val="24"/>
        </w:rPr>
        <w:t xml:space="preserve">Sturgill, </w:t>
      </w:r>
      <w:r w:rsidR="000F7441">
        <w:rPr>
          <w:rFonts w:ascii="Times New Roman" w:hAnsi="Times New Roman"/>
          <w:szCs w:val="24"/>
        </w:rPr>
        <w:t xml:space="preserve">O’Boyle, Stang, </w:t>
      </w:r>
      <w:r w:rsidR="00D00405">
        <w:rPr>
          <w:rFonts w:ascii="Times New Roman" w:hAnsi="Times New Roman"/>
          <w:szCs w:val="24"/>
        </w:rPr>
        <w:t>Wakefield</w:t>
      </w:r>
    </w:p>
    <w:p w14:paraId="0E658F4B" w14:textId="1C177519" w:rsidR="00D00405" w:rsidRDefault="00A01679" w:rsidP="00E536D4">
      <w:pPr>
        <w:rPr>
          <w:rFonts w:ascii="Times New Roman" w:hAnsi="Times New Roman"/>
          <w:szCs w:val="24"/>
        </w:rPr>
      </w:pPr>
      <w:r w:rsidRPr="00BA661B">
        <w:rPr>
          <w:rFonts w:ascii="Times New Roman" w:hAnsi="Times New Roman"/>
          <w:szCs w:val="24"/>
        </w:rPr>
        <w:t>Motion carried.</w:t>
      </w:r>
      <w:bookmarkStart w:id="2" w:name="_Hlk46402242"/>
      <w:bookmarkEnd w:id="1"/>
    </w:p>
    <w:p w14:paraId="4D64D21D" w14:textId="77777777" w:rsidR="009249F3" w:rsidRPr="00AD2447" w:rsidRDefault="009249F3" w:rsidP="00E536D4">
      <w:pPr>
        <w:rPr>
          <w:rFonts w:ascii="Times New Roman" w:hAnsi="Times New Roman"/>
          <w:szCs w:val="24"/>
        </w:rPr>
      </w:pPr>
    </w:p>
    <w:p w14:paraId="65BE1DE8" w14:textId="69C6B1B2"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123E9D">
        <w:rPr>
          <w:rFonts w:ascii="Times New Roman" w:hAnsi="Times New Roman"/>
          <w:b/>
          <w:szCs w:val="24"/>
          <w:u w:val="single"/>
        </w:rPr>
        <w:t>5</w:t>
      </w:r>
      <w:r w:rsidRPr="00BA661B">
        <w:rPr>
          <w:rFonts w:ascii="Times New Roman" w:hAnsi="Times New Roman"/>
          <w:b/>
          <w:szCs w:val="24"/>
          <w:u w:val="single"/>
        </w:rPr>
        <w:t>-</w:t>
      </w:r>
      <w:r w:rsidR="00CF2D27">
        <w:rPr>
          <w:rFonts w:ascii="Times New Roman" w:hAnsi="Times New Roman"/>
          <w:b/>
          <w:szCs w:val="24"/>
          <w:u w:val="single"/>
        </w:rPr>
        <w:t>1</w:t>
      </w:r>
      <w:r w:rsidR="00905CE5">
        <w:rPr>
          <w:rFonts w:ascii="Times New Roman" w:hAnsi="Times New Roman"/>
          <w:b/>
          <w:szCs w:val="24"/>
          <w:u w:val="single"/>
        </w:rPr>
        <w:t>2</w:t>
      </w:r>
      <w:r w:rsidRPr="00BA661B">
        <w:rPr>
          <w:rFonts w:ascii="Times New Roman" w:hAnsi="Times New Roman"/>
          <w:b/>
          <w:szCs w:val="24"/>
          <w:u w:val="single"/>
        </w:rPr>
        <w:t>-</w:t>
      </w:r>
      <w:r w:rsidR="000732D9">
        <w:rPr>
          <w:rFonts w:ascii="Times New Roman" w:hAnsi="Times New Roman"/>
          <w:b/>
          <w:szCs w:val="24"/>
          <w:u w:val="single"/>
        </w:rPr>
        <w:t>0</w:t>
      </w:r>
      <w:r w:rsidR="00DB1BA9">
        <w:rPr>
          <w:rFonts w:ascii="Times New Roman" w:hAnsi="Times New Roman"/>
          <w:b/>
          <w:szCs w:val="24"/>
          <w:u w:val="single"/>
        </w:rPr>
        <w:t>7</w:t>
      </w:r>
    </w:p>
    <w:p w14:paraId="498E416B" w14:textId="08B383C3" w:rsidR="006C2DB2" w:rsidRDefault="009720AD" w:rsidP="006C2DB2">
      <w:pPr>
        <w:rPr>
          <w:rFonts w:ascii="Times New Roman" w:hAnsi="Times New Roman"/>
          <w:szCs w:val="24"/>
        </w:rPr>
      </w:pPr>
      <w:r w:rsidRPr="00702AF2">
        <w:rPr>
          <w:rFonts w:ascii="Times New Roman" w:hAnsi="Times New Roman"/>
          <w:szCs w:val="24"/>
        </w:rPr>
        <w:t>Moved by</w:t>
      </w:r>
      <w:r w:rsidR="007823F4">
        <w:rPr>
          <w:rFonts w:ascii="Times New Roman" w:hAnsi="Times New Roman"/>
          <w:szCs w:val="24"/>
        </w:rPr>
        <w:t xml:space="preserve"> </w:t>
      </w:r>
      <w:r w:rsidR="00882BF4">
        <w:rPr>
          <w:rFonts w:ascii="Times New Roman" w:hAnsi="Times New Roman"/>
          <w:szCs w:val="24"/>
        </w:rPr>
        <w:t>O’Boyle</w:t>
      </w:r>
      <w:r w:rsidRPr="00702AF2">
        <w:rPr>
          <w:rFonts w:ascii="Times New Roman" w:hAnsi="Times New Roman"/>
          <w:szCs w:val="24"/>
        </w:rPr>
        <w:t xml:space="preserve">, second by </w:t>
      </w:r>
      <w:r w:rsidR="004B31C8">
        <w:rPr>
          <w:rFonts w:ascii="Times New Roman" w:hAnsi="Times New Roman"/>
          <w:szCs w:val="24"/>
        </w:rPr>
        <w:t>Sturgill</w:t>
      </w:r>
      <w:r w:rsidR="007823F4">
        <w:rPr>
          <w:rFonts w:ascii="Times New Roman" w:hAnsi="Times New Roman"/>
          <w:szCs w:val="24"/>
        </w:rPr>
        <w:t xml:space="preserve"> </w:t>
      </w:r>
      <w:r w:rsidRPr="00702AF2">
        <w:rPr>
          <w:rFonts w:ascii="Times New Roman" w:hAnsi="Times New Roman"/>
          <w:szCs w:val="24"/>
        </w:rPr>
        <w:t>that the foregoing recommendations be approved.</w:t>
      </w:r>
      <w:bookmarkEnd w:id="2"/>
    </w:p>
    <w:p w14:paraId="2DFF90AB" w14:textId="53CF2FCA" w:rsidR="007626C7" w:rsidRPr="00CF2D27" w:rsidRDefault="00820592" w:rsidP="00652EA0">
      <w:pPr>
        <w:rPr>
          <w:rFonts w:ascii="Times New Roman" w:hAnsi="Times New Roman"/>
          <w:b/>
          <w:szCs w:val="24"/>
        </w:rPr>
      </w:pPr>
      <w:r w:rsidRPr="00CF2D27">
        <w:rPr>
          <w:rFonts w:ascii="Times New Roman" w:hAnsi="Times New Roman"/>
          <w:b/>
          <w:szCs w:val="24"/>
        </w:rPr>
        <w:t>A.</w:t>
      </w:r>
      <w:r w:rsidRPr="00CF2D27">
        <w:rPr>
          <w:rFonts w:ascii="Times New Roman" w:hAnsi="Times New Roman"/>
          <w:b/>
          <w:szCs w:val="24"/>
        </w:rPr>
        <w:tab/>
      </w:r>
      <w:r w:rsidR="00056569" w:rsidRPr="00CF2D27">
        <w:rPr>
          <w:rFonts w:ascii="Times New Roman" w:hAnsi="Times New Roman"/>
          <w:b/>
          <w:szCs w:val="24"/>
        </w:rPr>
        <w:t>EMPLOYMENT OF PERSONNEL</w:t>
      </w:r>
    </w:p>
    <w:p w14:paraId="64418FEE" w14:textId="77777777" w:rsidR="00706D69" w:rsidRPr="00706D69" w:rsidRDefault="00706D69" w:rsidP="00706D69">
      <w:pPr>
        <w:rPr>
          <w:rFonts w:ascii="Times New Roman" w:hAnsi="Times New Roman"/>
          <w:szCs w:val="24"/>
        </w:rPr>
      </w:pPr>
      <w:bookmarkStart w:id="3" w:name="_Hlk46402325"/>
      <w:r w:rsidRPr="00706D69">
        <w:rPr>
          <w:rFonts w:ascii="Times New Roman" w:eastAsiaTheme="minorHAnsi" w:hAnsi="Times New Roman"/>
          <w:b/>
          <w:bCs/>
          <w:szCs w:val="24"/>
        </w:rPr>
        <w:tab/>
        <w:t>1.</w:t>
      </w:r>
      <w:r w:rsidRPr="00706D69">
        <w:rPr>
          <w:rFonts w:ascii="Times New Roman" w:eastAsiaTheme="minorHAnsi" w:hAnsi="Times New Roman"/>
          <w:b/>
          <w:bCs/>
          <w:szCs w:val="24"/>
        </w:rPr>
        <w:tab/>
        <w:t>ACCEPT RESIGNATIONS</w:t>
      </w:r>
    </w:p>
    <w:p w14:paraId="423B82C4" w14:textId="77777777" w:rsidR="00706D69" w:rsidRPr="00706D69" w:rsidRDefault="00706D69" w:rsidP="00706D69">
      <w:pPr>
        <w:rPr>
          <w:rFonts w:ascii="Times New Roman" w:eastAsiaTheme="minorHAnsi" w:hAnsi="Times New Roman"/>
          <w:szCs w:val="24"/>
        </w:rPr>
      </w:pPr>
      <w:r w:rsidRPr="00706D69">
        <w:rPr>
          <w:rFonts w:ascii="Times New Roman" w:eastAsiaTheme="minorHAnsi" w:hAnsi="Times New Roman"/>
          <w:szCs w:val="24"/>
        </w:rPr>
        <w:tab/>
      </w:r>
      <w:r w:rsidRPr="00706D69">
        <w:rPr>
          <w:rFonts w:ascii="Times New Roman" w:eastAsiaTheme="minorHAnsi" w:hAnsi="Times New Roman"/>
          <w:szCs w:val="24"/>
        </w:rPr>
        <w:tab/>
        <w:t xml:space="preserve">The Superintendent recommends accepting the resignation of the following </w:t>
      </w:r>
      <w:r w:rsidRPr="00706D69">
        <w:rPr>
          <w:rFonts w:ascii="Times New Roman" w:eastAsiaTheme="minorHAnsi" w:hAnsi="Times New Roman"/>
          <w:szCs w:val="24"/>
        </w:rPr>
        <w:tab/>
      </w:r>
      <w:r w:rsidRPr="00706D69">
        <w:rPr>
          <w:rFonts w:ascii="Times New Roman" w:eastAsiaTheme="minorHAnsi" w:hAnsi="Times New Roman"/>
          <w:szCs w:val="24"/>
        </w:rPr>
        <w:tab/>
        <w:t>individuals:</w:t>
      </w:r>
    </w:p>
    <w:p w14:paraId="001462DD" w14:textId="77777777" w:rsidR="00706D69" w:rsidRPr="00706D69" w:rsidRDefault="00706D69" w:rsidP="00F244B1">
      <w:pPr>
        <w:numPr>
          <w:ilvl w:val="0"/>
          <w:numId w:val="5"/>
        </w:numPr>
        <w:spacing w:after="200" w:line="276" w:lineRule="auto"/>
        <w:contextualSpacing/>
        <w:rPr>
          <w:rFonts w:ascii="Times New Roman" w:eastAsiaTheme="minorHAnsi" w:hAnsi="Times New Roman"/>
          <w:szCs w:val="24"/>
        </w:rPr>
      </w:pPr>
      <w:r w:rsidRPr="00706D69">
        <w:rPr>
          <w:rFonts w:ascii="Times New Roman" w:eastAsiaTheme="minorHAnsi" w:hAnsi="Times New Roman"/>
          <w:szCs w:val="24"/>
        </w:rPr>
        <w:t>Nada Kolb – KHS Cafeteria Worker – effective end of day 11/26/2024</w:t>
      </w:r>
    </w:p>
    <w:p w14:paraId="29215A9B" w14:textId="77777777" w:rsidR="00706D69" w:rsidRPr="00706D69" w:rsidRDefault="00706D69" w:rsidP="00F244B1">
      <w:pPr>
        <w:numPr>
          <w:ilvl w:val="0"/>
          <w:numId w:val="5"/>
        </w:numPr>
        <w:spacing w:after="200" w:line="276" w:lineRule="auto"/>
        <w:contextualSpacing/>
        <w:rPr>
          <w:rFonts w:ascii="Times New Roman" w:eastAsiaTheme="minorHAnsi" w:hAnsi="Times New Roman"/>
          <w:szCs w:val="24"/>
        </w:rPr>
      </w:pPr>
      <w:r w:rsidRPr="00706D69">
        <w:rPr>
          <w:rFonts w:ascii="Times New Roman" w:eastAsiaTheme="minorHAnsi" w:hAnsi="Times New Roman"/>
          <w:szCs w:val="24"/>
        </w:rPr>
        <w:t xml:space="preserve">Cassandra Spears – Permanent Substitute – effective end of day 11/30/2024 </w:t>
      </w:r>
    </w:p>
    <w:p w14:paraId="7F9DA720" w14:textId="77777777" w:rsidR="00706D69" w:rsidRPr="00706D69" w:rsidRDefault="00706D69" w:rsidP="00F244B1">
      <w:pPr>
        <w:numPr>
          <w:ilvl w:val="0"/>
          <w:numId w:val="5"/>
        </w:numPr>
        <w:spacing w:after="200" w:line="276" w:lineRule="auto"/>
        <w:contextualSpacing/>
        <w:rPr>
          <w:rFonts w:ascii="Times New Roman" w:eastAsiaTheme="minorHAnsi" w:hAnsi="Times New Roman"/>
          <w:szCs w:val="24"/>
        </w:rPr>
      </w:pPr>
      <w:r w:rsidRPr="00706D69">
        <w:rPr>
          <w:rFonts w:ascii="Times New Roman" w:eastAsiaTheme="minorHAnsi" w:hAnsi="Times New Roman"/>
          <w:szCs w:val="24"/>
        </w:rPr>
        <w:t>Nicole Youngblood – KMS Lunch Monitor – effective end of day 12/6/2024</w:t>
      </w:r>
    </w:p>
    <w:p w14:paraId="5E2174A7" w14:textId="77777777" w:rsidR="00706D69" w:rsidRPr="00706D69" w:rsidRDefault="00706D69" w:rsidP="00F244B1">
      <w:pPr>
        <w:numPr>
          <w:ilvl w:val="0"/>
          <w:numId w:val="5"/>
        </w:numPr>
        <w:spacing w:after="200" w:line="276" w:lineRule="auto"/>
        <w:contextualSpacing/>
        <w:rPr>
          <w:rFonts w:ascii="Times New Roman" w:eastAsiaTheme="minorHAnsi" w:hAnsi="Times New Roman"/>
          <w:szCs w:val="24"/>
        </w:rPr>
      </w:pPr>
      <w:r w:rsidRPr="00706D69">
        <w:rPr>
          <w:rFonts w:ascii="Times New Roman" w:eastAsiaTheme="minorHAnsi" w:hAnsi="Times New Roman"/>
          <w:szCs w:val="24"/>
        </w:rPr>
        <w:t>Ashley Zuckerman – KHS Special Needs Paraprofessional – effective end of day 12/20/2024</w:t>
      </w:r>
    </w:p>
    <w:p w14:paraId="4BE0B880" w14:textId="77777777" w:rsidR="00527CD4" w:rsidRDefault="00527CD4" w:rsidP="00CF2D27">
      <w:pPr>
        <w:rPr>
          <w:rFonts w:ascii="Times New Roman" w:eastAsiaTheme="minorHAnsi" w:hAnsi="Times New Roman"/>
          <w:b/>
          <w:szCs w:val="24"/>
        </w:rPr>
      </w:pPr>
    </w:p>
    <w:p w14:paraId="00DCE872" w14:textId="768EF29B" w:rsidR="00706D69" w:rsidRPr="00706D69" w:rsidRDefault="00706D69" w:rsidP="00706D69">
      <w:pPr>
        <w:rPr>
          <w:rFonts w:ascii="Times New Roman" w:eastAsiaTheme="minorHAnsi" w:hAnsi="Times New Roman"/>
          <w:b/>
          <w:szCs w:val="24"/>
        </w:rPr>
      </w:pPr>
      <w:r>
        <w:rPr>
          <w:rFonts w:ascii="Times New Roman" w:eastAsiaTheme="minorHAnsi" w:hAnsi="Times New Roman"/>
          <w:b/>
          <w:szCs w:val="24"/>
        </w:rPr>
        <w:tab/>
      </w:r>
      <w:r w:rsidRPr="00706D69">
        <w:rPr>
          <w:rFonts w:ascii="Times New Roman" w:eastAsiaTheme="minorHAnsi" w:hAnsi="Times New Roman"/>
          <w:b/>
          <w:szCs w:val="24"/>
        </w:rPr>
        <w:t xml:space="preserve">2. </w:t>
      </w:r>
      <w:r w:rsidRPr="00706D69">
        <w:rPr>
          <w:rFonts w:ascii="Times New Roman" w:eastAsiaTheme="minorHAnsi" w:hAnsi="Times New Roman"/>
          <w:b/>
          <w:szCs w:val="24"/>
        </w:rPr>
        <w:tab/>
        <w:t xml:space="preserve">EMPLOY 2024-2025 CLASSIFIED STAFF  </w:t>
      </w:r>
    </w:p>
    <w:p w14:paraId="35CE019B" w14:textId="64FE23C2" w:rsidR="00706D69" w:rsidRPr="00706D69" w:rsidRDefault="00706D69" w:rsidP="00706D69">
      <w:pPr>
        <w:rPr>
          <w:rFonts w:ascii="Times New Roman" w:eastAsiaTheme="minorHAnsi" w:hAnsi="Times New Roman"/>
          <w:szCs w:val="24"/>
        </w:rPr>
      </w:pPr>
      <w:r w:rsidRPr="00706D69">
        <w:rPr>
          <w:rFonts w:ascii="Times New Roman" w:eastAsiaTheme="minorHAnsi" w:hAnsi="Times New Roman"/>
          <w:szCs w:val="24"/>
        </w:rPr>
        <w:t xml:space="preserve"> </w:t>
      </w:r>
      <w:r w:rsidRPr="00706D69">
        <w:rPr>
          <w:rFonts w:ascii="Times New Roman" w:eastAsiaTheme="minorHAnsi" w:hAnsi="Times New Roman"/>
          <w:szCs w:val="24"/>
        </w:rPr>
        <w:tab/>
      </w:r>
      <w:r w:rsidRPr="00706D69">
        <w:rPr>
          <w:rFonts w:ascii="Times New Roman" w:eastAsiaTheme="minorHAnsi" w:hAnsi="Times New Roman"/>
          <w:szCs w:val="24"/>
        </w:rPr>
        <w:tab/>
        <w:t>The Superintendent recommends hiring the following classified individuals</w:t>
      </w:r>
      <w:r w:rsidRPr="00706D69">
        <w:rPr>
          <w:rFonts w:ascii="Times New Roman" w:eastAsiaTheme="minorHAnsi" w:hAnsi="Times New Roman"/>
          <w:szCs w:val="24"/>
        </w:rPr>
        <w:tab/>
      </w:r>
      <w:r w:rsidRPr="00706D69">
        <w:rPr>
          <w:rFonts w:ascii="Times New Roman" w:eastAsiaTheme="minorHAnsi" w:hAnsi="Times New Roman"/>
          <w:szCs w:val="24"/>
        </w:rPr>
        <w:tab/>
        <w:t xml:space="preserve">for the position and hourly rate as noted, on an eighteen-month </w:t>
      </w:r>
      <w:r w:rsidRPr="00706D69">
        <w:rPr>
          <w:rFonts w:ascii="Times New Roman" w:eastAsiaTheme="minorHAnsi" w:hAnsi="Times New Roman"/>
          <w:szCs w:val="24"/>
        </w:rPr>
        <w:tab/>
      </w:r>
      <w:r w:rsidRPr="00706D69">
        <w:rPr>
          <w:rFonts w:ascii="Times New Roman" w:eastAsiaTheme="minorHAnsi" w:hAnsi="Times New Roman"/>
          <w:szCs w:val="24"/>
        </w:rPr>
        <w:tab/>
      </w:r>
      <w:r w:rsidRPr="00706D69">
        <w:rPr>
          <w:rFonts w:ascii="Times New Roman" w:eastAsiaTheme="minorHAnsi" w:hAnsi="Times New Roman"/>
          <w:szCs w:val="24"/>
        </w:rPr>
        <w:tab/>
      </w:r>
      <w:r w:rsidRPr="00706D69">
        <w:rPr>
          <w:rFonts w:ascii="Times New Roman" w:eastAsiaTheme="minorHAnsi" w:hAnsi="Times New Roman"/>
          <w:szCs w:val="24"/>
        </w:rPr>
        <w:tab/>
        <w:t xml:space="preserve">probationary contract, pending all record checks and completion of state </w:t>
      </w:r>
      <w:r w:rsidRPr="00706D69">
        <w:rPr>
          <w:rFonts w:ascii="Times New Roman" w:eastAsiaTheme="minorHAnsi" w:hAnsi="Times New Roman"/>
          <w:szCs w:val="24"/>
        </w:rPr>
        <w:tab/>
      </w:r>
      <w:r w:rsidRPr="00706D69">
        <w:rPr>
          <w:rFonts w:ascii="Times New Roman" w:eastAsiaTheme="minorHAnsi" w:hAnsi="Times New Roman"/>
          <w:szCs w:val="24"/>
        </w:rPr>
        <w:tab/>
      </w:r>
      <w:r>
        <w:rPr>
          <w:rFonts w:ascii="Times New Roman" w:eastAsiaTheme="minorHAnsi" w:hAnsi="Times New Roman"/>
          <w:szCs w:val="24"/>
        </w:rPr>
        <w:tab/>
      </w:r>
      <w:r w:rsidRPr="00706D69">
        <w:rPr>
          <w:rFonts w:ascii="Times New Roman" w:eastAsiaTheme="minorHAnsi" w:hAnsi="Times New Roman"/>
          <w:szCs w:val="24"/>
        </w:rPr>
        <w:t>and local requirements for the 2024-2025 school year:</w:t>
      </w:r>
    </w:p>
    <w:p w14:paraId="3B2066E2" w14:textId="77777777" w:rsidR="00706D69" w:rsidRPr="00706D69" w:rsidRDefault="00706D69" w:rsidP="00F244B1">
      <w:pPr>
        <w:numPr>
          <w:ilvl w:val="0"/>
          <w:numId w:val="6"/>
        </w:numPr>
        <w:spacing w:after="200" w:line="276" w:lineRule="auto"/>
        <w:contextualSpacing/>
        <w:rPr>
          <w:rFonts w:ascii="Times New Roman" w:eastAsiaTheme="minorHAnsi" w:hAnsi="Times New Roman"/>
          <w:szCs w:val="24"/>
        </w:rPr>
      </w:pPr>
      <w:r w:rsidRPr="00706D69">
        <w:rPr>
          <w:rFonts w:ascii="Times New Roman" w:eastAsiaTheme="minorHAnsi" w:hAnsi="Times New Roman"/>
          <w:szCs w:val="24"/>
        </w:rPr>
        <w:t>Cassandra Spears – KES Special Needs Paraprofessional – Step 0 - $12.62/hr. – effective 12/2/2024</w:t>
      </w:r>
    </w:p>
    <w:p w14:paraId="6517CDA8" w14:textId="77777777" w:rsidR="00706D69" w:rsidRPr="00706D69" w:rsidRDefault="00706D69" w:rsidP="00F244B1">
      <w:pPr>
        <w:numPr>
          <w:ilvl w:val="0"/>
          <w:numId w:val="6"/>
        </w:numPr>
        <w:spacing w:after="200" w:line="276" w:lineRule="auto"/>
        <w:contextualSpacing/>
        <w:rPr>
          <w:rFonts w:ascii="Times New Roman" w:eastAsiaTheme="minorHAnsi" w:hAnsi="Times New Roman"/>
          <w:szCs w:val="24"/>
        </w:rPr>
      </w:pPr>
      <w:r w:rsidRPr="00706D69">
        <w:rPr>
          <w:rFonts w:ascii="Times New Roman" w:eastAsiaTheme="minorHAnsi" w:hAnsi="Times New Roman"/>
          <w:szCs w:val="24"/>
        </w:rPr>
        <w:t>Gabrielle McCourt – KES Cleaner – Step 0 - $12.16/hr. – effective 12/31/2024</w:t>
      </w:r>
    </w:p>
    <w:p w14:paraId="5D3992E7" w14:textId="77777777" w:rsidR="00706D69" w:rsidRPr="00706D69" w:rsidRDefault="00706D69" w:rsidP="00F244B1">
      <w:pPr>
        <w:numPr>
          <w:ilvl w:val="0"/>
          <w:numId w:val="6"/>
        </w:numPr>
        <w:spacing w:after="200" w:line="276" w:lineRule="auto"/>
        <w:contextualSpacing/>
        <w:rPr>
          <w:rFonts w:ascii="Times New Roman" w:eastAsiaTheme="minorHAnsi" w:hAnsi="Times New Roman"/>
          <w:szCs w:val="24"/>
        </w:rPr>
      </w:pPr>
      <w:r w:rsidRPr="00706D69">
        <w:rPr>
          <w:rFonts w:ascii="Times New Roman" w:eastAsiaTheme="minorHAnsi" w:hAnsi="Times New Roman"/>
          <w:szCs w:val="24"/>
        </w:rPr>
        <w:t>Casandra Leventry – Bus Driver – Step 0 - $17.07/hr. – effective 1/6/2025</w:t>
      </w:r>
    </w:p>
    <w:p w14:paraId="40A5C98B" w14:textId="0B12CA27" w:rsidR="00F5124A" w:rsidRDefault="00706D69" w:rsidP="00F244B1">
      <w:pPr>
        <w:numPr>
          <w:ilvl w:val="0"/>
          <w:numId w:val="6"/>
        </w:numPr>
        <w:spacing w:after="200" w:line="276" w:lineRule="auto"/>
        <w:contextualSpacing/>
        <w:rPr>
          <w:rFonts w:ascii="Times New Roman" w:eastAsiaTheme="minorHAnsi" w:hAnsi="Times New Roman"/>
          <w:szCs w:val="24"/>
        </w:rPr>
      </w:pPr>
      <w:r w:rsidRPr="00706D69">
        <w:rPr>
          <w:rFonts w:ascii="Times New Roman" w:eastAsiaTheme="minorHAnsi" w:hAnsi="Times New Roman"/>
          <w:szCs w:val="24"/>
        </w:rPr>
        <w:t>Nicole Reaser – Transportation Secretary – Step 5 - $17.64/hr. – effective 1/6/202</w:t>
      </w:r>
      <w:r w:rsidR="00F5124A">
        <w:rPr>
          <w:rFonts w:ascii="Times New Roman" w:eastAsiaTheme="minorHAnsi" w:hAnsi="Times New Roman"/>
          <w:szCs w:val="24"/>
        </w:rPr>
        <w:t>5</w:t>
      </w:r>
    </w:p>
    <w:p w14:paraId="6AE1FAC1" w14:textId="77777777" w:rsidR="00F5124A" w:rsidRPr="00F5124A" w:rsidRDefault="00F5124A" w:rsidP="00F5124A">
      <w:pPr>
        <w:spacing w:after="200" w:line="276" w:lineRule="auto"/>
        <w:ind w:left="2160"/>
        <w:contextualSpacing/>
        <w:rPr>
          <w:rFonts w:ascii="Times New Roman" w:eastAsiaTheme="minorHAnsi" w:hAnsi="Times New Roman"/>
          <w:szCs w:val="24"/>
        </w:rPr>
      </w:pPr>
    </w:p>
    <w:p w14:paraId="1A7A2180" w14:textId="0723FCA6" w:rsidR="00F5124A" w:rsidRPr="00F5124A" w:rsidRDefault="00F5124A" w:rsidP="00F5124A">
      <w:pPr>
        <w:ind w:left="720"/>
        <w:rPr>
          <w:rFonts w:ascii="Times New Roman" w:hAnsi="Times New Roman"/>
          <w:b/>
          <w:szCs w:val="24"/>
        </w:rPr>
      </w:pPr>
      <w:r w:rsidRPr="00F5124A">
        <w:rPr>
          <w:rFonts w:ascii="Times New Roman" w:hAnsi="Times New Roman"/>
          <w:b/>
          <w:szCs w:val="24"/>
        </w:rPr>
        <w:t>3.</w:t>
      </w:r>
      <w:r w:rsidRPr="00F5124A">
        <w:rPr>
          <w:rFonts w:ascii="Times New Roman" w:hAnsi="Times New Roman"/>
          <w:b/>
          <w:szCs w:val="24"/>
        </w:rPr>
        <w:tab/>
        <w:t>APPROVE LEAVE OF ABSENCE REQUEST – FRANCES WALKER</w:t>
      </w:r>
    </w:p>
    <w:p w14:paraId="5A63F12F" w14:textId="76E8575D" w:rsidR="00F5124A" w:rsidRPr="00F5124A" w:rsidRDefault="00F5124A" w:rsidP="00F5124A">
      <w:pPr>
        <w:rPr>
          <w:rFonts w:ascii="Times New Roman" w:eastAsiaTheme="minorHAnsi" w:hAnsi="Times New Roman"/>
          <w:szCs w:val="24"/>
        </w:rPr>
      </w:pPr>
      <w:r w:rsidRPr="00F5124A">
        <w:rPr>
          <w:rFonts w:ascii="Times New Roman" w:eastAsiaTheme="minorHAnsi" w:hAnsi="Times New Roman"/>
          <w:szCs w:val="24"/>
        </w:rPr>
        <w:t xml:space="preserve">     </w:t>
      </w:r>
      <w:r w:rsidRPr="00F5124A">
        <w:rPr>
          <w:rFonts w:ascii="Times New Roman" w:eastAsiaTheme="minorHAnsi" w:hAnsi="Times New Roman"/>
          <w:szCs w:val="24"/>
        </w:rPr>
        <w:tab/>
      </w:r>
      <w:r w:rsidRPr="00F5124A">
        <w:rPr>
          <w:rFonts w:ascii="Times New Roman" w:eastAsiaTheme="minorHAnsi" w:hAnsi="Times New Roman"/>
          <w:szCs w:val="24"/>
        </w:rPr>
        <w:tab/>
        <w:t xml:space="preserve">The Superintendent recommends approving a leave of absence request for </w:t>
      </w:r>
      <w:r w:rsidRPr="00F5124A">
        <w:rPr>
          <w:rFonts w:ascii="Times New Roman" w:eastAsiaTheme="minorHAnsi" w:hAnsi="Times New Roman"/>
          <w:szCs w:val="24"/>
        </w:rPr>
        <w:tab/>
      </w:r>
      <w:r w:rsidRPr="00F5124A">
        <w:rPr>
          <w:rFonts w:ascii="Times New Roman" w:eastAsiaTheme="minorHAnsi" w:hAnsi="Times New Roman"/>
          <w:szCs w:val="24"/>
        </w:rPr>
        <w:tab/>
      </w:r>
      <w:r>
        <w:rPr>
          <w:rFonts w:ascii="Times New Roman" w:eastAsiaTheme="minorHAnsi" w:hAnsi="Times New Roman"/>
          <w:szCs w:val="24"/>
        </w:rPr>
        <w:tab/>
      </w:r>
      <w:r w:rsidRPr="00F5124A">
        <w:rPr>
          <w:rFonts w:ascii="Times New Roman" w:eastAsiaTheme="minorHAnsi" w:hAnsi="Times New Roman"/>
          <w:szCs w:val="24"/>
        </w:rPr>
        <w:t xml:space="preserve">Frances Walker for the period on or about December 17, 2024 through on </w:t>
      </w:r>
      <w:r w:rsidRPr="00F5124A">
        <w:rPr>
          <w:rFonts w:ascii="Times New Roman" w:eastAsiaTheme="minorHAnsi" w:hAnsi="Times New Roman"/>
          <w:szCs w:val="24"/>
        </w:rPr>
        <w:tab/>
      </w:r>
      <w:r w:rsidRPr="00F5124A">
        <w:rPr>
          <w:rFonts w:ascii="Times New Roman" w:eastAsiaTheme="minorHAnsi" w:hAnsi="Times New Roman"/>
          <w:szCs w:val="24"/>
        </w:rPr>
        <w:tab/>
      </w:r>
      <w:r>
        <w:rPr>
          <w:rFonts w:ascii="Times New Roman" w:eastAsiaTheme="minorHAnsi" w:hAnsi="Times New Roman"/>
          <w:szCs w:val="24"/>
        </w:rPr>
        <w:tab/>
      </w:r>
      <w:r w:rsidRPr="00F5124A">
        <w:rPr>
          <w:rFonts w:ascii="Times New Roman" w:eastAsiaTheme="minorHAnsi" w:hAnsi="Times New Roman"/>
          <w:szCs w:val="24"/>
        </w:rPr>
        <w:t>or about January 14, 2025.</w:t>
      </w:r>
    </w:p>
    <w:p w14:paraId="47286F11" w14:textId="77777777" w:rsidR="00F5124A" w:rsidRPr="00F5124A" w:rsidRDefault="00F5124A" w:rsidP="00F5124A">
      <w:pPr>
        <w:rPr>
          <w:rFonts w:ascii="Times New Roman" w:eastAsiaTheme="minorHAnsi" w:hAnsi="Times New Roman"/>
          <w:szCs w:val="24"/>
        </w:rPr>
      </w:pPr>
    </w:p>
    <w:p w14:paraId="7539B497" w14:textId="77777777" w:rsidR="00F5124A" w:rsidRPr="00F5124A" w:rsidRDefault="00F5124A" w:rsidP="00F5124A">
      <w:pPr>
        <w:ind w:left="720"/>
        <w:rPr>
          <w:rFonts w:ascii="Times New Roman" w:hAnsi="Times New Roman"/>
          <w:b/>
          <w:szCs w:val="24"/>
        </w:rPr>
      </w:pPr>
      <w:r w:rsidRPr="00F5124A">
        <w:rPr>
          <w:rFonts w:ascii="Times New Roman" w:hAnsi="Times New Roman"/>
          <w:b/>
          <w:szCs w:val="24"/>
        </w:rPr>
        <w:t>4.</w:t>
      </w:r>
      <w:r w:rsidRPr="00F5124A">
        <w:rPr>
          <w:rFonts w:ascii="Times New Roman" w:hAnsi="Times New Roman"/>
          <w:b/>
          <w:szCs w:val="24"/>
        </w:rPr>
        <w:tab/>
        <w:t>APPROVE LEAVE OF ABSENCE REQUEST – TODD WHITESEL</w:t>
      </w:r>
    </w:p>
    <w:p w14:paraId="41D207C1" w14:textId="1563D0EB" w:rsidR="00F5124A" w:rsidRPr="00F5124A" w:rsidRDefault="00F5124A" w:rsidP="00F5124A">
      <w:pPr>
        <w:rPr>
          <w:rFonts w:ascii="Times New Roman" w:eastAsiaTheme="minorHAnsi" w:hAnsi="Times New Roman"/>
          <w:szCs w:val="24"/>
        </w:rPr>
      </w:pPr>
      <w:r w:rsidRPr="00F5124A">
        <w:rPr>
          <w:rFonts w:ascii="Times New Roman" w:eastAsiaTheme="minorHAnsi" w:hAnsi="Times New Roman"/>
          <w:szCs w:val="24"/>
        </w:rPr>
        <w:t xml:space="preserve">     </w:t>
      </w:r>
      <w:r w:rsidRPr="00F5124A">
        <w:rPr>
          <w:rFonts w:ascii="Times New Roman" w:eastAsiaTheme="minorHAnsi" w:hAnsi="Times New Roman"/>
          <w:szCs w:val="24"/>
        </w:rPr>
        <w:tab/>
      </w:r>
      <w:r w:rsidRPr="00F5124A">
        <w:rPr>
          <w:rFonts w:ascii="Times New Roman" w:eastAsiaTheme="minorHAnsi" w:hAnsi="Times New Roman"/>
          <w:szCs w:val="24"/>
        </w:rPr>
        <w:tab/>
        <w:t xml:space="preserve">The Superintendent recommends approving a leave of absence request for </w:t>
      </w:r>
      <w:r w:rsidRPr="00F5124A">
        <w:rPr>
          <w:rFonts w:ascii="Times New Roman" w:eastAsiaTheme="minorHAnsi" w:hAnsi="Times New Roman"/>
          <w:szCs w:val="24"/>
        </w:rPr>
        <w:tab/>
      </w:r>
      <w:r w:rsidRPr="00F5124A">
        <w:rPr>
          <w:rFonts w:ascii="Times New Roman" w:eastAsiaTheme="minorHAnsi" w:hAnsi="Times New Roman"/>
          <w:szCs w:val="24"/>
        </w:rPr>
        <w:tab/>
      </w:r>
      <w:r>
        <w:rPr>
          <w:rFonts w:ascii="Times New Roman" w:eastAsiaTheme="minorHAnsi" w:hAnsi="Times New Roman"/>
          <w:szCs w:val="24"/>
        </w:rPr>
        <w:tab/>
      </w:r>
      <w:r w:rsidRPr="00F5124A">
        <w:rPr>
          <w:rFonts w:ascii="Times New Roman" w:eastAsiaTheme="minorHAnsi" w:hAnsi="Times New Roman"/>
          <w:szCs w:val="24"/>
        </w:rPr>
        <w:t>Todd Whitesel for the period on or about January 21, 2025</w:t>
      </w:r>
      <w:r>
        <w:rPr>
          <w:rFonts w:ascii="Times New Roman" w:eastAsiaTheme="minorHAnsi" w:hAnsi="Times New Roman"/>
          <w:szCs w:val="24"/>
        </w:rPr>
        <w:t xml:space="preserve"> </w:t>
      </w:r>
      <w:r w:rsidRPr="00F5124A">
        <w:rPr>
          <w:rFonts w:ascii="Times New Roman" w:eastAsiaTheme="minorHAnsi" w:hAnsi="Times New Roman"/>
          <w:szCs w:val="24"/>
        </w:rPr>
        <w:t xml:space="preserve">through on or about </w:t>
      </w:r>
      <w:r>
        <w:rPr>
          <w:rFonts w:ascii="Times New Roman" w:eastAsiaTheme="minorHAnsi" w:hAnsi="Times New Roman"/>
          <w:szCs w:val="24"/>
        </w:rPr>
        <w:tab/>
      </w:r>
      <w:r>
        <w:rPr>
          <w:rFonts w:ascii="Times New Roman" w:eastAsiaTheme="minorHAnsi" w:hAnsi="Times New Roman"/>
          <w:szCs w:val="24"/>
        </w:rPr>
        <w:tab/>
      </w:r>
      <w:r w:rsidRPr="00F5124A">
        <w:rPr>
          <w:rFonts w:ascii="Times New Roman" w:eastAsiaTheme="minorHAnsi" w:hAnsi="Times New Roman"/>
          <w:szCs w:val="24"/>
        </w:rPr>
        <w:t>April 1, 2025.</w:t>
      </w:r>
    </w:p>
    <w:p w14:paraId="16C4E461" w14:textId="25200AB3" w:rsidR="00F5124A" w:rsidRDefault="00F5124A" w:rsidP="00316CF4">
      <w:pPr>
        <w:pStyle w:val="NoSpacing"/>
        <w:ind w:firstLine="720"/>
      </w:pPr>
    </w:p>
    <w:p w14:paraId="59472953" w14:textId="1A094D1D" w:rsidR="00270460" w:rsidRDefault="00270460" w:rsidP="00316CF4">
      <w:pPr>
        <w:pStyle w:val="NoSpacing"/>
        <w:ind w:firstLine="720"/>
      </w:pPr>
    </w:p>
    <w:p w14:paraId="71E023F4" w14:textId="3ED0405A" w:rsidR="00270460" w:rsidRDefault="00270460" w:rsidP="00316CF4">
      <w:pPr>
        <w:pStyle w:val="NoSpacing"/>
        <w:ind w:firstLine="720"/>
      </w:pPr>
    </w:p>
    <w:p w14:paraId="56418826" w14:textId="2B10F046" w:rsidR="00270460" w:rsidRDefault="00270460" w:rsidP="00316CF4">
      <w:pPr>
        <w:pStyle w:val="NoSpacing"/>
        <w:ind w:firstLine="720"/>
      </w:pPr>
    </w:p>
    <w:p w14:paraId="43DE786F" w14:textId="48BF0D58" w:rsidR="00270460" w:rsidRDefault="00270460" w:rsidP="00316CF4">
      <w:pPr>
        <w:pStyle w:val="NoSpacing"/>
        <w:ind w:firstLine="720"/>
      </w:pPr>
    </w:p>
    <w:p w14:paraId="7426EDF7" w14:textId="77777777" w:rsidR="00270460" w:rsidRDefault="00270460" w:rsidP="00316CF4">
      <w:pPr>
        <w:pStyle w:val="NoSpacing"/>
        <w:ind w:firstLine="720"/>
      </w:pPr>
    </w:p>
    <w:p w14:paraId="6701478A" w14:textId="77777777" w:rsidR="00270460" w:rsidRPr="00270460" w:rsidRDefault="00270460" w:rsidP="00270460">
      <w:pPr>
        <w:spacing w:line="259" w:lineRule="auto"/>
        <w:ind w:left="720"/>
        <w:rPr>
          <w:rFonts w:ascii="Times New Roman" w:hAnsi="Times New Roman"/>
          <w:szCs w:val="24"/>
        </w:rPr>
      </w:pPr>
      <w:r w:rsidRPr="00270460">
        <w:rPr>
          <w:rFonts w:ascii="Times New Roman" w:hAnsi="Times New Roman"/>
          <w:b/>
          <w:szCs w:val="24"/>
        </w:rPr>
        <w:lastRenderedPageBreak/>
        <w:t>5.</w:t>
      </w:r>
      <w:r w:rsidRPr="00270460">
        <w:rPr>
          <w:rFonts w:ascii="Times New Roman" w:hAnsi="Times New Roman"/>
          <w:b/>
          <w:szCs w:val="24"/>
        </w:rPr>
        <w:tab/>
        <w:t>EMPLOY CLASSIFIED SUBSTITUTE</w:t>
      </w:r>
    </w:p>
    <w:p w14:paraId="37225BF7" w14:textId="77777777" w:rsidR="00270460" w:rsidRPr="00270460" w:rsidRDefault="00270460" w:rsidP="00270460">
      <w:pPr>
        <w:ind w:left="1440"/>
        <w:contextualSpacing/>
        <w:rPr>
          <w:rFonts w:ascii="Times New Roman" w:hAnsi="Times New Roman"/>
          <w:szCs w:val="24"/>
        </w:rPr>
      </w:pPr>
      <w:r w:rsidRPr="00270460">
        <w:rPr>
          <w:rFonts w:ascii="Times New Roman" w:hAnsi="Times New Roman"/>
          <w:szCs w:val="24"/>
        </w:rPr>
        <w:t>The Superintendent recommends employment of the following 2024-2025 classified substitute for the positions and hourly rates noted, pending all record checks and completion of state and local requirements:</w:t>
      </w:r>
    </w:p>
    <w:p w14:paraId="3C2EDC9C" w14:textId="77777777" w:rsidR="00270460" w:rsidRPr="00270460" w:rsidRDefault="00270460" w:rsidP="00F244B1">
      <w:pPr>
        <w:numPr>
          <w:ilvl w:val="0"/>
          <w:numId w:val="7"/>
        </w:numPr>
        <w:spacing w:after="200" w:line="276" w:lineRule="auto"/>
        <w:contextualSpacing/>
        <w:rPr>
          <w:rFonts w:ascii="Times New Roman" w:hAnsi="Times New Roman"/>
          <w:szCs w:val="24"/>
        </w:rPr>
      </w:pPr>
      <w:r w:rsidRPr="00270460">
        <w:rPr>
          <w:rFonts w:ascii="Times New Roman" w:hAnsi="Times New Roman"/>
          <w:szCs w:val="24"/>
        </w:rPr>
        <w:t>Gabrielle McCourt</w:t>
      </w:r>
    </w:p>
    <w:p w14:paraId="6CD22A41" w14:textId="77777777" w:rsidR="00270460" w:rsidRPr="00270460" w:rsidRDefault="00270460" w:rsidP="00270460">
      <w:pPr>
        <w:ind w:left="2160"/>
        <w:contextualSpacing/>
        <w:rPr>
          <w:rFonts w:ascii="Times New Roman" w:hAnsi="Times New Roman"/>
          <w:szCs w:val="24"/>
        </w:rPr>
      </w:pPr>
      <w:r w:rsidRPr="00270460">
        <w:rPr>
          <w:rFonts w:ascii="Times New Roman" w:hAnsi="Times New Roman"/>
          <w:szCs w:val="24"/>
        </w:rPr>
        <w:tab/>
        <w:t>Monitor - $12.32/hr.</w:t>
      </w:r>
    </w:p>
    <w:p w14:paraId="55ABFACB" w14:textId="504BD16E" w:rsidR="00270460" w:rsidRDefault="00270460" w:rsidP="00270460">
      <w:pPr>
        <w:ind w:left="2160"/>
        <w:contextualSpacing/>
        <w:rPr>
          <w:rFonts w:ascii="Times New Roman" w:hAnsi="Times New Roman"/>
          <w:szCs w:val="24"/>
        </w:rPr>
      </w:pPr>
      <w:r w:rsidRPr="00270460">
        <w:rPr>
          <w:rFonts w:ascii="Times New Roman" w:hAnsi="Times New Roman"/>
          <w:szCs w:val="24"/>
        </w:rPr>
        <w:tab/>
        <w:t xml:space="preserve">Paraprofessional – Special Needs - $12.32/hr. – effective </w:t>
      </w:r>
      <w:r w:rsidRPr="00270460">
        <w:rPr>
          <w:rFonts w:ascii="Times New Roman" w:hAnsi="Times New Roman"/>
          <w:szCs w:val="24"/>
        </w:rPr>
        <w:tab/>
        <w:t>12/11/2024</w:t>
      </w:r>
    </w:p>
    <w:p w14:paraId="07AE5430" w14:textId="77777777" w:rsidR="00270460" w:rsidRPr="00270460" w:rsidRDefault="00270460" w:rsidP="00270460">
      <w:pPr>
        <w:ind w:left="2160"/>
        <w:contextualSpacing/>
        <w:rPr>
          <w:rFonts w:ascii="Times New Roman" w:hAnsi="Times New Roman"/>
          <w:szCs w:val="24"/>
        </w:rPr>
      </w:pPr>
    </w:p>
    <w:p w14:paraId="5E5F9703" w14:textId="77777777" w:rsidR="00270460" w:rsidRPr="00270460" w:rsidRDefault="00270460" w:rsidP="00270460">
      <w:pPr>
        <w:pStyle w:val="t7"/>
        <w:widowControl/>
        <w:spacing w:line="240" w:lineRule="auto"/>
        <w:ind w:left="720"/>
        <w:rPr>
          <w:b/>
          <w:szCs w:val="24"/>
        </w:rPr>
      </w:pPr>
      <w:r w:rsidRPr="00270460">
        <w:rPr>
          <w:b/>
          <w:szCs w:val="24"/>
        </w:rPr>
        <w:t xml:space="preserve">6.  </w:t>
      </w:r>
      <w:r w:rsidRPr="00270460">
        <w:rPr>
          <w:b/>
          <w:szCs w:val="24"/>
        </w:rPr>
        <w:tab/>
        <w:t xml:space="preserve">EMPLOY PERMANENT SUBSTITUTE TEACHERS </w:t>
      </w:r>
    </w:p>
    <w:p w14:paraId="14312EF0" w14:textId="03C0FB17" w:rsidR="00270460" w:rsidRPr="00270460" w:rsidRDefault="00270460" w:rsidP="00270460">
      <w:pPr>
        <w:pStyle w:val="t7"/>
        <w:widowControl/>
        <w:spacing w:line="240" w:lineRule="auto"/>
        <w:ind w:left="1170"/>
        <w:rPr>
          <w:szCs w:val="24"/>
        </w:rPr>
      </w:pPr>
      <w:r w:rsidRPr="00270460">
        <w:rPr>
          <w:szCs w:val="24"/>
        </w:rPr>
        <w:tab/>
        <w:t xml:space="preserve">The Superintendent recommends employing permanent substitute teachers </w:t>
      </w:r>
      <w:r w:rsidRPr="00270460">
        <w:rPr>
          <w:szCs w:val="24"/>
        </w:rPr>
        <w:tab/>
        <w:t xml:space="preserve">during the second semester of the 2024-2025 school year at a rate of $130.00 per </w:t>
      </w:r>
      <w:r>
        <w:rPr>
          <w:szCs w:val="24"/>
        </w:rPr>
        <w:tab/>
      </w:r>
      <w:r w:rsidRPr="00270460">
        <w:rPr>
          <w:szCs w:val="24"/>
        </w:rPr>
        <w:t xml:space="preserve">day ($65.00 per half day), pending all record checks and completion of state and </w:t>
      </w:r>
      <w:r>
        <w:rPr>
          <w:szCs w:val="24"/>
        </w:rPr>
        <w:tab/>
      </w:r>
      <w:r w:rsidRPr="00270460">
        <w:rPr>
          <w:szCs w:val="24"/>
        </w:rPr>
        <w:t>local requirements.  No other salaries or benefits will apply:</w:t>
      </w:r>
    </w:p>
    <w:p w14:paraId="1873A88D" w14:textId="39AE8133" w:rsidR="00D60148" w:rsidRPr="00270460" w:rsidRDefault="00270460" w:rsidP="00F244B1">
      <w:pPr>
        <w:pStyle w:val="NoSpacing"/>
        <w:numPr>
          <w:ilvl w:val="0"/>
          <w:numId w:val="8"/>
        </w:numPr>
        <w:rPr>
          <w:szCs w:val="24"/>
        </w:rPr>
      </w:pPr>
      <w:r>
        <w:rPr>
          <w:rFonts w:ascii="Times New Roman" w:hAnsi="Times New Roman"/>
          <w:szCs w:val="24"/>
        </w:rPr>
        <w:t>Brittany Cline</w:t>
      </w:r>
    </w:p>
    <w:p w14:paraId="769F44F6" w14:textId="06D98072" w:rsidR="00270460" w:rsidRPr="00270460" w:rsidRDefault="00270460" w:rsidP="00F244B1">
      <w:pPr>
        <w:pStyle w:val="NoSpacing"/>
        <w:numPr>
          <w:ilvl w:val="0"/>
          <w:numId w:val="8"/>
        </w:numPr>
        <w:rPr>
          <w:szCs w:val="24"/>
        </w:rPr>
      </w:pPr>
      <w:r>
        <w:rPr>
          <w:rFonts w:ascii="Times New Roman" w:hAnsi="Times New Roman"/>
          <w:szCs w:val="24"/>
        </w:rPr>
        <w:t>Emily Dempster</w:t>
      </w:r>
    </w:p>
    <w:p w14:paraId="6121443E" w14:textId="7C9C7709" w:rsidR="00270460" w:rsidRPr="00270460" w:rsidRDefault="00270460" w:rsidP="00F244B1">
      <w:pPr>
        <w:pStyle w:val="NoSpacing"/>
        <w:numPr>
          <w:ilvl w:val="0"/>
          <w:numId w:val="8"/>
        </w:numPr>
        <w:rPr>
          <w:szCs w:val="24"/>
        </w:rPr>
      </w:pPr>
      <w:r>
        <w:rPr>
          <w:rFonts w:ascii="Times New Roman" w:hAnsi="Times New Roman"/>
          <w:szCs w:val="24"/>
        </w:rPr>
        <w:t>Jason Dike</w:t>
      </w:r>
    </w:p>
    <w:p w14:paraId="198F90E1" w14:textId="0FC2CDC5" w:rsidR="00270460" w:rsidRPr="00270460" w:rsidRDefault="00270460" w:rsidP="00F244B1">
      <w:pPr>
        <w:pStyle w:val="NoSpacing"/>
        <w:numPr>
          <w:ilvl w:val="0"/>
          <w:numId w:val="8"/>
        </w:numPr>
        <w:rPr>
          <w:szCs w:val="24"/>
        </w:rPr>
      </w:pPr>
      <w:r>
        <w:rPr>
          <w:rFonts w:ascii="Times New Roman" w:hAnsi="Times New Roman"/>
          <w:szCs w:val="24"/>
        </w:rPr>
        <w:t>Lisa Jones</w:t>
      </w:r>
    </w:p>
    <w:p w14:paraId="3F5CB677" w14:textId="2DC40681" w:rsidR="00270460" w:rsidRPr="00270460" w:rsidRDefault="00270460" w:rsidP="00F244B1">
      <w:pPr>
        <w:pStyle w:val="NoSpacing"/>
        <w:numPr>
          <w:ilvl w:val="0"/>
          <w:numId w:val="8"/>
        </w:numPr>
        <w:rPr>
          <w:szCs w:val="24"/>
        </w:rPr>
      </w:pPr>
      <w:r>
        <w:rPr>
          <w:rFonts w:ascii="Times New Roman" w:hAnsi="Times New Roman"/>
          <w:szCs w:val="24"/>
        </w:rPr>
        <w:t>Benjamin Kirschner</w:t>
      </w:r>
    </w:p>
    <w:p w14:paraId="543A4327" w14:textId="61C37998" w:rsidR="00270460" w:rsidRPr="00270460" w:rsidRDefault="00270460" w:rsidP="00F244B1">
      <w:pPr>
        <w:pStyle w:val="NoSpacing"/>
        <w:numPr>
          <w:ilvl w:val="0"/>
          <w:numId w:val="8"/>
        </w:numPr>
        <w:rPr>
          <w:szCs w:val="24"/>
        </w:rPr>
      </w:pPr>
      <w:r>
        <w:rPr>
          <w:rFonts w:ascii="Times New Roman" w:hAnsi="Times New Roman"/>
          <w:szCs w:val="24"/>
        </w:rPr>
        <w:t>Richard Marcucci</w:t>
      </w:r>
    </w:p>
    <w:p w14:paraId="231C977C" w14:textId="4B9B21B3" w:rsidR="00270460" w:rsidRPr="00270460" w:rsidRDefault="00270460" w:rsidP="00F244B1">
      <w:pPr>
        <w:pStyle w:val="NoSpacing"/>
        <w:numPr>
          <w:ilvl w:val="0"/>
          <w:numId w:val="8"/>
        </w:numPr>
        <w:rPr>
          <w:szCs w:val="24"/>
        </w:rPr>
      </w:pPr>
      <w:r>
        <w:rPr>
          <w:rFonts w:ascii="Times New Roman" w:hAnsi="Times New Roman"/>
          <w:szCs w:val="24"/>
        </w:rPr>
        <w:t>Denise O’Dell</w:t>
      </w:r>
    </w:p>
    <w:p w14:paraId="1968B94E" w14:textId="5C4F3944" w:rsidR="00270460" w:rsidRPr="00270460" w:rsidRDefault="00270460" w:rsidP="00F244B1">
      <w:pPr>
        <w:pStyle w:val="NoSpacing"/>
        <w:numPr>
          <w:ilvl w:val="0"/>
          <w:numId w:val="8"/>
        </w:numPr>
        <w:rPr>
          <w:szCs w:val="24"/>
        </w:rPr>
      </w:pPr>
      <w:r>
        <w:rPr>
          <w:rFonts w:ascii="Times New Roman" w:hAnsi="Times New Roman"/>
          <w:szCs w:val="24"/>
        </w:rPr>
        <w:t>William Porter</w:t>
      </w:r>
    </w:p>
    <w:p w14:paraId="6654D053" w14:textId="036CCAE2" w:rsidR="00270460" w:rsidRPr="00270460" w:rsidRDefault="00270460" w:rsidP="00F244B1">
      <w:pPr>
        <w:pStyle w:val="NoSpacing"/>
        <w:numPr>
          <w:ilvl w:val="0"/>
          <w:numId w:val="8"/>
        </w:numPr>
        <w:rPr>
          <w:szCs w:val="24"/>
        </w:rPr>
      </w:pPr>
      <w:r>
        <w:rPr>
          <w:rFonts w:ascii="Times New Roman" w:hAnsi="Times New Roman"/>
          <w:szCs w:val="24"/>
        </w:rPr>
        <w:t>Geri Putzier</w:t>
      </w:r>
    </w:p>
    <w:p w14:paraId="580FE010" w14:textId="2CB5B5AC" w:rsidR="00270460" w:rsidRPr="00270460" w:rsidRDefault="00270460" w:rsidP="00F244B1">
      <w:pPr>
        <w:pStyle w:val="NoSpacing"/>
        <w:numPr>
          <w:ilvl w:val="0"/>
          <w:numId w:val="8"/>
        </w:numPr>
        <w:rPr>
          <w:szCs w:val="24"/>
        </w:rPr>
      </w:pPr>
      <w:r>
        <w:rPr>
          <w:rFonts w:ascii="Times New Roman" w:hAnsi="Times New Roman"/>
          <w:szCs w:val="24"/>
        </w:rPr>
        <w:t>Michele Santo Domingo</w:t>
      </w:r>
    </w:p>
    <w:p w14:paraId="52075B07" w14:textId="5F4B41D6" w:rsidR="00270460" w:rsidRPr="00270460" w:rsidRDefault="00270460" w:rsidP="00F244B1">
      <w:pPr>
        <w:pStyle w:val="NoSpacing"/>
        <w:numPr>
          <w:ilvl w:val="0"/>
          <w:numId w:val="8"/>
        </w:numPr>
        <w:rPr>
          <w:szCs w:val="24"/>
        </w:rPr>
      </w:pPr>
      <w:r>
        <w:rPr>
          <w:rFonts w:ascii="Times New Roman" w:hAnsi="Times New Roman"/>
          <w:szCs w:val="24"/>
        </w:rPr>
        <w:t>Kathleen Shaw</w:t>
      </w:r>
    </w:p>
    <w:p w14:paraId="65298DF9" w14:textId="0F05EE79" w:rsidR="00270460" w:rsidRPr="00270460" w:rsidRDefault="00270460" w:rsidP="00F244B1">
      <w:pPr>
        <w:pStyle w:val="NoSpacing"/>
        <w:numPr>
          <w:ilvl w:val="0"/>
          <w:numId w:val="8"/>
        </w:numPr>
        <w:rPr>
          <w:szCs w:val="24"/>
        </w:rPr>
      </w:pPr>
      <w:r>
        <w:rPr>
          <w:rFonts w:ascii="Times New Roman" w:hAnsi="Times New Roman"/>
          <w:szCs w:val="24"/>
        </w:rPr>
        <w:t>Scott Wargo</w:t>
      </w:r>
    </w:p>
    <w:p w14:paraId="4D12324E" w14:textId="5FD06744" w:rsidR="00D60148" w:rsidRPr="00D60148" w:rsidRDefault="00D60148" w:rsidP="00706D69">
      <w:pPr>
        <w:pStyle w:val="NoSpacing"/>
        <w:ind w:left="2160"/>
        <w:rPr>
          <w:rFonts w:ascii="Times New Roman" w:eastAsiaTheme="minorHAnsi" w:hAnsi="Times New Roman"/>
        </w:rPr>
      </w:pPr>
    </w:p>
    <w:p w14:paraId="0523BB80" w14:textId="77777777" w:rsidR="00270460" w:rsidRPr="00270460" w:rsidRDefault="00270460" w:rsidP="00270460">
      <w:pPr>
        <w:spacing w:line="276" w:lineRule="auto"/>
        <w:ind w:left="432" w:hanging="432"/>
        <w:contextualSpacing/>
        <w:rPr>
          <w:rFonts w:ascii="Times New Roman" w:hAnsi="Times New Roman"/>
          <w:b/>
          <w:szCs w:val="24"/>
        </w:rPr>
      </w:pPr>
      <w:r w:rsidRPr="00270460">
        <w:rPr>
          <w:rFonts w:ascii="Times New Roman" w:hAnsi="Times New Roman"/>
          <w:b/>
          <w:sz w:val="28"/>
          <w:szCs w:val="28"/>
        </w:rPr>
        <w:tab/>
      </w:r>
      <w:r w:rsidRPr="00270460">
        <w:rPr>
          <w:rFonts w:ascii="Times New Roman" w:hAnsi="Times New Roman"/>
          <w:b/>
          <w:sz w:val="28"/>
          <w:szCs w:val="28"/>
        </w:rPr>
        <w:tab/>
      </w:r>
      <w:r w:rsidRPr="00270460">
        <w:rPr>
          <w:rFonts w:ascii="Times New Roman" w:hAnsi="Times New Roman"/>
          <w:b/>
          <w:szCs w:val="24"/>
        </w:rPr>
        <w:t>7.</w:t>
      </w:r>
      <w:r w:rsidRPr="00270460">
        <w:rPr>
          <w:rFonts w:ascii="Times New Roman" w:hAnsi="Times New Roman"/>
          <w:b/>
          <w:szCs w:val="24"/>
        </w:rPr>
        <w:tab/>
        <w:t>APPROVE TRANSFER</w:t>
      </w:r>
    </w:p>
    <w:p w14:paraId="46DCC7D6" w14:textId="77777777" w:rsidR="00270460" w:rsidRPr="00270460" w:rsidRDefault="00270460" w:rsidP="00270460">
      <w:pPr>
        <w:ind w:left="1440"/>
        <w:contextualSpacing/>
        <w:rPr>
          <w:rFonts w:ascii="Times New Roman" w:hAnsi="Times New Roman"/>
          <w:szCs w:val="24"/>
        </w:rPr>
      </w:pPr>
      <w:r w:rsidRPr="00270460">
        <w:rPr>
          <w:rFonts w:ascii="Times New Roman" w:hAnsi="Times New Roman"/>
          <w:szCs w:val="24"/>
        </w:rPr>
        <w:t>The Superintendent recommends transferring the following individual for the 2024-2025 School Year:</w:t>
      </w:r>
    </w:p>
    <w:p w14:paraId="5E9E67D7" w14:textId="7C57DEF5" w:rsidR="00D60148" w:rsidRDefault="00270460" w:rsidP="00F244B1">
      <w:pPr>
        <w:numPr>
          <w:ilvl w:val="0"/>
          <w:numId w:val="9"/>
        </w:numPr>
        <w:spacing w:after="200" w:line="276" w:lineRule="auto"/>
        <w:contextualSpacing/>
        <w:rPr>
          <w:rFonts w:ascii="Times New Roman" w:eastAsiaTheme="minorHAnsi" w:hAnsi="Times New Roman"/>
          <w:bCs/>
          <w:szCs w:val="24"/>
        </w:rPr>
      </w:pPr>
      <w:r w:rsidRPr="00270460">
        <w:rPr>
          <w:rFonts w:ascii="Times New Roman" w:eastAsiaTheme="minorHAnsi" w:hAnsi="Times New Roman"/>
          <w:bCs/>
          <w:szCs w:val="24"/>
        </w:rPr>
        <w:t>Edith Mendat from KHS Cafeteria Worker 2.75 hours a day to KHS Cafeteria Worker/Cashier 3.25 hours a day effective 12/6/24</w:t>
      </w:r>
    </w:p>
    <w:p w14:paraId="52116167" w14:textId="77777777" w:rsidR="00270460" w:rsidRPr="00270460" w:rsidRDefault="00270460" w:rsidP="00270460">
      <w:pPr>
        <w:spacing w:after="200" w:line="276" w:lineRule="auto"/>
        <w:ind w:left="2160"/>
        <w:contextualSpacing/>
        <w:rPr>
          <w:rFonts w:ascii="Times New Roman" w:eastAsiaTheme="minorHAnsi" w:hAnsi="Times New Roman"/>
          <w:bCs/>
          <w:szCs w:val="24"/>
        </w:rPr>
      </w:pPr>
    </w:p>
    <w:p w14:paraId="720449F0" w14:textId="77777777" w:rsidR="00270460" w:rsidRPr="00270460" w:rsidRDefault="00270460" w:rsidP="00270460">
      <w:pPr>
        <w:rPr>
          <w:rFonts w:ascii="Times New Roman" w:eastAsiaTheme="minorHAnsi" w:hAnsi="Times New Roman"/>
          <w:b/>
          <w:szCs w:val="24"/>
        </w:rPr>
      </w:pPr>
      <w:r w:rsidRPr="00270460">
        <w:rPr>
          <w:rFonts w:ascii="Times New Roman" w:eastAsiaTheme="minorHAnsi" w:hAnsi="Times New Roman"/>
          <w:b/>
          <w:sz w:val="28"/>
          <w:szCs w:val="28"/>
        </w:rPr>
        <w:tab/>
      </w:r>
      <w:r w:rsidRPr="00270460">
        <w:rPr>
          <w:rFonts w:ascii="Times New Roman" w:eastAsiaTheme="minorHAnsi" w:hAnsi="Times New Roman"/>
          <w:b/>
          <w:szCs w:val="24"/>
        </w:rPr>
        <w:t>8.</w:t>
      </w:r>
      <w:r w:rsidRPr="00270460">
        <w:rPr>
          <w:rFonts w:ascii="Times New Roman" w:eastAsiaTheme="minorHAnsi" w:hAnsi="Times New Roman"/>
          <w:b/>
          <w:szCs w:val="24"/>
        </w:rPr>
        <w:tab/>
        <w:t>RESCIND 2024-2025 VOLUNTEER</w:t>
      </w:r>
    </w:p>
    <w:p w14:paraId="29957B44" w14:textId="77777777" w:rsidR="00270460" w:rsidRPr="00270460" w:rsidRDefault="00270460" w:rsidP="00270460">
      <w:pPr>
        <w:ind w:left="1440"/>
        <w:rPr>
          <w:rFonts w:ascii="Times New Roman" w:eastAsiaTheme="minorHAnsi" w:hAnsi="Times New Roman" w:cstheme="minorBidi"/>
          <w:szCs w:val="24"/>
        </w:rPr>
      </w:pPr>
      <w:r w:rsidRPr="00270460">
        <w:rPr>
          <w:rFonts w:ascii="Times New Roman" w:eastAsiaTheme="minorHAnsi" w:hAnsi="Times New Roman"/>
          <w:szCs w:val="24"/>
        </w:rPr>
        <w:t xml:space="preserve">The Superintendent recommends rescinding of the following individual as a volunteer </w:t>
      </w:r>
      <w:r w:rsidRPr="00270460">
        <w:rPr>
          <w:rFonts w:ascii="Times New Roman" w:eastAsiaTheme="minorHAnsi" w:hAnsi="Times New Roman" w:cstheme="minorBidi"/>
          <w:szCs w:val="24"/>
        </w:rPr>
        <w:t>for the 2024-2025 school year:</w:t>
      </w:r>
    </w:p>
    <w:p w14:paraId="66A6BBF0" w14:textId="5D5FF744" w:rsidR="00270460" w:rsidRDefault="00270460" w:rsidP="00F244B1">
      <w:pPr>
        <w:numPr>
          <w:ilvl w:val="0"/>
          <w:numId w:val="2"/>
        </w:numPr>
        <w:spacing w:after="200" w:line="276" w:lineRule="auto"/>
        <w:contextualSpacing/>
        <w:rPr>
          <w:rFonts w:ascii="Times New Roman" w:eastAsiaTheme="minorHAnsi" w:hAnsi="Times New Roman" w:cstheme="minorBidi"/>
          <w:szCs w:val="24"/>
        </w:rPr>
      </w:pPr>
      <w:r w:rsidRPr="00270460">
        <w:rPr>
          <w:rFonts w:ascii="Times New Roman" w:eastAsiaTheme="minorHAnsi" w:hAnsi="Times New Roman" w:cstheme="minorBidi"/>
          <w:szCs w:val="24"/>
        </w:rPr>
        <w:t>Luke Forthofer – Girls’ Basketball</w:t>
      </w:r>
    </w:p>
    <w:p w14:paraId="459DD833" w14:textId="77777777" w:rsidR="00270460" w:rsidRPr="00270460" w:rsidRDefault="00270460" w:rsidP="00270460">
      <w:pPr>
        <w:spacing w:after="200" w:line="276" w:lineRule="auto"/>
        <w:ind w:left="2160"/>
        <w:contextualSpacing/>
        <w:rPr>
          <w:rFonts w:ascii="Times New Roman" w:eastAsiaTheme="minorHAnsi" w:hAnsi="Times New Roman" w:cstheme="minorBidi"/>
          <w:szCs w:val="24"/>
        </w:rPr>
      </w:pPr>
    </w:p>
    <w:p w14:paraId="0EBAE9BB" w14:textId="77777777" w:rsidR="00270460" w:rsidRPr="00270460" w:rsidRDefault="00270460" w:rsidP="00270460">
      <w:pPr>
        <w:ind w:left="720"/>
        <w:rPr>
          <w:rFonts w:ascii="Times New Roman" w:hAnsi="Times New Roman"/>
          <w:b/>
          <w:szCs w:val="24"/>
        </w:rPr>
      </w:pPr>
      <w:r w:rsidRPr="00270460">
        <w:rPr>
          <w:rFonts w:ascii="Times New Roman" w:hAnsi="Times New Roman"/>
          <w:b/>
          <w:szCs w:val="24"/>
        </w:rPr>
        <w:t>9.</w:t>
      </w:r>
      <w:r w:rsidRPr="00270460">
        <w:rPr>
          <w:rFonts w:ascii="Times New Roman" w:hAnsi="Times New Roman"/>
          <w:b/>
          <w:szCs w:val="24"/>
        </w:rPr>
        <w:tab/>
        <w:t>EMPLOY 2024-2025 EXTRA DUTY PERSONNEL</w:t>
      </w:r>
    </w:p>
    <w:p w14:paraId="33A56FF2" w14:textId="77777777" w:rsidR="00270460" w:rsidRPr="00270460" w:rsidRDefault="00270460" w:rsidP="00270460">
      <w:pPr>
        <w:ind w:left="1080"/>
        <w:contextualSpacing/>
        <w:rPr>
          <w:rFonts w:ascii="Times New Roman" w:hAnsi="Times New Roman"/>
          <w:szCs w:val="24"/>
        </w:rPr>
      </w:pPr>
      <w:r w:rsidRPr="00270460">
        <w:rPr>
          <w:rFonts w:ascii="Times New Roman" w:hAnsi="Times New Roman"/>
          <w:szCs w:val="24"/>
        </w:rPr>
        <w:tab/>
        <w:t xml:space="preserve">The Superintendent recommends employment of the following individuals </w:t>
      </w:r>
      <w:r w:rsidRPr="00270460">
        <w:rPr>
          <w:rFonts w:ascii="Times New Roman" w:hAnsi="Times New Roman"/>
          <w:szCs w:val="24"/>
        </w:rPr>
        <w:tab/>
        <w:t xml:space="preserve">on extra duty contracts for the 2024-2025 school year, pending all record </w:t>
      </w:r>
      <w:r w:rsidRPr="00270460">
        <w:rPr>
          <w:rFonts w:ascii="Times New Roman" w:hAnsi="Times New Roman"/>
          <w:szCs w:val="24"/>
        </w:rPr>
        <w:tab/>
        <w:t xml:space="preserve">checks and completion of state and local requirements, up to maximum </w:t>
      </w:r>
      <w:r w:rsidRPr="00270460">
        <w:rPr>
          <w:rFonts w:ascii="Times New Roman" w:hAnsi="Times New Roman"/>
          <w:szCs w:val="24"/>
        </w:rPr>
        <w:tab/>
        <w:t xml:space="preserve">salary: </w:t>
      </w:r>
    </w:p>
    <w:p w14:paraId="6CC4558D" w14:textId="77777777" w:rsidR="00270460" w:rsidRPr="00270460" w:rsidRDefault="00270460" w:rsidP="00F244B1">
      <w:pPr>
        <w:pStyle w:val="NoSpacing"/>
        <w:numPr>
          <w:ilvl w:val="0"/>
          <w:numId w:val="1"/>
        </w:numPr>
        <w:rPr>
          <w:rFonts w:ascii="Times New Roman" w:hAnsi="Times New Roman"/>
          <w:szCs w:val="24"/>
        </w:rPr>
      </w:pPr>
      <w:r w:rsidRPr="00270460">
        <w:rPr>
          <w:rFonts w:ascii="Times New Roman" w:hAnsi="Times New Roman"/>
          <w:szCs w:val="24"/>
        </w:rPr>
        <w:t>Luke Forthofer – Head Freshman Girls’ Basketball – Step 1 - $3,083.02</w:t>
      </w:r>
    </w:p>
    <w:p w14:paraId="4312FCBB" w14:textId="77777777" w:rsidR="00270460" w:rsidRPr="00270460" w:rsidRDefault="00270460" w:rsidP="00F244B1">
      <w:pPr>
        <w:pStyle w:val="NoSpacing"/>
        <w:numPr>
          <w:ilvl w:val="0"/>
          <w:numId w:val="1"/>
        </w:numPr>
        <w:rPr>
          <w:rFonts w:ascii="Times New Roman" w:hAnsi="Times New Roman"/>
          <w:szCs w:val="24"/>
        </w:rPr>
      </w:pPr>
      <w:r w:rsidRPr="00270460">
        <w:rPr>
          <w:rFonts w:ascii="Times New Roman" w:hAnsi="Times New Roman"/>
          <w:szCs w:val="24"/>
        </w:rPr>
        <w:t>Brooke Creak – Freshman Cheerleader Advisor – Step 3 – 50% -$1,233.21</w:t>
      </w:r>
    </w:p>
    <w:p w14:paraId="42128F7B" w14:textId="1D77749B" w:rsidR="00D60148" w:rsidRDefault="00D60148" w:rsidP="00316CF4">
      <w:pPr>
        <w:pStyle w:val="NoSpacing"/>
        <w:ind w:firstLine="720"/>
      </w:pPr>
    </w:p>
    <w:p w14:paraId="0FC6BDA4" w14:textId="6E455C8D" w:rsidR="00F244B1" w:rsidRPr="00F244B1" w:rsidRDefault="00F244B1" w:rsidP="00F244B1">
      <w:pPr>
        <w:rPr>
          <w:rFonts w:ascii="Times New Roman" w:eastAsiaTheme="minorHAnsi" w:hAnsi="Times New Roman"/>
          <w:b/>
          <w:szCs w:val="24"/>
        </w:rPr>
      </w:pPr>
      <w:r w:rsidRPr="00F244B1">
        <w:rPr>
          <w:rFonts w:ascii="Times New Roman" w:eastAsiaTheme="minorHAnsi" w:hAnsi="Times New Roman"/>
          <w:b/>
          <w:szCs w:val="24"/>
        </w:rPr>
        <w:tab/>
        <w:t>10.</w:t>
      </w:r>
      <w:r w:rsidRPr="00F244B1">
        <w:rPr>
          <w:rFonts w:ascii="Times New Roman" w:eastAsiaTheme="minorHAnsi" w:hAnsi="Times New Roman"/>
          <w:b/>
          <w:szCs w:val="24"/>
        </w:rPr>
        <w:tab/>
        <w:t xml:space="preserve">EMPLOY BLT PERSONNEL </w:t>
      </w:r>
    </w:p>
    <w:p w14:paraId="5665F932" w14:textId="77777777" w:rsidR="00F244B1" w:rsidRPr="00F244B1" w:rsidRDefault="00F244B1" w:rsidP="00F244B1">
      <w:pPr>
        <w:rPr>
          <w:rFonts w:ascii="Times New Roman" w:eastAsiaTheme="minorHAnsi" w:hAnsi="Times New Roman"/>
          <w:szCs w:val="24"/>
        </w:rPr>
      </w:pPr>
      <w:r w:rsidRPr="00F244B1">
        <w:rPr>
          <w:rFonts w:ascii="Times New Roman" w:eastAsiaTheme="minorHAnsi" w:hAnsi="Times New Roman"/>
          <w:szCs w:val="24"/>
        </w:rPr>
        <w:t xml:space="preserve">    </w:t>
      </w:r>
      <w:r w:rsidRPr="00F244B1">
        <w:rPr>
          <w:rFonts w:ascii="Times New Roman" w:eastAsiaTheme="minorHAnsi" w:hAnsi="Times New Roman"/>
          <w:szCs w:val="24"/>
        </w:rPr>
        <w:tab/>
      </w:r>
      <w:r w:rsidRPr="00F244B1">
        <w:rPr>
          <w:rFonts w:ascii="Times New Roman" w:eastAsiaTheme="minorHAnsi" w:hAnsi="Times New Roman"/>
          <w:szCs w:val="24"/>
        </w:rPr>
        <w:tab/>
        <w:t xml:space="preserve">The Superintendent recommends employing the following individual </w:t>
      </w:r>
      <w:r w:rsidRPr="00F244B1">
        <w:rPr>
          <w:rFonts w:ascii="Times New Roman" w:eastAsiaTheme="minorHAnsi" w:hAnsi="Times New Roman"/>
          <w:szCs w:val="24"/>
        </w:rPr>
        <w:tab/>
      </w:r>
      <w:r w:rsidRPr="00F244B1">
        <w:rPr>
          <w:rFonts w:ascii="Times New Roman" w:eastAsiaTheme="minorHAnsi" w:hAnsi="Times New Roman"/>
          <w:szCs w:val="24"/>
        </w:rPr>
        <w:tab/>
      </w:r>
      <w:r w:rsidRPr="00F244B1">
        <w:rPr>
          <w:rFonts w:ascii="Times New Roman" w:eastAsiaTheme="minorHAnsi" w:hAnsi="Times New Roman"/>
          <w:szCs w:val="24"/>
        </w:rPr>
        <w:tab/>
        <w:t xml:space="preserve">as a member of the Keystone Building Leadership Team (BLT) on an </w:t>
      </w:r>
      <w:r w:rsidRPr="00F244B1">
        <w:rPr>
          <w:rFonts w:ascii="Times New Roman" w:eastAsiaTheme="minorHAnsi" w:hAnsi="Times New Roman"/>
          <w:szCs w:val="24"/>
        </w:rPr>
        <w:tab/>
      </w:r>
      <w:r w:rsidRPr="00F244B1">
        <w:rPr>
          <w:rFonts w:ascii="Times New Roman" w:eastAsiaTheme="minorHAnsi" w:hAnsi="Times New Roman"/>
          <w:szCs w:val="24"/>
        </w:rPr>
        <w:tab/>
      </w:r>
      <w:r w:rsidRPr="00F244B1">
        <w:rPr>
          <w:rFonts w:ascii="Times New Roman" w:eastAsiaTheme="minorHAnsi" w:hAnsi="Times New Roman"/>
          <w:szCs w:val="24"/>
        </w:rPr>
        <w:tab/>
        <w:t xml:space="preserve">as needed basis, per time sheet, at tutor rate per the KLEA Negotiated </w:t>
      </w:r>
      <w:r w:rsidRPr="00F244B1">
        <w:rPr>
          <w:rFonts w:ascii="Times New Roman" w:eastAsiaTheme="minorHAnsi" w:hAnsi="Times New Roman"/>
          <w:szCs w:val="24"/>
        </w:rPr>
        <w:tab/>
      </w:r>
      <w:r w:rsidRPr="00F244B1">
        <w:rPr>
          <w:rFonts w:ascii="Times New Roman" w:eastAsiaTheme="minorHAnsi" w:hAnsi="Times New Roman"/>
          <w:szCs w:val="24"/>
        </w:rPr>
        <w:tab/>
      </w:r>
      <w:r w:rsidRPr="00F244B1">
        <w:rPr>
          <w:rFonts w:ascii="Times New Roman" w:eastAsiaTheme="minorHAnsi" w:hAnsi="Times New Roman"/>
          <w:szCs w:val="24"/>
        </w:rPr>
        <w:tab/>
        <w:t xml:space="preserve">Agreement, for the 2024-2025 school year effective August 14, 2024 </w:t>
      </w:r>
      <w:r w:rsidRPr="00F244B1">
        <w:rPr>
          <w:rFonts w:ascii="Times New Roman" w:eastAsiaTheme="minorHAnsi" w:hAnsi="Times New Roman"/>
          <w:szCs w:val="24"/>
        </w:rPr>
        <w:tab/>
      </w:r>
      <w:r w:rsidRPr="00F244B1">
        <w:rPr>
          <w:rFonts w:ascii="Times New Roman" w:eastAsiaTheme="minorHAnsi" w:hAnsi="Times New Roman"/>
          <w:szCs w:val="24"/>
        </w:rPr>
        <w:tab/>
      </w:r>
      <w:r w:rsidRPr="00F244B1">
        <w:rPr>
          <w:rFonts w:ascii="Times New Roman" w:eastAsiaTheme="minorHAnsi" w:hAnsi="Times New Roman"/>
          <w:szCs w:val="24"/>
        </w:rPr>
        <w:tab/>
        <w:t>through May 30, 2025:</w:t>
      </w:r>
    </w:p>
    <w:p w14:paraId="2115CAFB" w14:textId="77777777" w:rsidR="00F244B1" w:rsidRPr="00F244B1" w:rsidRDefault="00F244B1" w:rsidP="00F244B1">
      <w:pPr>
        <w:rPr>
          <w:rFonts w:ascii="Times New Roman" w:hAnsi="Times New Roman"/>
          <w:b/>
          <w:szCs w:val="24"/>
        </w:rPr>
      </w:pPr>
      <w:r w:rsidRPr="00F244B1">
        <w:rPr>
          <w:rFonts w:ascii="Times New Roman" w:eastAsiaTheme="minorHAnsi" w:hAnsi="Times New Roman"/>
          <w:szCs w:val="24"/>
        </w:rPr>
        <w:tab/>
      </w:r>
      <w:r w:rsidRPr="00F244B1">
        <w:rPr>
          <w:rFonts w:ascii="Times New Roman" w:eastAsiaTheme="minorHAnsi" w:hAnsi="Times New Roman"/>
          <w:szCs w:val="24"/>
        </w:rPr>
        <w:tab/>
      </w:r>
      <w:r w:rsidRPr="00F244B1">
        <w:rPr>
          <w:rFonts w:ascii="Times New Roman" w:eastAsiaTheme="minorHAnsi" w:hAnsi="Times New Roman"/>
          <w:b/>
          <w:szCs w:val="24"/>
          <w:u w:val="single"/>
        </w:rPr>
        <w:t>KHS BLT</w:t>
      </w:r>
      <w:r w:rsidRPr="00F244B1">
        <w:rPr>
          <w:rFonts w:ascii="Times New Roman" w:hAnsi="Times New Roman"/>
          <w:szCs w:val="24"/>
        </w:rPr>
        <w:tab/>
      </w:r>
    </w:p>
    <w:p w14:paraId="5C18D487" w14:textId="77777777" w:rsidR="00F244B1" w:rsidRPr="00F244B1" w:rsidRDefault="00F244B1" w:rsidP="00F244B1">
      <w:pPr>
        <w:rPr>
          <w:rFonts w:ascii="Times New Roman" w:eastAsiaTheme="minorHAnsi" w:hAnsi="Times New Roman"/>
          <w:szCs w:val="24"/>
        </w:rPr>
      </w:pPr>
      <w:r w:rsidRPr="00F244B1">
        <w:rPr>
          <w:rFonts w:asciiTheme="minorHAnsi" w:eastAsiaTheme="minorHAnsi" w:hAnsiTheme="minorHAnsi" w:cstheme="minorBidi"/>
          <w:szCs w:val="24"/>
        </w:rPr>
        <w:tab/>
      </w:r>
      <w:r w:rsidRPr="00F244B1">
        <w:rPr>
          <w:rFonts w:asciiTheme="minorHAnsi" w:eastAsiaTheme="minorHAnsi" w:hAnsiTheme="minorHAnsi" w:cstheme="minorBidi"/>
          <w:szCs w:val="24"/>
        </w:rPr>
        <w:tab/>
      </w:r>
      <w:r w:rsidRPr="00F244B1">
        <w:rPr>
          <w:rFonts w:ascii="Times New Roman" w:eastAsiaTheme="minorHAnsi" w:hAnsi="Times New Roman"/>
          <w:szCs w:val="24"/>
        </w:rPr>
        <w:t>John Davis Jr.</w:t>
      </w:r>
    </w:p>
    <w:p w14:paraId="0AC12A5D" w14:textId="2F82F346" w:rsidR="00270460" w:rsidRDefault="00270460" w:rsidP="00316CF4">
      <w:pPr>
        <w:pStyle w:val="NoSpacing"/>
        <w:ind w:firstLine="720"/>
      </w:pPr>
    </w:p>
    <w:p w14:paraId="4DBB94D4" w14:textId="30495F09" w:rsidR="00270460" w:rsidRDefault="00270460" w:rsidP="00316CF4">
      <w:pPr>
        <w:pStyle w:val="NoSpacing"/>
        <w:ind w:firstLine="720"/>
      </w:pPr>
    </w:p>
    <w:p w14:paraId="09CFA3D4" w14:textId="7DCCC165" w:rsidR="00270460" w:rsidRDefault="00270460" w:rsidP="00316CF4">
      <w:pPr>
        <w:pStyle w:val="NoSpacing"/>
        <w:ind w:firstLine="720"/>
      </w:pPr>
    </w:p>
    <w:p w14:paraId="269E9F8E" w14:textId="77777777" w:rsidR="00F244B1" w:rsidRPr="00F244B1" w:rsidRDefault="00F244B1" w:rsidP="00F244B1">
      <w:pPr>
        <w:ind w:firstLine="720"/>
        <w:rPr>
          <w:rFonts w:ascii="Times New Roman" w:hAnsi="Times New Roman"/>
          <w:szCs w:val="24"/>
        </w:rPr>
      </w:pPr>
      <w:r w:rsidRPr="00F244B1">
        <w:rPr>
          <w:rFonts w:ascii="Times New Roman" w:hAnsi="Times New Roman"/>
          <w:b/>
          <w:szCs w:val="24"/>
        </w:rPr>
        <w:lastRenderedPageBreak/>
        <w:t>11.</w:t>
      </w:r>
      <w:r w:rsidRPr="00F244B1">
        <w:rPr>
          <w:rFonts w:ascii="Times New Roman" w:hAnsi="Times New Roman"/>
          <w:b/>
          <w:szCs w:val="24"/>
        </w:rPr>
        <w:tab/>
        <w:t>APPROVE VOLUNTEERS</w:t>
      </w:r>
    </w:p>
    <w:p w14:paraId="2E5BC81A" w14:textId="77777777" w:rsidR="00F244B1" w:rsidRPr="00F244B1" w:rsidRDefault="00F244B1" w:rsidP="00F244B1">
      <w:pPr>
        <w:ind w:left="1440"/>
        <w:rPr>
          <w:rFonts w:ascii="Times New Roman" w:eastAsiaTheme="minorHAnsi" w:hAnsi="Times New Roman" w:cstheme="minorBidi"/>
          <w:szCs w:val="24"/>
        </w:rPr>
      </w:pPr>
      <w:r w:rsidRPr="00F244B1">
        <w:rPr>
          <w:rFonts w:ascii="Times New Roman" w:eastAsiaTheme="minorHAnsi" w:hAnsi="Times New Roman" w:cstheme="minorBidi"/>
          <w:szCs w:val="24"/>
        </w:rPr>
        <w:t>The Superintendent recommends approving the following individuals as a volunteer for the 2024-2025 school year for the position indicated, pending all record checks and completion of state and local requirements:</w:t>
      </w:r>
    </w:p>
    <w:p w14:paraId="251B064E" w14:textId="21E1046B" w:rsidR="00F244B1" w:rsidRDefault="00F244B1" w:rsidP="00F244B1">
      <w:pPr>
        <w:pStyle w:val="NoSpacing"/>
        <w:numPr>
          <w:ilvl w:val="0"/>
          <w:numId w:val="10"/>
        </w:numPr>
        <w:rPr>
          <w:rFonts w:ascii="Times New Roman" w:eastAsiaTheme="minorHAnsi" w:hAnsi="Times New Roman"/>
        </w:rPr>
      </w:pPr>
      <w:r w:rsidRPr="00F244B1">
        <w:rPr>
          <w:rFonts w:ascii="Times New Roman" w:eastAsiaTheme="minorHAnsi" w:hAnsi="Times New Roman"/>
        </w:rPr>
        <w:t xml:space="preserve">Roger Lee </w:t>
      </w:r>
      <w:r>
        <w:rPr>
          <w:rFonts w:ascii="Times New Roman" w:eastAsiaTheme="minorHAnsi" w:hAnsi="Times New Roman"/>
        </w:rPr>
        <w:t>–</w:t>
      </w:r>
      <w:r w:rsidRPr="00F244B1">
        <w:rPr>
          <w:rFonts w:ascii="Times New Roman" w:eastAsiaTheme="minorHAnsi" w:hAnsi="Times New Roman"/>
        </w:rPr>
        <w:t xml:space="preserve"> Bowling</w:t>
      </w:r>
    </w:p>
    <w:p w14:paraId="7331CC69" w14:textId="20BA906E" w:rsidR="00F244B1" w:rsidRDefault="00F244B1" w:rsidP="00F244B1">
      <w:pPr>
        <w:pStyle w:val="NoSpacing"/>
        <w:numPr>
          <w:ilvl w:val="0"/>
          <w:numId w:val="10"/>
        </w:numPr>
        <w:rPr>
          <w:rFonts w:ascii="Times New Roman" w:eastAsiaTheme="minorHAnsi" w:hAnsi="Times New Roman"/>
        </w:rPr>
      </w:pPr>
      <w:r w:rsidRPr="00F244B1">
        <w:rPr>
          <w:rFonts w:ascii="Times New Roman" w:eastAsiaTheme="minorHAnsi" w:hAnsi="Times New Roman"/>
        </w:rPr>
        <w:t xml:space="preserve">Kevin Minnich </w:t>
      </w:r>
      <w:r>
        <w:rPr>
          <w:rFonts w:ascii="Times New Roman" w:eastAsiaTheme="minorHAnsi" w:hAnsi="Times New Roman"/>
        </w:rPr>
        <w:t>–</w:t>
      </w:r>
      <w:r w:rsidRPr="00F244B1">
        <w:rPr>
          <w:rFonts w:ascii="Times New Roman" w:eastAsiaTheme="minorHAnsi" w:hAnsi="Times New Roman"/>
        </w:rPr>
        <w:t xml:space="preserve"> Bowling</w:t>
      </w:r>
    </w:p>
    <w:p w14:paraId="46DC1D71" w14:textId="77777777" w:rsidR="00F244B1" w:rsidRDefault="00F244B1" w:rsidP="00F244B1">
      <w:pPr>
        <w:pStyle w:val="NoSpacing"/>
        <w:numPr>
          <w:ilvl w:val="0"/>
          <w:numId w:val="10"/>
        </w:numPr>
        <w:rPr>
          <w:rFonts w:ascii="Times New Roman" w:eastAsiaTheme="minorHAnsi" w:hAnsi="Times New Roman"/>
        </w:rPr>
      </w:pPr>
      <w:r w:rsidRPr="00F244B1">
        <w:rPr>
          <w:rFonts w:ascii="Times New Roman" w:eastAsiaTheme="minorHAnsi" w:hAnsi="Times New Roman"/>
        </w:rPr>
        <w:t>Adam Chapek – Gymnastics</w:t>
      </w:r>
    </w:p>
    <w:p w14:paraId="24E3A535" w14:textId="21E41A92" w:rsidR="00F244B1" w:rsidRPr="00F244B1" w:rsidRDefault="00F244B1" w:rsidP="00F244B1">
      <w:pPr>
        <w:pStyle w:val="NoSpacing"/>
        <w:numPr>
          <w:ilvl w:val="0"/>
          <w:numId w:val="10"/>
        </w:numPr>
        <w:rPr>
          <w:rFonts w:ascii="Times New Roman" w:eastAsiaTheme="minorHAnsi" w:hAnsi="Times New Roman"/>
        </w:rPr>
      </w:pPr>
      <w:r>
        <w:rPr>
          <w:rFonts w:ascii="Times New Roman" w:eastAsiaTheme="minorHAnsi" w:hAnsi="Times New Roman"/>
        </w:rPr>
        <w:t>J</w:t>
      </w:r>
      <w:r w:rsidRPr="00F244B1">
        <w:rPr>
          <w:rFonts w:ascii="Times New Roman" w:eastAsiaTheme="minorHAnsi" w:hAnsi="Times New Roman"/>
        </w:rPr>
        <w:t>ames Wright – Wrestling</w:t>
      </w:r>
    </w:p>
    <w:p w14:paraId="47EFE293" w14:textId="0562600E" w:rsidR="00F244B1" w:rsidRDefault="00F244B1" w:rsidP="00316CF4">
      <w:pPr>
        <w:pStyle w:val="NoSpacing"/>
        <w:ind w:firstLine="720"/>
      </w:pPr>
    </w:p>
    <w:p w14:paraId="2A0BB10F" w14:textId="77777777" w:rsidR="00F244B1" w:rsidRDefault="00F244B1" w:rsidP="00316CF4">
      <w:pPr>
        <w:pStyle w:val="NoSpacing"/>
        <w:ind w:firstLine="720"/>
      </w:pPr>
    </w:p>
    <w:p w14:paraId="0D6F94A8" w14:textId="6CB46BCD" w:rsidR="00302C25" w:rsidRPr="000732D9" w:rsidRDefault="001C3C30" w:rsidP="000732D9">
      <w:pPr>
        <w:ind w:left="10" w:right="4" w:hanging="10"/>
        <w:rPr>
          <w:rFonts w:ascii="Times New Roman" w:hAnsi="Times New Roman"/>
          <w:b/>
          <w:color w:val="000000"/>
          <w:szCs w:val="24"/>
        </w:rPr>
      </w:pPr>
      <w:r>
        <w:rPr>
          <w:rFonts w:ascii="Times New Roman" w:hAnsi="Times New Roman"/>
          <w:szCs w:val="24"/>
        </w:rPr>
        <w:t>Ay</w:t>
      </w:r>
      <w:r w:rsidR="001475BD">
        <w:rPr>
          <w:rFonts w:ascii="Times New Roman" w:hAnsi="Times New Roman"/>
          <w:szCs w:val="24"/>
        </w:rPr>
        <w:t>es:</w:t>
      </w:r>
      <w:r w:rsidR="00CB158D">
        <w:rPr>
          <w:rFonts w:ascii="Times New Roman" w:hAnsi="Times New Roman"/>
          <w:szCs w:val="24"/>
        </w:rPr>
        <w:t xml:space="preserve">  </w:t>
      </w:r>
      <w:r w:rsidR="00CB7C7D">
        <w:rPr>
          <w:rFonts w:ascii="Times New Roman" w:hAnsi="Times New Roman"/>
          <w:szCs w:val="24"/>
        </w:rPr>
        <w:t xml:space="preserve">O’Boyle, </w:t>
      </w:r>
      <w:r w:rsidR="005464EE">
        <w:rPr>
          <w:rFonts w:ascii="Times New Roman" w:hAnsi="Times New Roman"/>
          <w:szCs w:val="24"/>
        </w:rPr>
        <w:t>Sturgill</w:t>
      </w:r>
      <w:r w:rsidR="009E554A">
        <w:rPr>
          <w:rFonts w:ascii="Times New Roman" w:hAnsi="Times New Roman"/>
          <w:szCs w:val="24"/>
        </w:rPr>
        <w:t xml:space="preserve">, </w:t>
      </w:r>
      <w:r w:rsidR="00CB7C7D">
        <w:rPr>
          <w:rFonts w:ascii="Times New Roman" w:hAnsi="Times New Roman"/>
          <w:szCs w:val="24"/>
        </w:rPr>
        <w:t>Hoops</w:t>
      </w:r>
      <w:r w:rsidR="00882BF4">
        <w:rPr>
          <w:rFonts w:ascii="Times New Roman" w:hAnsi="Times New Roman"/>
          <w:szCs w:val="24"/>
        </w:rPr>
        <w:t xml:space="preserve">, Stang, </w:t>
      </w:r>
      <w:r>
        <w:rPr>
          <w:rFonts w:ascii="Times New Roman" w:hAnsi="Times New Roman"/>
          <w:szCs w:val="24"/>
        </w:rPr>
        <w:t>Wakefield</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3"/>
    </w:p>
    <w:p w14:paraId="52E42F54" w14:textId="77777777" w:rsidR="001C3C30" w:rsidRDefault="001C3C30"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4"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28718F76"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E059ED">
        <w:rPr>
          <w:rFonts w:ascii="Times New Roman" w:hAnsi="Times New Roman"/>
          <w:b/>
          <w:szCs w:val="24"/>
          <w:u w:val="single"/>
        </w:rPr>
        <w:t>5</w:t>
      </w:r>
      <w:r w:rsidRPr="00334F5B">
        <w:rPr>
          <w:rFonts w:ascii="Times New Roman" w:hAnsi="Times New Roman"/>
          <w:b/>
          <w:szCs w:val="24"/>
          <w:u w:val="single"/>
        </w:rPr>
        <w:t>-</w:t>
      </w:r>
      <w:r w:rsidR="007F6729">
        <w:rPr>
          <w:rFonts w:ascii="Times New Roman" w:hAnsi="Times New Roman"/>
          <w:b/>
          <w:szCs w:val="24"/>
          <w:u w:val="single"/>
        </w:rPr>
        <w:t>1</w:t>
      </w:r>
      <w:r w:rsidR="00905CE5">
        <w:rPr>
          <w:rFonts w:ascii="Times New Roman" w:hAnsi="Times New Roman"/>
          <w:b/>
          <w:szCs w:val="24"/>
          <w:u w:val="single"/>
        </w:rPr>
        <w:t>2</w:t>
      </w:r>
      <w:r w:rsidRPr="00334F5B">
        <w:rPr>
          <w:rFonts w:ascii="Times New Roman" w:hAnsi="Times New Roman"/>
          <w:b/>
          <w:szCs w:val="24"/>
          <w:u w:val="single"/>
        </w:rPr>
        <w:t>-</w:t>
      </w:r>
      <w:r w:rsidR="00636A19">
        <w:rPr>
          <w:rFonts w:ascii="Times New Roman" w:hAnsi="Times New Roman"/>
          <w:b/>
          <w:szCs w:val="24"/>
          <w:u w:val="single"/>
        </w:rPr>
        <w:t>0</w:t>
      </w:r>
      <w:r w:rsidR="00DB1BA9">
        <w:rPr>
          <w:rFonts w:ascii="Times New Roman" w:hAnsi="Times New Roman"/>
          <w:b/>
          <w:szCs w:val="24"/>
          <w:u w:val="single"/>
        </w:rPr>
        <w:t>8</w:t>
      </w:r>
    </w:p>
    <w:p w14:paraId="3F498179" w14:textId="3D6C34D3" w:rsidR="00904305" w:rsidRPr="007A073A" w:rsidRDefault="00334F5B" w:rsidP="00567BE7">
      <w:pPr>
        <w:rPr>
          <w:rFonts w:ascii="Times New Roman" w:hAnsi="Times New Roman"/>
          <w:szCs w:val="24"/>
        </w:rPr>
      </w:pPr>
      <w:bookmarkStart w:id="5" w:name="_Hlk45625622"/>
      <w:bookmarkEnd w:id="4"/>
      <w:r w:rsidRPr="00D27629">
        <w:rPr>
          <w:rFonts w:ascii="Times New Roman" w:hAnsi="Times New Roman"/>
          <w:szCs w:val="24"/>
        </w:rPr>
        <w:t xml:space="preserve">Moved by </w:t>
      </w:r>
      <w:r w:rsidR="001F2004">
        <w:rPr>
          <w:rFonts w:ascii="Times New Roman" w:hAnsi="Times New Roman"/>
          <w:szCs w:val="24"/>
        </w:rPr>
        <w:t>Hoops</w:t>
      </w:r>
      <w:r w:rsidRPr="00D27629">
        <w:rPr>
          <w:rFonts w:ascii="Times New Roman" w:hAnsi="Times New Roman"/>
          <w:szCs w:val="24"/>
        </w:rPr>
        <w:t xml:space="preserve">, second by </w:t>
      </w:r>
      <w:r w:rsidR="001F2004">
        <w:rPr>
          <w:rFonts w:ascii="Times New Roman" w:hAnsi="Times New Roman"/>
          <w:szCs w:val="24"/>
        </w:rPr>
        <w:t>St</w:t>
      </w:r>
      <w:r w:rsidR="00CA1220">
        <w:rPr>
          <w:rFonts w:ascii="Times New Roman" w:hAnsi="Times New Roman"/>
          <w:szCs w:val="24"/>
        </w:rPr>
        <w:t>ang</w:t>
      </w:r>
      <w:r>
        <w:rPr>
          <w:rFonts w:ascii="Times New Roman" w:hAnsi="Times New Roman"/>
          <w:szCs w:val="24"/>
        </w:rPr>
        <w:t xml:space="preserve"> that the foregoing recommendations be approved.</w:t>
      </w:r>
      <w:bookmarkStart w:id="6" w:name="_Hlk55996648"/>
      <w:bookmarkEnd w:id="5"/>
    </w:p>
    <w:p w14:paraId="74CEF20E" w14:textId="13102447" w:rsidR="00D063DB" w:rsidRDefault="00D063DB" w:rsidP="00D063DB">
      <w:pPr>
        <w:rPr>
          <w:rFonts w:ascii="Microsoft Sans Serif" w:hAnsi="Microsoft Sans Serif" w:cs="Microsoft Sans Serif"/>
          <w:sz w:val="16"/>
          <w:szCs w:val="16"/>
        </w:rPr>
      </w:pPr>
    </w:p>
    <w:p w14:paraId="0E4CCC0E" w14:textId="77777777" w:rsidR="00CA0DFC" w:rsidRPr="00CA0DFC" w:rsidRDefault="00CA0DFC" w:rsidP="00CA0DFC">
      <w:pPr>
        <w:contextualSpacing/>
        <w:rPr>
          <w:rFonts w:ascii="Times New Roman" w:hAnsi="Times New Roman"/>
          <w:b/>
          <w:szCs w:val="24"/>
        </w:rPr>
      </w:pPr>
      <w:r w:rsidRPr="00CA0DFC">
        <w:rPr>
          <w:rFonts w:ascii="Times New Roman" w:hAnsi="Times New Roman"/>
          <w:b/>
          <w:szCs w:val="24"/>
        </w:rPr>
        <w:t>A.</w:t>
      </w:r>
      <w:r w:rsidRPr="00CA0DFC">
        <w:rPr>
          <w:rFonts w:ascii="Times New Roman" w:hAnsi="Times New Roman"/>
          <w:b/>
          <w:szCs w:val="24"/>
        </w:rPr>
        <w:tab/>
        <w:t>APPROVE EVENT CONTRACT FOR KHS 2025 PROM</w:t>
      </w:r>
    </w:p>
    <w:p w14:paraId="333CE7F7" w14:textId="405BC4CA" w:rsidR="00CA0DFC" w:rsidRDefault="00CA0DFC" w:rsidP="00CA0DFC">
      <w:pPr>
        <w:ind w:left="720"/>
        <w:contextualSpacing/>
        <w:rPr>
          <w:rFonts w:ascii="Times New Roman" w:hAnsi="Times New Roman"/>
          <w:szCs w:val="24"/>
        </w:rPr>
      </w:pPr>
      <w:r w:rsidRPr="00CA0DFC">
        <w:rPr>
          <w:rFonts w:ascii="Times New Roman" w:hAnsi="Times New Roman"/>
          <w:szCs w:val="24"/>
        </w:rPr>
        <w:t>The Superintendent recommends approving the event contract with The Shipyards Event Center for the KHS 2025 Prom as presented.</w:t>
      </w:r>
    </w:p>
    <w:p w14:paraId="63E4BD12" w14:textId="593649D5" w:rsidR="00CA0DFC" w:rsidRDefault="00CA0DFC" w:rsidP="00CA0DFC">
      <w:pPr>
        <w:ind w:left="720"/>
        <w:contextualSpacing/>
        <w:rPr>
          <w:rFonts w:ascii="Times New Roman" w:hAnsi="Times New Roman"/>
          <w:szCs w:val="24"/>
        </w:rPr>
      </w:pPr>
    </w:p>
    <w:p w14:paraId="3602F8E3" w14:textId="52AAA4FC" w:rsidR="00CA0DFC" w:rsidRPr="00CA0DFC" w:rsidRDefault="00CA0DFC" w:rsidP="00CA0DFC">
      <w:pPr>
        <w:spacing w:after="12" w:line="248" w:lineRule="auto"/>
        <w:ind w:right="4"/>
        <w:rPr>
          <w:rFonts w:ascii="Times New Roman" w:hAnsi="Times New Roman"/>
          <w:b/>
          <w:szCs w:val="24"/>
        </w:rPr>
      </w:pPr>
      <w:r w:rsidRPr="00CA0DFC">
        <w:rPr>
          <w:rFonts w:ascii="Times New Roman" w:hAnsi="Times New Roman"/>
          <w:b/>
          <w:szCs w:val="24"/>
        </w:rPr>
        <w:t>B.</w:t>
      </w:r>
      <w:r w:rsidRPr="00CA0DFC">
        <w:rPr>
          <w:rFonts w:ascii="Times New Roman" w:hAnsi="Times New Roman"/>
          <w:b/>
          <w:szCs w:val="24"/>
        </w:rPr>
        <w:tab/>
        <w:t>APPROVE MEMORANDUM OF UNDERSTANDING WITH</w:t>
      </w:r>
      <w:r w:rsidRPr="00CA0DFC">
        <w:rPr>
          <w:rFonts w:ascii="Times New Roman" w:hAnsi="Times New Roman"/>
          <w:b/>
          <w:szCs w:val="24"/>
        </w:rPr>
        <w:tab/>
        <w:t xml:space="preserve">CORNERSTONE </w:t>
      </w:r>
      <w:r>
        <w:rPr>
          <w:rFonts w:ascii="Times New Roman" w:hAnsi="Times New Roman"/>
          <w:b/>
          <w:szCs w:val="24"/>
        </w:rPr>
        <w:tab/>
      </w:r>
      <w:r w:rsidRPr="00CA0DFC">
        <w:rPr>
          <w:rFonts w:ascii="Times New Roman" w:hAnsi="Times New Roman"/>
          <w:b/>
          <w:szCs w:val="24"/>
        </w:rPr>
        <w:t>PATHWAYS LLC dba NEW CARE BEHAVIORAL HEALTH</w:t>
      </w:r>
    </w:p>
    <w:p w14:paraId="2B12E55F" w14:textId="15E77D0B" w:rsidR="00CA0DFC" w:rsidRPr="00CA0DFC" w:rsidRDefault="00CA0DFC" w:rsidP="00CA0DFC">
      <w:pPr>
        <w:spacing w:after="12" w:line="248" w:lineRule="auto"/>
        <w:ind w:right="4"/>
        <w:rPr>
          <w:rFonts w:ascii="Times New Roman" w:hAnsi="Times New Roman"/>
          <w:szCs w:val="24"/>
        </w:rPr>
      </w:pPr>
      <w:r w:rsidRPr="00CA0DFC">
        <w:rPr>
          <w:rFonts w:ascii="Times New Roman" w:hAnsi="Times New Roman"/>
          <w:b/>
          <w:szCs w:val="24"/>
        </w:rPr>
        <w:tab/>
      </w:r>
      <w:r w:rsidRPr="00CA0DFC">
        <w:rPr>
          <w:rFonts w:ascii="Times New Roman" w:hAnsi="Times New Roman"/>
          <w:szCs w:val="24"/>
        </w:rPr>
        <w:t xml:space="preserve">The Superintendent recommends approving the Memorandum of Understanding with </w:t>
      </w:r>
      <w:r>
        <w:rPr>
          <w:rFonts w:ascii="Times New Roman" w:hAnsi="Times New Roman"/>
          <w:szCs w:val="24"/>
        </w:rPr>
        <w:tab/>
      </w:r>
      <w:r w:rsidRPr="00CA0DFC">
        <w:rPr>
          <w:rFonts w:ascii="Times New Roman" w:hAnsi="Times New Roman"/>
          <w:szCs w:val="24"/>
        </w:rPr>
        <w:t xml:space="preserve">Cornerstone Pathways LLC dba New Care Behavioral Health for referring students to </w:t>
      </w:r>
      <w:r>
        <w:rPr>
          <w:rFonts w:ascii="Times New Roman" w:hAnsi="Times New Roman"/>
          <w:szCs w:val="24"/>
        </w:rPr>
        <w:tab/>
      </w:r>
      <w:r w:rsidRPr="00CA0DFC">
        <w:rPr>
          <w:rFonts w:ascii="Times New Roman" w:hAnsi="Times New Roman"/>
          <w:szCs w:val="24"/>
        </w:rPr>
        <w:t>school-based counseling services from the Provider as presented.</w:t>
      </w:r>
    </w:p>
    <w:p w14:paraId="12BB589B" w14:textId="3842FF30" w:rsidR="00CA0DFC" w:rsidRDefault="00CA0DFC" w:rsidP="00CA0DFC">
      <w:pPr>
        <w:ind w:left="720"/>
        <w:contextualSpacing/>
        <w:rPr>
          <w:rFonts w:ascii="Times New Roman" w:hAnsi="Times New Roman"/>
          <w:szCs w:val="24"/>
        </w:rPr>
      </w:pPr>
    </w:p>
    <w:p w14:paraId="28F1B303" w14:textId="77777777" w:rsidR="00CA0DFC" w:rsidRPr="00CA0DFC" w:rsidRDefault="00CA0DFC" w:rsidP="00CA0DFC">
      <w:pPr>
        <w:rPr>
          <w:rFonts w:ascii="Times New Roman" w:eastAsiaTheme="minorHAnsi" w:hAnsi="Times New Roman"/>
          <w:b/>
          <w:szCs w:val="24"/>
        </w:rPr>
      </w:pPr>
      <w:r w:rsidRPr="00CA0DFC">
        <w:rPr>
          <w:rFonts w:ascii="Times New Roman" w:eastAsiaTheme="minorHAnsi" w:hAnsi="Times New Roman"/>
          <w:b/>
          <w:szCs w:val="24"/>
        </w:rPr>
        <w:t>C.</w:t>
      </w:r>
      <w:r w:rsidRPr="00CA0DFC">
        <w:rPr>
          <w:rFonts w:ascii="Times New Roman" w:eastAsiaTheme="minorHAnsi" w:hAnsi="Times New Roman"/>
          <w:b/>
          <w:szCs w:val="24"/>
        </w:rPr>
        <w:tab/>
        <w:t>APPROVE OSBA ANNUAL MEMBERSHIP DUES</w:t>
      </w:r>
    </w:p>
    <w:p w14:paraId="5B6D4085" w14:textId="2A59327C" w:rsidR="00CA0DFC" w:rsidRPr="00CA0DFC" w:rsidRDefault="00CA0DFC" w:rsidP="00CA0DFC">
      <w:pPr>
        <w:rPr>
          <w:rFonts w:asciiTheme="minorHAnsi" w:eastAsiaTheme="minorHAnsi" w:hAnsiTheme="minorHAnsi" w:cstheme="minorBidi"/>
          <w:bCs/>
          <w:szCs w:val="24"/>
        </w:rPr>
      </w:pPr>
      <w:r w:rsidRPr="00CA0DFC">
        <w:rPr>
          <w:rFonts w:ascii="Times New Roman" w:eastAsiaTheme="minorHAnsi" w:hAnsi="Times New Roman"/>
          <w:b/>
          <w:szCs w:val="24"/>
        </w:rPr>
        <w:tab/>
      </w:r>
      <w:r w:rsidRPr="00CA0DFC">
        <w:rPr>
          <w:rFonts w:ascii="Times New Roman" w:eastAsiaTheme="minorHAnsi" w:hAnsi="Times New Roman"/>
          <w:bCs/>
          <w:szCs w:val="24"/>
        </w:rPr>
        <w:t xml:space="preserve">The Superintendent recommends approving the OSBA Annual Membership Dues </w:t>
      </w:r>
      <w:r w:rsidRPr="00CA0DFC">
        <w:rPr>
          <w:rFonts w:ascii="Times New Roman" w:eastAsiaTheme="minorHAnsi" w:hAnsi="Times New Roman"/>
          <w:bCs/>
          <w:szCs w:val="24"/>
        </w:rPr>
        <w:tab/>
        <w:t xml:space="preserve">as </w:t>
      </w:r>
      <w:r>
        <w:rPr>
          <w:rFonts w:ascii="Times New Roman" w:eastAsiaTheme="minorHAnsi" w:hAnsi="Times New Roman"/>
          <w:bCs/>
          <w:szCs w:val="24"/>
        </w:rPr>
        <w:tab/>
      </w:r>
      <w:r w:rsidRPr="00CA0DFC">
        <w:rPr>
          <w:rFonts w:ascii="Times New Roman" w:eastAsiaTheme="minorHAnsi" w:hAnsi="Times New Roman"/>
          <w:bCs/>
          <w:szCs w:val="24"/>
        </w:rPr>
        <w:t>presented.</w:t>
      </w:r>
    </w:p>
    <w:p w14:paraId="095124A2" w14:textId="77777777" w:rsidR="00CA0DFC" w:rsidRPr="00CA0DFC" w:rsidRDefault="00CA0DFC" w:rsidP="00CA0DFC">
      <w:pPr>
        <w:jc w:val="both"/>
        <w:rPr>
          <w:rFonts w:ascii="Times New Roman" w:hAnsi="Times New Roman"/>
          <w:b/>
          <w:szCs w:val="24"/>
        </w:rPr>
      </w:pPr>
    </w:p>
    <w:p w14:paraId="08F70710" w14:textId="77777777" w:rsidR="00CA0DFC" w:rsidRPr="00CA0DFC" w:rsidRDefault="00CA0DFC" w:rsidP="00CA0DFC">
      <w:pPr>
        <w:rPr>
          <w:rFonts w:ascii="Times New Roman" w:eastAsiaTheme="minorHAnsi" w:hAnsi="Times New Roman"/>
          <w:b/>
          <w:szCs w:val="24"/>
        </w:rPr>
      </w:pPr>
      <w:r w:rsidRPr="00CA0DFC">
        <w:rPr>
          <w:rFonts w:ascii="Times New Roman" w:eastAsiaTheme="minorHAnsi" w:hAnsi="Times New Roman"/>
          <w:b/>
          <w:szCs w:val="24"/>
        </w:rPr>
        <w:t>D.</w:t>
      </w:r>
      <w:r w:rsidRPr="00CA0DFC">
        <w:rPr>
          <w:rFonts w:ascii="Times New Roman" w:eastAsiaTheme="minorHAnsi" w:hAnsi="Times New Roman"/>
          <w:b/>
          <w:szCs w:val="24"/>
        </w:rPr>
        <w:tab/>
        <w:t>APPROVE WORK SESSION MEETINGS</w:t>
      </w:r>
    </w:p>
    <w:p w14:paraId="64A1D43C" w14:textId="3995B994" w:rsidR="002A5542" w:rsidRPr="00AF7181" w:rsidRDefault="00CA0DFC" w:rsidP="00AF7181">
      <w:pPr>
        <w:rPr>
          <w:rFonts w:ascii="Times New Roman" w:eastAsiaTheme="minorHAnsi" w:hAnsi="Times New Roman"/>
          <w:bCs/>
          <w:szCs w:val="24"/>
        </w:rPr>
      </w:pPr>
      <w:r w:rsidRPr="00CA0DFC">
        <w:rPr>
          <w:rFonts w:ascii="Times New Roman" w:eastAsiaTheme="minorHAnsi" w:hAnsi="Times New Roman"/>
          <w:b/>
          <w:szCs w:val="24"/>
        </w:rPr>
        <w:tab/>
      </w:r>
      <w:r w:rsidRPr="00CA0DFC">
        <w:rPr>
          <w:rFonts w:ascii="Times New Roman" w:eastAsiaTheme="minorHAnsi" w:hAnsi="Times New Roman"/>
          <w:bCs/>
          <w:szCs w:val="24"/>
        </w:rPr>
        <w:t xml:space="preserve">The Superintendent recommends approving work session meetings on an as </w:t>
      </w:r>
      <w:r w:rsidRPr="00CA0DFC">
        <w:rPr>
          <w:rFonts w:ascii="Times New Roman" w:eastAsiaTheme="minorHAnsi" w:hAnsi="Times New Roman"/>
          <w:bCs/>
          <w:szCs w:val="24"/>
        </w:rPr>
        <w:tab/>
        <w:t>needed basis during the 2024-2025 school year.</w:t>
      </w:r>
      <w:r w:rsidRPr="00CA0DFC">
        <w:rPr>
          <w:rFonts w:ascii="Times New Roman" w:eastAsiaTheme="minorHAnsi" w:hAnsi="Times New Roman"/>
          <w:b/>
          <w:szCs w:val="24"/>
        </w:rPr>
        <w:t xml:space="preserve">  </w:t>
      </w:r>
      <w:r w:rsidRPr="00CA0DFC">
        <w:rPr>
          <w:rFonts w:ascii="Times New Roman" w:eastAsiaTheme="minorHAnsi" w:hAnsi="Times New Roman"/>
          <w:bCs/>
          <w:szCs w:val="24"/>
        </w:rPr>
        <w:t xml:space="preserve">If needed, the next Work Session </w:t>
      </w:r>
      <w:r w:rsidRPr="00CA0DFC">
        <w:rPr>
          <w:rFonts w:ascii="Times New Roman" w:eastAsiaTheme="minorHAnsi" w:hAnsi="Times New Roman"/>
          <w:bCs/>
          <w:szCs w:val="24"/>
        </w:rPr>
        <w:tab/>
        <w:t>Meeting will be on __________________.</w:t>
      </w:r>
    </w:p>
    <w:p w14:paraId="40079DE5" w14:textId="77777777" w:rsidR="00CE2115" w:rsidRDefault="00CE2115" w:rsidP="00EB203B">
      <w:pPr>
        <w:pStyle w:val="NoSpacing"/>
        <w:rPr>
          <w:rFonts w:ascii="Times New Roman" w:hAnsi="Times New Roman"/>
          <w:szCs w:val="24"/>
        </w:rPr>
      </w:pPr>
    </w:p>
    <w:p w14:paraId="5F938F4E" w14:textId="65BCDEE4" w:rsidR="00EB203B" w:rsidRDefault="00EB203B" w:rsidP="00EB203B">
      <w:pPr>
        <w:pStyle w:val="NoSpacing"/>
        <w:rPr>
          <w:rFonts w:ascii="Times New Roman" w:hAnsi="Times New Roman"/>
        </w:rPr>
      </w:pPr>
      <w:r>
        <w:rPr>
          <w:rFonts w:ascii="Times New Roman" w:hAnsi="Times New Roman"/>
        </w:rPr>
        <w:t xml:space="preserve">Ayes:  </w:t>
      </w:r>
      <w:r w:rsidR="001F2004">
        <w:rPr>
          <w:rFonts w:ascii="Times New Roman" w:hAnsi="Times New Roman"/>
        </w:rPr>
        <w:t xml:space="preserve">Hoops, </w:t>
      </w:r>
      <w:r w:rsidR="00CA1220">
        <w:rPr>
          <w:rFonts w:ascii="Times New Roman" w:hAnsi="Times New Roman"/>
        </w:rPr>
        <w:t xml:space="preserve">Stang, O’Boyle, </w:t>
      </w:r>
      <w:r w:rsidR="00482A86">
        <w:rPr>
          <w:rFonts w:ascii="Times New Roman" w:hAnsi="Times New Roman"/>
        </w:rPr>
        <w:t>Sturgill, Wakefield</w:t>
      </w:r>
    </w:p>
    <w:p w14:paraId="2B146797" w14:textId="44DCF6FD" w:rsidR="00A56500" w:rsidRDefault="00EB203B" w:rsidP="00E304D5">
      <w:pPr>
        <w:pStyle w:val="NoSpacing"/>
        <w:rPr>
          <w:rFonts w:ascii="Times New Roman" w:hAnsi="Times New Roman"/>
        </w:rPr>
      </w:pPr>
      <w:r>
        <w:rPr>
          <w:rFonts w:ascii="Times New Roman" w:hAnsi="Times New Roman"/>
        </w:rPr>
        <w:t>Motion carried.</w:t>
      </w:r>
      <w:bookmarkEnd w:id="6"/>
    </w:p>
    <w:p w14:paraId="3DD27871" w14:textId="59E9A4E6" w:rsidR="00A71F9F" w:rsidRDefault="00A71F9F" w:rsidP="00374788">
      <w:pPr>
        <w:pStyle w:val="NoSpacing"/>
        <w:rPr>
          <w:rFonts w:ascii="Times New Roman" w:hAnsi="Times New Roman"/>
          <w:b/>
          <w:szCs w:val="24"/>
          <w:u w:val="single"/>
        </w:rPr>
      </w:pPr>
    </w:p>
    <w:p w14:paraId="73680130" w14:textId="78029561" w:rsidR="003557D8" w:rsidRPr="000031F5" w:rsidRDefault="003557D8" w:rsidP="00374788">
      <w:pPr>
        <w:pStyle w:val="NoSpacing"/>
        <w:rPr>
          <w:rFonts w:ascii="Times New Roman" w:hAnsi="Times New Roman"/>
          <w:b/>
          <w:szCs w:val="24"/>
          <w:u w:val="single"/>
        </w:rPr>
      </w:pPr>
    </w:p>
    <w:p w14:paraId="1629AFB0" w14:textId="649E8264" w:rsidR="003557D8" w:rsidRDefault="00AF7181" w:rsidP="000031F5">
      <w:pPr>
        <w:pStyle w:val="NoSpacing"/>
        <w:jc w:val="center"/>
        <w:rPr>
          <w:rFonts w:ascii="Times New Roman" w:hAnsi="Times New Roman"/>
          <w:b/>
          <w:szCs w:val="24"/>
          <w:u w:val="single"/>
        </w:rPr>
      </w:pPr>
      <w:r w:rsidRPr="000031F5">
        <w:rPr>
          <w:rFonts w:ascii="Times New Roman" w:hAnsi="Times New Roman"/>
          <w:b/>
          <w:szCs w:val="24"/>
          <w:u w:val="single"/>
        </w:rPr>
        <w:t>APPROVE OSBA LEGAL ASSISTANCE FUND RESOLUTION</w:t>
      </w:r>
      <w:r w:rsidR="000031F5">
        <w:rPr>
          <w:rFonts w:ascii="Times New Roman" w:hAnsi="Times New Roman"/>
          <w:b/>
          <w:szCs w:val="24"/>
          <w:u w:val="single"/>
        </w:rPr>
        <w:t xml:space="preserve"> #25-12-09</w:t>
      </w:r>
    </w:p>
    <w:p w14:paraId="338BA962" w14:textId="5646F100" w:rsidR="000031F5" w:rsidRPr="007A073A" w:rsidRDefault="000031F5" w:rsidP="000031F5">
      <w:pPr>
        <w:rPr>
          <w:rFonts w:ascii="Times New Roman" w:hAnsi="Times New Roman"/>
          <w:szCs w:val="24"/>
        </w:rPr>
      </w:pPr>
      <w:r w:rsidRPr="00D27629">
        <w:rPr>
          <w:rFonts w:ascii="Times New Roman" w:hAnsi="Times New Roman"/>
          <w:szCs w:val="24"/>
        </w:rPr>
        <w:t xml:space="preserve">Moved by </w:t>
      </w:r>
      <w:r w:rsidR="00B764E7">
        <w:rPr>
          <w:rFonts w:ascii="Times New Roman" w:hAnsi="Times New Roman"/>
          <w:szCs w:val="24"/>
        </w:rPr>
        <w:t>Sturgill</w:t>
      </w:r>
      <w:r w:rsidRPr="00D27629">
        <w:rPr>
          <w:rFonts w:ascii="Times New Roman" w:hAnsi="Times New Roman"/>
          <w:szCs w:val="24"/>
        </w:rPr>
        <w:t xml:space="preserve">, second by </w:t>
      </w:r>
      <w:r w:rsidR="00B764E7">
        <w:rPr>
          <w:rFonts w:ascii="Times New Roman" w:hAnsi="Times New Roman"/>
          <w:szCs w:val="24"/>
        </w:rPr>
        <w:t>O’Boyle</w:t>
      </w:r>
      <w:r>
        <w:rPr>
          <w:rFonts w:ascii="Times New Roman" w:hAnsi="Times New Roman"/>
          <w:szCs w:val="24"/>
        </w:rPr>
        <w:t xml:space="preserve"> </w:t>
      </w:r>
      <w:r w:rsidR="00BF4BAC">
        <w:rPr>
          <w:rFonts w:ascii="Times New Roman" w:hAnsi="Times New Roman"/>
          <w:szCs w:val="24"/>
        </w:rPr>
        <w:t>to approve the below resolution:</w:t>
      </w:r>
    </w:p>
    <w:p w14:paraId="01C9AC33" w14:textId="77777777" w:rsidR="000031F5" w:rsidRPr="000031F5" w:rsidRDefault="000031F5" w:rsidP="00374788">
      <w:pPr>
        <w:pStyle w:val="NoSpacing"/>
        <w:rPr>
          <w:rFonts w:ascii="Times New Roman" w:hAnsi="Times New Roman"/>
          <w:b/>
          <w:szCs w:val="24"/>
          <w:u w:val="single"/>
        </w:rPr>
      </w:pPr>
    </w:p>
    <w:p w14:paraId="09C012D0" w14:textId="77777777" w:rsidR="00BF4BAC" w:rsidRPr="00BF4BAC" w:rsidRDefault="00BF4BAC" w:rsidP="00BF4BAC">
      <w:pPr>
        <w:rPr>
          <w:rFonts w:ascii="Times New Roman" w:eastAsiaTheme="minorHAnsi" w:hAnsi="Times New Roman"/>
          <w:b/>
          <w:szCs w:val="24"/>
        </w:rPr>
      </w:pPr>
      <w:r w:rsidRPr="00BF4BAC">
        <w:rPr>
          <w:rFonts w:ascii="Times New Roman" w:eastAsiaTheme="minorHAnsi" w:hAnsi="Times New Roman"/>
          <w:b/>
          <w:szCs w:val="24"/>
        </w:rPr>
        <w:t>E.</w:t>
      </w:r>
      <w:r w:rsidRPr="00BF4BAC">
        <w:rPr>
          <w:rFonts w:ascii="Times New Roman" w:eastAsiaTheme="minorHAnsi" w:hAnsi="Times New Roman"/>
          <w:b/>
          <w:szCs w:val="24"/>
        </w:rPr>
        <w:tab/>
        <w:t>APPROVE OSBA LEGAL ASSISTANCE FUND RESOLUTION</w:t>
      </w:r>
    </w:p>
    <w:p w14:paraId="289E7BEC" w14:textId="77777777" w:rsidR="00BF4BAC" w:rsidRPr="00BF4BAC" w:rsidRDefault="00BF4BAC" w:rsidP="00BF4BAC">
      <w:pPr>
        <w:rPr>
          <w:rFonts w:ascii="Times New Roman" w:eastAsiaTheme="minorHAnsi" w:hAnsi="Times New Roman"/>
          <w:szCs w:val="24"/>
        </w:rPr>
      </w:pPr>
      <w:r w:rsidRPr="00BF4BAC">
        <w:rPr>
          <w:rFonts w:ascii="Times New Roman" w:eastAsiaTheme="minorHAnsi" w:hAnsi="Times New Roman"/>
          <w:b/>
          <w:szCs w:val="24"/>
        </w:rPr>
        <w:tab/>
      </w:r>
      <w:r w:rsidRPr="00BF4BAC">
        <w:rPr>
          <w:rFonts w:ascii="Times New Roman" w:eastAsiaTheme="minorHAnsi" w:hAnsi="Times New Roman"/>
          <w:szCs w:val="24"/>
        </w:rPr>
        <w:t>The Superintendent recommends adoption of the following resolution:</w:t>
      </w:r>
    </w:p>
    <w:p w14:paraId="6304D5B6" w14:textId="77777777" w:rsidR="00BF4BAC" w:rsidRPr="00BF4BAC" w:rsidRDefault="00BF4BAC" w:rsidP="00BF4BAC">
      <w:pPr>
        <w:rPr>
          <w:rFonts w:ascii="Times New Roman" w:eastAsiaTheme="minorHAnsi" w:hAnsi="Times New Roman"/>
          <w:szCs w:val="24"/>
        </w:rPr>
      </w:pPr>
    </w:p>
    <w:p w14:paraId="4B87A42C" w14:textId="77777777" w:rsidR="00BF4BAC" w:rsidRPr="00BF4BAC" w:rsidRDefault="00BF4BAC" w:rsidP="00BF4BAC">
      <w:pPr>
        <w:rPr>
          <w:rFonts w:ascii="Times New Roman" w:eastAsiaTheme="minorHAnsi" w:hAnsi="Times New Roman"/>
          <w:szCs w:val="24"/>
        </w:rPr>
      </w:pPr>
      <w:r w:rsidRPr="00BF4BAC">
        <w:rPr>
          <w:rFonts w:ascii="Times New Roman" w:eastAsiaTheme="minorHAnsi" w:hAnsi="Times New Roman"/>
          <w:szCs w:val="24"/>
        </w:rPr>
        <w:tab/>
      </w:r>
      <w:r w:rsidRPr="00BF4BAC">
        <w:rPr>
          <w:rFonts w:ascii="Times New Roman" w:eastAsiaTheme="minorHAnsi" w:hAnsi="Times New Roman"/>
          <w:szCs w:val="24"/>
        </w:rPr>
        <w:tab/>
      </w:r>
      <w:r w:rsidRPr="00BF4BAC">
        <w:rPr>
          <w:rFonts w:ascii="Times New Roman" w:eastAsiaTheme="minorHAnsi" w:hAnsi="Times New Roman"/>
          <w:b/>
          <w:szCs w:val="24"/>
        </w:rPr>
        <w:t xml:space="preserve">WHEREAS, </w:t>
      </w:r>
      <w:r w:rsidRPr="00BF4BAC">
        <w:rPr>
          <w:rFonts w:ascii="Times New Roman" w:eastAsiaTheme="minorHAnsi" w:hAnsi="Times New Roman"/>
          <w:szCs w:val="24"/>
        </w:rPr>
        <w:t xml:space="preserve">the Keystone Board of Education wishes to support the </w:t>
      </w:r>
      <w:r w:rsidRPr="00BF4BAC">
        <w:rPr>
          <w:rFonts w:ascii="Times New Roman" w:eastAsiaTheme="minorHAnsi" w:hAnsi="Times New Roman"/>
          <w:szCs w:val="24"/>
        </w:rPr>
        <w:tab/>
      </w:r>
      <w:r w:rsidRPr="00BF4BAC">
        <w:rPr>
          <w:rFonts w:ascii="Times New Roman" w:eastAsiaTheme="minorHAnsi" w:hAnsi="Times New Roman"/>
          <w:szCs w:val="24"/>
        </w:rPr>
        <w:tab/>
      </w:r>
      <w:r w:rsidRPr="00BF4BAC">
        <w:rPr>
          <w:rFonts w:ascii="Times New Roman" w:eastAsiaTheme="minorHAnsi" w:hAnsi="Times New Roman"/>
          <w:szCs w:val="24"/>
        </w:rPr>
        <w:tab/>
        <w:t xml:space="preserve">efforts of other boards of education to obtain favorable judicial </w:t>
      </w:r>
      <w:r w:rsidRPr="00BF4BAC">
        <w:rPr>
          <w:rFonts w:ascii="Times New Roman" w:eastAsiaTheme="minorHAnsi" w:hAnsi="Times New Roman"/>
          <w:szCs w:val="24"/>
        </w:rPr>
        <w:tab/>
      </w:r>
      <w:r w:rsidRPr="00BF4BAC">
        <w:rPr>
          <w:rFonts w:ascii="Times New Roman" w:eastAsiaTheme="minorHAnsi" w:hAnsi="Times New Roman"/>
          <w:szCs w:val="24"/>
        </w:rPr>
        <w:tab/>
      </w:r>
      <w:r w:rsidRPr="00BF4BAC">
        <w:rPr>
          <w:rFonts w:ascii="Times New Roman" w:eastAsiaTheme="minorHAnsi" w:hAnsi="Times New Roman"/>
          <w:szCs w:val="24"/>
        </w:rPr>
        <w:tab/>
      </w:r>
      <w:r w:rsidRPr="00BF4BAC">
        <w:rPr>
          <w:rFonts w:ascii="Times New Roman" w:eastAsiaTheme="minorHAnsi" w:hAnsi="Times New Roman"/>
          <w:szCs w:val="24"/>
        </w:rPr>
        <w:tab/>
        <w:t>decisions and,</w:t>
      </w:r>
    </w:p>
    <w:p w14:paraId="2DB20BE5" w14:textId="77777777" w:rsidR="00BF4BAC" w:rsidRPr="00BF4BAC" w:rsidRDefault="00BF4BAC" w:rsidP="00BF4BAC">
      <w:pPr>
        <w:rPr>
          <w:rFonts w:ascii="Times New Roman" w:eastAsiaTheme="minorHAnsi" w:hAnsi="Times New Roman"/>
          <w:szCs w:val="24"/>
        </w:rPr>
      </w:pPr>
    </w:p>
    <w:p w14:paraId="227F16DA" w14:textId="77777777" w:rsidR="00BF4BAC" w:rsidRPr="00BF4BAC" w:rsidRDefault="00BF4BAC" w:rsidP="00BF4BAC">
      <w:pPr>
        <w:rPr>
          <w:rFonts w:ascii="Times New Roman" w:eastAsiaTheme="minorHAnsi" w:hAnsi="Times New Roman"/>
          <w:szCs w:val="24"/>
        </w:rPr>
      </w:pPr>
      <w:r w:rsidRPr="00BF4BAC">
        <w:rPr>
          <w:rFonts w:ascii="Times New Roman" w:eastAsiaTheme="minorHAnsi" w:hAnsi="Times New Roman"/>
          <w:szCs w:val="24"/>
        </w:rPr>
        <w:tab/>
      </w:r>
      <w:r w:rsidRPr="00BF4BAC">
        <w:rPr>
          <w:rFonts w:ascii="Times New Roman" w:eastAsiaTheme="minorHAnsi" w:hAnsi="Times New Roman"/>
          <w:szCs w:val="24"/>
        </w:rPr>
        <w:tab/>
      </w:r>
      <w:r w:rsidRPr="00BF4BAC">
        <w:rPr>
          <w:rFonts w:ascii="Times New Roman" w:eastAsiaTheme="minorHAnsi" w:hAnsi="Times New Roman"/>
          <w:b/>
          <w:szCs w:val="24"/>
        </w:rPr>
        <w:t xml:space="preserve">WHEREAS, </w:t>
      </w:r>
      <w:r w:rsidRPr="00BF4BAC">
        <w:rPr>
          <w:rFonts w:ascii="Times New Roman" w:eastAsiaTheme="minorHAnsi" w:hAnsi="Times New Roman"/>
          <w:szCs w:val="24"/>
        </w:rPr>
        <w:t xml:space="preserve">the Ohio School Boards Association Legal Assistance </w:t>
      </w:r>
      <w:r w:rsidRPr="00BF4BAC">
        <w:rPr>
          <w:rFonts w:ascii="Times New Roman" w:eastAsiaTheme="minorHAnsi" w:hAnsi="Times New Roman"/>
          <w:szCs w:val="24"/>
        </w:rPr>
        <w:tab/>
      </w:r>
      <w:r w:rsidRPr="00BF4BAC">
        <w:rPr>
          <w:rFonts w:ascii="Times New Roman" w:eastAsiaTheme="minorHAnsi" w:hAnsi="Times New Roman"/>
          <w:szCs w:val="24"/>
        </w:rPr>
        <w:tab/>
      </w:r>
      <w:r w:rsidRPr="00BF4BAC">
        <w:rPr>
          <w:rFonts w:ascii="Times New Roman" w:eastAsiaTheme="minorHAnsi" w:hAnsi="Times New Roman"/>
          <w:szCs w:val="24"/>
        </w:rPr>
        <w:tab/>
        <w:t>Fund has been established for this purpose,</w:t>
      </w:r>
    </w:p>
    <w:p w14:paraId="009C67B1" w14:textId="77777777" w:rsidR="00BF4BAC" w:rsidRPr="00BF4BAC" w:rsidRDefault="00BF4BAC" w:rsidP="00BF4BAC">
      <w:pPr>
        <w:rPr>
          <w:rFonts w:ascii="Times New Roman" w:eastAsiaTheme="minorHAnsi" w:hAnsi="Times New Roman"/>
          <w:szCs w:val="24"/>
        </w:rPr>
      </w:pPr>
    </w:p>
    <w:p w14:paraId="0B429126" w14:textId="230BBBAE" w:rsidR="00BF4BAC" w:rsidRPr="00BF4BAC" w:rsidRDefault="00BF4BAC" w:rsidP="00BF4BAC">
      <w:pPr>
        <w:rPr>
          <w:rFonts w:ascii="Times New Roman" w:eastAsiaTheme="minorHAnsi" w:hAnsi="Times New Roman"/>
          <w:szCs w:val="24"/>
        </w:rPr>
      </w:pPr>
      <w:r w:rsidRPr="00BF4BAC">
        <w:rPr>
          <w:rFonts w:ascii="Times New Roman" w:eastAsiaTheme="minorHAnsi" w:hAnsi="Times New Roman"/>
          <w:szCs w:val="24"/>
        </w:rPr>
        <w:tab/>
      </w:r>
      <w:r w:rsidRPr="00BF4BAC">
        <w:rPr>
          <w:rFonts w:ascii="Times New Roman" w:eastAsiaTheme="minorHAnsi" w:hAnsi="Times New Roman"/>
          <w:szCs w:val="24"/>
        </w:rPr>
        <w:tab/>
      </w:r>
      <w:r w:rsidRPr="00BF4BAC">
        <w:rPr>
          <w:rFonts w:ascii="Times New Roman" w:eastAsiaTheme="minorHAnsi" w:hAnsi="Times New Roman"/>
          <w:b/>
          <w:szCs w:val="24"/>
        </w:rPr>
        <w:t xml:space="preserve">THEREFORE, </w:t>
      </w:r>
      <w:r w:rsidRPr="00BF4BAC">
        <w:rPr>
          <w:rFonts w:ascii="Times New Roman" w:eastAsiaTheme="minorHAnsi" w:hAnsi="Times New Roman"/>
          <w:szCs w:val="24"/>
        </w:rPr>
        <w:t xml:space="preserve">the Board hereby resolves to participate in the OSBA LAF for </w:t>
      </w:r>
      <w:r>
        <w:rPr>
          <w:rFonts w:ascii="Times New Roman" w:eastAsiaTheme="minorHAnsi" w:hAnsi="Times New Roman"/>
          <w:szCs w:val="24"/>
        </w:rPr>
        <w:tab/>
      </w:r>
      <w:r>
        <w:rPr>
          <w:rFonts w:ascii="Times New Roman" w:eastAsiaTheme="minorHAnsi" w:hAnsi="Times New Roman"/>
          <w:szCs w:val="24"/>
        </w:rPr>
        <w:tab/>
      </w:r>
      <w:r w:rsidRPr="00BF4BAC">
        <w:rPr>
          <w:rFonts w:ascii="Times New Roman" w:eastAsiaTheme="minorHAnsi" w:hAnsi="Times New Roman"/>
          <w:szCs w:val="24"/>
        </w:rPr>
        <w:t>calendar year 2025 and authorizes the treasurer to pay the LAF $250.00</w:t>
      </w:r>
    </w:p>
    <w:p w14:paraId="6C232940" w14:textId="1BF2745D" w:rsidR="00BF4BAC" w:rsidRDefault="00BF4BAC" w:rsidP="00374788">
      <w:pPr>
        <w:pStyle w:val="NoSpacing"/>
        <w:rPr>
          <w:rFonts w:ascii="Times New Roman" w:hAnsi="Times New Roman"/>
          <w:b/>
          <w:szCs w:val="24"/>
          <w:u w:val="single"/>
        </w:rPr>
      </w:pPr>
    </w:p>
    <w:p w14:paraId="3F66CDDB" w14:textId="65F41BA1" w:rsidR="00BF4BAC" w:rsidRDefault="00BF4BAC" w:rsidP="00374788">
      <w:pPr>
        <w:pStyle w:val="NoSpacing"/>
        <w:rPr>
          <w:rFonts w:ascii="Times New Roman" w:hAnsi="Times New Roman"/>
          <w:b/>
          <w:szCs w:val="24"/>
          <w:u w:val="single"/>
        </w:rPr>
      </w:pPr>
    </w:p>
    <w:p w14:paraId="615009C0" w14:textId="27B50AFE" w:rsidR="00BF4BAC" w:rsidRDefault="00BF4BAC" w:rsidP="00BF4BAC">
      <w:pPr>
        <w:pStyle w:val="NoSpacing"/>
        <w:rPr>
          <w:rFonts w:ascii="Times New Roman" w:hAnsi="Times New Roman"/>
        </w:rPr>
      </w:pPr>
      <w:r>
        <w:rPr>
          <w:rFonts w:ascii="Times New Roman" w:hAnsi="Times New Roman"/>
        </w:rPr>
        <w:t xml:space="preserve">Ayes:  </w:t>
      </w:r>
      <w:r w:rsidR="00B764E7">
        <w:rPr>
          <w:rFonts w:ascii="Times New Roman" w:hAnsi="Times New Roman"/>
        </w:rPr>
        <w:t xml:space="preserve">Sturgill, O’Boyle, </w:t>
      </w:r>
      <w:r>
        <w:rPr>
          <w:rFonts w:ascii="Times New Roman" w:hAnsi="Times New Roman"/>
        </w:rPr>
        <w:t>Hoops, Stan</w:t>
      </w:r>
      <w:r w:rsidR="00B764E7">
        <w:rPr>
          <w:rFonts w:ascii="Times New Roman" w:hAnsi="Times New Roman"/>
        </w:rPr>
        <w:t>g</w:t>
      </w:r>
      <w:r>
        <w:rPr>
          <w:rFonts w:ascii="Times New Roman" w:hAnsi="Times New Roman"/>
        </w:rPr>
        <w:t>, Wakefield</w:t>
      </w:r>
    </w:p>
    <w:p w14:paraId="5692F9DE" w14:textId="5A162A27" w:rsidR="00BF4BAC" w:rsidRDefault="00BF4BAC" w:rsidP="00BF4BAC">
      <w:pPr>
        <w:pStyle w:val="NoSpacing"/>
        <w:rPr>
          <w:rFonts w:ascii="Times New Roman" w:hAnsi="Times New Roman"/>
        </w:rPr>
      </w:pPr>
      <w:r>
        <w:rPr>
          <w:rFonts w:ascii="Times New Roman" w:hAnsi="Times New Roman"/>
        </w:rPr>
        <w:t>Motion carried.</w:t>
      </w:r>
    </w:p>
    <w:p w14:paraId="1F5C0192" w14:textId="77777777" w:rsidR="00E03A11" w:rsidRDefault="00E03A11" w:rsidP="00BF4BAC">
      <w:pPr>
        <w:pStyle w:val="NoSpacing"/>
        <w:rPr>
          <w:rFonts w:ascii="Times New Roman" w:hAnsi="Times New Roman"/>
        </w:rPr>
      </w:pPr>
    </w:p>
    <w:p w14:paraId="419996F9" w14:textId="77777777" w:rsidR="00EB33C6" w:rsidRDefault="00EB33C6" w:rsidP="00EB33C6">
      <w:pPr>
        <w:jc w:val="center"/>
        <w:rPr>
          <w:rFonts w:ascii="Times New Roman" w:hAnsi="Times New Roman"/>
          <w:b/>
          <w:bCs/>
          <w:color w:val="000000"/>
          <w:szCs w:val="24"/>
          <w:u w:val="single"/>
        </w:rPr>
      </w:pPr>
      <w:r w:rsidRPr="00EB33C6">
        <w:rPr>
          <w:rFonts w:ascii="Times New Roman" w:hAnsi="Times New Roman"/>
          <w:b/>
          <w:bCs/>
          <w:color w:val="000000"/>
          <w:szCs w:val="24"/>
          <w:u w:val="single"/>
        </w:rPr>
        <w:lastRenderedPageBreak/>
        <w:t xml:space="preserve">APPROVING </w:t>
      </w:r>
      <w:r w:rsidRPr="00EB33C6">
        <w:rPr>
          <w:rFonts w:ascii="Times New Roman" w:hAnsi="Times New Roman"/>
          <w:b/>
          <w:bCs/>
          <w:smallCaps/>
          <w:color w:val="000000"/>
          <w:szCs w:val="24"/>
          <w:u w:val="single"/>
        </w:rPr>
        <w:t>SETTLEMENT AGREEMENT </w:t>
      </w:r>
      <w:r w:rsidRPr="00EB33C6">
        <w:rPr>
          <w:rFonts w:ascii="Times New Roman" w:hAnsi="Times New Roman"/>
          <w:b/>
          <w:bCs/>
          <w:color w:val="000000"/>
          <w:szCs w:val="24"/>
          <w:u w:val="single"/>
        </w:rPr>
        <w:t xml:space="preserve">RELATED TO CLAIMS </w:t>
      </w:r>
    </w:p>
    <w:p w14:paraId="74722C58" w14:textId="77777777" w:rsidR="00442894" w:rsidRDefault="00EB33C6" w:rsidP="00EB33C6">
      <w:pPr>
        <w:jc w:val="center"/>
        <w:rPr>
          <w:rFonts w:ascii="Times New Roman" w:hAnsi="Times New Roman"/>
          <w:b/>
          <w:bCs/>
          <w:color w:val="000000"/>
          <w:szCs w:val="24"/>
          <w:u w:val="single"/>
        </w:rPr>
      </w:pPr>
      <w:r w:rsidRPr="00EB33C6">
        <w:rPr>
          <w:rFonts w:ascii="Times New Roman" w:hAnsi="Times New Roman"/>
          <w:b/>
          <w:bCs/>
          <w:color w:val="000000"/>
          <w:szCs w:val="24"/>
          <w:u w:val="single"/>
        </w:rPr>
        <w:t>ARISING FROM THE DESIGN AND CONSTRUCTION OF THE</w:t>
      </w:r>
    </w:p>
    <w:p w14:paraId="6CCD3103" w14:textId="65C93E91" w:rsidR="00EB33C6" w:rsidRPr="00EB33C6" w:rsidRDefault="00EB33C6" w:rsidP="00EB33C6">
      <w:pPr>
        <w:jc w:val="center"/>
        <w:rPr>
          <w:rFonts w:ascii="Times New Roman" w:hAnsi="Times New Roman"/>
          <w:szCs w:val="24"/>
          <w:u w:val="single"/>
        </w:rPr>
      </w:pPr>
      <w:r w:rsidRPr="00EB33C6">
        <w:rPr>
          <w:rFonts w:ascii="Times New Roman" w:hAnsi="Times New Roman"/>
          <w:b/>
          <w:bCs/>
          <w:color w:val="000000"/>
          <w:szCs w:val="24"/>
          <w:u w:val="single"/>
        </w:rPr>
        <w:t xml:space="preserve"> KEYSTONE ELEMENTARY SCHOOL #25-12-10</w:t>
      </w:r>
    </w:p>
    <w:p w14:paraId="4A6E7553" w14:textId="7111FECF" w:rsidR="00DC362E" w:rsidRPr="007A073A" w:rsidRDefault="00EB33C6" w:rsidP="00DC362E">
      <w:pPr>
        <w:rPr>
          <w:rFonts w:ascii="Times New Roman" w:hAnsi="Times New Roman"/>
          <w:szCs w:val="24"/>
        </w:rPr>
      </w:pPr>
      <w:r w:rsidRPr="00EB33C6">
        <w:rPr>
          <w:rFonts w:ascii="Times New Roman" w:hAnsi="Times New Roman"/>
          <w:color w:val="000000"/>
          <w:sz w:val="28"/>
          <w:szCs w:val="28"/>
        </w:rPr>
        <w:tab/>
      </w:r>
      <w:r w:rsidR="00DC362E" w:rsidRPr="00D27629">
        <w:rPr>
          <w:rFonts w:ascii="Times New Roman" w:hAnsi="Times New Roman"/>
          <w:szCs w:val="24"/>
        </w:rPr>
        <w:t xml:space="preserve">Moved by </w:t>
      </w:r>
      <w:r w:rsidR="008B57FA">
        <w:rPr>
          <w:rFonts w:ascii="Times New Roman" w:hAnsi="Times New Roman"/>
          <w:szCs w:val="24"/>
        </w:rPr>
        <w:t>Stang</w:t>
      </w:r>
      <w:r w:rsidR="00DC362E" w:rsidRPr="00D27629">
        <w:rPr>
          <w:rFonts w:ascii="Times New Roman" w:hAnsi="Times New Roman"/>
          <w:szCs w:val="24"/>
        </w:rPr>
        <w:t xml:space="preserve">, second by </w:t>
      </w:r>
      <w:r w:rsidR="008B57FA">
        <w:rPr>
          <w:rFonts w:ascii="Times New Roman" w:hAnsi="Times New Roman"/>
          <w:szCs w:val="24"/>
        </w:rPr>
        <w:t>Hoops</w:t>
      </w:r>
      <w:r w:rsidR="00DC362E">
        <w:rPr>
          <w:rFonts w:ascii="Times New Roman" w:hAnsi="Times New Roman"/>
          <w:szCs w:val="24"/>
        </w:rPr>
        <w:t xml:space="preserve"> to approve the below resolution:</w:t>
      </w:r>
    </w:p>
    <w:p w14:paraId="16DE3954" w14:textId="0A97C048" w:rsidR="00EB33C6" w:rsidRPr="00EB33C6" w:rsidRDefault="00EB33C6" w:rsidP="00EB33C6">
      <w:pPr>
        <w:rPr>
          <w:rFonts w:ascii="Times New Roman" w:hAnsi="Times New Roman"/>
          <w:sz w:val="28"/>
          <w:szCs w:val="28"/>
        </w:rPr>
      </w:pPr>
    </w:p>
    <w:p w14:paraId="3F69E712" w14:textId="77777777" w:rsidR="00DC362E" w:rsidRPr="00DC362E" w:rsidRDefault="00DC362E" w:rsidP="00DC362E">
      <w:pPr>
        <w:rPr>
          <w:rFonts w:ascii="Times New Roman" w:hAnsi="Times New Roman"/>
          <w:szCs w:val="24"/>
        </w:rPr>
      </w:pPr>
      <w:r w:rsidRPr="00DC362E">
        <w:rPr>
          <w:rFonts w:ascii="Times New Roman" w:hAnsi="Times New Roman"/>
          <w:color w:val="000000"/>
          <w:szCs w:val="24"/>
        </w:rPr>
        <w:t>The Superintendent and Treasurer recommend approval and execution of the Settlement Agreement and Release of All Claims between the Board of Education of Keystone Local School District (the "Board"), the Ohio Facilities Construction Commission (“OFCC”), Panzica Construction Company, Inc. (“Panzica”), Federal Insurance Company (“Federal”), FMD Architects, Inc. (“FMD”) Competitive Interiors, Inc. (“Competitive”), Old Republic Surety Company (“Old Republic”), and Richard L. Bowen and Associates, Inc. (“Bowen”) to resolve claims and litigation related to the construction of the Elementary School project (the “Project”).    </w:t>
      </w:r>
    </w:p>
    <w:p w14:paraId="5CD26731" w14:textId="77777777" w:rsidR="00DC362E" w:rsidRPr="00DC362E" w:rsidRDefault="00DC362E" w:rsidP="00DC362E">
      <w:pPr>
        <w:rPr>
          <w:rFonts w:ascii="Times New Roman" w:hAnsi="Times New Roman"/>
          <w:szCs w:val="24"/>
        </w:rPr>
      </w:pPr>
    </w:p>
    <w:p w14:paraId="0ECDB1D9" w14:textId="77777777" w:rsidR="00DC362E" w:rsidRPr="00DC362E" w:rsidRDefault="00DC362E" w:rsidP="00DC362E">
      <w:pPr>
        <w:ind w:right="-180"/>
        <w:rPr>
          <w:rFonts w:ascii="Times New Roman" w:hAnsi="Times New Roman"/>
          <w:szCs w:val="24"/>
        </w:rPr>
      </w:pPr>
      <w:r w:rsidRPr="00DC362E">
        <w:rPr>
          <w:rFonts w:ascii="Times New Roman" w:hAnsi="Times New Roman"/>
          <w:color w:val="000000"/>
          <w:szCs w:val="24"/>
        </w:rPr>
        <w:t>Rationale: </w:t>
      </w:r>
      <w:r w:rsidRPr="00DC362E">
        <w:rPr>
          <w:rFonts w:ascii="Times New Roman" w:hAnsi="Times New Roman"/>
          <w:szCs w:val="24"/>
        </w:rPr>
        <w:br/>
      </w:r>
    </w:p>
    <w:p w14:paraId="3C1CACB3" w14:textId="484FCD1D" w:rsidR="00DC362E" w:rsidRPr="008B7856" w:rsidRDefault="00DC362E" w:rsidP="00DC362E">
      <w:pPr>
        <w:numPr>
          <w:ilvl w:val="0"/>
          <w:numId w:val="11"/>
        </w:numPr>
        <w:spacing w:after="200" w:line="276" w:lineRule="auto"/>
        <w:ind w:left="1080"/>
        <w:jc w:val="both"/>
        <w:textAlignment w:val="baseline"/>
        <w:rPr>
          <w:rFonts w:ascii="Times New Roman" w:hAnsi="Times New Roman"/>
          <w:color w:val="000000"/>
          <w:szCs w:val="24"/>
        </w:rPr>
      </w:pPr>
      <w:r w:rsidRPr="00DC362E">
        <w:rPr>
          <w:rFonts w:ascii="Times New Roman" w:hAnsi="Times New Roman"/>
          <w:color w:val="000000"/>
          <w:szCs w:val="24"/>
        </w:rPr>
        <w:t>Representatives of the Board have been involved in settlement negotiations with the OFCC, Panzica, Federal, FMD, Competitive, and Bowen regarding a dispute arising out the design and construction of the Project; and </w:t>
      </w:r>
    </w:p>
    <w:p w14:paraId="0A854205" w14:textId="0C321F8C" w:rsidR="00DC362E" w:rsidRPr="00DC362E" w:rsidRDefault="00DC362E" w:rsidP="00DC362E">
      <w:pPr>
        <w:numPr>
          <w:ilvl w:val="0"/>
          <w:numId w:val="11"/>
        </w:numPr>
        <w:spacing w:after="200" w:line="276" w:lineRule="auto"/>
        <w:ind w:left="1080"/>
        <w:jc w:val="both"/>
        <w:textAlignment w:val="baseline"/>
        <w:rPr>
          <w:rFonts w:ascii="Times New Roman" w:hAnsi="Times New Roman"/>
          <w:color w:val="000000"/>
          <w:szCs w:val="24"/>
        </w:rPr>
      </w:pPr>
      <w:r w:rsidRPr="00DC362E">
        <w:rPr>
          <w:rFonts w:ascii="Times New Roman" w:hAnsi="Times New Roman"/>
          <w:color w:val="000000"/>
          <w:szCs w:val="24"/>
        </w:rPr>
        <w:t>In an effort to avoid the expense, inconvenience and uncertainty of litigation, the Parties have agreed to compromise and settle all issues and claims arising out of the Project. </w:t>
      </w:r>
    </w:p>
    <w:p w14:paraId="35425F5B" w14:textId="77777777" w:rsidR="00DC362E" w:rsidRPr="00DC362E" w:rsidRDefault="00DC362E" w:rsidP="00DC362E">
      <w:pPr>
        <w:spacing w:before="120"/>
        <w:jc w:val="both"/>
        <w:rPr>
          <w:rFonts w:ascii="Times New Roman" w:hAnsi="Times New Roman"/>
          <w:szCs w:val="24"/>
        </w:rPr>
      </w:pPr>
      <w:r w:rsidRPr="00DC362E">
        <w:rPr>
          <w:rFonts w:ascii="Times New Roman" w:hAnsi="Times New Roman"/>
          <w:color w:val="000000"/>
          <w:szCs w:val="24"/>
        </w:rPr>
        <w:t>BE IT RESOLVED by the Board of Education of Keystone Local School District as follows:</w:t>
      </w:r>
    </w:p>
    <w:p w14:paraId="1478CC1A" w14:textId="773CF407" w:rsidR="00DC362E" w:rsidRPr="00F64892" w:rsidRDefault="00DC362E" w:rsidP="00F64892">
      <w:pPr>
        <w:numPr>
          <w:ilvl w:val="0"/>
          <w:numId w:val="12"/>
        </w:numPr>
        <w:spacing w:before="180" w:after="200" w:line="276" w:lineRule="auto"/>
        <w:ind w:left="1080"/>
        <w:jc w:val="both"/>
        <w:textAlignment w:val="baseline"/>
        <w:rPr>
          <w:rFonts w:ascii="Times New Roman" w:hAnsi="Times New Roman"/>
          <w:color w:val="000000"/>
          <w:szCs w:val="24"/>
        </w:rPr>
      </w:pPr>
      <w:r w:rsidRPr="00DC362E">
        <w:rPr>
          <w:rFonts w:ascii="Times New Roman" w:hAnsi="Times New Roman"/>
          <w:color w:val="000000"/>
          <w:szCs w:val="24"/>
        </w:rPr>
        <w:t>Based upon the recommendation of the Superintendent and Treasurer, the Board finds that it is in the best interest of the Board and the school district to execute and enter into the Settlement Agreement and Release of All Claims.  The Board authorizes the Superintendent to execute the Settlement Agreement and Release of all Claims, and any other documents necessary to finalize the settlement.  </w:t>
      </w:r>
    </w:p>
    <w:p w14:paraId="4C8E90CE" w14:textId="65777746" w:rsidR="00DC362E" w:rsidRDefault="00DC362E" w:rsidP="00DC362E">
      <w:pPr>
        <w:pStyle w:val="NoSpacing"/>
        <w:rPr>
          <w:rFonts w:ascii="Times New Roman" w:hAnsi="Times New Roman"/>
        </w:rPr>
      </w:pPr>
      <w:r>
        <w:rPr>
          <w:rFonts w:ascii="Times New Roman" w:hAnsi="Times New Roman"/>
        </w:rPr>
        <w:t xml:space="preserve">Ayes:  Stang, </w:t>
      </w:r>
      <w:r w:rsidR="008B57FA">
        <w:rPr>
          <w:rFonts w:ascii="Times New Roman" w:hAnsi="Times New Roman"/>
        </w:rPr>
        <w:t xml:space="preserve">Hoops, </w:t>
      </w:r>
      <w:r>
        <w:rPr>
          <w:rFonts w:ascii="Times New Roman" w:hAnsi="Times New Roman"/>
        </w:rPr>
        <w:t>O’Boyle, Sturgill, Wakefield</w:t>
      </w:r>
    </w:p>
    <w:p w14:paraId="14560C33" w14:textId="77777777" w:rsidR="00DC362E" w:rsidRDefault="00DC362E" w:rsidP="00DC362E">
      <w:pPr>
        <w:pStyle w:val="NoSpacing"/>
        <w:rPr>
          <w:rFonts w:ascii="Times New Roman" w:hAnsi="Times New Roman"/>
        </w:rPr>
      </w:pPr>
      <w:r>
        <w:rPr>
          <w:rFonts w:ascii="Times New Roman" w:hAnsi="Times New Roman"/>
        </w:rPr>
        <w:t>Motion carried.</w:t>
      </w:r>
    </w:p>
    <w:p w14:paraId="3944E1E6" w14:textId="77777777" w:rsidR="00EB33C6" w:rsidRDefault="00EB33C6" w:rsidP="00374788">
      <w:pPr>
        <w:pStyle w:val="NoSpacing"/>
        <w:rPr>
          <w:rFonts w:ascii="Times New Roman" w:hAnsi="Times New Roman"/>
          <w:b/>
          <w:szCs w:val="24"/>
          <w:u w:val="single"/>
        </w:rPr>
      </w:pPr>
    </w:p>
    <w:p w14:paraId="43491958" w14:textId="51F89ACB" w:rsidR="009B36B0" w:rsidRPr="00943F23" w:rsidRDefault="00C068D3" w:rsidP="00943F23">
      <w:pPr>
        <w:pStyle w:val="NoSpacing"/>
        <w:rPr>
          <w:rFonts w:ascii="Times New Roman" w:hAnsi="Times New Roman"/>
          <w:b/>
          <w:szCs w:val="24"/>
          <w:u w:val="single"/>
        </w:rPr>
      </w:pPr>
      <w:r>
        <w:rPr>
          <w:rFonts w:ascii="Times New Roman" w:hAnsi="Times New Roman"/>
          <w:b/>
          <w:szCs w:val="24"/>
          <w:u w:val="single"/>
        </w:rPr>
        <w:t>A.</w:t>
      </w:r>
      <w:r>
        <w:rPr>
          <w:rFonts w:ascii="Times New Roman" w:hAnsi="Times New Roman"/>
          <w:b/>
          <w:szCs w:val="24"/>
          <w:u w:val="single"/>
        </w:rPr>
        <w:tab/>
      </w:r>
      <w:r w:rsidR="00A357BF"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0E797999" w14:textId="1BFCC500" w:rsidR="00A64B30" w:rsidRPr="00A64B30" w:rsidRDefault="00A64B30" w:rsidP="00A64B30">
      <w:pPr>
        <w:tabs>
          <w:tab w:val="left" w:pos="720"/>
        </w:tabs>
        <w:ind w:left="720"/>
        <w:contextualSpacing/>
        <w:rPr>
          <w:rFonts w:ascii="Times New Roman" w:eastAsiaTheme="minorHAnsi" w:hAnsi="Times New Roman"/>
          <w:szCs w:val="24"/>
        </w:rPr>
      </w:pPr>
      <w:bookmarkStart w:id="7" w:name="_Hlk130293147"/>
      <w:r w:rsidRPr="00A64B30">
        <w:rPr>
          <w:rFonts w:ascii="Times New Roman" w:eastAsiaTheme="minorHAnsi" w:hAnsi="Times New Roman"/>
          <w:szCs w:val="24"/>
        </w:rPr>
        <w:t>1.  Tuesday, January 14, 2025 – Tax Budget Hearing,</w:t>
      </w:r>
      <w:r>
        <w:rPr>
          <w:rFonts w:ascii="Times New Roman" w:eastAsiaTheme="minorHAnsi" w:hAnsi="Times New Roman"/>
          <w:szCs w:val="24"/>
        </w:rPr>
        <w:t xml:space="preserve"> </w:t>
      </w:r>
      <w:r w:rsidRPr="00A64B30">
        <w:rPr>
          <w:rFonts w:ascii="Times New Roman" w:eastAsiaTheme="minorHAnsi" w:hAnsi="Times New Roman"/>
          <w:szCs w:val="24"/>
        </w:rPr>
        <w:t xml:space="preserve">Organizational Meeting and </w:t>
      </w:r>
      <w:r>
        <w:rPr>
          <w:rFonts w:ascii="Times New Roman" w:eastAsiaTheme="minorHAnsi" w:hAnsi="Times New Roman"/>
          <w:szCs w:val="24"/>
        </w:rPr>
        <w:t xml:space="preserve">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t xml:space="preserve">    </w:t>
      </w:r>
      <w:r w:rsidRPr="00A64B30">
        <w:rPr>
          <w:rFonts w:ascii="Times New Roman" w:eastAsiaTheme="minorHAnsi" w:hAnsi="Times New Roman"/>
          <w:szCs w:val="24"/>
        </w:rPr>
        <w:t>Regular Meeting - KHS Conference Room</w:t>
      </w:r>
      <w:r w:rsidRPr="00A64B30">
        <w:rPr>
          <w:rFonts w:ascii="Times New Roman" w:hAnsi="Times New Roman"/>
          <w:color w:val="000000"/>
          <w:sz w:val="28"/>
          <w:szCs w:val="22"/>
        </w:rPr>
        <w:tab/>
      </w:r>
    </w:p>
    <w:p w14:paraId="7300EF08" w14:textId="77777777" w:rsidR="00A64B30" w:rsidRDefault="00A64B30" w:rsidP="00213A17">
      <w:pPr>
        <w:pStyle w:val="NoSpacing"/>
        <w:rPr>
          <w:rFonts w:ascii="Times New Roman" w:eastAsiaTheme="minorHAnsi" w:hAnsi="Times New Roman"/>
          <w:b/>
          <w:u w:val="single"/>
        </w:rPr>
      </w:pPr>
    </w:p>
    <w:p w14:paraId="51273389" w14:textId="71609DE5" w:rsidR="00FA3CB9" w:rsidRDefault="00FA3CB9" w:rsidP="00213A17">
      <w:pPr>
        <w:pStyle w:val="NoSpacing"/>
        <w:rPr>
          <w:rFonts w:ascii="Times New Roman" w:eastAsiaTheme="minorHAnsi" w:hAnsi="Times New Roman"/>
          <w:b/>
          <w:u w:val="single"/>
        </w:rPr>
      </w:pPr>
      <w:r w:rsidRPr="00213A17">
        <w:rPr>
          <w:rFonts w:ascii="Times New Roman" w:eastAsiaTheme="minorHAnsi" w:hAnsi="Times New Roman"/>
          <w:b/>
          <w:u w:val="single"/>
        </w:rPr>
        <w:t>ADMINISTRATIVE REPORTS</w:t>
      </w:r>
      <w:r w:rsidR="003B0463">
        <w:rPr>
          <w:rFonts w:ascii="Times New Roman" w:eastAsiaTheme="minorHAnsi" w:hAnsi="Times New Roman"/>
          <w:b/>
          <w:u w:val="single"/>
        </w:rPr>
        <w:t xml:space="preserve"> - NONE</w:t>
      </w:r>
      <w:r w:rsidR="00B67F6C">
        <w:rPr>
          <w:rFonts w:ascii="Times New Roman" w:eastAsiaTheme="minorHAnsi" w:hAnsi="Times New Roman"/>
          <w:b/>
          <w:u w:val="single"/>
        </w:rPr>
        <w:t xml:space="preserve"> </w:t>
      </w:r>
    </w:p>
    <w:p w14:paraId="2201AE9B" w14:textId="77777777" w:rsidR="00187702" w:rsidRPr="00D83094" w:rsidRDefault="00187702" w:rsidP="00284D7F">
      <w:pPr>
        <w:pStyle w:val="NoSpacing"/>
        <w:rPr>
          <w:rFonts w:ascii="Times New Roman" w:eastAsiaTheme="minorHAnsi" w:hAnsi="Times New Roman"/>
        </w:rPr>
      </w:pPr>
    </w:p>
    <w:p w14:paraId="1E77AD19" w14:textId="04BF16CE"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356C06">
        <w:rPr>
          <w:rFonts w:ascii="Times New Roman" w:eastAsiaTheme="minorHAnsi" w:hAnsi="Times New Roman"/>
          <w:b/>
          <w:u w:val="single"/>
        </w:rPr>
        <w:t xml:space="preserve"> </w:t>
      </w:r>
      <w:r w:rsidR="008E2F89">
        <w:rPr>
          <w:rFonts w:ascii="Times New Roman" w:eastAsiaTheme="minorHAnsi" w:hAnsi="Times New Roman"/>
          <w:b/>
          <w:u w:val="single"/>
        </w:rPr>
        <w:t>– NONE</w:t>
      </w:r>
    </w:p>
    <w:p w14:paraId="26C706DB" w14:textId="77777777" w:rsidR="008E2F89" w:rsidRDefault="008E2F89" w:rsidP="00D27406">
      <w:pPr>
        <w:pStyle w:val="NoSpacing"/>
        <w:rPr>
          <w:rFonts w:ascii="Times New Roman" w:eastAsiaTheme="minorHAnsi" w:hAnsi="Times New Roman"/>
          <w:b/>
          <w:u w:val="single"/>
        </w:rPr>
      </w:pPr>
    </w:p>
    <w:bookmarkEnd w:id="7"/>
    <w:p w14:paraId="2AFAD47F" w14:textId="52292519" w:rsidR="00F64892" w:rsidRDefault="008C5AEB" w:rsidP="002F47B0">
      <w:pPr>
        <w:rPr>
          <w:rFonts w:ascii="Times New Roman" w:hAnsi="Times New Roman"/>
          <w:b/>
          <w:u w:val="single"/>
        </w:rPr>
      </w:pPr>
      <w:r w:rsidRPr="005923C3">
        <w:rPr>
          <w:rFonts w:ascii="Times New Roman" w:hAnsi="Times New Roman"/>
          <w:b/>
          <w:u w:val="single"/>
        </w:rPr>
        <w:t>COMMENTS/CONCERNS</w:t>
      </w:r>
      <w:r w:rsidR="00A32FE3">
        <w:rPr>
          <w:rFonts w:ascii="Times New Roman" w:hAnsi="Times New Roman"/>
          <w:b/>
          <w:u w:val="single"/>
        </w:rPr>
        <w:t xml:space="preserve"> </w:t>
      </w:r>
      <w:r w:rsidR="00162A43">
        <w:rPr>
          <w:rFonts w:ascii="Times New Roman" w:hAnsi="Times New Roman"/>
          <w:b/>
          <w:u w:val="single"/>
        </w:rPr>
        <w:t>–</w:t>
      </w:r>
      <w:r w:rsidR="00A32FE3">
        <w:rPr>
          <w:rFonts w:ascii="Times New Roman" w:hAnsi="Times New Roman"/>
          <w:b/>
          <w:u w:val="single"/>
        </w:rPr>
        <w:t xml:space="preserve"> NONE</w:t>
      </w:r>
    </w:p>
    <w:p w14:paraId="4C54A353" w14:textId="75765B98" w:rsidR="00F64892" w:rsidRDefault="00F64892" w:rsidP="002F47B0">
      <w:pPr>
        <w:rPr>
          <w:rFonts w:ascii="Times New Roman" w:hAnsi="Times New Roman"/>
          <w:b/>
          <w:u w:val="single"/>
        </w:rPr>
      </w:pPr>
    </w:p>
    <w:p w14:paraId="58A4D1D9" w14:textId="77777777" w:rsidR="0064255C" w:rsidRDefault="0064255C" w:rsidP="002F47B0">
      <w:pPr>
        <w:rPr>
          <w:rFonts w:ascii="Times New Roman" w:hAnsi="Times New Roman"/>
          <w:b/>
          <w:u w:val="single"/>
        </w:rPr>
      </w:pPr>
    </w:p>
    <w:p w14:paraId="26AF8EEA" w14:textId="1BD19DE3" w:rsidR="00D63EE0" w:rsidRPr="00EA168B" w:rsidRDefault="00D63EE0" w:rsidP="00D63EE0">
      <w:pPr>
        <w:pStyle w:val="NoSpacing"/>
        <w:jc w:val="center"/>
        <w:rPr>
          <w:rFonts w:ascii="Times New Roman" w:eastAsiaTheme="minorHAnsi" w:hAnsi="Times New Roman"/>
          <w:b/>
          <w:bCs/>
          <w:u w:val="single"/>
        </w:rPr>
      </w:pPr>
      <w:r w:rsidRPr="00EA168B">
        <w:rPr>
          <w:rFonts w:ascii="Times New Roman" w:eastAsiaTheme="minorHAnsi" w:hAnsi="Times New Roman"/>
          <w:b/>
          <w:bCs/>
          <w:u w:val="single"/>
        </w:rPr>
        <w:t>EXECUTIVE SESSION #2</w:t>
      </w:r>
      <w:r>
        <w:rPr>
          <w:rFonts w:ascii="Times New Roman" w:eastAsiaTheme="minorHAnsi" w:hAnsi="Times New Roman"/>
          <w:b/>
          <w:bCs/>
          <w:u w:val="single"/>
        </w:rPr>
        <w:t>5</w:t>
      </w:r>
      <w:r w:rsidRPr="00EA168B">
        <w:rPr>
          <w:rFonts w:ascii="Times New Roman" w:eastAsiaTheme="minorHAnsi" w:hAnsi="Times New Roman"/>
          <w:b/>
          <w:bCs/>
          <w:u w:val="single"/>
        </w:rPr>
        <w:t>-</w:t>
      </w:r>
      <w:r>
        <w:rPr>
          <w:rFonts w:ascii="Times New Roman" w:eastAsiaTheme="minorHAnsi" w:hAnsi="Times New Roman"/>
          <w:b/>
          <w:bCs/>
          <w:u w:val="single"/>
        </w:rPr>
        <w:t>12</w:t>
      </w:r>
      <w:r w:rsidRPr="00EA168B">
        <w:rPr>
          <w:rFonts w:ascii="Times New Roman" w:eastAsiaTheme="minorHAnsi" w:hAnsi="Times New Roman"/>
          <w:b/>
          <w:bCs/>
          <w:u w:val="single"/>
        </w:rPr>
        <w:t>-</w:t>
      </w:r>
      <w:r>
        <w:rPr>
          <w:rFonts w:ascii="Times New Roman" w:eastAsiaTheme="minorHAnsi" w:hAnsi="Times New Roman"/>
          <w:b/>
          <w:bCs/>
          <w:u w:val="single"/>
        </w:rPr>
        <w:t>11</w:t>
      </w:r>
    </w:p>
    <w:p w14:paraId="380A6460" w14:textId="48B9B255" w:rsidR="00D63EE0" w:rsidRDefault="00D63EE0" w:rsidP="00D63EE0">
      <w:pPr>
        <w:pStyle w:val="NoSpacing"/>
        <w:rPr>
          <w:rFonts w:ascii="Times New Roman" w:hAnsi="Times New Roman"/>
          <w:szCs w:val="24"/>
        </w:rPr>
      </w:pPr>
      <w:r w:rsidRPr="00877836">
        <w:rPr>
          <w:rFonts w:ascii="Times New Roman" w:hAnsi="Times New Roman"/>
          <w:szCs w:val="24"/>
        </w:rPr>
        <w:t xml:space="preserve">Moved by </w:t>
      </w:r>
      <w:r>
        <w:rPr>
          <w:rFonts w:ascii="Times New Roman" w:hAnsi="Times New Roman"/>
          <w:szCs w:val="24"/>
        </w:rPr>
        <w:t>St</w:t>
      </w:r>
      <w:r w:rsidR="00CD6306">
        <w:rPr>
          <w:rFonts w:ascii="Times New Roman" w:hAnsi="Times New Roman"/>
          <w:szCs w:val="24"/>
        </w:rPr>
        <w:t>ang</w:t>
      </w:r>
      <w:r w:rsidRPr="00877836">
        <w:rPr>
          <w:rFonts w:ascii="Times New Roman" w:hAnsi="Times New Roman"/>
          <w:szCs w:val="24"/>
        </w:rPr>
        <w:t xml:space="preserve">, second by </w:t>
      </w:r>
      <w:r>
        <w:rPr>
          <w:rFonts w:ascii="Times New Roman" w:hAnsi="Times New Roman"/>
          <w:szCs w:val="24"/>
        </w:rPr>
        <w:t>Hoops</w:t>
      </w:r>
      <w:r w:rsidRPr="00877836">
        <w:rPr>
          <w:rFonts w:ascii="Times New Roman" w:hAnsi="Times New Roman"/>
          <w:szCs w:val="24"/>
        </w:rPr>
        <w:t xml:space="preserve"> to adjourn to Executive Session under ORC 102.03 and ORC 121.22 for the purpose of:</w:t>
      </w:r>
    </w:p>
    <w:p w14:paraId="01B987A7" w14:textId="37293F5F" w:rsidR="00D63EE0" w:rsidRDefault="00D63EE0" w:rsidP="00D63EE0">
      <w:pPr>
        <w:pStyle w:val="NoSpacing"/>
        <w:rPr>
          <w:rFonts w:ascii="Times New Roman" w:eastAsiaTheme="minorHAnsi" w:hAnsi="Times New Roman"/>
        </w:rPr>
      </w:pPr>
    </w:p>
    <w:p w14:paraId="4470EF03" w14:textId="74AD335A" w:rsidR="00CD6306" w:rsidRPr="00CC0C0F" w:rsidRDefault="00CC0C0F" w:rsidP="00CD6306">
      <w:pPr>
        <w:pStyle w:val="NoSpacing"/>
        <w:rPr>
          <w:rFonts w:ascii="Times New Roman" w:hAnsi="Times New Roman"/>
        </w:rPr>
      </w:pPr>
      <w:r>
        <w:rPr>
          <w:rFonts w:ascii="Times New Roman" w:hAnsi="Times New Roman"/>
        </w:rPr>
        <w:tab/>
      </w:r>
      <w:r w:rsidR="00F64892">
        <w:rPr>
          <w:rFonts w:ascii="Times New Roman" w:hAnsi="Times New Roman"/>
        </w:rPr>
        <w:t xml:space="preserve">5.  </w:t>
      </w:r>
      <w:r w:rsidR="00CD6306" w:rsidRPr="00CD6306">
        <w:rPr>
          <w:rFonts w:ascii="Times New Roman" w:hAnsi="Times New Roman"/>
        </w:rPr>
        <w:t xml:space="preserve">preparing for, conducting or reviewing negotiations with public employees </w:t>
      </w:r>
      <w:r>
        <w:rPr>
          <w:rFonts w:ascii="Times New Roman" w:hAnsi="Times New Roman"/>
        </w:rPr>
        <w:tab/>
      </w:r>
      <w:r>
        <w:rPr>
          <w:rFonts w:ascii="Times New Roman" w:hAnsi="Times New Roman"/>
        </w:rPr>
        <w:tab/>
        <w:t xml:space="preserve">     </w:t>
      </w:r>
      <w:r w:rsidR="00CD6306" w:rsidRPr="00CD6306">
        <w:rPr>
          <w:rFonts w:ascii="Times New Roman" w:hAnsi="Times New Roman"/>
        </w:rPr>
        <w:t>concernin</w:t>
      </w:r>
      <w:r>
        <w:rPr>
          <w:rFonts w:ascii="Times New Roman" w:hAnsi="Times New Roman"/>
        </w:rPr>
        <w:t xml:space="preserve">g </w:t>
      </w:r>
      <w:r w:rsidR="00CD6306" w:rsidRPr="00CD6306">
        <w:rPr>
          <w:rFonts w:ascii="Times New Roman" w:hAnsi="Times New Roman"/>
        </w:rPr>
        <w:t>their compensation or other terms and conditions of their employment;</w:t>
      </w:r>
    </w:p>
    <w:p w14:paraId="239F35A5" w14:textId="0DBC23FB" w:rsidR="00D63EE0" w:rsidRDefault="00D63EE0" w:rsidP="00D63EE0">
      <w:pPr>
        <w:pStyle w:val="NoSpacing"/>
        <w:rPr>
          <w:rFonts w:ascii="Times New Roman" w:eastAsiaTheme="minorHAnsi" w:hAnsi="Times New Roman"/>
        </w:rPr>
      </w:pPr>
    </w:p>
    <w:p w14:paraId="2DD9C1C0" w14:textId="77777777" w:rsidR="00D63EE0" w:rsidRDefault="00D63EE0" w:rsidP="00D63EE0">
      <w:pPr>
        <w:pStyle w:val="NoSpacing"/>
        <w:rPr>
          <w:rFonts w:ascii="Times New Roman" w:eastAsiaTheme="minorHAnsi" w:hAnsi="Times New Roman"/>
          <w:b/>
          <w:bCs/>
        </w:rPr>
      </w:pPr>
      <w:r>
        <w:rPr>
          <w:rFonts w:ascii="Times New Roman" w:eastAsiaTheme="minorHAnsi" w:hAnsi="Times New Roman"/>
          <w:b/>
          <w:bCs/>
        </w:rPr>
        <w:t>With no action to follow.</w:t>
      </w:r>
    </w:p>
    <w:p w14:paraId="15EAAF2E" w14:textId="77777777" w:rsidR="00D63EE0" w:rsidRDefault="00D63EE0" w:rsidP="00D63EE0">
      <w:pPr>
        <w:pStyle w:val="NoSpacing"/>
        <w:rPr>
          <w:rFonts w:ascii="Times New Roman" w:eastAsiaTheme="minorHAnsi" w:hAnsi="Times New Roman"/>
          <w:b/>
          <w:bCs/>
        </w:rPr>
      </w:pPr>
    </w:p>
    <w:p w14:paraId="674F35AD" w14:textId="2C7A105C" w:rsidR="00D63EE0" w:rsidRDefault="00D63EE0" w:rsidP="00D63EE0">
      <w:pPr>
        <w:pStyle w:val="NoSpacing"/>
        <w:rPr>
          <w:rFonts w:ascii="Times New Roman" w:eastAsiaTheme="minorHAnsi" w:hAnsi="Times New Roman"/>
        </w:rPr>
      </w:pPr>
      <w:r>
        <w:rPr>
          <w:rFonts w:ascii="Times New Roman" w:eastAsiaTheme="minorHAnsi" w:hAnsi="Times New Roman"/>
        </w:rPr>
        <w:t>Ayes:  St</w:t>
      </w:r>
      <w:r w:rsidR="00CD6306">
        <w:rPr>
          <w:rFonts w:ascii="Times New Roman" w:eastAsiaTheme="minorHAnsi" w:hAnsi="Times New Roman"/>
        </w:rPr>
        <w:t>ang</w:t>
      </w:r>
      <w:r>
        <w:rPr>
          <w:rFonts w:ascii="Times New Roman" w:eastAsiaTheme="minorHAnsi" w:hAnsi="Times New Roman"/>
        </w:rPr>
        <w:t xml:space="preserve">, Hoops, </w:t>
      </w:r>
      <w:r w:rsidR="00CD6306">
        <w:rPr>
          <w:rFonts w:ascii="Times New Roman" w:eastAsiaTheme="minorHAnsi" w:hAnsi="Times New Roman"/>
        </w:rPr>
        <w:t>O’Boyle, Sturgill</w:t>
      </w:r>
      <w:r>
        <w:rPr>
          <w:rFonts w:ascii="Times New Roman" w:eastAsiaTheme="minorHAnsi" w:hAnsi="Times New Roman"/>
        </w:rPr>
        <w:t>, Wakefield</w:t>
      </w:r>
    </w:p>
    <w:p w14:paraId="64CB1000" w14:textId="77777777" w:rsidR="00D63EE0" w:rsidRDefault="00D63EE0" w:rsidP="00D63EE0">
      <w:pPr>
        <w:pStyle w:val="NoSpacing"/>
        <w:rPr>
          <w:rFonts w:ascii="Times New Roman" w:eastAsiaTheme="minorHAnsi" w:hAnsi="Times New Roman"/>
        </w:rPr>
      </w:pPr>
      <w:r>
        <w:rPr>
          <w:rFonts w:ascii="Times New Roman" w:eastAsiaTheme="minorHAnsi" w:hAnsi="Times New Roman"/>
        </w:rPr>
        <w:t>Motion carried.</w:t>
      </w:r>
    </w:p>
    <w:p w14:paraId="5D31CE41" w14:textId="77777777" w:rsidR="00D63EE0" w:rsidRDefault="00D63EE0" w:rsidP="00D63EE0">
      <w:pPr>
        <w:pStyle w:val="NoSpacing"/>
        <w:rPr>
          <w:rFonts w:ascii="Times New Roman" w:eastAsiaTheme="minorHAnsi" w:hAnsi="Times New Roman"/>
        </w:rPr>
      </w:pPr>
    </w:p>
    <w:p w14:paraId="58593611" w14:textId="461366F2" w:rsidR="00F64892" w:rsidRPr="00F64892" w:rsidRDefault="00D63EE0" w:rsidP="00F64892">
      <w:pPr>
        <w:pStyle w:val="NoSpacing"/>
        <w:rPr>
          <w:rFonts w:ascii="Times New Roman" w:eastAsiaTheme="minorHAnsi" w:hAnsi="Times New Roman"/>
        </w:rPr>
      </w:pPr>
      <w:r>
        <w:rPr>
          <w:rFonts w:ascii="Times New Roman" w:eastAsiaTheme="minorHAnsi" w:hAnsi="Times New Roman"/>
        </w:rPr>
        <w:tab/>
        <w:t xml:space="preserve">Executive Session </w:t>
      </w:r>
      <w:r w:rsidR="00CD6306">
        <w:rPr>
          <w:rFonts w:ascii="Times New Roman" w:eastAsiaTheme="minorHAnsi" w:hAnsi="Times New Roman"/>
        </w:rPr>
        <w:t>6:45</w:t>
      </w:r>
      <w:r>
        <w:rPr>
          <w:rFonts w:ascii="Times New Roman" w:eastAsiaTheme="minorHAnsi" w:hAnsi="Times New Roman"/>
        </w:rPr>
        <w:t xml:space="preserve"> p.m.  Return to Open Session </w:t>
      </w:r>
      <w:r w:rsidR="00CD6306">
        <w:rPr>
          <w:rFonts w:ascii="Times New Roman" w:eastAsiaTheme="minorHAnsi" w:hAnsi="Times New Roman"/>
        </w:rPr>
        <w:t>7:32</w:t>
      </w:r>
      <w:r>
        <w:rPr>
          <w:rFonts w:ascii="Times New Roman" w:eastAsiaTheme="minorHAnsi" w:hAnsi="Times New Roman"/>
        </w:rPr>
        <w:t xml:space="preserve"> p.</w:t>
      </w:r>
      <w:r w:rsidR="00F64892">
        <w:rPr>
          <w:rFonts w:ascii="Times New Roman" w:eastAsiaTheme="minorHAnsi" w:hAnsi="Times New Roman"/>
        </w:rPr>
        <w:t>m.</w:t>
      </w:r>
    </w:p>
    <w:p w14:paraId="25617AAC" w14:textId="277FDBD3"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lastRenderedPageBreak/>
        <w:t>ADJOURNMENT #2</w:t>
      </w:r>
      <w:r w:rsidR="00DC682B">
        <w:rPr>
          <w:rFonts w:ascii="Times New Roman" w:hAnsi="Times New Roman"/>
          <w:b/>
          <w:szCs w:val="24"/>
          <w:u w:val="single"/>
        </w:rPr>
        <w:t>5</w:t>
      </w:r>
      <w:r w:rsidRPr="00EB6B1E">
        <w:rPr>
          <w:rFonts w:ascii="Times New Roman" w:hAnsi="Times New Roman"/>
          <w:b/>
          <w:szCs w:val="24"/>
          <w:u w:val="single"/>
        </w:rPr>
        <w:t>-</w:t>
      </w:r>
      <w:r w:rsidR="00BF1EF5">
        <w:rPr>
          <w:rFonts w:ascii="Times New Roman" w:hAnsi="Times New Roman"/>
          <w:b/>
          <w:szCs w:val="24"/>
          <w:u w:val="single"/>
        </w:rPr>
        <w:t>1</w:t>
      </w:r>
      <w:r w:rsidR="00A83CAB">
        <w:rPr>
          <w:rFonts w:ascii="Times New Roman" w:hAnsi="Times New Roman"/>
          <w:b/>
          <w:szCs w:val="24"/>
          <w:u w:val="single"/>
        </w:rPr>
        <w:t>2</w:t>
      </w:r>
      <w:r w:rsidRPr="00EB6B1E">
        <w:rPr>
          <w:rFonts w:ascii="Times New Roman" w:hAnsi="Times New Roman"/>
          <w:b/>
          <w:szCs w:val="24"/>
          <w:u w:val="single"/>
        </w:rPr>
        <w:t>-</w:t>
      </w:r>
      <w:r w:rsidR="00DC362E">
        <w:rPr>
          <w:rFonts w:ascii="Times New Roman" w:hAnsi="Times New Roman"/>
          <w:b/>
          <w:szCs w:val="24"/>
          <w:u w:val="single"/>
        </w:rPr>
        <w:t>1</w:t>
      </w:r>
      <w:r w:rsidR="00D63EE0">
        <w:rPr>
          <w:rFonts w:ascii="Times New Roman" w:hAnsi="Times New Roman"/>
          <w:b/>
          <w:szCs w:val="24"/>
          <w:u w:val="single"/>
        </w:rPr>
        <w:t>2</w:t>
      </w:r>
    </w:p>
    <w:p w14:paraId="27ABE8A9" w14:textId="3BC51288"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CD6306">
        <w:rPr>
          <w:rFonts w:ascii="Times New Roman" w:hAnsi="Times New Roman"/>
          <w:szCs w:val="24"/>
        </w:rPr>
        <w:t>Sturgill</w:t>
      </w:r>
      <w:r w:rsidRPr="00EB6B1E">
        <w:rPr>
          <w:rFonts w:ascii="Times New Roman" w:hAnsi="Times New Roman"/>
          <w:szCs w:val="24"/>
        </w:rPr>
        <w:t xml:space="preserve">, second by </w:t>
      </w:r>
      <w:r w:rsidR="00CD6306">
        <w:rPr>
          <w:rFonts w:ascii="Times New Roman" w:hAnsi="Times New Roman"/>
          <w:szCs w:val="24"/>
        </w:rPr>
        <w:t>O’Boyle</w:t>
      </w:r>
      <w:r w:rsidRPr="00EB6B1E">
        <w:rPr>
          <w:rFonts w:ascii="Times New Roman" w:hAnsi="Times New Roman"/>
          <w:szCs w:val="24"/>
        </w:rPr>
        <w:t xml:space="preserve"> to adjourn the </w:t>
      </w:r>
      <w:r w:rsidR="00DA0B99">
        <w:rPr>
          <w:rFonts w:ascii="Times New Roman" w:hAnsi="Times New Roman"/>
          <w:szCs w:val="24"/>
        </w:rPr>
        <w:t>R</w:t>
      </w:r>
      <w:r w:rsidRPr="00EB6B1E">
        <w:rPr>
          <w:rFonts w:ascii="Times New Roman" w:hAnsi="Times New Roman"/>
          <w:szCs w:val="24"/>
        </w:rPr>
        <w:t xml:space="preserve">egular </w:t>
      </w:r>
      <w:r w:rsidR="00DA0B99">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CD6306">
        <w:rPr>
          <w:rFonts w:ascii="Times New Roman" w:hAnsi="Times New Roman"/>
          <w:szCs w:val="24"/>
        </w:rPr>
        <w:t>7:33</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68517007"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CD6306">
        <w:rPr>
          <w:rFonts w:ascii="Times New Roman" w:hAnsi="Times New Roman"/>
          <w:szCs w:val="24"/>
        </w:rPr>
        <w:t xml:space="preserve">Sturgill, </w:t>
      </w:r>
      <w:r w:rsidR="00A704FC">
        <w:rPr>
          <w:rFonts w:ascii="Times New Roman" w:hAnsi="Times New Roman"/>
          <w:szCs w:val="24"/>
        </w:rPr>
        <w:t xml:space="preserve">O’Boyle, </w:t>
      </w:r>
      <w:r w:rsidR="00A32FE3">
        <w:rPr>
          <w:rFonts w:ascii="Times New Roman" w:hAnsi="Times New Roman"/>
          <w:szCs w:val="24"/>
        </w:rPr>
        <w:t xml:space="preserve">Hoops, </w:t>
      </w:r>
      <w:r w:rsidR="001D437E">
        <w:rPr>
          <w:rFonts w:ascii="Times New Roman" w:hAnsi="Times New Roman"/>
          <w:szCs w:val="24"/>
        </w:rPr>
        <w:t>Stang,</w:t>
      </w:r>
      <w:r w:rsidR="00CD6306">
        <w:rPr>
          <w:rFonts w:ascii="Times New Roman" w:hAnsi="Times New Roman"/>
          <w:szCs w:val="24"/>
        </w:rPr>
        <w:t xml:space="preserve"> </w:t>
      </w:r>
      <w:r w:rsidR="0025551B">
        <w:rPr>
          <w:rFonts w:ascii="Times New Roman" w:hAnsi="Times New Roman"/>
          <w:szCs w:val="24"/>
        </w:rPr>
        <w:t>Wakefield</w:t>
      </w:r>
    </w:p>
    <w:p w14:paraId="170802DD" w14:textId="7C9F5911" w:rsid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0828EC79" w14:textId="77777777" w:rsidR="003F3F87" w:rsidRPr="005923C3" w:rsidRDefault="003F3F87" w:rsidP="005923C3">
      <w:pPr>
        <w:rPr>
          <w:rFonts w:ascii="Times New Roman" w:hAnsi="Times New Roman"/>
          <w:szCs w:val="24"/>
        </w:rPr>
      </w:pPr>
    </w:p>
    <w:p w14:paraId="7D6CAF87" w14:textId="544FE54E" w:rsidR="00885BCE" w:rsidRDefault="00885BCE" w:rsidP="005923C3">
      <w:pPr>
        <w:rPr>
          <w:rFonts w:ascii="Times New Roman" w:hAnsi="Times New Roman"/>
          <w:szCs w:val="24"/>
        </w:rPr>
      </w:pPr>
    </w:p>
    <w:p w14:paraId="181CCB23" w14:textId="77777777" w:rsidR="00565E6C" w:rsidRPr="005923C3" w:rsidRDefault="00565E6C"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33E71DA5" w14:textId="22966467" w:rsidR="002F47B0" w:rsidRDefault="008D170B"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Pr>
          <w:rFonts w:ascii="Times New Roman" w:hAnsi="Times New Roman"/>
          <w:szCs w:val="24"/>
        </w:rPr>
        <w:t>Sandra Isabella</w:t>
      </w:r>
      <w:r w:rsidR="005923C3" w:rsidRPr="005923C3">
        <w:rPr>
          <w:rFonts w:ascii="Times New Roman" w:hAnsi="Times New Roman"/>
          <w:szCs w:val="24"/>
        </w:rPr>
        <w:t>, Treasurer/CF</w:t>
      </w:r>
      <w:r w:rsidR="007952EB">
        <w:rPr>
          <w:rFonts w:ascii="Times New Roman" w:hAnsi="Times New Roman"/>
          <w:szCs w:val="24"/>
        </w:rPr>
        <w:t>O</w:t>
      </w:r>
    </w:p>
    <w:p w14:paraId="7E967850" w14:textId="6D929E67" w:rsidR="00F64892" w:rsidRDefault="00F64892" w:rsidP="003D4C08">
      <w:pPr>
        <w:jc w:val="both"/>
        <w:rPr>
          <w:rFonts w:ascii="Times New Roman" w:hAnsi="Times New Roman"/>
          <w:szCs w:val="24"/>
        </w:rPr>
      </w:pPr>
    </w:p>
    <w:p w14:paraId="2CD3D3AC" w14:textId="53C7E453" w:rsidR="00F64892" w:rsidRDefault="00F64892" w:rsidP="003D4C08">
      <w:pPr>
        <w:jc w:val="both"/>
        <w:rPr>
          <w:rFonts w:ascii="Times New Roman" w:hAnsi="Times New Roman"/>
          <w:szCs w:val="24"/>
        </w:rPr>
      </w:pPr>
    </w:p>
    <w:p w14:paraId="368F1F1E" w14:textId="0839F49B" w:rsidR="00F64892" w:rsidRDefault="00F64892" w:rsidP="003D4C08">
      <w:pPr>
        <w:jc w:val="both"/>
        <w:rPr>
          <w:rFonts w:ascii="Times New Roman" w:hAnsi="Times New Roman"/>
          <w:szCs w:val="24"/>
        </w:rPr>
      </w:pPr>
    </w:p>
    <w:p w14:paraId="32699B9A" w14:textId="10DA2717" w:rsidR="00F64892" w:rsidRDefault="00F64892" w:rsidP="003D4C08">
      <w:pPr>
        <w:jc w:val="both"/>
        <w:rPr>
          <w:rFonts w:ascii="Times New Roman" w:hAnsi="Times New Roman"/>
          <w:szCs w:val="24"/>
        </w:rPr>
      </w:pPr>
    </w:p>
    <w:p w14:paraId="1C1A6836" w14:textId="1267F707" w:rsidR="00F64892" w:rsidRDefault="00F64892" w:rsidP="003D4C08">
      <w:pPr>
        <w:jc w:val="both"/>
        <w:rPr>
          <w:rFonts w:ascii="Times New Roman" w:hAnsi="Times New Roman"/>
          <w:szCs w:val="24"/>
        </w:rPr>
      </w:pPr>
    </w:p>
    <w:p w14:paraId="397C7AB8" w14:textId="49A549F6" w:rsidR="00F64892" w:rsidRDefault="00F64892" w:rsidP="003D4C08">
      <w:pPr>
        <w:jc w:val="both"/>
        <w:rPr>
          <w:rFonts w:ascii="Times New Roman" w:hAnsi="Times New Roman"/>
          <w:szCs w:val="24"/>
        </w:rPr>
      </w:pPr>
    </w:p>
    <w:p w14:paraId="6513432C" w14:textId="24FEF37F" w:rsidR="00F64892" w:rsidRDefault="00F64892" w:rsidP="003D4C08">
      <w:pPr>
        <w:jc w:val="both"/>
        <w:rPr>
          <w:rFonts w:ascii="Times New Roman" w:hAnsi="Times New Roman"/>
          <w:szCs w:val="24"/>
        </w:rPr>
      </w:pPr>
    </w:p>
    <w:p w14:paraId="63D00648" w14:textId="704A4A99" w:rsidR="00F64892" w:rsidRDefault="00F64892" w:rsidP="003D4C08">
      <w:pPr>
        <w:jc w:val="both"/>
        <w:rPr>
          <w:rFonts w:ascii="Times New Roman" w:hAnsi="Times New Roman"/>
          <w:szCs w:val="24"/>
        </w:rPr>
      </w:pPr>
    </w:p>
    <w:p w14:paraId="6D1CD4F4" w14:textId="0C51D064" w:rsidR="00F64892" w:rsidRDefault="00F64892" w:rsidP="003D4C08">
      <w:pPr>
        <w:jc w:val="both"/>
        <w:rPr>
          <w:rFonts w:ascii="Times New Roman" w:hAnsi="Times New Roman"/>
          <w:szCs w:val="24"/>
        </w:rPr>
      </w:pPr>
    </w:p>
    <w:p w14:paraId="39B4474C" w14:textId="5124BEE6" w:rsidR="00F64892" w:rsidRDefault="00F64892" w:rsidP="003D4C08">
      <w:pPr>
        <w:jc w:val="both"/>
        <w:rPr>
          <w:rFonts w:ascii="Times New Roman" w:hAnsi="Times New Roman"/>
          <w:szCs w:val="24"/>
        </w:rPr>
      </w:pPr>
    </w:p>
    <w:p w14:paraId="09BC68C8" w14:textId="6C89879D" w:rsidR="00F64892" w:rsidRDefault="00F64892" w:rsidP="003D4C08">
      <w:pPr>
        <w:jc w:val="both"/>
        <w:rPr>
          <w:rFonts w:ascii="Times New Roman" w:hAnsi="Times New Roman"/>
          <w:szCs w:val="24"/>
        </w:rPr>
      </w:pPr>
    </w:p>
    <w:p w14:paraId="732478C2" w14:textId="1959839D" w:rsidR="00F64892" w:rsidRDefault="00F64892" w:rsidP="003D4C08">
      <w:pPr>
        <w:jc w:val="both"/>
        <w:rPr>
          <w:rFonts w:ascii="Times New Roman" w:hAnsi="Times New Roman"/>
          <w:szCs w:val="24"/>
        </w:rPr>
      </w:pPr>
    </w:p>
    <w:p w14:paraId="1A1AEE23" w14:textId="0B3A589E" w:rsidR="00F64892" w:rsidRDefault="00F64892" w:rsidP="003D4C08">
      <w:pPr>
        <w:jc w:val="both"/>
        <w:rPr>
          <w:rFonts w:ascii="Times New Roman" w:hAnsi="Times New Roman"/>
          <w:szCs w:val="24"/>
        </w:rPr>
      </w:pPr>
    </w:p>
    <w:p w14:paraId="58666E9A" w14:textId="02AED2DB" w:rsidR="00F64892" w:rsidRDefault="00F64892" w:rsidP="003D4C08">
      <w:pPr>
        <w:jc w:val="both"/>
        <w:rPr>
          <w:rFonts w:ascii="Times New Roman" w:hAnsi="Times New Roman"/>
          <w:szCs w:val="24"/>
        </w:rPr>
      </w:pPr>
    </w:p>
    <w:p w14:paraId="07DBD675" w14:textId="11976F2D" w:rsidR="00F64892" w:rsidRDefault="00F64892" w:rsidP="003D4C08">
      <w:pPr>
        <w:jc w:val="both"/>
        <w:rPr>
          <w:rFonts w:ascii="Times New Roman" w:hAnsi="Times New Roman"/>
          <w:szCs w:val="24"/>
        </w:rPr>
      </w:pPr>
    </w:p>
    <w:p w14:paraId="7990C8C1" w14:textId="5AD9AE2C" w:rsidR="00F64892" w:rsidRDefault="00F64892" w:rsidP="003D4C08">
      <w:pPr>
        <w:jc w:val="both"/>
        <w:rPr>
          <w:rFonts w:ascii="Times New Roman" w:hAnsi="Times New Roman"/>
          <w:szCs w:val="24"/>
        </w:rPr>
      </w:pPr>
    </w:p>
    <w:p w14:paraId="6BFBADAA" w14:textId="455DCA89" w:rsidR="00F64892" w:rsidRDefault="00F64892" w:rsidP="003D4C08">
      <w:pPr>
        <w:jc w:val="both"/>
        <w:rPr>
          <w:rFonts w:ascii="Times New Roman" w:hAnsi="Times New Roman"/>
          <w:szCs w:val="24"/>
        </w:rPr>
      </w:pPr>
    </w:p>
    <w:p w14:paraId="3A2FD5BE" w14:textId="71A5BEB7" w:rsidR="00F64892" w:rsidRDefault="00F64892" w:rsidP="003D4C08">
      <w:pPr>
        <w:jc w:val="both"/>
        <w:rPr>
          <w:rFonts w:ascii="Times New Roman" w:hAnsi="Times New Roman"/>
          <w:szCs w:val="24"/>
        </w:rPr>
      </w:pPr>
    </w:p>
    <w:p w14:paraId="7E925C5A" w14:textId="0A531E5C" w:rsidR="00F64892" w:rsidRDefault="00F64892" w:rsidP="003D4C08">
      <w:pPr>
        <w:jc w:val="both"/>
        <w:rPr>
          <w:rFonts w:ascii="Times New Roman" w:hAnsi="Times New Roman"/>
          <w:szCs w:val="24"/>
        </w:rPr>
      </w:pPr>
    </w:p>
    <w:p w14:paraId="31C05EB4" w14:textId="2F134EBD" w:rsidR="00F64892" w:rsidRDefault="00F64892" w:rsidP="003D4C08">
      <w:pPr>
        <w:jc w:val="both"/>
        <w:rPr>
          <w:rFonts w:ascii="Times New Roman" w:hAnsi="Times New Roman"/>
          <w:szCs w:val="24"/>
        </w:rPr>
      </w:pPr>
    </w:p>
    <w:p w14:paraId="12C079D0" w14:textId="2ACF70A8" w:rsidR="00F64892" w:rsidRDefault="00F64892" w:rsidP="003D4C08">
      <w:pPr>
        <w:jc w:val="both"/>
        <w:rPr>
          <w:rFonts w:ascii="Times New Roman" w:hAnsi="Times New Roman"/>
          <w:szCs w:val="24"/>
        </w:rPr>
      </w:pPr>
    </w:p>
    <w:p w14:paraId="7321A243" w14:textId="0F89BE25" w:rsidR="00F64892" w:rsidRDefault="00F64892" w:rsidP="003D4C08">
      <w:pPr>
        <w:jc w:val="both"/>
        <w:rPr>
          <w:rFonts w:ascii="Times New Roman" w:hAnsi="Times New Roman"/>
          <w:szCs w:val="24"/>
        </w:rPr>
      </w:pPr>
    </w:p>
    <w:p w14:paraId="3250431F" w14:textId="0A1FA754" w:rsidR="00F64892" w:rsidRDefault="00F64892" w:rsidP="003D4C08">
      <w:pPr>
        <w:jc w:val="both"/>
        <w:rPr>
          <w:rFonts w:ascii="Times New Roman" w:hAnsi="Times New Roman"/>
          <w:szCs w:val="24"/>
        </w:rPr>
      </w:pPr>
    </w:p>
    <w:p w14:paraId="7B62EEB2" w14:textId="4ED7E345" w:rsidR="00F64892" w:rsidRDefault="00F64892" w:rsidP="003D4C08">
      <w:pPr>
        <w:jc w:val="both"/>
        <w:rPr>
          <w:rFonts w:ascii="Times New Roman" w:hAnsi="Times New Roman"/>
          <w:szCs w:val="24"/>
        </w:rPr>
      </w:pPr>
    </w:p>
    <w:p w14:paraId="4B36ACDA" w14:textId="1F507084" w:rsidR="00F64892" w:rsidRDefault="00F64892" w:rsidP="003D4C08">
      <w:pPr>
        <w:jc w:val="both"/>
        <w:rPr>
          <w:rFonts w:ascii="Times New Roman" w:hAnsi="Times New Roman"/>
          <w:szCs w:val="24"/>
        </w:rPr>
      </w:pPr>
    </w:p>
    <w:p w14:paraId="6BF9419B" w14:textId="5FE58082" w:rsidR="00F64892" w:rsidRDefault="00F64892" w:rsidP="003D4C08">
      <w:pPr>
        <w:jc w:val="both"/>
        <w:rPr>
          <w:rFonts w:ascii="Times New Roman" w:hAnsi="Times New Roman"/>
          <w:szCs w:val="24"/>
        </w:rPr>
      </w:pPr>
    </w:p>
    <w:p w14:paraId="027FDE83" w14:textId="49B43D7C" w:rsidR="00F64892" w:rsidRDefault="00F64892" w:rsidP="003D4C08">
      <w:pPr>
        <w:jc w:val="both"/>
        <w:rPr>
          <w:rFonts w:ascii="Times New Roman" w:hAnsi="Times New Roman"/>
          <w:szCs w:val="24"/>
        </w:rPr>
      </w:pPr>
    </w:p>
    <w:p w14:paraId="22A7915F" w14:textId="27464965" w:rsidR="00F64892" w:rsidRDefault="00F64892" w:rsidP="003D4C08">
      <w:pPr>
        <w:jc w:val="both"/>
        <w:rPr>
          <w:rFonts w:ascii="Times New Roman" w:hAnsi="Times New Roman"/>
          <w:szCs w:val="24"/>
        </w:rPr>
      </w:pPr>
    </w:p>
    <w:p w14:paraId="4E7A72EB" w14:textId="33BAEBB8" w:rsidR="00F64892" w:rsidRDefault="00F64892" w:rsidP="003D4C08">
      <w:pPr>
        <w:jc w:val="both"/>
        <w:rPr>
          <w:rFonts w:ascii="Times New Roman" w:hAnsi="Times New Roman"/>
          <w:szCs w:val="24"/>
        </w:rPr>
      </w:pPr>
    </w:p>
    <w:p w14:paraId="24F1B9C7" w14:textId="77050D8E" w:rsidR="00F64892" w:rsidRDefault="00F64892" w:rsidP="003D4C08">
      <w:pPr>
        <w:jc w:val="both"/>
        <w:rPr>
          <w:rFonts w:ascii="Times New Roman" w:hAnsi="Times New Roman"/>
          <w:szCs w:val="24"/>
        </w:rPr>
      </w:pPr>
    </w:p>
    <w:p w14:paraId="34B0C025" w14:textId="0F811743" w:rsidR="00F64892" w:rsidRDefault="00F64892" w:rsidP="003D4C08">
      <w:pPr>
        <w:jc w:val="both"/>
        <w:rPr>
          <w:rFonts w:ascii="Times New Roman" w:hAnsi="Times New Roman"/>
          <w:szCs w:val="24"/>
        </w:rPr>
      </w:pPr>
    </w:p>
    <w:p w14:paraId="66661D62" w14:textId="768233B5" w:rsidR="00357EE8" w:rsidRDefault="00357EE8" w:rsidP="003D4C08">
      <w:pPr>
        <w:jc w:val="both"/>
        <w:rPr>
          <w:rFonts w:ascii="Times New Roman" w:hAnsi="Times New Roman"/>
          <w:szCs w:val="24"/>
        </w:rPr>
      </w:pPr>
    </w:p>
    <w:p w14:paraId="7C06914C" w14:textId="23011C34" w:rsidR="00357EE8" w:rsidRDefault="00357EE8" w:rsidP="003D4C08">
      <w:pPr>
        <w:jc w:val="both"/>
        <w:rPr>
          <w:rFonts w:ascii="Times New Roman" w:hAnsi="Times New Roman"/>
          <w:szCs w:val="24"/>
        </w:rPr>
      </w:pPr>
    </w:p>
    <w:p w14:paraId="7CA3B9A6" w14:textId="30160F70" w:rsidR="00357EE8" w:rsidRDefault="00357EE8" w:rsidP="003D4C08">
      <w:pPr>
        <w:jc w:val="both"/>
        <w:rPr>
          <w:rFonts w:ascii="Times New Roman" w:hAnsi="Times New Roman"/>
          <w:szCs w:val="24"/>
        </w:rPr>
      </w:pPr>
    </w:p>
    <w:p w14:paraId="595B1886" w14:textId="16C8A88B" w:rsidR="00357EE8" w:rsidRDefault="00357EE8" w:rsidP="003D4C08">
      <w:pPr>
        <w:jc w:val="both"/>
        <w:rPr>
          <w:rFonts w:ascii="Times New Roman" w:hAnsi="Times New Roman"/>
          <w:szCs w:val="24"/>
        </w:rPr>
      </w:pPr>
    </w:p>
    <w:p w14:paraId="2AF6AA80" w14:textId="53F7A759" w:rsidR="00357EE8" w:rsidRDefault="00357EE8" w:rsidP="003D4C08">
      <w:pPr>
        <w:jc w:val="both"/>
        <w:rPr>
          <w:rFonts w:ascii="Times New Roman" w:hAnsi="Times New Roman"/>
          <w:szCs w:val="24"/>
        </w:rPr>
      </w:pPr>
    </w:p>
    <w:p w14:paraId="5EDBD9AC" w14:textId="333A7B3E" w:rsidR="00357EE8" w:rsidRDefault="00357EE8" w:rsidP="003D4C08">
      <w:pPr>
        <w:jc w:val="both"/>
        <w:rPr>
          <w:rFonts w:ascii="Times New Roman" w:hAnsi="Times New Roman"/>
          <w:szCs w:val="24"/>
        </w:rPr>
      </w:pPr>
    </w:p>
    <w:p w14:paraId="6596D89B" w14:textId="67009F67" w:rsidR="00357EE8" w:rsidRDefault="00357EE8" w:rsidP="003D4C08">
      <w:pPr>
        <w:jc w:val="both"/>
        <w:rPr>
          <w:rFonts w:ascii="Times New Roman" w:hAnsi="Times New Roman"/>
          <w:szCs w:val="24"/>
        </w:rPr>
      </w:pPr>
    </w:p>
    <w:p w14:paraId="1DF01E3E" w14:textId="1FC4F29D" w:rsidR="00357EE8" w:rsidRDefault="00357EE8" w:rsidP="003D4C08">
      <w:pPr>
        <w:jc w:val="both"/>
        <w:rPr>
          <w:rFonts w:ascii="Times New Roman" w:hAnsi="Times New Roman"/>
          <w:szCs w:val="24"/>
        </w:rPr>
      </w:pPr>
    </w:p>
    <w:p w14:paraId="619C2C74" w14:textId="3F62398E" w:rsidR="00357EE8" w:rsidRDefault="00357EE8" w:rsidP="003D4C08">
      <w:pPr>
        <w:jc w:val="both"/>
        <w:rPr>
          <w:rFonts w:ascii="Times New Roman" w:hAnsi="Times New Roman"/>
          <w:szCs w:val="24"/>
        </w:rPr>
      </w:pPr>
    </w:p>
    <w:p w14:paraId="3646C724" w14:textId="54527FA7" w:rsidR="00357EE8" w:rsidRDefault="00357EE8" w:rsidP="003D4C08">
      <w:pPr>
        <w:jc w:val="both"/>
        <w:rPr>
          <w:rFonts w:ascii="Times New Roman" w:hAnsi="Times New Roman"/>
          <w:szCs w:val="24"/>
        </w:rPr>
      </w:pPr>
    </w:p>
    <w:p w14:paraId="7BF7FFC2" w14:textId="741BAA5D" w:rsidR="00357EE8" w:rsidRDefault="00357EE8" w:rsidP="003D4C08">
      <w:pPr>
        <w:jc w:val="both"/>
        <w:rPr>
          <w:rFonts w:ascii="Times New Roman" w:hAnsi="Times New Roman"/>
          <w:szCs w:val="24"/>
        </w:rPr>
      </w:pPr>
    </w:p>
    <w:p w14:paraId="64639969" w14:textId="5C013313" w:rsidR="00357EE8" w:rsidRDefault="00357EE8" w:rsidP="003D4C08">
      <w:pPr>
        <w:jc w:val="both"/>
        <w:rPr>
          <w:rFonts w:ascii="Times New Roman" w:hAnsi="Times New Roman"/>
          <w:szCs w:val="24"/>
        </w:rPr>
      </w:pPr>
    </w:p>
    <w:p w14:paraId="35114941" w14:textId="733404EC" w:rsidR="00357EE8" w:rsidRDefault="00357EE8" w:rsidP="003D4C08">
      <w:pPr>
        <w:jc w:val="both"/>
        <w:rPr>
          <w:rFonts w:ascii="Times New Roman" w:hAnsi="Times New Roman"/>
          <w:szCs w:val="24"/>
        </w:rPr>
      </w:pPr>
    </w:p>
    <w:p w14:paraId="2DADC86C" w14:textId="7EEEA648" w:rsidR="00357EE8" w:rsidRDefault="00357EE8" w:rsidP="003D4C08">
      <w:pPr>
        <w:jc w:val="both"/>
        <w:rPr>
          <w:rFonts w:ascii="Times New Roman" w:hAnsi="Times New Roman"/>
          <w:szCs w:val="24"/>
        </w:rPr>
      </w:pPr>
    </w:p>
    <w:p w14:paraId="246E0A33" w14:textId="77777777" w:rsidR="00357EE8" w:rsidRDefault="00357EE8" w:rsidP="003D4C08">
      <w:pPr>
        <w:jc w:val="both"/>
        <w:rPr>
          <w:rFonts w:ascii="Times New Roman" w:hAnsi="Times New Roman"/>
          <w:szCs w:val="24"/>
        </w:rPr>
      </w:pPr>
    </w:p>
    <w:p w14:paraId="6353176C" w14:textId="77777777" w:rsidR="00FC28BF" w:rsidRDefault="00FC28BF" w:rsidP="003D4C08">
      <w:pPr>
        <w:jc w:val="both"/>
        <w:rPr>
          <w:rFonts w:ascii="Times New Roman" w:hAnsi="Times New Roman"/>
          <w:szCs w:val="24"/>
        </w:rPr>
      </w:pPr>
    </w:p>
    <w:p w14:paraId="57D6C8D8" w14:textId="6E4C1527" w:rsidR="00F64892" w:rsidRDefault="00F64892" w:rsidP="003D4C08">
      <w:pPr>
        <w:jc w:val="both"/>
        <w:rPr>
          <w:rFonts w:ascii="Times New Roman" w:hAnsi="Times New Roman"/>
          <w:szCs w:val="24"/>
        </w:rPr>
      </w:pPr>
    </w:p>
    <w:p w14:paraId="77D46570" w14:textId="77777777" w:rsidR="00F64892" w:rsidRDefault="00F64892" w:rsidP="003D4C08">
      <w:pPr>
        <w:jc w:val="both"/>
        <w:rPr>
          <w:rFonts w:ascii="Times New Roman" w:hAnsi="Times New Roman"/>
          <w:szCs w:val="24"/>
        </w:rPr>
      </w:pPr>
    </w:p>
    <w:p w14:paraId="59A7B664" w14:textId="77777777" w:rsidR="009F1539" w:rsidRPr="009F1539" w:rsidRDefault="009F1539" w:rsidP="009F1539">
      <w:pPr>
        <w:tabs>
          <w:tab w:val="left" w:pos="720"/>
        </w:tabs>
        <w:ind w:left="720"/>
        <w:jc w:val="right"/>
        <w:rPr>
          <w:rFonts w:ascii="Times New Roman" w:hAnsi="Times New Roman"/>
          <w:b/>
          <w:szCs w:val="24"/>
        </w:rPr>
      </w:pPr>
      <w:bookmarkStart w:id="8" w:name="_Hlk104984025"/>
      <w:r w:rsidRPr="009F1539">
        <w:rPr>
          <w:rFonts w:ascii="Times New Roman" w:hAnsi="Times New Roman"/>
          <w:b/>
          <w:szCs w:val="24"/>
        </w:rPr>
        <w:lastRenderedPageBreak/>
        <w:t>ATTACHMENT A</w:t>
      </w:r>
    </w:p>
    <w:p w14:paraId="120CEFD3" w14:textId="77777777" w:rsidR="009F1539" w:rsidRPr="009F1539" w:rsidRDefault="009F1539" w:rsidP="009F1539">
      <w:pPr>
        <w:tabs>
          <w:tab w:val="left" w:pos="720"/>
        </w:tabs>
        <w:ind w:left="720"/>
        <w:jc w:val="right"/>
        <w:rPr>
          <w:rFonts w:ascii="Times New Roman" w:hAnsi="Times New Roman"/>
          <w:b/>
          <w:szCs w:val="24"/>
        </w:rPr>
      </w:pPr>
    </w:p>
    <w:p w14:paraId="15592ECC" w14:textId="77777777" w:rsidR="009F1539" w:rsidRPr="009F1539" w:rsidRDefault="009F1539" w:rsidP="009F1539">
      <w:pPr>
        <w:jc w:val="center"/>
        <w:rPr>
          <w:rFonts w:ascii="Times New Roman" w:eastAsiaTheme="minorHAnsi" w:hAnsi="Times New Roman"/>
          <w:b/>
          <w:szCs w:val="24"/>
        </w:rPr>
      </w:pPr>
    </w:p>
    <w:p w14:paraId="196503FB" w14:textId="77777777" w:rsidR="009F1539" w:rsidRPr="009F1539" w:rsidRDefault="009F1539" w:rsidP="009F1539">
      <w:pPr>
        <w:jc w:val="center"/>
        <w:rPr>
          <w:rFonts w:ascii="Times New Roman" w:eastAsiaTheme="minorHAnsi" w:hAnsi="Times New Roman"/>
          <w:b/>
          <w:szCs w:val="24"/>
        </w:rPr>
      </w:pPr>
      <w:r w:rsidRPr="009F1539">
        <w:rPr>
          <w:rFonts w:ascii="Times New Roman" w:eastAsiaTheme="minorHAnsi" w:hAnsi="Times New Roman"/>
          <w:b/>
          <w:szCs w:val="24"/>
        </w:rPr>
        <w:t>RESOLUTION – JOHN BARLOW</w:t>
      </w:r>
    </w:p>
    <w:p w14:paraId="53566CAE" w14:textId="77777777" w:rsidR="009F1539" w:rsidRPr="009F1539" w:rsidRDefault="009F1539" w:rsidP="009F1539">
      <w:pPr>
        <w:jc w:val="center"/>
        <w:rPr>
          <w:rFonts w:ascii="Times New Roman" w:eastAsiaTheme="minorHAnsi" w:hAnsi="Times New Roman"/>
          <w:szCs w:val="24"/>
        </w:rPr>
      </w:pPr>
    </w:p>
    <w:p w14:paraId="35942767" w14:textId="77777777" w:rsidR="009F1539" w:rsidRPr="009F1539" w:rsidRDefault="009F1539" w:rsidP="009F1539">
      <w:pPr>
        <w:jc w:val="both"/>
        <w:rPr>
          <w:rFonts w:ascii="Times New Roman" w:eastAsiaTheme="minorHAnsi" w:hAnsi="Times New Roman"/>
          <w:szCs w:val="24"/>
        </w:rPr>
      </w:pPr>
      <w:r w:rsidRPr="009F1539">
        <w:rPr>
          <w:rFonts w:ascii="Times New Roman" w:eastAsiaTheme="minorHAnsi" w:hAnsi="Times New Roman"/>
          <w:szCs w:val="24"/>
        </w:rPr>
        <w:t>WHEREAS, John Barlow has served the staff, students, and residents of the Keystone Local School District for 10 years; and</w:t>
      </w:r>
    </w:p>
    <w:p w14:paraId="0FB86C3E" w14:textId="77777777" w:rsidR="009F1539" w:rsidRPr="009F1539" w:rsidRDefault="009F1539" w:rsidP="009F1539">
      <w:pPr>
        <w:jc w:val="both"/>
        <w:rPr>
          <w:rFonts w:ascii="Times New Roman" w:eastAsiaTheme="minorHAnsi" w:hAnsi="Times New Roman"/>
          <w:szCs w:val="24"/>
        </w:rPr>
      </w:pPr>
    </w:p>
    <w:p w14:paraId="311D477D" w14:textId="77777777" w:rsidR="009F1539" w:rsidRPr="009F1539" w:rsidRDefault="009F1539" w:rsidP="009F1539">
      <w:pPr>
        <w:jc w:val="both"/>
        <w:rPr>
          <w:rFonts w:ascii="Times New Roman" w:eastAsiaTheme="minorHAnsi" w:hAnsi="Times New Roman"/>
          <w:szCs w:val="24"/>
        </w:rPr>
      </w:pPr>
      <w:r w:rsidRPr="009F1539">
        <w:rPr>
          <w:rFonts w:ascii="Times New Roman" w:eastAsiaTheme="minorHAnsi" w:hAnsi="Times New Roman"/>
          <w:szCs w:val="24"/>
        </w:rPr>
        <w:t>WHEREAS, John Barlow has proved to be a major positive influence in the lives of hundreds of school students; and</w:t>
      </w:r>
    </w:p>
    <w:p w14:paraId="4B4C4C65" w14:textId="77777777" w:rsidR="009F1539" w:rsidRPr="009F1539" w:rsidRDefault="009F1539" w:rsidP="009F1539">
      <w:pPr>
        <w:jc w:val="both"/>
        <w:rPr>
          <w:rFonts w:ascii="Times New Roman" w:eastAsiaTheme="minorHAnsi" w:hAnsi="Times New Roman"/>
          <w:szCs w:val="24"/>
        </w:rPr>
      </w:pPr>
    </w:p>
    <w:p w14:paraId="491B8B31" w14:textId="77777777" w:rsidR="009F1539" w:rsidRPr="009F1539" w:rsidRDefault="009F1539" w:rsidP="009F1539">
      <w:pPr>
        <w:jc w:val="both"/>
        <w:rPr>
          <w:rFonts w:ascii="Times New Roman" w:eastAsiaTheme="minorHAnsi" w:hAnsi="Times New Roman"/>
          <w:szCs w:val="24"/>
        </w:rPr>
      </w:pPr>
      <w:r w:rsidRPr="009F1539">
        <w:rPr>
          <w:rFonts w:ascii="Times New Roman" w:eastAsiaTheme="minorHAnsi" w:hAnsi="Times New Roman"/>
          <w:szCs w:val="24"/>
        </w:rPr>
        <w:t>WHEREAS, John Barlow has performed an indispensable function in the effective and humane operation of the Keystone Local Schools;</w:t>
      </w:r>
    </w:p>
    <w:p w14:paraId="40B7C219" w14:textId="77777777" w:rsidR="009F1539" w:rsidRPr="009F1539" w:rsidRDefault="009F1539" w:rsidP="009F1539">
      <w:pPr>
        <w:jc w:val="both"/>
        <w:rPr>
          <w:rFonts w:ascii="Times New Roman" w:eastAsiaTheme="minorHAnsi" w:hAnsi="Times New Roman"/>
          <w:szCs w:val="24"/>
        </w:rPr>
      </w:pPr>
    </w:p>
    <w:p w14:paraId="649E171D" w14:textId="77777777" w:rsidR="009F1539" w:rsidRPr="009F1539" w:rsidRDefault="009F1539" w:rsidP="009F1539">
      <w:pPr>
        <w:jc w:val="both"/>
        <w:rPr>
          <w:rFonts w:ascii="Times New Roman" w:eastAsiaTheme="minorHAnsi" w:hAnsi="Times New Roman"/>
          <w:szCs w:val="24"/>
        </w:rPr>
      </w:pPr>
      <w:r w:rsidRPr="009F1539">
        <w:rPr>
          <w:rFonts w:ascii="Times New Roman" w:eastAsiaTheme="minorHAnsi" w:hAnsi="Times New Roman"/>
          <w:szCs w:val="24"/>
        </w:rPr>
        <w:t>THEREFORE, BE IT RESOLVED, that the Board of Education, on behalf of the staff, students, and residents of the Keystone Local School District, commend John Barlow for his outstanding contribution to the growth of the children in the Keystone Local School District; and</w:t>
      </w:r>
    </w:p>
    <w:p w14:paraId="1FE9B22B" w14:textId="77777777" w:rsidR="009F1539" w:rsidRPr="009F1539" w:rsidRDefault="009F1539" w:rsidP="009F1539">
      <w:pPr>
        <w:jc w:val="both"/>
        <w:rPr>
          <w:rFonts w:ascii="Times New Roman" w:eastAsiaTheme="minorHAnsi" w:hAnsi="Times New Roman"/>
          <w:szCs w:val="24"/>
        </w:rPr>
      </w:pPr>
    </w:p>
    <w:p w14:paraId="6364CE0C" w14:textId="77777777" w:rsidR="009F1539" w:rsidRPr="009F1539" w:rsidRDefault="009F1539" w:rsidP="009F1539">
      <w:pPr>
        <w:jc w:val="both"/>
        <w:rPr>
          <w:rFonts w:ascii="Times New Roman" w:eastAsiaTheme="minorHAnsi" w:hAnsi="Times New Roman"/>
          <w:szCs w:val="24"/>
        </w:rPr>
      </w:pPr>
      <w:r w:rsidRPr="009F1539">
        <w:rPr>
          <w:rFonts w:ascii="Times New Roman" w:eastAsiaTheme="minorHAnsi" w:hAnsi="Times New Roman"/>
          <w:szCs w:val="24"/>
        </w:rPr>
        <w:t>BE IT FURTHER RESOLVED, that a true copy of this resolution be delivered to John Barlow.</w:t>
      </w:r>
    </w:p>
    <w:bookmarkEnd w:id="8"/>
    <w:p w14:paraId="2D418591" w14:textId="77777777" w:rsidR="009F1539" w:rsidRPr="009F1539" w:rsidRDefault="009F1539" w:rsidP="009F1539">
      <w:pPr>
        <w:tabs>
          <w:tab w:val="left" w:pos="720"/>
        </w:tabs>
        <w:rPr>
          <w:rFonts w:ascii="Times New Roman" w:eastAsiaTheme="minorHAnsi" w:hAnsi="Times New Roman"/>
          <w:sz w:val="28"/>
          <w:szCs w:val="28"/>
        </w:rPr>
      </w:pPr>
    </w:p>
    <w:p w14:paraId="392E0AD1" w14:textId="3661C41A" w:rsidR="003557D8" w:rsidRDefault="003557D8" w:rsidP="003D4C08">
      <w:pPr>
        <w:jc w:val="both"/>
        <w:rPr>
          <w:rFonts w:ascii="Times New Roman" w:hAnsi="Times New Roman"/>
          <w:szCs w:val="24"/>
        </w:rPr>
      </w:pPr>
    </w:p>
    <w:p w14:paraId="5FACDA8E" w14:textId="054973DF" w:rsidR="003557D8" w:rsidRDefault="003557D8" w:rsidP="003D4C08">
      <w:pPr>
        <w:jc w:val="both"/>
        <w:rPr>
          <w:rFonts w:ascii="Times New Roman" w:hAnsi="Times New Roman"/>
          <w:szCs w:val="24"/>
        </w:rPr>
      </w:pPr>
    </w:p>
    <w:p w14:paraId="6DEEF645" w14:textId="036AA11E" w:rsidR="003557D8" w:rsidRDefault="003557D8" w:rsidP="003D4C08">
      <w:pPr>
        <w:jc w:val="both"/>
        <w:rPr>
          <w:rFonts w:ascii="Times New Roman" w:hAnsi="Times New Roman"/>
          <w:szCs w:val="24"/>
        </w:rPr>
      </w:pPr>
    </w:p>
    <w:p w14:paraId="2CB3ACAE" w14:textId="03F44C35" w:rsidR="003557D8" w:rsidRDefault="003557D8" w:rsidP="003D4C08">
      <w:pPr>
        <w:jc w:val="both"/>
        <w:rPr>
          <w:rFonts w:ascii="Times New Roman" w:hAnsi="Times New Roman"/>
          <w:szCs w:val="24"/>
        </w:rPr>
      </w:pPr>
    </w:p>
    <w:p w14:paraId="4E1C3B2F" w14:textId="2C17612D" w:rsidR="003557D8" w:rsidRDefault="003557D8" w:rsidP="003D4C08">
      <w:pPr>
        <w:jc w:val="both"/>
        <w:rPr>
          <w:rFonts w:ascii="Times New Roman" w:hAnsi="Times New Roman"/>
          <w:szCs w:val="24"/>
        </w:rPr>
      </w:pPr>
    </w:p>
    <w:p w14:paraId="1A8FA01D" w14:textId="77777777" w:rsidR="003557D8" w:rsidRDefault="003557D8" w:rsidP="003D4C08">
      <w:pPr>
        <w:jc w:val="both"/>
        <w:rPr>
          <w:rFonts w:ascii="Times New Roman" w:hAnsi="Times New Roman"/>
          <w:szCs w:val="24"/>
        </w:rPr>
      </w:pPr>
    </w:p>
    <w:p w14:paraId="6D97B64C" w14:textId="44D6BC99" w:rsidR="002F47B0" w:rsidRDefault="002F47B0" w:rsidP="00A64B30">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sectPr w:rsidR="002F47B0" w:rsidSect="00BC0931">
      <w:headerReference w:type="even" r:id="rId9"/>
      <w:headerReference w:type="default" r:id="rId10"/>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7B8195B1"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AD3FF8">
      <w:rPr>
        <w:rFonts w:ascii="Perpetua Titling MT" w:hAnsi="Perpetua Titling MT"/>
        <w:b/>
        <w:bCs/>
        <w:color w:val="800080"/>
        <w:sz w:val="26"/>
        <w:szCs w:val="26"/>
      </w:rPr>
      <w:t>DECEMBER</w:t>
    </w:r>
    <w:r w:rsidR="00F92492">
      <w:rPr>
        <w:rFonts w:ascii="Perpetua Titling MT" w:hAnsi="Perpetua Titling MT"/>
        <w:b/>
        <w:bCs/>
        <w:color w:val="800080"/>
        <w:sz w:val="26"/>
        <w:szCs w:val="26"/>
      </w:rPr>
      <w:t xml:space="preserve"> </w:t>
    </w:r>
    <w:r w:rsidR="00BF0E59">
      <w:rPr>
        <w:rFonts w:ascii="Perpetua Titling MT" w:hAnsi="Perpetua Titling MT"/>
        <w:b/>
        <w:bCs/>
        <w:color w:val="800080"/>
        <w:sz w:val="26"/>
        <w:szCs w:val="26"/>
      </w:rPr>
      <w:t>1</w:t>
    </w:r>
    <w:r w:rsidR="00AD3FF8">
      <w:rPr>
        <w:rFonts w:ascii="Perpetua Titling MT" w:hAnsi="Perpetua Titling MT"/>
        <w:b/>
        <w:bCs/>
        <w:color w:val="800080"/>
        <w:sz w:val="26"/>
        <w:szCs w:val="26"/>
      </w:rPr>
      <w:t>7</w:t>
    </w:r>
    <w:r>
      <w:rPr>
        <w:rFonts w:ascii="Perpetua Titling MT" w:hAnsi="Perpetua Titling MT"/>
        <w:b/>
        <w:bCs/>
        <w:color w:val="800080"/>
        <w:sz w:val="26"/>
        <w:szCs w:val="26"/>
      </w:rPr>
      <w:t>, 202</w:t>
    </w:r>
    <w:r w:rsidR="00BF0E59">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357"/>
    <w:multiLevelType w:val="hybridMultilevel"/>
    <w:tmpl w:val="11904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2029F8"/>
    <w:multiLevelType w:val="hybridMultilevel"/>
    <w:tmpl w:val="2244F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40192B"/>
    <w:multiLevelType w:val="hybridMultilevel"/>
    <w:tmpl w:val="9C167AAA"/>
    <w:lvl w:ilvl="0" w:tplc="4D9E06F6">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75438"/>
    <w:multiLevelType w:val="hybridMultilevel"/>
    <w:tmpl w:val="CA0CD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466C8C"/>
    <w:multiLevelType w:val="hybridMultilevel"/>
    <w:tmpl w:val="8948F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41E4826"/>
    <w:multiLevelType w:val="multilevel"/>
    <w:tmpl w:val="42B4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417C8A"/>
    <w:multiLevelType w:val="hybridMultilevel"/>
    <w:tmpl w:val="E7F43594"/>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1F71807"/>
    <w:multiLevelType w:val="multilevel"/>
    <w:tmpl w:val="FDA4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9914B3"/>
    <w:multiLevelType w:val="hybridMultilevel"/>
    <w:tmpl w:val="4A7ABC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C8F5AA8"/>
    <w:multiLevelType w:val="hybridMultilevel"/>
    <w:tmpl w:val="3460CFFA"/>
    <w:lvl w:ilvl="0" w:tplc="5D6A468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3EE7473"/>
    <w:multiLevelType w:val="hybridMultilevel"/>
    <w:tmpl w:val="67C46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A574FB"/>
    <w:multiLevelType w:val="hybridMultilevel"/>
    <w:tmpl w:val="11904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0"/>
  </w:num>
  <w:num w:numId="3">
    <w:abstractNumId w:val="10"/>
  </w:num>
  <w:num w:numId="4">
    <w:abstractNumId w:val="3"/>
  </w:num>
  <w:num w:numId="5">
    <w:abstractNumId w:val="4"/>
  </w:num>
  <w:num w:numId="6">
    <w:abstractNumId w:val="8"/>
  </w:num>
  <w:num w:numId="7">
    <w:abstractNumId w:val="1"/>
  </w:num>
  <w:num w:numId="8">
    <w:abstractNumId w:val="2"/>
  </w:num>
  <w:num w:numId="9">
    <w:abstractNumId w:val="9"/>
  </w:num>
  <w:num w:numId="10">
    <w:abstractNumId w:val="11"/>
  </w:num>
  <w:num w:numId="11">
    <w:abstractNumId w:val="7"/>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1F5"/>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27B78"/>
    <w:rsid w:val="0003084B"/>
    <w:rsid w:val="00032AAB"/>
    <w:rsid w:val="00035ED5"/>
    <w:rsid w:val="00037C7D"/>
    <w:rsid w:val="00040181"/>
    <w:rsid w:val="00040645"/>
    <w:rsid w:val="00040C92"/>
    <w:rsid w:val="00042964"/>
    <w:rsid w:val="00044EA2"/>
    <w:rsid w:val="000469FF"/>
    <w:rsid w:val="00050368"/>
    <w:rsid w:val="00051239"/>
    <w:rsid w:val="000514B2"/>
    <w:rsid w:val="000536E9"/>
    <w:rsid w:val="00054226"/>
    <w:rsid w:val="000546F5"/>
    <w:rsid w:val="0005509A"/>
    <w:rsid w:val="00056569"/>
    <w:rsid w:val="00057EEB"/>
    <w:rsid w:val="00061634"/>
    <w:rsid w:val="0006284D"/>
    <w:rsid w:val="00062D87"/>
    <w:rsid w:val="00063181"/>
    <w:rsid w:val="00063844"/>
    <w:rsid w:val="00063CF5"/>
    <w:rsid w:val="00063E17"/>
    <w:rsid w:val="00063E7D"/>
    <w:rsid w:val="00063F82"/>
    <w:rsid w:val="000644A9"/>
    <w:rsid w:val="000645F4"/>
    <w:rsid w:val="0007041A"/>
    <w:rsid w:val="00071CA8"/>
    <w:rsid w:val="000732D9"/>
    <w:rsid w:val="000753AA"/>
    <w:rsid w:val="000770F5"/>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4FCC"/>
    <w:rsid w:val="000E718A"/>
    <w:rsid w:val="000E730D"/>
    <w:rsid w:val="000E7F73"/>
    <w:rsid w:val="000F02E3"/>
    <w:rsid w:val="000F1D60"/>
    <w:rsid w:val="000F321A"/>
    <w:rsid w:val="000F3A46"/>
    <w:rsid w:val="000F7441"/>
    <w:rsid w:val="000F7F7C"/>
    <w:rsid w:val="00100520"/>
    <w:rsid w:val="0010100F"/>
    <w:rsid w:val="00101903"/>
    <w:rsid w:val="00101C06"/>
    <w:rsid w:val="001026F1"/>
    <w:rsid w:val="001032B5"/>
    <w:rsid w:val="00103454"/>
    <w:rsid w:val="001037CB"/>
    <w:rsid w:val="00104A6A"/>
    <w:rsid w:val="00106B5D"/>
    <w:rsid w:val="001105F1"/>
    <w:rsid w:val="00110A55"/>
    <w:rsid w:val="00110BB2"/>
    <w:rsid w:val="00112E20"/>
    <w:rsid w:val="00113878"/>
    <w:rsid w:val="00115095"/>
    <w:rsid w:val="001153F0"/>
    <w:rsid w:val="00115B3F"/>
    <w:rsid w:val="0011792B"/>
    <w:rsid w:val="00117EFA"/>
    <w:rsid w:val="00121935"/>
    <w:rsid w:val="00123E9D"/>
    <w:rsid w:val="0012503C"/>
    <w:rsid w:val="0012624C"/>
    <w:rsid w:val="00130A5A"/>
    <w:rsid w:val="001312AE"/>
    <w:rsid w:val="001316A3"/>
    <w:rsid w:val="00132940"/>
    <w:rsid w:val="00133256"/>
    <w:rsid w:val="00134125"/>
    <w:rsid w:val="00134EF9"/>
    <w:rsid w:val="0013621B"/>
    <w:rsid w:val="001366DD"/>
    <w:rsid w:val="00136836"/>
    <w:rsid w:val="001373FB"/>
    <w:rsid w:val="00137FDC"/>
    <w:rsid w:val="00140869"/>
    <w:rsid w:val="001426FC"/>
    <w:rsid w:val="0014290B"/>
    <w:rsid w:val="00146670"/>
    <w:rsid w:val="0014704D"/>
    <w:rsid w:val="001475BD"/>
    <w:rsid w:val="00150976"/>
    <w:rsid w:val="00152952"/>
    <w:rsid w:val="00153467"/>
    <w:rsid w:val="00153D26"/>
    <w:rsid w:val="001541E2"/>
    <w:rsid w:val="0015500B"/>
    <w:rsid w:val="0015687F"/>
    <w:rsid w:val="0016016B"/>
    <w:rsid w:val="00160BCB"/>
    <w:rsid w:val="00162092"/>
    <w:rsid w:val="0016273D"/>
    <w:rsid w:val="00162A43"/>
    <w:rsid w:val="00165B6A"/>
    <w:rsid w:val="001667E8"/>
    <w:rsid w:val="00166928"/>
    <w:rsid w:val="001674D1"/>
    <w:rsid w:val="00171D44"/>
    <w:rsid w:val="00173AEA"/>
    <w:rsid w:val="00176059"/>
    <w:rsid w:val="00176DA1"/>
    <w:rsid w:val="001776C6"/>
    <w:rsid w:val="0017788C"/>
    <w:rsid w:val="0018256F"/>
    <w:rsid w:val="00182D37"/>
    <w:rsid w:val="00183806"/>
    <w:rsid w:val="00183D9E"/>
    <w:rsid w:val="0018542C"/>
    <w:rsid w:val="00187702"/>
    <w:rsid w:val="00190203"/>
    <w:rsid w:val="00191AD5"/>
    <w:rsid w:val="00192938"/>
    <w:rsid w:val="001A0933"/>
    <w:rsid w:val="001A1D52"/>
    <w:rsid w:val="001A708A"/>
    <w:rsid w:val="001B1E8B"/>
    <w:rsid w:val="001B2291"/>
    <w:rsid w:val="001B2C8F"/>
    <w:rsid w:val="001B3BF8"/>
    <w:rsid w:val="001B5A0C"/>
    <w:rsid w:val="001B6230"/>
    <w:rsid w:val="001B7DA0"/>
    <w:rsid w:val="001C2CD7"/>
    <w:rsid w:val="001C3BF9"/>
    <w:rsid w:val="001C3C30"/>
    <w:rsid w:val="001C5762"/>
    <w:rsid w:val="001C5F02"/>
    <w:rsid w:val="001C6975"/>
    <w:rsid w:val="001C6B0D"/>
    <w:rsid w:val="001D0075"/>
    <w:rsid w:val="001D0202"/>
    <w:rsid w:val="001D0D64"/>
    <w:rsid w:val="001D2E40"/>
    <w:rsid w:val="001D303F"/>
    <w:rsid w:val="001D33FC"/>
    <w:rsid w:val="001D437E"/>
    <w:rsid w:val="001D4812"/>
    <w:rsid w:val="001D5830"/>
    <w:rsid w:val="001D646D"/>
    <w:rsid w:val="001E069B"/>
    <w:rsid w:val="001E31E1"/>
    <w:rsid w:val="001F1A2A"/>
    <w:rsid w:val="001F2004"/>
    <w:rsid w:val="001F36B4"/>
    <w:rsid w:val="001F3AEA"/>
    <w:rsid w:val="00200954"/>
    <w:rsid w:val="0020270B"/>
    <w:rsid w:val="002038BC"/>
    <w:rsid w:val="0020573C"/>
    <w:rsid w:val="002061F5"/>
    <w:rsid w:val="00206C99"/>
    <w:rsid w:val="002078A8"/>
    <w:rsid w:val="00210F35"/>
    <w:rsid w:val="0021152C"/>
    <w:rsid w:val="0021235A"/>
    <w:rsid w:val="0021293D"/>
    <w:rsid w:val="00213A17"/>
    <w:rsid w:val="00214BBB"/>
    <w:rsid w:val="002172EB"/>
    <w:rsid w:val="00217365"/>
    <w:rsid w:val="002173B6"/>
    <w:rsid w:val="002212EA"/>
    <w:rsid w:val="002215D9"/>
    <w:rsid w:val="00223F07"/>
    <w:rsid w:val="00224178"/>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62F3"/>
    <w:rsid w:val="002513ED"/>
    <w:rsid w:val="00253C93"/>
    <w:rsid w:val="0025551B"/>
    <w:rsid w:val="002567BE"/>
    <w:rsid w:val="002567F9"/>
    <w:rsid w:val="00256E71"/>
    <w:rsid w:val="00257302"/>
    <w:rsid w:val="0026023F"/>
    <w:rsid w:val="00262FFC"/>
    <w:rsid w:val="00263602"/>
    <w:rsid w:val="00263A30"/>
    <w:rsid w:val="00263BE3"/>
    <w:rsid w:val="00263F6B"/>
    <w:rsid w:val="00265BF8"/>
    <w:rsid w:val="00265C3C"/>
    <w:rsid w:val="00266426"/>
    <w:rsid w:val="00270460"/>
    <w:rsid w:val="0027067A"/>
    <w:rsid w:val="00270FF5"/>
    <w:rsid w:val="00272823"/>
    <w:rsid w:val="00274B3A"/>
    <w:rsid w:val="00274F9D"/>
    <w:rsid w:val="00276DB8"/>
    <w:rsid w:val="00277F7F"/>
    <w:rsid w:val="00282E62"/>
    <w:rsid w:val="00283495"/>
    <w:rsid w:val="00284D7F"/>
    <w:rsid w:val="002904C9"/>
    <w:rsid w:val="00291830"/>
    <w:rsid w:val="00294052"/>
    <w:rsid w:val="002973E7"/>
    <w:rsid w:val="002A0B37"/>
    <w:rsid w:val="002A25BA"/>
    <w:rsid w:val="002A26BC"/>
    <w:rsid w:val="002A3F8B"/>
    <w:rsid w:val="002A455F"/>
    <w:rsid w:val="002A5542"/>
    <w:rsid w:val="002B02C3"/>
    <w:rsid w:val="002B0363"/>
    <w:rsid w:val="002B188F"/>
    <w:rsid w:val="002B31C7"/>
    <w:rsid w:val="002B3479"/>
    <w:rsid w:val="002C07C5"/>
    <w:rsid w:val="002C085B"/>
    <w:rsid w:val="002C0FA7"/>
    <w:rsid w:val="002C2845"/>
    <w:rsid w:val="002C2BDC"/>
    <w:rsid w:val="002C5AFC"/>
    <w:rsid w:val="002C69CA"/>
    <w:rsid w:val="002C7F43"/>
    <w:rsid w:val="002D33EC"/>
    <w:rsid w:val="002D37C7"/>
    <w:rsid w:val="002D3DCB"/>
    <w:rsid w:val="002D56EF"/>
    <w:rsid w:val="002D5E0A"/>
    <w:rsid w:val="002D6330"/>
    <w:rsid w:val="002D70BC"/>
    <w:rsid w:val="002D7537"/>
    <w:rsid w:val="002E00E6"/>
    <w:rsid w:val="002E0E2B"/>
    <w:rsid w:val="002E0F7C"/>
    <w:rsid w:val="002E119B"/>
    <w:rsid w:val="002E18F7"/>
    <w:rsid w:val="002E1AD2"/>
    <w:rsid w:val="002E2E8D"/>
    <w:rsid w:val="002E30D5"/>
    <w:rsid w:val="002E4150"/>
    <w:rsid w:val="002E47E3"/>
    <w:rsid w:val="002E493B"/>
    <w:rsid w:val="002E68AD"/>
    <w:rsid w:val="002F089C"/>
    <w:rsid w:val="002F1051"/>
    <w:rsid w:val="002F3BBE"/>
    <w:rsid w:val="002F3D88"/>
    <w:rsid w:val="002F422F"/>
    <w:rsid w:val="002F47B0"/>
    <w:rsid w:val="002F53D9"/>
    <w:rsid w:val="002F6707"/>
    <w:rsid w:val="00301077"/>
    <w:rsid w:val="00302864"/>
    <w:rsid w:val="00302919"/>
    <w:rsid w:val="00302C25"/>
    <w:rsid w:val="003034BC"/>
    <w:rsid w:val="00303EA2"/>
    <w:rsid w:val="0030420C"/>
    <w:rsid w:val="003049D5"/>
    <w:rsid w:val="0030666A"/>
    <w:rsid w:val="003118B5"/>
    <w:rsid w:val="0031196A"/>
    <w:rsid w:val="00311FD8"/>
    <w:rsid w:val="00316CF4"/>
    <w:rsid w:val="00317595"/>
    <w:rsid w:val="00320DA6"/>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F9F"/>
    <w:rsid w:val="003532B0"/>
    <w:rsid w:val="003549BD"/>
    <w:rsid w:val="00355494"/>
    <w:rsid w:val="00355584"/>
    <w:rsid w:val="003557D8"/>
    <w:rsid w:val="00356C06"/>
    <w:rsid w:val="00357EE8"/>
    <w:rsid w:val="003607EC"/>
    <w:rsid w:val="00361105"/>
    <w:rsid w:val="00361D43"/>
    <w:rsid w:val="00362B6D"/>
    <w:rsid w:val="0036476B"/>
    <w:rsid w:val="003666CB"/>
    <w:rsid w:val="00367211"/>
    <w:rsid w:val="0037183E"/>
    <w:rsid w:val="00373271"/>
    <w:rsid w:val="00373AF7"/>
    <w:rsid w:val="003742E9"/>
    <w:rsid w:val="00374788"/>
    <w:rsid w:val="0037491E"/>
    <w:rsid w:val="0037781B"/>
    <w:rsid w:val="003802DA"/>
    <w:rsid w:val="00381879"/>
    <w:rsid w:val="00384481"/>
    <w:rsid w:val="00386B9E"/>
    <w:rsid w:val="00387CD3"/>
    <w:rsid w:val="00390A93"/>
    <w:rsid w:val="003923E4"/>
    <w:rsid w:val="00392597"/>
    <w:rsid w:val="00394C00"/>
    <w:rsid w:val="00395F75"/>
    <w:rsid w:val="003977FA"/>
    <w:rsid w:val="003A0D7B"/>
    <w:rsid w:val="003A1E47"/>
    <w:rsid w:val="003A3C41"/>
    <w:rsid w:val="003A69EF"/>
    <w:rsid w:val="003A7306"/>
    <w:rsid w:val="003A744C"/>
    <w:rsid w:val="003B0463"/>
    <w:rsid w:val="003B095E"/>
    <w:rsid w:val="003B375C"/>
    <w:rsid w:val="003B3CAA"/>
    <w:rsid w:val="003B3E07"/>
    <w:rsid w:val="003B5161"/>
    <w:rsid w:val="003B6DFF"/>
    <w:rsid w:val="003B6EC9"/>
    <w:rsid w:val="003B71B3"/>
    <w:rsid w:val="003B76C6"/>
    <w:rsid w:val="003C0E73"/>
    <w:rsid w:val="003C1786"/>
    <w:rsid w:val="003C280E"/>
    <w:rsid w:val="003C3CF9"/>
    <w:rsid w:val="003C3CFE"/>
    <w:rsid w:val="003C44B6"/>
    <w:rsid w:val="003C5257"/>
    <w:rsid w:val="003C6DCC"/>
    <w:rsid w:val="003D162B"/>
    <w:rsid w:val="003D2E15"/>
    <w:rsid w:val="003D475E"/>
    <w:rsid w:val="003D4A3E"/>
    <w:rsid w:val="003D4C08"/>
    <w:rsid w:val="003D60A8"/>
    <w:rsid w:val="003D630A"/>
    <w:rsid w:val="003D785E"/>
    <w:rsid w:val="003E1D5B"/>
    <w:rsid w:val="003E313F"/>
    <w:rsid w:val="003E51D7"/>
    <w:rsid w:val="003E70C0"/>
    <w:rsid w:val="003E7DA8"/>
    <w:rsid w:val="003F1230"/>
    <w:rsid w:val="003F3F87"/>
    <w:rsid w:val="003F444B"/>
    <w:rsid w:val="003F56D0"/>
    <w:rsid w:val="003F7246"/>
    <w:rsid w:val="003F77CE"/>
    <w:rsid w:val="00400786"/>
    <w:rsid w:val="00401773"/>
    <w:rsid w:val="00402519"/>
    <w:rsid w:val="0040390A"/>
    <w:rsid w:val="00405259"/>
    <w:rsid w:val="00406377"/>
    <w:rsid w:val="0041001B"/>
    <w:rsid w:val="0041008A"/>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894"/>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2A86"/>
    <w:rsid w:val="00486358"/>
    <w:rsid w:val="0048732C"/>
    <w:rsid w:val="00487A07"/>
    <w:rsid w:val="00491668"/>
    <w:rsid w:val="00494596"/>
    <w:rsid w:val="00494731"/>
    <w:rsid w:val="00495376"/>
    <w:rsid w:val="0049598C"/>
    <w:rsid w:val="00496B0D"/>
    <w:rsid w:val="004A430D"/>
    <w:rsid w:val="004A4DC9"/>
    <w:rsid w:val="004A4DFE"/>
    <w:rsid w:val="004A547C"/>
    <w:rsid w:val="004A7624"/>
    <w:rsid w:val="004B0F76"/>
    <w:rsid w:val="004B1908"/>
    <w:rsid w:val="004B24B7"/>
    <w:rsid w:val="004B27CC"/>
    <w:rsid w:val="004B31C8"/>
    <w:rsid w:val="004B4E49"/>
    <w:rsid w:val="004B6CDF"/>
    <w:rsid w:val="004B743F"/>
    <w:rsid w:val="004B7B1E"/>
    <w:rsid w:val="004C0CFD"/>
    <w:rsid w:val="004C282B"/>
    <w:rsid w:val="004C419F"/>
    <w:rsid w:val="004C5AFF"/>
    <w:rsid w:val="004C5B7A"/>
    <w:rsid w:val="004C5C6E"/>
    <w:rsid w:val="004C5CE5"/>
    <w:rsid w:val="004C6EF9"/>
    <w:rsid w:val="004D0CB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275"/>
    <w:rsid w:val="005064B5"/>
    <w:rsid w:val="00510333"/>
    <w:rsid w:val="005115EF"/>
    <w:rsid w:val="005123BC"/>
    <w:rsid w:val="00515148"/>
    <w:rsid w:val="0051697B"/>
    <w:rsid w:val="005177A9"/>
    <w:rsid w:val="00521C8B"/>
    <w:rsid w:val="00522168"/>
    <w:rsid w:val="00522637"/>
    <w:rsid w:val="005226B0"/>
    <w:rsid w:val="00523AEB"/>
    <w:rsid w:val="00523D01"/>
    <w:rsid w:val="00523F29"/>
    <w:rsid w:val="005261A8"/>
    <w:rsid w:val="00527C88"/>
    <w:rsid w:val="00527CD4"/>
    <w:rsid w:val="005309B4"/>
    <w:rsid w:val="00530CC0"/>
    <w:rsid w:val="005320C9"/>
    <w:rsid w:val="005331F2"/>
    <w:rsid w:val="00533541"/>
    <w:rsid w:val="00533CD8"/>
    <w:rsid w:val="00533F1C"/>
    <w:rsid w:val="00535125"/>
    <w:rsid w:val="00536A79"/>
    <w:rsid w:val="005400B9"/>
    <w:rsid w:val="0054143C"/>
    <w:rsid w:val="00541E3A"/>
    <w:rsid w:val="005427D2"/>
    <w:rsid w:val="00542B56"/>
    <w:rsid w:val="00542ED9"/>
    <w:rsid w:val="0054446A"/>
    <w:rsid w:val="00544FF0"/>
    <w:rsid w:val="005464EE"/>
    <w:rsid w:val="00547DA7"/>
    <w:rsid w:val="00551173"/>
    <w:rsid w:val="00551DDE"/>
    <w:rsid w:val="00552C7B"/>
    <w:rsid w:val="00552DA5"/>
    <w:rsid w:val="00552FCF"/>
    <w:rsid w:val="0055316A"/>
    <w:rsid w:val="00553BC2"/>
    <w:rsid w:val="0055459F"/>
    <w:rsid w:val="00556FDF"/>
    <w:rsid w:val="00557664"/>
    <w:rsid w:val="00557676"/>
    <w:rsid w:val="00561B58"/>
    <w:rsid w:val="005628CF"/>
    <w:rsid w:val="00565E6C"/>
    <w:rsid w:val="00566277"/>
    <w:rsid w:val="005670BD"/>
    <w:rsid w:val="00567BE7"/>
    <w:rsid w:val="005700C0"/>
    <w:rsid w:val="005743BC"/>
    <w:rsid w:val="00574F56"/>
    <w:rsid w:val="00576DFA"/>
    <w:rsid w:val="00577020"/>
    <w:rsid w:val="005777DA"/>
    <w:rsid w:val="0058046A"/>
    <w:rsid w:val="005809D4"/>
    <w:rsid w:val="00581555"/>
    <w:rsid w:val="00582D2B"/>
    <w:rsid w:val="00583218"/>
    <w:rsid w:val="005837D7"/>
    <w:rsid w:val="005846D5"/>
    <w:rsid w:val="00585ACE"/>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2D4"/>
    <w:rsid w:val="005E2FC0"/>
    <w:rsid w:val="005E3057"/>
    <w:rsid w:val="005E374D"/>
    <w:rsid w:val="005E3E3A"/>
    <w:rsid w:val="005E6DA9"/>
    <w:rsid w:val="005E7380"/>
    <w:rsid w:val="005E77B7"/>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25A4"/>
    <w:rsid w:val="00614BF0"/>
    <w:rsid w:val="00615785"/>
    <w:rsid w:val="00616F33"/>
    <w:rsid w:val="00621FA6"/>
    <w:rsid w:val="00624FF1"/>
    <w:rsid w:val="00625285"/>
    <w:rsid w:val="00625C3A"/>
    <w:rsid w:val="006269DC"/>
    <w:rsid w:val="00630252"/>
    <w:rsid w:val="006313A3"/>
    <w:rsid w:val="00633C7C"/>
    <w:rsid w:val="006350B6"/>
    <w:rsid w:val="0063606C"/>
    <w:rsid w:val="00636A19"/>
    <w:rsid w:val="00636B0E"/>
    <w:rsid w:val="0064255C"/>
    <w:rsid w:val="00642ED4"/>
    <w:rsid w:val="00643063"/>
    <w:rsid w:val="00643770"/>
    <w:rsid w:val="006449B3"/>
    <w:rsid w:val="00645203"/>
    <w:rsid w:val="006453E1"/>
    <w:rsid w:val="00645E28"/>
    <w:rsid w:val="0064638D"/>
    <w:rsid w:val="006469F3"/>
    <w:rsid w:val="00646C19"/>
    <w:rsid w:val="006502BA"/>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261A"/>
    <w:rsid w:val="006936F5"/>
    <w:rsid w:val="006952D2"/>
    <w:rsid w:val="006952E8"/>
    <w:rsid w:val="006953B7"/>
    <w:rsid w:val="0069578C"/>
    <w:rsid w:val="00696044"/>
    <w:rsid w:val="006A0D84"/>
    <w:rsid w:val="006A0F86"/>
    <w:rsid w:val="006A1C92"/>
    <w:rsid w:val="006A1CA0"/>
    <w:rsid w:val="006A45AF"/>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2CB"/>
    <w:rsid w:val="006D3B84"/>
    <w:rsid w:val="006D42AE"/>
    <w:rsid w:val="006D4426"/>
    <w:rsid w:val="006D4B0A"/>
    <w:rsid w:val="006D4F25"/>
    <w:rsid w:val="006D5547"/>
    <w:rsid w:val="006D57D9"/>
    <w:rsid w:val="006E09D7"/>
    <w:rsid w:val="006E132C"/>
    <w:rsid w:val="006E14AE"/>
    <w:rsid w:val="006E1AFF"/>
    <w:rsid w:val="006E2CF7"/>
    <w:rsid w:val="006E55AD"/>
    <w:rsid w:val="006E602A"/>
    <w:rsid w:val="006E6E48"/>
    <w:rsid w:val="006E79E3"/>
    <w:rsid w:val="006F0DD6"/>
    <w:rsid w:val="006F0E54"/>
    <w:rsid w:val="006F1537"/>
    <w:rsid w:val="006F37A2"/>
    <w:rsid w:val="006F46CD"/>
    <w:rsid w:val="006F556A"/>
    <w:rsid w:val="006F7451"/>
    <w:rsid w:val="006F7A8F"/>
    <w:rsid w:val="0070166D"/>
    <w:rsid w:val="007028B3"/>
    <w:rsid w:val="00702AF2"/>
    <w:rsid w:val="00702D5E"/>
    <w:rsid w:val="00703A9E"/>
    <w:rsid w:val="007040E0"/>
    <w:rsid w:val="00706D69"/>
    <w:rsid w:val="007071AC"/>
    <w:rsid w:val="00707DF7"/>
    <w:rsid w:val="00710116"/>
    <w:rsid w:val="00710138"/>
    <w:rsid w:val="007102E6"/>
    <w:rsid w:val="00711340"/>
    <w:rsid w:val="00712FDE"/>
    <w:rsid w:val="007134C1"/>
    <w:rsid w:val="00715195"/>
    <w:rsid w:val="00716184"/>
    <w:rsid w:val="00716E24"/>
    <w:rsid w:val="0071758A"/>
    <w:rsid w:val="007177EA"/>
    <w:rsid w:val="00722223"/>
    <w:rsid w:val="00722563"/>
    <w:rsid w:val="007228A3"/>
    <w:rsid w:val="00723554"/>
    <w:rsid w:val="00726049"/>
    <w:rsid w:val="007264C0"/>
    <w:rsid w:val="007338B6"/>
    <w:rsid w:val="00733C47"/>
    <w:rsid w:val="00733E00"/>
    <w:rsid w:val="00740EF9"/>
    <w:rsid w:val="007411D4"/>
    <w:rsid w:val="00742A60"/>
    <w:rsid w:val="007431CF"/>
    <w:rsid w:val="007436A2"/>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3F4"/>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3C3"/>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3616"/>
    <w:rsid w:val="007C517C"/>
    <w:rsid w:val="007C59FC"/>
    <w:rsid w:val="007C6601"/>
    <w:rsid w:val="007C74CD"/>
    <w:rsid w:val="007D064A"/>
    <w:rsid w:val="007D1C05"/>
    <w:rsid w:val="007D2509"/>
    <w:rsid w:val="007D2F4F"/>
    <w:rsid w:val="007D4874"/>
    <w:rsid w:val="007D4DE1"/>
    <w:rsid w:val="007E08AD"/>
    <w:rsid w:val="007E1A36"/>
    <w:rsid w:val="007E1C51"/>
    <w:rsid w:val="007E2474"/>
    <w:rsid w:val="007E2734"/>
    <w:rsid w:val="007E388B"/>
    <w:rsid w:val="007F028C"/>
    <w:rsid w:val="007F2086"/>
    <w:rsid w:val="007F28BD"/>
    <w:rsid w:val="007F2948"/>
    <w:rsid w:val="007F29CF"/>
    <w:rsid w:val="007F5F16"/>
    <w:rsid w:val="007F6729"/>
    <w:rsid w:val="007F78CE"/>
    <w:rsid w:val="007F7E4E"/>
    <w:rsid w:val="00800339"/>
    <w:rsid w:val="00800D01"/>
    <w:rsid w:val="00801311"/>
    <w:rsid w:val="00804B2C"/>
    <w:rsid w:val="00804EE2"/>
    <w:rsid w:val="0080571C"/>
    <w:rsid w:val="008062AF"/>
    <w:rsid w:val="00807D8C"/>
    <w:rsid w:val="00810694"/>
    <w:rsid w:val="0081145B"/>
    <w:rsid w:val="008115C0"/>
    <w:rsid w:val="00811EE2"/>
    <w:rsid w:val="00812266"/>
    <w:rsid w:val="008128CA"/>
    <w:rsid w:val="00813A05"/>
    <w:rsid w:val="0081486E"/>
    <w:rsid w:val="0082051D"/>
    <w:rsid w:val="00820592"/>
    <w:rsid w:val="00820BD2"/>
    <w:rsid w:val="008218B1"/>
    <w:rsid w:val="00822E56"/>
    <w:rsid w:val="00823F80"/>
    <w:rsid w:val="0082639C"/>
    <w:rsid w:val="00826A96"/>
    <w:rsid w:val="00826ACF"/>
    <w:rsid w:val="0083163F"/>
    <w:rsid w:val="00832E2F"/>
    <w:rsid w:val="00840CF5"/>
    <w:rsid w:val="00842763"/>
    <w:rsid w:val="0084319D"/>
    <w:rsid w:val="00846017"/>
    <w:rsid w:val="008462FA"/>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2D6C"/>
    <w:rsid w:val="00874053"/>
    <w:rsid w:val="008758CE"/>
    <w:rsid w:val="00877836"/>
    <w:rsid w:val="00877C36"/>
    <w:rsid w:val="008800FE"/>
    <w:rsid w:val="00880C19"/>
    <w:rsid w:val="00882BF4"/>
    <w:rsid w:val="00883134"/>
    <w:rsid w:val="00883E0A"/>
    <w:rsid w:val="00884207"/>
    <w:rsid w:val="00884267"/>
    <w:rsid w:val="00885BCE"/>
    <w:rsid w:val="00885CDF"/>
    <w:rsid w:val="008877F7"/>
    <w:rsid w:val="00890F3E"/>
    <w:rsid w:val="0089107F"/>
    <w:rsid w:val="0089307A"/>
    <w:rsid w:val="00895029"/>
    <w:rsid w:val="008975F6"/>
    <w:rsid w:val="0089778D"/>
    <w:rsid w:val="008A6874"/>
    <w:rsid w:val="008A6C68"/>
    <w:rsid w:val="008A7D17"/>
    <w:rsid w:val="008B1E72"/>
    <w:rsid w:val="008B2101"/>
    <w:rsid w:val="008B333F"/>
    <w:rsid w:val="008B37A5"/>
    <w:rsid w:val="008B3838"/>
    <w:rsid w:val="008B57FA"/>
    <w:rsid w:val="008B58A6"/>
    <w:rsid w:val="008B7856"/>
    <w:rsid w:val="008C2CC0"/>
    <w:rsid w:val="008C3E71"/>
    <w:rsid w:val="008C4A64"/>
    <w:rsid w:val="008C5AEB"/>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2F89"/>
    <w:rsid w:val="008E3669"/>
    <w:rsid w:val="008E3780"/>
    <w:rsid w:val="008E4819"/>
    <w:rsid w:val="008F085F"/>
    <w:rsid w:val="008F11EB"/>
    <w:rsid w:val="008F19C9"/>
    <w:rsid w:val="008F39DF"/>
    <w:rsid w:val="008F3BE2"/>
    <w:rsid w:val="008F45AE"/>
    <w:rsid w:val="008F5F95"/>
    <w:rsid w:val="008F64B7"/>
    <w:rsid w:val="008F734C"/>
    <w:rsid w:val="0090114A"/>
    <w:rsid w:val="009012F5"/>
    <w:rsid w:val="009013D2"/>
    <w:rsid w:val="00902DB7"/>
    <w:rsid w:val="00904305"/>
    <w:rsid w:val="00905600"/>
    <w:rsid w:val="00905CE5"/>
    <w:rsid w:val="00907624"/>
    <w:rsid w:val="00907634"/>
    <w:rsid w:val="00910B56"/>
    <w:rsid w:val="00910CA5"/>
    <w:rsid w:val="00912DA9"/>
    <w:rsid w:val="009136E6"/>
    <w:rsid w:val="00915795"/>
    <w:rsid w:val="00915A58"/>
    <w:rsid w:val="00915CDA"/>
    <w:rsid w:val="009214F0"/>
    <w:rsid w:val="009229B7"/>
    <w:rsid w:val="009237D8"/>
    <w:rsid w:val="00924421"/>
    <w:rsid w:val="009249F3"/>
    <w:rsid w:val="0092572C"/>
    <w:rsid w:val="00925983"/>
    <w:rsid w:val="00926766"/>
    <w:rsid w:val="009267A9"/>
    <w:rsid w:val="00926964"/>
    <w:rsid w:val="00927CCE"/>
    <w:rsid w:val="00927E91"/>
    <w:rsid w:val="00927EED"/>
    <w:rsid w:val="00930014"/>
    <w:rsid w:val="009304B5"/>
    <w:rsid w:val="009322BC"/>
    <w:rsid w:val="009344DE"/>
    <w:rsid w:val="00934C52"/>
    <w:rsid w:val="00936142"/>
    <w:rsid w:val="00936533"/>
    <w:rsid w:val="0093729A"/>
    <w:rsid w:val="00937E3D"/>
    <w:rsid w:val="00937F98"/>
    <w:rsid w:val="009413E9"/>
    <w:rsid w:val="009425B9"/>
    <w:rsid w:val="00942743"/>
    <w:rsid w:val="00943F2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77AB3"/>
    <w:rsid w:val="00977FAA"/>
    <w:rsid w:val="00980678"/>
    <w:rsid w:val="00981B7F"/>
    <w:rsid w:val="0098216F"/>
    <w:rsid w:val="009864E7"/>
    <w:rsid w:val="00986A72"/>
    <w:rsid w:val="00986BCB"/>
    <w:rsid w:val="0098772B"/>
    <w:rsid w:val="009904C1"/>
    <w:rsid w:val="00990C94"/>
    <w:rsid w:val="00990D71"/>
    <w:rsid w:val="00990DB1"/>
    <w:rsid w:val="00990DB7"/>
    <w:rsid w:val="00990E1D"/>
    <w:rsid w:val="009917AB"/>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65ED"/>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48A"/>
    <w:rsid w:val="009E2A1F"/>
    <w:rsid w:val="009E4A6F"/>
    <w:rsid w:val="009E554A"/>
    <w:rsid w:val="009E5BA9"/>
    <w:rsid w:val="009E6AEE"/>
    <w:rsid w:val="009E6D05"/>
    <w:rsid w:val="009E70B6"/>
    <w:rsid w:val="009F10A1"/>
    <w:rsid w:val="009F1539"/>
    <w:rsid w:val="009F263D"/>
    <w:rsid w:val="009F30A7"/>
    <w:rsid w:val="009F433E"/>
    <w:rsid w:val="009F46AF"/>
    <w:rsid w:val="009F4AE8"/>
    <w:rsid w:val="009F7B50"/>
    <w:rsid w:val="00A004BA"/>
    <w:rsid w:val="00A00C30"/>
    <w:rsid w:val="00A00E31"/>
    <w:rsid w:val="00A01679"/>
    <w:rsid w:val="00A01972"/>
    <w:rsid w:val="00A031D0"/>
    <w:rsid w:val="00A036A7"/>
    <w:rsid w:val="00A04D69"/>
    <w:rsid w:val="00A061C2"/>
    <w:rsid w:val="00A10E52"/>
    <w:rsid w:val="00A134F8"/>
    <w:rsid w:val="00A15708"/>
    <w:rsid w:val="00A17416"/>
    <w:rsid w:val="00A175E7"/>
    <w:rsid w:val="00A17741"/>
    <w:rsid w:val="00A21B17"/>
    <w:rsid w:val="00A22E43"/>
    <w:rsid w:val="00A22F85"/>
    <w:rsid w:val="00A247FF"/>
    <w:rsid w:val="00A253F2"/>
    <w:rsid w:val="00A2643D"/>
    <w:rsid w:val="00A27D2B"/>
    <w:rsid w:val="00A304B9"/>
    <w:rsid w:val="00A3297A"/>
    <w:rsid w:val="00A32FE3"/>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5D7"/>
    <w:rsid w:val="00A54E3E"/>
    <w:rsid w:val="00A5641D"/>
    <w:rsid w:val="00A56500"/>
    <w:rsid w:val="00A57CE2"/>
    <w:rsid w:val="00A62BC4"/>
    <w:rsid w:val="00A63A75"/>
    <w:rsid w:val="00A63BA2"/>
    <w:rsid w:val="00A646E0"/>
    <w:rsid w:val="00A64B30"/>
    <w:rsid w:val="00A65553"/>
    <w:rsid w:val="00A6741F"/>
    <w:rsid w:val="00A67D7A"/>
    <w:rsid w:val="00A67F6F"/>
    <w:rsid w:val="00A704FC"/>
    <w:rsid w:val="00A70F29"/>
    <w:rsid w:val="00A71F9F"/>
    <w:rsid w:val="00A7510D"/>
    <w:rsid w:val="00A7531A"/>
    <w:rsid w:val="00A76A24"/>
    <w:rsid w:val="00A7796E"/>
    <w:rsid w:val="00A8062B"/>
    <w:rsid w:val="00A81F94"/>
    <w:rsid w:val="00A82374"/>
    <w:rsid w:val="00A8370A"/>
    <w:rsid w:val="00A83CAB"/>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0D7E"/>
    <w:rsid w:val="00AB26D9"/>
    <w:rsid w:val="00AB2D99"/>
    <w:rsid w:val="00AB38B3"/>
    <w:rsid w:val="00AB3C44"/>
    <w:rsid w:val="00AB43BD"/>
    <w:rsid w:val="00AB724D"/>
    <w:rsid w:val="00AB74EC"/>
    <w:rsid w:val="00AB759F"/>
    <w:rsid w:val="00AC0788"/>
    <w:rsid w:val="00AC09F3"/>
    <w:rsid w:val="00AC0E92"/>
    <w:rsid w:val="00AC1008"/>
    <w:rsid w:val="00AC430C"/>
    <w:rsid w:val="00AC4DEB"/>
    <w:rsid w:val="00AC54FD"/>
    <w:rsid w:val="00AC5905"/>
    <w:rsid w:val="00AC5C98"/>
    <w:rsid w:val="00AC6038"/>
    <w:rsid w:val="00AC677C"/>
    <w:rsid w:val="00AC77CB"/>
    <w:rsid w:val="00AC7F4D"/>
    <w:rsid w:val="00AD0030"/>
    <w:rsid w:val="00AD095A"/>
    <w:rsid w:val="00AD2447"/>
    <w:rsid w:val="00AD24E1"/>
    <w:rsid w:val="00AD3FF8"/>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26D4"/>
    <w:rsid w:val="00AF3AA4"/>
    <w:rsid w:val="00AF55D4"/>
    <w:rsid w:val="00AF55F4"/>
    <w:rsid w:val="00AF667B"/>
    <w:rsid w:val="00AF7181"/>
    <w:rsid w:val="00AF77FB"/>
    <w:rsid w:val="00AF7A90"/>
    <w:rsid w:val="00B0039D"/>
    <w:rsid w:val="00B00F68"/>
    <w:rsid w:val="00B01692"/>
    <w:rsid w:val="00B02152"/>
    <w:rsid w:val="00B03547"/>
    <w:rsid w:val="00B040D8"/>
    <w:rsid w:val="00B05A34"/>
    <w:rsid w:val="00B05CDB"/>
    <w:rsid w:val="00B06113"/>
    <w:rsid w:val="00B06F2A"/>
    <w:rsid w:val="00B07FE8"/>
    <w:rsid w:val="00B10CE0"/>
    <w:rsid w:val="00B11431"/>
    <w:rsid w:val="00B125DD"/>
    <w:rsid w:val="00B148DF"/>
    <w:rsid w:val="00B15059"/>
    <w:rsid w:val="00B1534C"/>
    <w:rsid w:val="00B1707E"/>
    <w:rsid w:val="00B2069A"/>
    <w:rsid w:val="00B21C1B"/>
    <w:rsid w:val="00B25858"/>
    <w:rsid w:val="00B26199"/>
    <w:rsid w:val="00B30E40"/>
    <w:rsid w:val="00B31488"/>
    <w:rsid w:val="00B315CF"/>
    <w:rsid w:val="00B32D71"/>
    <w:rsid w:val="00B33C5C"/>
    <w:rsid w:val="00B3524B"/>
    <w:rsid w:val="00B37930"/>
    <w:rsid w:val="00B44240"/>
    <w:rsid w:val="00B46903"/>
    <w:rsid w:val="00B500EC"/>
    <w:rsid w:val="00B50D77"/>
    <w:rsid w:val="00B51BD7"/>
    <w:rsid w:val="00B51FAB"/>
    <w:rsid w:val="00B52EE9"/>
    <w:rsid w:val="00B533CA"/>
    <w:rsid w:val="00B55857"/>
    <w:rsid w:val="00B55E0A"/>
    <w:rsid w:val="00B57998"/>
    <w:rsid w:val="00B60E29"/>
    <w:rsid w:val="00B60F99"/>
    <w:rsid w:val="00B63357"/>
    <w:rsid w:val="00B63DFB"/>
    <w:rsid w:val="00B64E51"/>
    <w:rsid w:val="00B6531A"/>
    <w:rsid w:val="00B65ABA"/>
    <w:rsid w:val="00B678AE"/>
    <w:rsid w:val="00B67DEC"/>
    <w:rsid w:val="00B67F6C"/>
    <w:rsid w:val="00B716EF"/>
    <w:rsid w:val="00B73411"/>
    <w:rsid w:val="00B73A7D"/>
    <w:rsid w:val="00B75CB0"/>
    <w:rsid w:val="00B76054"/>
    <w:rsid w:val="00B764E7"/>
    <w:rsid w:val="00B77EF5"/>
    <w:rsid w:val="00B8075C"/>
    <w:rsid w:val="00B82189"/>
    <w:rsid w:val="00B8352C"/>
    <w:rsid w:val="00B84D37"/>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429D"/>
    <w:rsid w:val="00BD0048"/>
    <w:rsid w:val="00BD0EE7"/>
    <w:rsid w:val="00BD335A"/>
    <w:rsid w:val="00BD3819"/>
    <w:rsid w:val="00BD3CB1"/>
    <w:rsid w:val="00BD762D"/>
    <w:rsid w:val="00BE389C"/>
    <w:rsid w:val="00BE4A43"/>
    <w:rsid w:val="00BF0E59"/>
    <w:rsid w:val="00BF11B4"/>
    <w:rsid w:val="00BF1EF5"/>
    <w:rsid w:val="00BF21D1"/>
    <w:rsid w:val="00BF2A7E"/>
    <w:rsid w:val="00BF48C1"/>
    <w:rsid w:val="00BF4BAC"/>
    <w:rsid w:val="00BF5D01"/>
    <w:rsid w:val="00BF6278"/>
    <w:rsid w:val="00BF71FF"/>
    <w:rsid w:val="00C01F6B"/>
    <w:rsid w:val="00C04633"/>
    <w:rsid w:val="00C05625"/>
    <w:rsid w:val="00C05A67"/>
    <w:rsid w:val="00C05CDF"/>
    <w:rsid w:val="00C068D3"/>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26849"/>
    <w:rsid w:val="00C30BCD"/>
    <w:rsid w:val="00C30BE9"/>
    <w:rsid w:val="00C31716"/>
    <w:rsid w:val="00C337AC"/>
    <w:rsid w:val="00C368BD"/>
    <w:rsid w:val="00C40BD1"/>
    <w:rsid w:val="00C42E24"/>
    <w:rsid w:val="00C44938"/>
    <w:rsid w:val="00C46F9D"/>
    <w:rsid w:val="00C47684"/>
    <w:rsid w:val="00C47BBB"/>
    <w:rsid w:val="00C47BE5"/>
    <w:rsid w:val="00C47CAF"/>
    <w:rsid w:val="00C502ED"/>
    <w:rsid w:val="00C521AC"/>
    <w:rsid w:val="00C603E3"/>
    <w:rsid w:val="00C64F2D"/>
    <w:rsid w:val="00C65862"/>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0DFC"/>
    <w:rsid w:val="00CA1220"/>
    <w:rsid w:val="00CA14E0"/>
    <w:rsid w:val="00CA19F5"/>
    <w:rsid w:val="00CA68AB"/>
    <w:rsid w:val="00CA6DCD"/>
    <w:rsid w:val="00CA76AF"/>
    <w:rsid w:val="00CB158D"/>
    <w:rsid w:val="00CB1BFA"/>
    <w:rsid w:val="00CB253C"/>
    <w:rsid w:val="00CB382E"/>
    <w:rsid w:val="00CB6E8E"/>
    <w:rsid w:val="00CB75DF"/>
    <w:rsid w:val="00CB7AFF"/>
    <w:rsid w:val="00CB7C7D"/>
    <w:rsid w:val="00CC0C0F"/>
    <w:rsid w:val="00CC2AE7"/>
    <w:rsid w:val="00CC31A0"/>
    <w:rsid w:val="00CC417B"/>
    <w:rsid w:val="00CC5A6A"/>
    <w:rsid w:val="00CC643D"/>
    <w:rsid w:val="00CC6C65"/>
    <w:rsid w:val="00CD0670"/>
    <w:rsid w:val="00CD4DA8"/>
    <w:rsid w:val="00CD6306"/>
    <w:rsid w:val="00CE0CF1"/>
    <w:rsid w:val="00CE2115"/>
    <w:rsid w:val="00CE2642"/>
    <w:rsid w:val="00CE3419"/>
    <w:rsid w:val="00CE604D"/>
    <w:rsid w:val="00CE6A2D"/>
    <w:rsid w:val="00CF08BF"/>
    <w:rsid w:val="00CF23E0"/>
    <w:rsid w:val="00CF25D3"/>
    <w:rsid w:val="00CF2D27"/>
    <w:rsid w:val="00CF3C5F"/>
    <w:rsid w:val="00CF4D6E"/>
    <w:rsid w:val="00CF5513"/>
    <w:rsid w:val="00CF55D7"/>
    <w:rsid w:val="00D00405"/>
    <w:rsid w:val="00D00B80"/>
    <w:rsid w:val="00D01048"/>
    <w:rsid w:val="00D01B73"/>
    <w:rsid w:val="00D01FC0"/>
    <w:rsid w:val="00D020F9"/>
    <w:rsid w:val="00D03F19"/>
    <w:rsid w:val="00D03F95"/>
    <w:rsid w:val="00D04070"/>
    <w:rsid w:val="00D05C00"/>
    <w:rsid w:val="00D063DB"/>
    <w:rsid w:val="00D07043"/>
    <w:rsid w:val="00D10DA4"/>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1E59"/>
    <w:rsid w:val="00D428F4"/>
    <w:rsid w:val="00D43B56"/>
    <w:rsid w:val="00D4419C"/>
    <w:rsid w:val="00D44604"/>
    <w:rsid w:val="00D45B94"/>
    <w:rsid w:val="00D51555"/>
    <w:rsid w:val="00D56952"/>
    <w:rsid w:val="00D571A9"/>
    <w:rsid w:val="00D60148"/>
    <w:rsid w:val="00D607E7"/>
    <w:rsid w:val="00D63BCA"/>
    <w:rsid w:val="00D63EE0"/>
    <w:rsid w:val="00D66BE4"/>
    <w:rsid w:val="00D73FC2"/>
    <w:rsid w:val="00D75611"/>
    <w:rsid w:val="00D767CF"/>
    <w:rsid w:val="00D820F3"/>
    <w:rsid w:val="00D83094"/>
    <w:rsid w:val="00D8401C"/>
    <w:rsid w:val="00D85558"/>
    <w:rsid w:val="00D85790"/>
    <w:rsid w:val="00D859CB"/>
    <w:rsid w:val="00D85BD1"/>
    <w:rsid w:val="00D85C51"/>
    <w:rsid w:val="00D85EEA"/>
    <w:rsid w:val="00D86901"/>
    <w:rsid w:val="00D86D39"/>
    <w:rsid w:val="00D87C3F"/>
    <w:rsid w:val="00D90753"/>
    <w:rsid w:val="00D948D1"/>
    <w:rsid w:val="00D94E0E"/>
    <w:rsid w:val="00D95454"/>
    <w:rsid w:val="00D96966"/>
    <w:rsid w:val="00DA0B99"/>
    <w:rsid w:val="00DA1352"/>
    <w:rsid w:val="00DA164F"/>
    <w:rsid w:val="00DA265D"/>
    <w:rsid w:val="00DA374A"/>
    <w:rsid w:val="00DA3F10"/>
    <w:rsid w:val="00DA494D"/>
    <w:rsid w:val="00DA639E"/>
    <w:rsid w:val="00DB0612"/>
    <w:rsid w:val="00DB0676"/>
    <w:rsid w:val="00DB1BA9"/>
    <w:rsid w:val="00DB2EAA"/>
    <w:rsid w:val="00DB3153"/>
    <w:rsid w:val="00DB3173"/>
    <w:rsid w:val="00DB41E8"/>
    <w:rsid w:val="00DB4215"/>
    <w:rsid w:val="00DB4248"/>
    <w:rsid w:val="00DB5DFA"/>
    <w:rsid w:val="00DB664D"/>
    <w:rsid w:val="00DB7199"/>
    <w:rsid w:val="00DC0AEF"/>
    <w:rsid w:val="00DC2C46"/>
    <w:rsid w:val="00DC362E"/>
    <w:rsid w:val="00DC452B"/>
    <w:rsid w:val="00DC682B"/>
    <w:rsid w:val="00DC7145"/>
    <w:rsid w:val="00DD07B9"/>
    <w:rsid w:val="00DD094C"/>
    <w:rsid w:val="00DD1687"/>
    <w:rsid w:val="00DD1AB1"/>
    <w:rsid w:val="00DD1AE0"/>
    <w:rsid w:val="00DD335B"/>
    <w:rsid w:val="00DD34C2"/>
    <w:rsid w:val="00DD7D1E"/>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3A11"/>
    <w:rsid w:val="00E0448B"/>
    <w:rsid w:val="00E059ED"/>
    <w:rsid w:val="00E0684C"/>
    <w:rsid w:val="00E10ED6"/>
    <w:rsid w:val="00E125E8"/>
    <w:rsid w:val="00E135A7"/>
    <w:rsid w:val="00E15166"/>
    <w:rsid w:val="00E1529E"/>
    <w:rsid w:val="00E153B1"/>
    <w:rsid w:val="00E156A1"/>
    <w:rsid w:val="00E156EF"/>
    <w:rsid w:val="00E163E3"/>
    <w:rsid w:val="00E170D4"/>
    <w:rsid w:val="00E209FD"/>
    <w:rsid w:val="00E219E8"/>
    <w:rsid w:val="00E21FD6"/>
    <w:rsid w:val="00E23088"/>
    <w:rsid w:val="00E238FA"/>
    <w:rsid w:val="00E239C8"/>
    <w:rsid w:val="00E24669"/>
    <w:rsid w:val="00E265C7"/>
    <w:rsid w:val="00E304D5"/>
    <w:rsid w:val="00E30E24"/>
    <w:rsid w:val="00E31937"/>
    <w:rsid w:val="00E31C27"/>
    <w:rsid w:val="00E33F8D"/>
    <w:rsid w:val="00E34315"/>
    <w:rsid w:val="00E344C2"/>
    <w:rsid w:val="00E351B5"/>
    <w:rsid w:val="00E36CFA"/>
    <w:rsid w:val="00E40171"/>
    <w:rsid w:val="00E405D5"/>
    <w:rsid w:val="00E41445"/>
    <w:rsid w:val="00E4456A"/>
    <w:rsid w:val="00E47A8F"/>
    <w:rsid w:val="00E504B5"/>
    <w:rsid w:val="00E50DF2"/>
    <w:rsid w:val="00E51E9B"/>
    <w:rsid w:val="00E52A3E"/>
    <w:rsid w:val="00E52E53"/>
    <w:rsid w:val="00E536D4"/>
    <w:rsid w:val="00E54EBD"/>
    <w:rsid w:val="00E559AC"/>
    <w:rsid w:val="00E5634D"/>
    <w:rsid w:val="00E565B0"/>
    <w:rsid w:val="00E623B4"/>
    <w:rsid w:val="00E62DA4"/>
    <w:rsid w:val="00E640C4"/>
    <w:rsid w:val="00E71450"/>
    <w:rsid w:val="00E721CD"/>
    <w:rsid w:val="00E73A81"/>
    <w:rsid w:val="00E749D3"/>
    <w:rsid w:val="00E75C07"/>
    <w:rsid w:val="00E77F0A"/>
    <w:rsid w:val="00E8052F"/>
    <w:rsid w:val="00E806EA"/>
    <w:rsid w:val="00E82ACC"/>
    <w:rsid w:val="00E8338E"/>
    <w:rsid w:val="00E86D6B"/>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3C6"/>
    <w:rsid w:val="00EB39C8"/>
    <w:rsid w:val="00EB626A"/>
    <w:rsid w:val="00EB6B1E"/>
    <w:rsid w:val="00EB7DA4"/>
    <w:rsid w:val="00EC01E1"/>
    <w:rsid w:val="00EC0A93"/>
    <w:rsid w:val="00EC108B"/>
    <w:rsid w:val="00EC18DB"/>
    <w:rsid w:val="00EC5CF9"/>
    <w:rsid w:val="00EC6D72"/>
    <w:rsid w:val="00EC7C26"/>
    <w:rsid w:val="00EC7E3E"/>
    <w:rsid w:val="00ED08CB"/>
    <w:rsid w:val="00ED21ED"/>
    <w:rsid w:val="00ED320B"/>
    <w:rsid w:val="00ED3A16"/>
    <w:rsid w:val="00ED439E"/>
    <w:rsid w:val="00ED4B28"/>
    <w:rsid w:val="00ED5E6A"/>
    <w:rsid w:val="00ED5FBB"/>
    <w:rsid w:val="00ED60E9"/>
    <w:rsid w:val="00ED63AF"/>
    <w:rsid w:val="00ED7488"/>
    <w:rsid w:val="00EE011D"/>
    <w:rsid w:val="00EE0373"/>
    <w:rsid w:val="00EE1149"/>
    <w:rsid w:val="00EE15C2"/>
    <w:rsid w:val="00EE3C9C"/>
    <w:rsid w:val="00EF0702"/>
    <w:rsid w:val="00EF4AFC"/>
    <w:rsid w:val="00EF5191"/>
    <w:rsid w:val="00EF75A7"/>
    <w:rsid w:val="00F035D9"/>
    <w:rsid w:val="00F058D2"/>
    <w:rsid w:val="00F05E16"/>
    <w:rsid w:val="00F05EE4"/>
    <w:rsid w:val="00F06239"/>
    <w:rsid w:val="00F0732A"/>
    <w:rsid w:val="00F07A32"/>
    <w:rsid w:val="00F10599"/>
    <w:rsid w:val="00F11063"/>
    <w:rsid w:val="00F11A63"/>
    <w:rsid w:val="00F12E0E"/>
    <w:rsid w:val="00F13F34"/>
    <w:rsid w:val="00F166B8"/>
    <w:rsid w:val="00F17506"/>
    <w:rsid w:val="00F20927"/>
    <w:rsid w:val="00F21860"/>
    <w:rsid w:val="00F227E9"/>
    <w:rsid w:val="00F22833"/>
    <w:rsid w:val="00F23016"/>
    <w:rsid w:val="00F244B1"/>
    <w:rsid w:val="00F25A26"/>
    <w:rsid w:val="00F2625E"/>
    <w:rsid w:val="00F309B2"/>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495"/>
    <w:rsid w:val="00F506A6"/>
    <w:rsid w:val="00F50DC4"/>
    <w:rsid w:val="00F5124A"/>
    <w:rsid w:val="00F52333"/>
    <w:rsid w:val="00F536C7"/>
    <w:rsid w:val="00F57B90"/>
    <w:rsid w:val="00F57E9E"/>
    <w:rsid w:val="00F6042C"/>
    <w:rsid w:val="00F60D1C"/>
    <w:rsid w:val="00F613B7"/>
    <w:rsid w:val="00F623FF"/>
    <w:rsid w:val="00F64671"/>
    <w:rsid w:val="00F64892"/>
    <w:rsid w:val="00F65133"/>
    <w:rsid w:val="00F667FB"/>
    <w:rsid w:val="00F66D6B"/>
    <w:rsid w:val="00F66F86"/>
    <w:rsid w:val="00F67537"/>
    <w:rsid w:val="00F70C5B"/>
    <w:rsid w:val="00F738D5"/>
    <w:rsid w:val="00F73B17"/>
    <w:rsid w:val="00F74AA8"/>
    <w:rsid w:val="00F752CD"/>
    <w:rsid w:val="00F75A14"/>
    <w:rsid w:val="00F7727A"/>
    <w:rsid w:val="00F8080B"/>
    <w:rsid w:val="00F82116"/>
    <w:rsid w:val="00F82212"/>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CB9"/>
    <w:rsid w:val="00FA5DC6"/>
    <w:rsid w:val="00FA6766"/>
    <w:rsid w:val="00FA6773"/>
    <w:rsid w:val="00FB21A3"/>
    <w:rsid w:val="00FB283C"/>
    <w:rsid w:val="00FB2972"/>
    <w:rsid w:val="00FB47EA"/>
    <w:rsid w:val="00FB4B65"/>
    <w:rsid w:val="00FB4BD9"/>
    <w:rsid w:val="00FB51A6"/>
    <w:rsid w:val="00FB5A3D"/>
    <w:rsid w:val="00FB6405"/>
    <w:rsid w:val="00FC26D0"/>
    <w:rsid w:val="00FC28BF"/>
    <w:rsid w:val="00FC390D"/>
    <w:rsid w:val="00FC572C"/>
    <w:rsid w:val="00FD1B30"/>
    <w:rsid w:val="00FD1F37"/>
    <w:rsid w:val="00FD2189"/>
    <w:rsid w:val="00FD255A"/>
    <w:rsid w:val="00FD2808"/>
    <w:rsid w:val="00FD2B3B"/>
    <w:rsid w:val="00FD3518"/>
    <w:rsid w:val="00FD3EBD"/>
    <w:rsid w:val="00FD4E6B"/>
    <w:rsid w:val="00FD7A57"/>
    <w:rsid w:val="00FE1E9F"/>
    <w:rsid w:val="00FE2048"/>
    <w:rsid w:val="00FE3D17"/>
    <w:rsid w:val="00FE49E9"/>
    <w:rsid w:val="00FE4E44"/>
    <w:rsid w:val="00FE564D"/>
    <w:rsid w:val="00FF05B9"/>
    <w:rsid w:val="00FF0660"/>
    <w:rsid w:val="00FF1746"/>
    <w:rsid w:val="00FF21FE"/>
    <w:rsid w:val="00FF2FC1"/>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62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57</cp:revision>
  <cp:lastPrinted>2024-11-21T14:04:00Z</cp:lastPrinted>
  <dcterms:created xsi:type="dcterms:W3CDTF">2024-12-16T18:03:00Z</dcterms:created>
  <dcterms:modified xsi:type="dcterms:W3CDTF">2024-12-19T16:26:00Z</dcterms:modified>
</cp:coreProperties>
</file>