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044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350"/>
        <w:rPr>
          <w:rFonts w:ascii="Didact Gothic" w:eastAsia="Didact Gothic" w:hAnsi="Didact Gothic" w:cs="Didact Gothic"/>
          <w:color w:val="000000"/>
          <w:sz w:val="40"/>
          <w:szCs w:val="40"/>
          <w:u w:val="single"/>
        </w:rPr>
      </w:pPr>
      <w:r>
        <w:rPr>
          <w:rFonts w:ascii="Didact Gothic" w:eastAsia="Didact Gothic" w:hAnsi="Didact Gothic" w:cs="Didact Gothic"/>
          <w:color w:val="000000"/>
          <w:sz w:val="40"/>
          <w:szCs w:val="40"/>
          <w:u w:val="single"/>
        </w:rPr>
        <w:t>5th Grade Supply List 2026-2027</w:t>
      </w:r>
    </w:p>
    <w:p w14:paraId="00000002" w14:textId="77777777" w:rsidR="001044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6" w:line="240" w:lineRule="auto"/>
        <w:rPr>
          <w:rFonts w:ascii="Didact Gothic" w:eastAsia="Didact Gothic" w:hAnsi="Didact Gothic" w:cs="Didact Gothic"/>
          <w:color w:val="000000"/>
          <w:sz w:val="26"/>
          <w:szCs w:val="26"/>
        </w:rPr>
      </w:pPr>
      <w:r>
        <w:rPr>
          <w:rFonts w:ascii="Didact Gothic" w:eastAsia="Didact Gothic" w:hAnsi="Didact Gothic" w:cs="Didact Gothic"/>
          <w:color w:val="000000"/>
          <w:sz w:val="26"/>
          <w:szCs w:val="26"/>
        </w:rPr>
        <w:t xml:space="preserve">General Supplies for Homeroom </w:t>
      </w:r>
    </w:p>
    <w:p w14:paraId="00000003" w14:textId="77777777" w:rsidR="001044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ind w:left="378"/>
        <w:rPr>
          <w:rFonts w:ascii="Didact Gothic" w:eastAsia="Didact Gothic" w:hAnsi="Didact Gothic" w:cs="Didact Gothic"/>
          <w:color w:val="000000"/>
          <w:sz w:val="26"/>
          <w:szCs w:val="26"/>
        </w:rPr>
      </w:pPr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 xml:space="preserve">● </w:t>
      </w:r>
      <w:r>
        <w:rPr>
          <w:rFonts w:ascii="Didact Gothic" w:eastAsia="Didact Gothic" w:hAnsi="Didact Gothic" w:cs="Didact Gothic"/>
          <w:sz w:val="26"/>
          <w:szCs w:val="26"/>
        </w:rPr>
        <w:t>6</w:t>
      </w:r>
      <w:r>
        <w:rPr>
          <w:rFonts w:ascii="Didact Gothic" w:eastAsia="Didact Gothic" w:hAnsi="Didact Gothic" w:cs="Didact Gothic"/>
          <w:color w:val="000000"/>
          <w:sz w:val="26"/>
          <w:szCs w:val="26"/>
        </w:rPr>
        <w:t>- marble composition books (</w:t>
      </w:r>
      <w:r>
        <w:rPr>
          <w:rFonts w:ascii="Didact Gothic" w:eastAsia="Didact Gothic" w:hAnsi="Didact Gothic" w:cs="Didact Gothic"/>
          <w:sz w:val="26"/>
          <w:szCs w:val="26"/>
        </w:rPr>
        <w:t>2 for homeroom, 2 for math, 2 for ELA)</w:t>
      </w:r>
      <w:r>
        <w:rPr>
          <w:rFonts w:ascii="Didact Gothic" w:eastAsia="Didact Gothic" w:hAnsi="Didact Gothic" w:cs="Didact Gothic"/>
          <w:color w:val="000000"/>
          <w:sz w:val="26"/>
          <w:szCs w:val="26"/>
        </w:rPr>
        <w:t xml:space="preserve"> </w:t>
      </w:r>
    </w:p>
    <w:p w14:paraId="00000004" w14:textId="77777777" w:rsidR="00104437" w:rsidRDefault="00000000">
      <w:pPr>
        <w:widowControl w:val="0"/>
        <w:spacing w:before="61" w:line="271" w:lineRule="auto"/>
        <w:ind w:left="378" w:right="771"/>
        <w:rPr>
          <w:rFonts w:ascii="Didact Gothic" w:eastAsia="Didact Gothic" w:hAnsi="Didact Gothic" w:cs="Didact Gothic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● 4- packs of pencils 24 count #2 pre-sharpened pencils </w:t>
      </w:r>
    </w:p>
    <w:p w14:paraId="00000005" w14:textId="77777777" w:rsidR="001044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ind w:left="378"/>
        <w:rPr>
          <w:rFonts w:ascii="Didact Gothic" w:eastAsia="Didact Gothic" w:hAnsi="Didact Gothic" w:cs="Didact Gothic"/>
          <w:sz w:val="26"/>
          <w:szCs w:val="26"/>
        </w:rPr>
      </w:pPr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>● 1- pack of crayons</w:t>
      </w:r>
    </w:p>
    <w:p w14:paraId="00000006" w14:textId="77777777" w:rsidR="001044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ind w:left="378"/>
        <w:rPr>
          <w:rFonts w:ascii="Didact Gothic" w:eastAsia="Didact Gothic" w:hAnsi="Didact Gothic" w:cs="Didact Gothic"/>
          <w:color w:val="000000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● 2- packs of colored pencils</w:t>
      </w:r>
    </w:p>
    <w:p w14:paraId="00000007" w14:textId="77777777" w:rsidR="001044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ind w:left="378"/>
        <w:rPr>
          <w:rFonts w:ascii="Didact Gothic" w:eastAsia="Didact Gothic" w:hAnsi="Didact Gothic" w:cs="Didact Gothic"/>
          <w:color w:val="000000"/>
          <w:sz w:val="26"/>
          <w:szCs w:val="26"/>
        </w:rPr>
      </w:pPr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 xml:space="preserve">● 1- pack of markers </w:t>
      </w:r>
    </w:p>
    <w:p w14:paraId="00000008" w14:textId="77777777" w:rsidR="00104437" w:rsidRDefault="00000000">
      <w:pPr>
        <w:widowControl w:val="0"/>
        <w:spacing w:before="61" w:line="240" w:lineRule="auto"/>
        <w:ind w:left="378"/>
        <w:rPr>
          <w:rFonts w:ascii="Didact Gothic" w:eastAsia="Didact Gothic" w:hAnsi="Didact Gothic" w:cs="Didact Gothic"/>
          <w:sz w:val="26"/>
          <w:szCs w:val="26"/>
          <w:highlight w:val="yellow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● 1- pack of black sharpies</w:t>
      </w:r>
    </w:p>
    <w:p w14:paraId="00000009" w14:textId="77777777" w:rsidR="00104437" w:rsidRDefault="00000000">
      <w:pPr>
        <w:widowControl w:val="0"/>
        <w:spacing w:before="61" w:line="240" w:lineRule="auto"/>
        <w:ind w:left="378"/>
        <w:rPr>
          <w:rFonts w:ascii="Didact Gothic" w:eastAsia="Didact Gothic" w:hAnsi="Didact Gothic" w:cs="Didact Gothic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● 4- packages of sticky notes (split between Math &amp; ELA)</w:t>
      </w:r>
    </w:p>
    <w:p w14:paraId="0000000A" w14:textId="77777777" w:rsidR="001044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ind w:left="378"/>
        <w:rPr>
          <w:rFonts w:ascii="Didact Gothic" w:eastAsia="Didact Gothic" w:hAnsi="Didact Gothic" w:cs="Didact Gothic"/>
          <w:color w:val="000000"/>
          <w:sz w:val="26"/>
          <w:szCs w:val="26"/>
        </w:rPr>
      </w:pPr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 xml:space="preserve">● 2- boxes of tissues </w:t>
      </w:r>
    </w:p>
    <w:p w14:paraId="0000000B" w14:textId="77777777" w:rsidR="001044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ind w:left="378"/>
        <w:rPr>
          <w:rFonts w:ascii="Didact Gothic" w:eastAsia="Didact Gothic" w:hAnsi="Didact Gothic" w:cs="Didact Gothic"/>
          <w:color w:val="000000"/>
          <w:sz w:val="26"/>
          <w:szCs w:val="26"/>
        </w:rPr>
      </w:pPr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 xml:space="preserve">● 1- pencil box or pouch </w:t>
      </w:r>
    </w:p>
    <w:p w14:paraId="0000000C" w14:textId="77777777" w:rsidR="001044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ind w:left="378"/>
        <w:rPr>
          <w:rFonts w:ascii="Didact Gothic" w:eastAsia="Didact Gothic" w:hAnsi="Didact Gothic" w:cs="Didact Gothic"/>
          <w:color w:val="000000"/>
          <w:sz w:val="26"/>
          <w:szCs w:val="26"/>
        </w:rPr>
      </w:pPr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 xml:space="preserve">● 1- pair of 5” blunt scissors </w:t>
      </w:r>
    </w:p>
    <w:p w14:paraId="0000000D" w14:textId="77777777" w:rsidR="001044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ind w:left="378"/>
        <w:rPr>
          <w:rFonts w:ascii="Didact Gothic" w:eastAsia="Didact Gothic" w:hAnsi="Didact Gothic" w:cs="Didact Gothic"/>
          <w:color w:val="000000"/>
          <w:sz w:val="26"/>
          <w:szCs w:val="26"/>
        </w:rPr>
      </w:pPr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 xml:space="preserve">● 1- box of </w:t>
      </w:r>
      <w:proofErr w:type="spellStart"/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>bandaids</w:t>
      </w:r>
      <w:proofErr w:type="spellEnd"/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 xml:space="preserve"> </w:t>
      </w:r>
    </w:p>
    <w:p w14:paraId="0000000E" w14:textId="77777777" w:rsidR="001044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71" w:lineRule="auto"/>
        <w:ind w:left="378" w:right="1450"/>
        <w:rPr>
          <w:rFonts w:ascii="Didact Gothic" w:eastAsia="Didact Gothic" w:hAnsi="Didact Gothic" w:cs="Didact Gothic"/>
          <w:color w:val="000000"/>
          <w:sz w:val="26"/>
          <w:szCs w:val="26"/>
        </w:rPr>
      </w:pPr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 xml:space="preserve">● 1- pairs of headphones or earbuds *no </w:t>
      </w:r>
      <w:proofErr w:type="spellStart"/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>bluetooth</w:t>
      </w:r>
      <w:proofErr w:type="spellEnd"/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 xml:space="preserve">* ● 2- rolls of paper towels </w:t>
      </w:r>
    </w:p>
    <w:p w14:paraId="0000000F" w14:textId="77777777" w:rsidR="001044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378"/>
        <w:rPr>
          <w:rFonts w:ascii="Didact Gothic" w:eastAsia="Didact Gothic" w:hAnsi="Didact Gothic" w:cs="Didact Gothic"/>
          <w:color w:val="000000"/>
          <w:sz w:val="26"/>
          <w:szCs w:val="26"/>
        </w:rPr>
      </w:pPr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 xml:space="preserve">● 1- package of antibacterial wipes </w:t>
      </w:r>
    </w:p>
    <w:p w14:paraId="00000010" w14:textId="77777777" w:rsidR="001044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ind w:left="378"/>
        <w:rPr>
          <w:rFonts w:ascii="Didact Gothic" w:eastAsia="Didact Gothic" w:hAnsi="Didact Gothic" w:cs="Didact Gothic"/>
          <w:color w:val="000000"/>
          <w:sz w:val="26"/>
          <w:szCs w:val="26"/>
        </w:rPr>
      </w:pPr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 xml:space="preserve">● Optional Item: Mouse for </w:t>
      </w:r>
      <w:proofErr w:type="spellStart"/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>chromebooks</w:t>
      </w:r>
      <w:proofErr w:type="spellEnd"/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 xml:space="preserve">- *no </w:t>
      </w:r>
      <w:proofErr w:type="spellStart"/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>bluetooth</w:t>
      </w:r>
      <w:proofErr w:type="spellEnd"/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 xml:space="preserve">* </w:t>
      </w:r>
    </w:p>
    <w:p w14:paraId="00000011" w14:textId="77777777" w:rsidR="001044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6" w:line="240" w:lineRule="auto"/>
        <w:ind w:left="4"/>
        <w:rPr>
          <w:rFonts w:ascii="Didact Gothic" w:eastAsia="Didact Gothic" w:hAnsi="Didact Gothic" w:cs="Didact Gothic"/>
          <w:color w:val="000000"/>
          <w:sz w:val="26"/>
          <w:szCs w:val="26"/>
        </w:rPr>
      </w:pPr>
      <w:r>
        <w:rPr>
          <w:rFonts w:ascii="Didact Gothic" w:eastAsia="Didact Gothic" w:hAnsi="Didact Gothic" w:cs="Didact Gothic"/>
          <w:color w:val="000000"/>
          <w:sz w:val="26"/>
          <w:szCs w:val="26"/>
        </w:rPr>
        <w:t xml:space="preserve">Specific Supplies by Subject </w:t>
      </w:r>
    </w:p>
    <w:p w14:paraId="00000012" w14:textId="77777777" w:rsidR="001044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71" w:lineRule="auto"/>
        <w:ind w:right="671" w:firstLine="5"/>
        <w:rPr>
          <w:rFonts w:ascii="Didact Gothic" w:eastAsia="Didact Gothic" w:hAnsi="Didact Gothic" w:cs="Didact Gothic"/>
          <w:sz w:val="26"/>
          <w:szCs w:val="26"/>
        </w:rPr>
      </w:pPr>
      <w:r>
        <w:rPr>
          <w:rFonts w:ascii="Didact Gothic" w:eastAsia="Didact Gothic" w:hAnsi="Didact Gothic" w:cs="Didact Gothic"/>
          <w:color w:val="000000"/>
          <w:sz w:val="26"/>
          <w:szCs w:val="26"/>
        </w:rPr>
        <w:t xml:space="preserve">*Please make sure these supplies get delivered to the proper classroom* </w:t>
      </w:r>
    </w:p>
    <w:p w14:paraId="00000013" w14:textId="77777777" w:rsidR="00104437" w:rsidRDefault="001044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71" w:lineRule="auto"/>
        <w:ind w:right="671" w:firstLine="5"/>
        <w:rPr>
          <w:rFonts w:ascii="Didact Gothic" w:eastAsia="Didact Gothic" w:hAnsi="Didact Gothic" w:cs="Didact Gothic"/>
          <w:sz w:val="26"/>
          <w:szCs w:val="26"/>
        </w:rPr>
      </w:pPr>
    </w:p>
    <w:p w14:paraId="00000014" w14:textId="77777777" w:rsidR="001044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71" w:lineRule="auto"/>
        <w:ind w:right="671" w:firstLine="5"/>
        <w:rPr>
          <w:rFonts w:ascii="Didact Gothic" w:eastAsia="Didact Gothic" w:hAnsi="Didact Gothic" w:cs="Didact Gothic"/>
          <w:color w:val="000000"/>
          <w:sz w:val="26"/>
          <w:szCs w:val="26"/>
        </w:rPr>
      </w:pPr>
      <w:r>
        <w:rPr>
          <w:rFonts w:ascii="Didact Gothic" w:eastAsia="Didact Gothic" w:hAnsi="Didact Gothic" w:cs="Didact Gothic"/>
          <w:color w:val="000000"/>
          <w:sz w:val="26"/>
          <w:szCs w:val="26"/>
        </w:rPr>
        <w:t xml:space="preserve">ELA -  </w:t>
      </w:r>
    </w:p>
    <w:p w14:paraId="00000015" w14:textId="77777777" w:rsidR="001044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378"/>
        <w:rPr>
          <w:rFonts w:ascii="Didact Gothic" w:eastAsia="Didact Gothic" w:hAnsi="Didact Gothic" w:cs="Didact Gothic"/>
          <w:color w:val="000000"/>
          <w:sz w:val="26"/>
          <w:szCs w:val="26"/>
        </w:rPr>
      </w:pPr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 xml:space="preserve">● 2- packs of 3x5 index cards </w:t>
      </w:r>
    </w:p>
    <w:p w14:paraId="00000016" w14:textId="77777777" w:rsidR="001044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71" w:lineRule="auto"/>
        <w:ind w:left="378" w:right="302"/>
        <w:rPr>
          <w:rFonts w:ascii="Didact Gothic" w:eastAsia="Didact Gothic" w:hAnsi="Didact Gothic" w:cs="Didact Gothic"/>
          <w:color w:val="000000"/>
          <w:sz w:val="26"/>
          <w:szCs w:val="26"/>
        </w:rPr>
      </w:pPr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 xml:space="preserve">● 1- multi-pack of highlighters with at least 3 </w:t>
      </w:r>
      <w:r>
        <w:rPr>
          <w:rFonts w:ascii="Didact Gothic" w:eastAsia="Didact Gothic" w:hAnsi="Didact Gothic" w:cs="Didact Gothic"/>
          <w:sz w:val="26"/>
          <w:szCs w:val="26"/>
        </w:rPr>
        <w:t>different</w:t>
      </w:r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 xml:space="preserve"> colors ● 1- pencil pouch or small bag for vocabulary cards </w:t>
      </w:r>
    </w:p>
    <w:p w14:paraId="00000017" w14:textId="77777777" w:rsidR="00104437" w:rsidRDefault="001044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rFonts w:ascii="Didact Gothic" w:eastAsia="Didact Gothic" w:hAnsi="Didact Gothic" w:cs="Didact Gothic"/>
          <w:sz w:val="26"/>
          <w:szCs w:val="26"/>
        </w:rPr>
      </w:pPr>
    </w:p>
    <w:p w14:paraId="00000018" w14:textId="77777777" w:rsidR="001044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rFonts w:ascii="Didact Gothic" w:eastAsia="Didact Gothic" w:hAnsi="Didact Gothic" w:cs="Didact Gothic"/>
          <w:color w:val="000000"/>
          <w:sz w:val="26"/>
          <w:szCs w:val="26"/>
        </w:rPr>
      </w:pPr>
      <w:r>
        <w:rPr>
          <w:rFonts w:ascii="Didact Gothic" w:eastAsia="Didact Gothic" w:hAnsi="Didact Gothic" w:cs="Didact Gothic"/>
          <w:color w:val="000000"/>
          <w:sz w:val="26"/>
          <w:szCs w:val="26"/>
        </w:rPr>
        <w:t xml:space="preserve">Math -  </w:t>
      </w:r>
    </w:p>
    <w:p w14:paraId="00000019" w14:textId="77777777" w:rsidR="001044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ind w:left="378"/>
        <w:rPr>
          <w:rFonts w:ascii="Didact Gothic" w:eastAsia="Didact Gothic" w:hAnsi="Didact Gothic" w:cs="Didact Gothic"/>
          <w:color w:val="000000"/>
          <w:sz w:val="26"/>
          <w:szCs w:val="26"/>
        </w:rPr>
      </w:pPr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>● 1- personal white board 8 ½</w:t>
      </w:r>
      <w:r>
        <w:rPr>
          <w:rFonts w:ascii="Didact Gothic" w:eastAsia="Didact Gothic" w:hAnsi="Didact Gothic" w:cs="Didact Gothic"/>
          <w:sz w:val="26"/>
          <w:szCs w:val="26"/>
        </w:rPr>
        <w:t>”</w:t>
      </w:r>
      <w:r>
        <w:rPr>
          <w:rFonts w:ascii="Didact Gothic" w:eastAsia="Didact Gothic" w:hAnsi="Didact Gothic" w:cs="Didact Gothic"/>
          <w:color w:val="000000"/>
          <w:sz w:val="26"/>
          <w:szCs w:val="26"/>
        </w:rPr>
        <w:t xml:space="preserve"> </w:t>
      </w:r>
      <w:r>
        <w:rPr>
          <w:rFonts w:ascii="Didact Gothic" w:eastAsia="Didact Gothic" w:hAnsi="Didact Gothic" w:cs="Didact Gothic"/>
          <w:sz w:val="26"/>
          <w:szCs w:val="26"/>
        </w:rPr>
        <w:t>x</w:t>
      </w:r>
      <w:r>
        <w:rPr>
          <w:rFonts w:ascii="Didact Gothic" w:eastAsia="Didact Gothic" w:hAnsi="Didact Gothic" w:cs="Didact Gothic"/>
          <w:color w:val="000000"/>
          <w:sz w:val="26"/>
          <w:szCs w:val="26"/>
        </w:rPr>
        <w:t xml:space="preserve"> 11” </w:t>
      </w:r>
    </w:p>
    <w:p w14:paraId="0000001A" w14:textId="77777777" w:rsidR="001044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ind w:left="378"/>
        <w:rPr>
          <w:rFonts w:ascii="Didact Gothic" w:eastAsia="Didact Gothic" w:hAnsi="Didact Gothic" w:cs="Didact Gothic"/>
          <w:color w:val="000000"/>
          <w:sz w:val="26"/>
          <w:szCs w:val="26"/>
        </w:rPr>
      </w:pPr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 xml:space="preserve">● 2- packages of dry </w:t>
      </w:r>
      <w:proofErr w:type="gramStart"/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>erase</w:t>
      </w:r>
      <w:proofErr w:type="gramEnd"/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 xml:space="preserve"> markers </w:t>
      </w:r>
    </w:p>
    <w:p w14:paraId="0000001B" w14:textId="77777777" w:rsidR="001044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6" w:line="240" w:lineRule="auto"/>
        <w:ind w:left="1"/>
        <w:rPr>
          <w:rFonts w:ascii="Didact Gothic" w:eastAsia="Didact Gothic" w:hAnsi="Didact Gothic" w:cs="Didact Gothic"/>
          <w:color w:val="000000"/>
          <w:sz w:val="26"/>
          <w:szCs w:val="26"/>
        </w:rPr>
      </w:pPr>
      <w:r>
        <w:rPr>
          <w:rFonts w:ascii="Didact Gothic" w:eastAsia="Didact Gothic" w:hAnsi="Didact Gothic" w:cs="Didact Gothic"/>
          <w:color w:val="000000"/>
          <w:sz w:val="26"/>
          <w:szCs w:val="26"/>
        </w:rPr>
        <w:t xml:space="preserve">Science/SS -  </w:t>
      </w:r>
    </w:p>
    <w:p w14:paraId="0000001C" w14:textId="77777777" w:rsidR="001044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ind w:left="378"/>
        <w:rPr>
          <w:rFonts w:ascii="Didact Gothic" w:eastAsia="Didact Gothic" w:hAnsi="Didact Gothic" w:cs="Didact Gothic"/>
          <w:color w:val="000000"/>
          <w:sz w:val="26"/>
          <w:szCs w:val="26"/>
        </w:rPr>
      </w:pPr>
      <w:r>
        <w:rPr>
          <w:rFonts w:ascii="Arial Unicode MS" w:eastAsia="Arial Unicode MS" w:hAnsi="Arial Unicode MS" w:cs="Arial Unicode MS"/>
          <w:color w:val="000000"/>
          <w:sz w:val="26"/>
          <w:szCs w:val="26"/>
        </w:rPr>
        <w:t xml:space="preserve">● 1- 1 in Binder </w:t>
      </w:r>
    </w:p>
    <w:sectPr w:rsidR="00104437">
      <w:pgSz w:w="12240" w:h="15840"/>
      <w:pgMar w:top="704" w:right="1932" w:bottom="2077" w:left="144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9CD70B8-16DA-4700-9E8C-E9EE1BB91E8E}"/>
  </w:font>
  <w:font w:name="Didact Gothic">
    <w:charset w:val="00"/>
    <w:family w:val="auto"/>
    <w:pitch w:val="variable"/>
    <w:sig w:usb0="600002CF" w:usb1="00000002" w:usb2="00000000" w:usb3="00000000" w:csb0="0000019F" w:csb1="00000000"/>
    <w:embedRegular r:id="rId2" w:fontKey="{256F73D0-D618-4A37-83C7-09B7E48F6168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4C5EE76-3631-47B4-962F-332B4A99FD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BB3972C-94A2-418A-90F9-F1740C4A89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437"/>
    <w:rsid w:val="00104437"/>
    <w:rsid w:val="00270205"/>
    <w:rsid w:val="00EF3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B75E54-8C74-4173-9259-0A4B2501C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853</Characters>
  <Application>Microsoft Office Word</Application>
  <DocSecurity>0</DocSecurity>
  <Lines>7</Lines>
  <Paragraphs>1</Paragraphs>
  <ScaleCrop>false</ScaleCrop>
  <Company>Charlotte Mecklenburg Schools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Blizard, Lynn</cp:lastModifiedBy>
  <cp:revision>2</cp:revision>
  <dcterms:created xsi:type="dcterms:W3CDTF">2026-06-01T19:42:00Z</dcterms:created>
  <dcterms:modified xsi:type="dcterms:W3CDTF">2026-06-01T19:42:00Z</dcterms:modified>
</cp:coreProperties>
</file>