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Training Journal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elleza" w:cs="Belleza" w:eastAsia="Belleza" w:hAnsi="Bellez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10.0" w:type="dxa"/>
        <w:jc w:val="left"/>
        <w:tblInd w:w="23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30"/>
        <w:gridCol w:w="4680"/>
        <w:tblGridChange w:id="0">
          <w:tblGrid>
            <w:gridCol w:w="243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Time: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Goal Behavior: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(define carefully!)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Steps to Get to Goal Behavior: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Step I’m Working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Reinforcement: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Reinforcement Supply: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Belleza" w:cs="Belleza" w:eastAsia="Belleza" w:hAnsi="Bellez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720"/>
        <w:gridCol w:w="8280"/>
        <w:tblGridChange w:id="0">
          <w:tblGrid>
            <w:gridCol w:w="558"/>
            <w:gridCol w:w="720"/>
            <w:gridCol w:w="82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Belleza" w:cs="Belleza" w:eastAsia="Belleza" w:hAnsi="Belleza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Belleza" w:cs="Belleza" w:eastAsia="Belleza" w:hAnsi="Belleza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Reps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Belleza" w:cs="Belleza" w:eastAsia="Belleza" w:hAnsi="Belleza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6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What I did well:</w:t>
            </w:r>
          </w:p>
          <w:p w:rsidR="00000000" w:rsidDel="00000000" w:rsidP="00000000" w:rsidRDefault="00000000" w:rsidRPr="00000000" w14:paraId="00000037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B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What my dog did well:</w:t>
            </w:r>
          </w:p>
          <w:p w:rsidR="00000000" w:rsidDel="00000000" w:rsidP="00000000" w:rsidRDefault="00000000" w:rsidRPr="00000000" w14:paraId="0000003C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0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Thoughts/plans for next session:</w:t>
            </w:r>
          </w:p>
          <w:p w:rsidR="00000000" w:rsidDel="00000000" w:rsidP="00000000" w:rsidRDefault="00000000" w:rsidRPr="00000000" w14:paraId="00000041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before="120" w:lineRule="auto"/>
        <w:ind w:left="274" w:hanging="274"/>
        <w:rPr>
          <w:rFonts w:ascii="Belleza" w:cs="Belleza" w:eastAsia="Belleza" w:hAnsi="Bellez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20" w:lineRule="auto"/>
        <w:ind w:left="274" w:hanging="274"/>
        <w:rPr>
          <w:rFonts w:ascii="Belleza" w:cs="Belleza" w:eastAsia="Belleza" w:hAnsi="Bellez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20" w:lineRule="auto"/>
        <w:ind w:left="274" w:hanging="274"/>
        <w:rPr>
          <w:rFonts w:ascii="Belleza" w:cs="Belleza" w:eastAsia="Belleza" w:hAnsi="Bellez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20" w:lineRule="auto"/>
        <w:ind w:left="274" w:hanging="274"/>
        <w:rPr>
          <w:rFonts w:ascii="Belleza" w:cs="Belleza" w:eastAsia="Belleza" w:hAnsi="Bellez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120" w:lineRule="auto"/>
        <w:ind w:left="274" w:hanging="274"/>
        <w:rPr>
          <w:rFonts w:ascii="Belleza" w:cs="Belleza" w:eastAsia="Belleza" w:hAnsi="Bellez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120" w:lineRule="auto"/>
        <w:ind w:left="274" w:hanging="274"/>
        <w:rPr>
          <w:rFonts w:ascii="Belleza" w:cs="Belleza" w:eastAsia="Belleza" w:hAnsi="Bellez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120" w:lineRule="auto"/>
        <w:ind w:left="274" w:hanging="274"/>
        <w:rPr>
          <w:rFonts w:ascii="Belleza" w:cs="Belleza" w:eastAsia="Belleza" w:hAnsi="Bellez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120" w:lineRule="auto"/>
        <w:ind w:left="274" w:hanging="274"/>
        <w:rPr>
          <w:rFonts w:ascii="Belleza" w:cs="Belleza" w:eastAsia="Belleza" w:hAnsi="Bellez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120" w:lineRule="auto"/>
        <w:ind w:left="274" w:hanging="274"/>
        <w:rPr>
          <w:rFonts w:ascii="Belleza" w:cs="Belleza" w:eastAsia="Belleza" w:hAnsi="Bellez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120" w:lineRule="auto"/>
        <w:ind w:left="274" w:hanging="274"/>
        <w:rPr>
          <w:rFonts w:ascii="Belleza" w:cs="Belleza" w:eastAsia="Belleza" w:hAnsi="Bellez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Belleza" w:cs="Belleza" w:eastAsia="Belleza" w:hAnsi="Bellez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110.0" w:type="dxa"/>
        <w:jc w:val="left"/>
        <w:tblInd w:w="23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30"/>
        <w:gridCol w:w="4680"/>
        <w:tblGridChange w:id="0">
          <w:tblGrid>
            <w:gridCol w:w="243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Time: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Goal Behavior: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(define carefully!)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Steps to Get to Goal Behavior: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Step I’m Working 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Reinforcement: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Belleza" w:cs="Belleza" w:eastAsia="Belleza" w:hAnsi="Bellez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sz w:val="22"/>
                <w:szCs w:val="22"/>
                <w:vertAlign w:val="baseline"/>
                <w:rtl w:val="0"/>
              </w:rPr>
              <w:t xml:space="preserve">Reinforcement Supply: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>
          <w:rFonts w:ascii="Belleza" w:cs="Belleza" w:eastAsia="Belleza" w:hAnsi="Bellez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720"/>
        <w:gridCol w:w="8280"/>
        <w:tblGridChange w:id="0">
          <w:tblGrid>
            <w:gridCol w:w="558"/>
            <w:gridCol w:w="720"/>
            <w:gridCol w:w="828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Belleza" w:cs="Belleza" w:eastAsia="Belleza" w:hAnsi="Belleza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Belleza" w:cs="Belleza" w:eastAsia="Belleza" w:hAnsi="Belleza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Reps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Belleza" w:cs="Belleza" w:eastAsia="Belleza" w:hAnsi="Belleza"/>
                <w:b w:val="0"/>
                <w:i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right"/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3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What I did well:</w:t>
            </w:r>
          </w:p>
          <w:p w:rsidR="00000000" w:rsidDel="00000000" w:rsidP="00000000" w:rsidRDefault="00000000" w:rsidRPr="00000000" w14:paraId="00000084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8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What my dog did well:</w:t>
            </w:r>
          </w:p>
          <w:p w:rsidR="00000000" w:rsidDel="00000000" w:rsidP="00000000" w:rsidRDefault="00000000" w:rsidRPr="00000000" w14:paraId="00000089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D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elleza" w:cs="Belleza" w:eastAsia="Belleza" w:hAnsi="Belleza"/>
                <w:sz w:val="22"/>
                <w:szCs w:val="22"/>
                <w:vertAlign w:val="baseline"/>
                <w:rtl w:val="0"/>
              </w:rPr>
              <w:t xml:space="preserve">Thoughts/plans for next session:</w:t>
            </w:r>
          </w:p>
          <w:p w:rsidR="00000000" w:rsidDel="00000000" w:rsidP="00000000" w:rsidRDefault="00000000" w:rsidRPr="00000000" w14:paraId="0000008E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Belleza" w:cs="Belleza" w:eastAsia="Belleza" w:hAnsi="Belleza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before="120" w:lineRule="auto"/>
        <w:ind w:left="274" w:hanging="274"/>
        <w:rPr>
          <w:rFonts w:ascii="Belleza" w:cs="Belleza" w:eastAsia="Belleza" w:hAnsi="Bellez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120" w:lineRule="auto"/>
        <w:ind w:left="274" w:hanging="274"/>
        <w:rPr>
          <w:rFonts w:ascii="Belleza" w:cs="Belleza" w:eastAsia="Belleza" w:hAnsi="Bellez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Belleza">
    <w:embedRegular w:fontKey="{00000000-0000-0000-0000-000000000000}" r:id="rId1" w:subsetted="0"/>
  </w:font>
  <w:font w:name="Arial Narrow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ArialNarrow-regular.ttf"/><Relationship Id="rId3" Type="http://schemas.openxmlformats.org/officeDocument/2006/relationships/font" Target="fonts/ArialNarrow-bold.ttf"/><Relationship Id="rId4" Type="http://schemas.openxmlformats.org/officeDocument/2006/relationships/font" Target="fonts/ArialNarrow-italic.ttf"/><Relationship Id="rId5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uCP1WF4N4R+BLHyqTsYVS+9nA==">CgMxLjA4AHIhMVEtMHZud1JaYko4YkJyU1JZQy1hSW5yOGh6T3pXOVV3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2016-05-01T14:53:00Z</dcterms:created>
  <dc:creator>Catherine Cookson</dc:creator>
</cp:coreProperties>
</file>