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Examples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142875</wp:posOffset>
            </wp:positionV>
            <wp:extent cx="3659717" cy="316706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717" cy="3167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2247900</wp:posOffset>
            </wp:positionH>
            <wp:positionV relativeFrom="paragraph">
              <wp:posOffset>114300</wp:posOffset>
            </wp:positionV>
            <wp:extent cx="4081463" cy="5438181"/>
            <wp:effectExtent b="0" l="0" r="0" t="0"/>
            <wp:wrapSquare wrapText="bothSides" distB="114300" distT="114300" distL="114300" distR="114300"/>
            <wp:docPr descr="IMG_2901.JPG" id="1" name="image1.jpg"/>
            <a:graphic>
              <a:graphicData uri="http://schemas.openxmlformats.org/drawingml/2006/picture">
                <pic:pic>
                  <pic:nvPicPr>
                    <pic:cNvPr descr="IMG_2901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54381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Hello,</w:t>
      </w:r>
    </w:p>
    <w:p w:rsidR="00000000" w:rsidDel="00000000" w:rsidP="00000000" w:rsidRDefault="00000000" w:rsidRPr="00000000" w14:paraId="0000002E">
      <w:pPr>
        <w:pageBreakBefore w:val="0"/>
        <w:ind w:left="-720" w:firstLine="0"/>
        <w:jc w:val="center"/>
        <w:rPr>
          <w:sz w:val="130"/>
          <w:szCs w:val="130"/>
        </w:rPr>
      </w:pPr>
      <w:r w:rsidDel="00000000" w:rsidR="00000000" w:rsidRPr="00000000">
        <w:rPr>
          <w:sz w:val="72"/>
          <w:szCs w:val="72"/>
          <w:rtl w:val="0"/>
        </w:rPr>
        <w:t xml:space="preserve">my name is </w:t>
      </w:r>
      <w:r w:rsidDel="00000000" w:rsidR="00000000" w:rsidRPr="00000000">
        <w:rPr>
          <w:sz w:val="130"/>
          <w:szCs w:val="130"/>
          <w:rtl w:val="0"/>
        </w:rPr>
        <w:t xml:space="preserve">Duran!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I am a Professional Therapy Dog.</w:t>
      </w:r>
    </w:p>
    <w:p w:rsidR="00000000" w:rsidDel="00000000" w:rsidP="00000000" w:rsidRDefault="00000000" w:rsidRPr="00000000" w14:paraId="00000041">
      <w:pPr>
        <w:pageBreakBefore w:val="0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Please always ask to pet me!</w:t>
      </w:r>
    </w:p>
    <w:p w:rsidR="00000000" w:rsidDel="00000000" w:rsidP="00000000" w:rsidRDefault="00000000" w:rsidRPr="00000000" w14:paraId="00000042">
      <w:pPr>
        <w:pageBreakBefore w:val="0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Thank you!!</w:t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