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3DA584" w14:textId="77777777" w:rsidR="004823A8" w:rsidRPr="004823A8" w:rsidRDefault="004823A8" w:rsidP="004823A8">
      <w:pPr>
        <w:pStyle w:val="NoSpacing"/>
        <w:spacing w:line="276" w:lineRule="auto"/>
        <w:jc w:val="center"/>
        <w:rPr>
          <w:rFonts w:ascii="Abadi" w:hAnsi="Abadi"/>
          <w:b/>
          <w:sz w:val="48"/>
          <w:szCs w:val="48"/>
        </w:rPr>
      </w:pPr>
      <w:r w:rsidRPr="004823A8">
        <w:rPr>
          <w:rFonts w:ascii="Abadi" w:hAnsi="Abadi"/>
          <w:b/>
          <w:sz w:val="48"/>
          <w:szCs w:val="48"/>
        </w:rPr>
        <w:t>Germantown Middle School</w:t>
      </w:r>
    </w:p>
    <w:p w14:paraId="27418108" w14:textId="68285606" w:rsidR="004823A8" w:rsidRPr="00FD569C" w:rsidRDefault="004823A8" w:rsidP="004823A8">
      <w:pPr>
        <w:pStyle w:val="NoSpacing"/>
        <w:spacing w:line="360" w:lineRule="auto"/>
        <w:jc w:val="center"/>
        <w:rPr>
          <w:rFonts w:ascii="Abadi" w:hAnsi="Abadi"/>
          <w:b/>
          <w:sz w:val="32"/>
          <w:szCs w:val="32"/>
        </w:rPr>
      </w:pPr>
      <w:r w:rsidRPr="00FD569C">
        <w:rPr>
          <w:rFonts w:ascii="Abadi" w:hAnsi="Abadi"/>
          <w:b/>
          <w:sz w:val="32"/>
          <w:szCs w:val="32"/>
        </w:rPr>
        <w:t>School Supply List 2026-2027</w:t>
      </w:r>
    </w:p>
    <w:p w14:paraId="4B689B55" w14:textId="74EA7AD1" w:rsidR="004823A8" w:rsidRDefault="004823A8" w:rsidP="004823A8">
      <w:pPr>
        <w:pStyle w:val="NoSpacing"/>
        <w:spacing w:line="360" w:lineRule="auto"/>
        <w:jc w:val="center"/>
        <w:rPr>
          <w:rFonts w:ascii="Aptos Narrow" w:hAnsi="Aptos Narrow"/>
          <w:b/>
          <w:sz w:val="36"/>
          <w:szCs w:val="36"/>
        </w:rPr>
      </w:pPr>
      <w:r w:rsidRPr="00FD569C">
        <w:rPr>
          <w:rFonts w:ascii="Abadi" w:hAnsi="Abadi"/>
          <w:b/>
          <w:noProof/>
          <w:sz w:val="32"/>
          <w:szCs w:val="32"/>
        </w:rPr>
        <w:drawing>
          <wp:anchor distT="0" distB="0" distL="114300" distR="114300" simplePos="0" relativeHeight="251659264" behindDoc="1" locked="0" layoutInCell="1" allowOverlap="1" wp14:anchorId="5BC79751" wp14:editId="2BC94BF5">
            <wp:simplePos x="0" y="0"/>
            <wp:positionH relativeFrom="column">
              <wp:posOffset>2411095</wp:posOffset>
            </wp:positionH>
            <wp:positionV relativeFrom="paragraph">
              <wp:posOffset>302528</wp:posOffset>
            </wp:positionV>
            <wp:extent cx="2025446" cy="1278385"/>
            <wp:effectExtent l="0" t="0" r="0" b="4445"/>
            <wp:wrapNone/>
            <wp:docPr id="407037123" name="Picture 1" descr="A gold horseshoe with red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7037123" name="Picture 1" descr="A gold horseshoe with red text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5446" cy="12783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badi" w:hAnsi="Abadi"/>
          <w:b/>
          <w:sz w:val="32"/>
          <w:szCs w:val="32"/>
        </w:rPr>
        <w:t>7</w:t>
      </w:r>
      <w:r w:rsidRPr="004823A8">
        <w:rPr>
          <w:rFonts w:ascii="Abadi" w:hAnsi="Abadi"/>
          <w:b/>
          <w:sz w:val="36"/>
          <w:szCs w:val="36"/>
          <w:vertAlign w:val="superscript"/>
        </w:rPr>
        <w:t>th</w:t>
      </w:r>
      <w:r w:rsidRPr="004823A8">
        <w:rPr>
          <w:rFonts w:ascii="Aptos Narrow" w:hAnsi="Aptos Narrow"/>
          <w:b/>
          <w:sz w:val="36"/>
          <w:szCs w:val="36"/>
        </w:rPr>
        <w:t xml:space="preserve"> Grade</w:t>
      </w:r>
    </w:p>
    <w:p w14:paraId="199C870B" w14:textId="77777777" w:rsidR="007E35C9" w:rsidRPr="004823A8" w:rsidRDefault="007E35C9" w:rsidP="007E35C9">
      <w:pPr>
        <w:pStyle w:val="NoSpacing"/>
        <w:spacing w:line="360" w:lineRule="auto"/>
        <w:rPr>
          <w:rFonts w:ascii="Aptos Narrow" w:hAnsi="Aptos Narrow"/>
          <w:b/>
          <w:sz w:val="36"/>
          <w:szCs w:val="36"/>
        </w:rPr>
      </w:pPr>
    </w:p>
    <w:p w14:paraId="071BFA1A" w14:textId="77777777" w:rsidR="004823A8" w:rsidRPr="00FD569C" w:rsidRDefault="004823A8" w:rsidP="004823A8">
      <w:pPr>
        <w:pStyle w:val="NoSpacing"/>
        <w:spacing w:line="480" w:lineRule="auto"/>
        <w:jc w:val="center"/>
        <w:rPr>
          <w:rFonts w:ascii="Abadi MT Condensed Light" w:hAnsi="Abadi MT Condensed Light"/>
          <w:b/>
          <w:sz w:val="32"/>
          <w:szCs w:val="32"/>
        </w:rPr>
      </w:pPr>
    </w:p>
    <w:p w14:paraId="3CEDAF59" w14:textId="77777777" w:rsidR="004823A8" w:rsidRPr="004823A8" w:rsidRDefault="004823A8" w:rsidP="004823A8">
      <w:pPr>
        <w:pStyle w:val="NoSpacing"/>
        <w:spacing w:line="480" w:lineRule="auto"/>
        <w:rPr>
          <w:rFonts w:ascii="Abadi" w:hAnsi="Abadi"/>
          <w:b/>
          <w:sz w:val="24"/>
          <w:szCs w:val="24"/>
        </w:rPr>
      </w:pPr>
    </w:p>
    <w:p w14:paraId="056CB64A" w14:textId="77777777" w:rsidR="004823A8" w:rsidRPr="00063ABB" w:rsidRDefault="004823A8" w:rsidP="00063ABB">
      <w:pPr>
        <w:pStyle w:val="NoSpacing"/>
        <w:spacing w:line="360" w:lineRule="auto"/>
        <w:rPr>
          <w:rFonts w:ascii="Abadi" w:hAnsi="Abadi"/>
          <w:b/>
          <w:sz w:val="24"/>
          <w:szCs w:val="24"/>
        </w:rPr>
      </w:pPr>
      <w:r w:rsidRPr="00063ABB">
        <w:rPr>
          <w:rFonts w:ascii="Abadi" w:hAnsi="Abadi"/>
          <w:b/>
          <w:sz w:val="24"/>
          <w:szCs w:val="24"/>
        </w:rPr>
        <w:t>Students will turn in the following items to their 1</w:t>
      </w:r>
      <w:r w:rsidRPr="00063ABB">
        <w:rPr>
          <w:rFonts w:ascii="Abadi" w:hAnsi="Abadi"/>
          <w:b/>
          <w:sz w:val="24"/>
          <w:szCs w:val="24"/>
          <w:vertAlign w:val="superscript"/>
        </w:rPr>
        <w:t>st</w:t>
      </w:r>
      <w:r w:rsidRPr="00063ABB">
        <w:rPr>
          <w:rFonts w:ascii="Abadi" w:hAnsi="Abadi"/>
          <w:b/>
          <w:sz w:val="24"/>
          <w:szCs w:val="24"/>
        </w:rPr>
        <w:t xml:space="preserve"> block teacher </w:t>
      </w:r>
      <w:r w:rsidRPr="00063ABB">
        <w:rPr>
          <w:rFonts w:ascii="Abadi" w:hAnsi="Abadi"/>
          <w:b/>
          <w:bCs/>
          <w:color w:val="000000" w:themeColor="text1"/>
          <w:sz w:val="24"/>
          <w:szCs w:val="24"/>
        </w:rPr>
        <w:t>during the first week of school</w:t>
      </w:r>
      <w:r w:rsidRPr="00063ABB">
        <w:rPr>
          <w:rFonts w:ascii="Abadi" w:hAnsi="Abadi"/>
          <w:b/>
          <w:sz w:val="24"/>
          <w:szCs w:val="24"/>
        </w:rPr>
        <w:t>:</w:t>
      </w:r>
    </w:p>
    <w:p w14:paraId="46D6213A" w14:textId="2AF3F637" w:rsidR="004823A8" w:rsidRPr="00063ABB" w:rsidRDefault="007E35C9" w:rsidP="00063ABB">
      <w:pPr>
        <w:pStyle w:val="Default"/>
        <w:numPr>
          <w:ilvl w:val="0"/>
          <w:numId w:val="1"/>
        </w:numPr>
        <w:spacing w:line="360" w:lineRule="auto"/>
        <w:rPr>
          <w:rFonts w:ascii="Abadi" w:hAnsi="Abadi"/>
        </w:rPr>
      </w:pPr>
      <w:r w:rsidRPr="00063ABB">
        <w:rPr>
          <w:rFonts w:ascii="Abadi" w:hAnsi="Abadi"/>
        </w:rPr>
        <w:t xml:space="preserve">1 </w:t>
      </w:r>
      <w:r w:rsidR="00BA2A7F" w:rsidRPr="00063ABB">
        <w:rPr>
          <w:rFonts w:ascii="Abadi" w:hAnsi="Abadi"/>
        </w:rPr>
        <w:t>p</w:t>
      </w:r>
      <w:r w:rsidR="004823A8" w:rsidRPr="00063ABB">
        <w:rPr>
          <w:rFonts w:ascii="Abadi" w:hAnsi="Abadi"/>
        </w:rPr>
        <w:t xml:space="preserve">ack of #2 </w:t>
      </w:r>
      <w:r w:rsidR="004823A8" w:rsidRPr="00063ABB">
        <w:rPr>
          <w:rFonts w:ascii="Abadi" w:hAnsi="Abadi"/>
          <w:bCs/>
        </w:rPr>
        <w:t xml:space="preserve">pencils </w:t>
      </w:r>
    </w:p>
    <w:p w14:paraId="73071F70" w14:textId="41DB933E" w:rsidR="007B4A53" w:rsidRPr="00063ABB" w:rsidRDefault="00063ABB" w:rsidP="00063ABB">
      <w:pPr>
        <w:pStyle w:val="NoSpacing"/>
        <w:numPr>
          <w:ilvl w:val="0"/>
          <w:numId w:val="1"/>
        </w:numPr>
        <w:spacing w:line="360" w:lineRule="auto"/>
        <w:rPr>
          <w:rFonts w:ascii="Abadi" w:hAnsi="Abadi"/>
          <w:color w:val="000000" w:themeColor="text1"/>
          <w:sz w:val="24"/>
          <w:szCs w:val="24"/>
        </w:rPr>
      </w:pPr>
      <w:r w:rsidRPr="00063ABB">
        <w:rPr>
          <w:rFonts w:ascii="Abadi" w:hAnsi="Abadi"/>
        </w:rPr>
        <w:t>1 pack of notebook paper (college-ruled)</w:t>
      </w:r>
    </w:p>
    <w:p w14:paraId="7058EE4C" w14:textId="77777777" w:rsidR="00063ABB" w:rsidRPr="00063ABB" w:rsidRDefault="00063ABB" w:rsidP="00063ABB">
      <w:pPr>
        <w:pStyle w:val="NoSpacing"/>
        <w:spacing w:line="360" w:lineRule="auto"/>
        <w:ind w:left="720"/>
        <w:rPr>
          <w:rFonts w:ascii="Abadi" w:hAnsi="Abadi"/>
          <w:color w:val="000000" w:themeColor="text1"/>
          <w:sz w:val="24"/>
          <w:szCs w:val="24"/>
        </w:rPr>
      </w:pPr>
    </w:p>
    <w:p w14:paraId="1FC58896" w14:textId="45FC1DAE" w:rsidR="004823A8" w:rsidRPr="00063ABB" w:rsidRDefault="004823A8" w:rsidP="00063ABB">
      <w:pPr>
        <w:pStyle w:val="NoSpacing"/>
        <w:spacing w:line="360" w:lineRule="auto"/>
        <w:rPr>
          <w:rFonts w:ascii="Abadi" w:hAnsi="Abadi"/>
          <w:b/>
          <w:color w:val="000000" w:themeColor="text1"/>
          <w:sz w:val="24"/>
          <w:szCs w:val="24"/>
        </w:rPr>
      </w:pPr>
      <w:r w:rsidRPr="00063ABB">
        <w:rPr>
          <w:rFonts w:ascii="Abadi" w:hAnsi="Abadi"/>
          <w:b/>
          <w:color w:val="000000" w:themeColor="text1"/>
          <w:sz w:val="24"/>
          <w:szCs w:val="24"/>
        </w:rPr>
        <w:t>Students will keep the following items in their backpack for their own use:</w:t>
      </w:r>
    </w:p>
    <w:p w14:paraId="195B2C73" w14:textId="77777777" w:rsidR="004823A8" w:rsidRPr="00063ABB" w:rsidRDefault="004823A8" w:rsidP="00063ABB">
      <w:pPr>
        <w:pStyle w:val="Default"/>
        <w:numPr>
          <w:ilvl w:val="0"/>
          <w:numId w:val="2"/>
        </w:numPr>
        <w:spacing w:line="360" w:lineRule="auto"/>
        <w:rPr>
          <w:rFonts w:ascii="Abadi" w:hAnsi="Abadi"/>
        </w:rPr>
      </w:pPr>
      <w:r w:rsidRPr="00063ABB">
        <w:rPr>
          <w:rFonts w:ascii="Abadi" w:hAnsi="Abadi"/>
        </w:rPr>
        <w:t>1 Calculator</w:t>
      </w:r>
      <w:r w:rsidRPr="00063ABB">
        <w:rPr>
          <w:rFonts w:ascii="Abadi" w:hAnsi="Abadi"/>
          <w:u w:val="single"/>
        </w:rPr>
        <w:t xml:space="preserve"> </w:t>
      </w:r>
      <w:r w:rsidRPr="00063ABB">
        <w:rPr>
          <w:rFonts w:ascii="Abadi" w:hAnsi="Abadi"/>
        </w:rPr>
        <w:t xml:space="preserve">– basic 4 function, not scientific calculator ($1.00-5.00) </w:t>
      </w:r>
    </w:p>
    <w:p w14:paraId="6E3DBEBF" w14:textId="4C91B0D9" w:rsidR="00063ABB" w:rsidRPr="00063ABB" w:rsidRDefault="00063ABB" w:rsidP="00063ABB">
      <w:pPr>
        <w:pStyle w:val="Default"/>
        <w:numPr>
          <w:ilvl w:val="0"/>
          <w:numId w:val="2"/>
        </w:numPr>
        <w:spacing w:line="360" w:lineRule="auto"/>
        <w:rPr>
          <w:rFonts w:ascii="Abadi" w:hAnsi="Abadi"/>
        </w:rPr>
      </w:pPr>
      <w:r w:rsidRPr="00063ABB">
        <w:rPr>
          <w:rFonts w:ascii="Abadi" w:hAnsi="Abadi"/>
        </w:rPr>
        <w:t xml:space="preserve">2- 2” Binders: 1 for ELA &amp; Math to share; 1 for all other subjects </w:t>
      </w:r>
    </w:p>
    <w:p w14:paraId="51BBF811" w14:textId="0B08DE1D" w:rsidR="004823A8" w:rsidRPr="00063ABB" w:rsidRDefault="004823A8" w:rsidP="00063ABB">
      <w:pPr>
        <w:pStyle w:val="Default"/>
        <w:numPr>
          <w:ilvl w:val="0"/>
          <w:numId w:val="2"/>
        </w:numPr>
        <w:spacing w:line="360" w:lineRule="auto"/>
        <w:rPr>
          <w:rFonts w:ascii="Abadi" w:hAnsi="Abadi"/>
          <w:u w:val="single"/>
        </w:rPr>
      </w:pPr>
      <w:r w:rsidRPr="00063ABB">
        <w:rPr>
          <w:rFonts w:ascii="Abadi" w:hAnsi="Abadi"/>
        </w:rPr>
        <w:t>2 packs of 8 dividers</w:t>
      </w:r>
      <w:r w:rsidRPr="00063ABB">
        <w:rPr>
          <w:rFonts w:ascii="Abadi" w:hAnsi="Abadi"/>
          <w:u w:val="single"/>
        </w:rPr>
        <w:t xml:space="preserve"> </w:t>
      </w:r>
    </w:p>
    <w:p w14:paraId="33289398" w14:textId="588937DE" w:rsidR="004823A8" w:rsidRPr="00063ABB" w:rsidRDefault="00063ABB" w:rsidP="00063ABB">
      <w:pPr>
        <w:pStyle w:val="Default"/>
        <w:numPr>
          <w:ilvl w:val="0"/>
          <w:numId w:val="2"/>
        </w:numPr>
        <w:spacing w:line="360" w:lineRule="auto"/>
        <w:rPr>
          <w:rFonts w:ascii="Abadi" w:hAnsi="Abadi"/>
        </w:rPr>
      </w:pPr>
      <w:r w:rsidRPr="00063ABB">
        <w:rPr>
          <w:rFonts w:ascii="Abadi" w:hAnsi="Abadi"/>
        </w:rPr>
        <w:t xml:space="preserve">1 pack of 24 #2 pencils </w:t>
      </w:r>
    </w:p>
    <w:p w14:paraId="36B30BE1" w14:textId="38CBE711" w:rsidR="004823A8" w:rsidRPr="00063ABB" w:rsidRDefault="00063ABB" w:rsidP="00063ABB">
      <w:pPr>
        <w:pStyle w:val="Default"/>
        <w:numPr>
          <w:ilvl w:val="0"/>
          <w:numId w:val="2"/>
        </w:numPr>
        <w:spacing w:line="360" w:lineRule="auto"/>
        <w:rPr>
          <w:rFonts w:ascii="Abadi" w:hAnsi="Abadi"/>
        </w:rPr>
      </w:pPr>
      <w:r w:rsidRPr="00063ABB">
        <w:rPr>
          <w:rFonts w:ascii="Abadi" w:hAnsi="Abadi"/>
        </w:rPr>
        <w:t>1 pack of assorted color pens</w:t>
      </w:r>
    </w:p>
    <w:p w14:paraId="0DDB9287" w14:textId="7B138A6B" w:rsidR="004823A8" w:rsidRPr="00063ABB" w:rsidRDefault="00063ABB" w:rsidP="00063ABB">
      <w:pPr>
        <w:pStyle w:val="Default"/>
        <w:numPr>
          <w:ilvl w:val="0"/>
          <w:numId w:val="2"/>
        </w:numPr>
        <w:spacing w:line="360" w:lineRule="auto"/>
        <w:rPr>
          <w:rFonts w:ascii="Abadi" w:hAnsi="Abadi"/>
        </w:rPr>
      </w:pPr>
      <w:r w:rsidRPr="00063ABB">
        <w:rPr>
          <w:rFonts w:ascii="Abadi" w:hAnsi="Abadi"/>
        </w:rPr>
        <w:t>1 pack of h</w:t>
      </w:r>
      <w:r w:rsidR="004823A8" w:rsidRPr="00063ABB">
        <w:rPr>
          <w:rFonts w:ascii="Abadi" w:hAnsi="Abadi"/>
        </w:rPr>
        <w:t>ighlighters</w:t>
      </w:r>
    </w:p>
    <w:p w14:paraId="3B910C13" w14:textId="7146F084" w:rsidR="004823A8" w:rsidRPr="00063ABB" w:rsidRDefault="00063ABB" w:rsidP="00063ABB">
      <w:pPr>
        <w:pStyle w:val="Default"/>
        <w:numPr>
          <w:ilvl w:val="0"/>
          <w:numId w:val="2"/>
        </w:numPr>
        <w:spacing w:line="360" w:lineRule="auto"/>
        <w:rPr>
          <w:rFonts w:ascii="Abadi" w:hAnsi="Abadi"/>
        </w:rPr>
      </w:pPr>
      <w:r w:rsidRPr="00063ABB">
        <w:rPr>
          <w:rFonts w:ascii="Abadi" w:hAnsi="Abadi"/>
        </w:rPr>
        <w:t xml:space="preserve">1 pack of </w:t>
      </w:r>
      <w:r>
        <w:rPr>
          <w:rFonts w:ascii="Abadi" w:hAnsi="Abadi"/>
        </w:rPr>
        <w:t>p</w:t>
      </w:r>
      <w:r w:rsidR="004823A8" w:rsidRPr="00063ABB">
        <w:rPr>
          <w:rFonts w:ascii="Abadi" w:hAnsi="Abadi"/>
        </w:rPr>
        <w:t xml:space="preserve">encil sharpener </w:t>
      </w:r>
      <w:r>
        <w:rPr>
          <w:rFonts w:ascii="Abadi" w:hAnsi="Abadi"/>
        </w:rPr>
        <w:t>(</w:t>
      </w:r>
      <w:r w:rsidR="004823A8" w:rsidRPr="00063ABB">
        <w:rPr>
          <w:rFonts w:ascii="Abadi" w:hAnsi="Abadi"/>
        </w:rPr>
        <w:t>handheld</w:t>
      </w:r>
      <w:r>
        <w:rPr>
          <w:rFonts w:ascii="Abadi" w:hAnsi="Abadi"/>
        </w:rPr>
        <w:t>)</w:t>
      </w:r>
    </w:p>
    <w:p w14:paraId="4689163C" w14:textId="51D6CCF2" w:rsidR="004823A8" w:rsidRPr="00063ABB" w:rsidRDefault="004823A8" w:rsidP="00063ABB">
      <w:pPr>
        <w:pStyle w:val="Default"/>
        <w:numPr>
          <w:ilvl w:val="0"/>
          <w:numId w:val="2"/>
        </w:numPr>
        <w:spacing w:line="360" w:lineRule="auto"/>
        <w:rPr>
          <w:rFonts w:ascii="Abadi" w:hAnsi="Abadi"/>
        </w:rPr>
      </w:pPr>
      <w:r w:rsidRPr="00063ABB">
        <w:rPr>
          <w:rFonts w:ascii="Abadi" w:hAnsi="Abadi"/>
        </w:rPr>
        <w:t>1 box of colored pencils</w:t>
      </w:r>
    </w:p>
    <w:p w14:paraId="1426D3C4" w14:textId="65F5D305" w:rsidR="004823A8" w:rsidRPr="00063ABB" w:rsidRDefault="00063ABB" w:rsidP="00063ABB">
      <w:pPr>
        <w:pStyle w:val="Default"/>
        <w:numPr>
          <w:ilvl w:val="0"/>
          <w:numId w:val="2"/>
        </w:numPr>
        <w:spacing w:line="360" w:lineRule="auto"/>
        <w:rPr>
          <w:rFonts w:ascii="Abadi" w:hAnsi="Abadi"/>
        </w:rPr>
      </w:pPr>
      <w:r w:rsidRPr="00063ABB">
        <w:rPr>
          <w:rFonts w:ascii="Abadi" w:hAnsi="Abadi"/>
        </w:rPr>
        <w:t xml:space="preserve">1 pack of </w:t>
      </w:r>
      <w:r w:rsidR="004823A8" w:rsidRPr="00063ABB">
        <w:rPr>
          <w:rFonts w:ascii="Abadi" w:hAnsi="Abadi"/>
        </w:rPr>
        <w:t>Notebook paper (</w:t>
      </w:r>
      <w:r w:rsidRPr="00063ABB">
        <w:rPr>
          <w:rFonts w:ascii="Abadi" w:hAnsi="Abadi"/>
        </w:rPr>
        <w:t>college-</w:t>
      </w:r>
      <w:r w:rsidR="004823A8" w:rsidRPr="00063ABB">
        <w:rPr>
          <w:rFonts w:ascii="Abadi" w:hAnsi="Abadi"/>
        </w:rPr>
        <w:t>rule</w:t>
      </w:r>
      <w:r w:rsidRPr="00063ABB">
        <w:rPr>
          <w:rFonts w:ascii="Abadi" w:hAnsi="Abadi"/>
        </w:rPr>
        <w:t>d</w:t>
      </w:r>
      <w:r w:rsidR="004823A8" w:rsidRPr="00063ABB">
        <w:rPr>
          <w:rFonts w:ascii="Abadi" w:hAnsi="Abadi"/>
        </w:rPr>
        <w:t>)</w:t>
      </w:r>
    </w:p>
    <w:p w14:paraId="74F455BD" w14:textId="3126C3F4" w:rsidR="004823A8" w:rsidRPr="00063ABB" w:rsidRDefault="00063ABB" w:rsidP="00063ABB">
      <w:pPr>
        <w:pStyle w:val="NoSpacing"/>
        <w:numPr>
          <w:ilvl w:val="0"/>
          <w:numId w:val="2"/>
        </w:numPr>
        <w:spacing w:line="360" w:lineRule="auto"/>
        <w:rPr>
          <w:rFonts w:ascii="Abadi" w:hAnsi="Abadi"/>
          <w:b/>
          <w:color w:val="000000" w:themeColor="text1"/>
          <w:sz w:val="20"/>
          <w:szCs w:val="20"/>
        </w:rPr>
      </w:pPr>
      <w:r w:rsidRPr="00063ABB">
        <w:rPr>
          <w:rFonts w:ascii="Abadi" w:hAnsi="Abadi"/>
          <w:sz w:val="24"/>
          <w:szCs w:val="24"/>
        </w:rPr>
        <w:t xml:space="preserve"> </w:t>
      </w:r>
      <w:r>
        <w:rPr>
          <w:rFonts w:ascii="Abadi" w:hAnsi="Abadi"/>
          <w:sz w:val="24"/>
          <w:szCs w:val="24"/>
        </w:rPr>
        <w:t>h</w:t>
      </w:r>
      <w:r w:rsidR="004823A8" w:rsidRPr="00063ABB">
        <w:rPr>
          <w:rFonts w:ascii="Abadi" w:hAnsi="Abadi"/>
          <w:sz w:val="24"/>
          <w:szCs w:val="24"/>
        </w:rPr>
        <w:t>eadphones</w:t>
      </w:r>
      <w:r w:rsidR="004823A8" w:rsidRPr="00063ABB">
        <w:rPr>
          <w:rFonts w:ascii="Abadi" w:hAnsi="Abadi"/>
        </w:rPr>
        <w:t xml:space="preserve">- </w:t>
      </w:r>
      <w:r w:rsidR="004823A8" w:rsidRPr="00063ABB">
        <w:rPr>
          <w:rFonts w:ascii="Abadi" w:hAnsi="Abadi"/>
          <w:color w:val="000000" w:themeColor="text1"/>
          <w:sz w:val="21"/>
          <w:szCs w:val="21"/>
        </w:rPr>
        <w:t>Standard 3.5 mm wired earbuds that are compatible with Chromebooks (</w:t>
      </w:r>
      <w:r w:rsidR="004823A8" w:rsidRPr="00063ABB">
        <w:rPr>
          <w:rFonts w:ascii="Abadi" w:hAnsi="Abadi"/>
          <w:i/>
          <w:iCs/>
          <w:color w:val="000000" w:themeColor="text1"/>
          <w:sz w:val="21"/>
          <w:szCs w:val="21"/>
        </w:rPr>
        <w:t>no Bluetooth</w:t>
      </w:r>
      <w:r w:rsidR="004823A8" w:rsidRPr="00063ABB">
        <w:rPr>
          <w:rFonts w:ascii="Abadi" w:hAnsi="Abadi"/>
          <w:color w:val="000000" w:themeColor="text1"/>
          <w:sz w:val="21"/>
          <w:szCs w:val="21"/>
        </w:rPr>
        <w:t>)</w:t>
      </w:r>
    </w:p>
    <w:p w14:paraId="3A5651F0" w14:textId="77777777" w:rsidR="004823A8" w:rsidRPr="00063ABB" w:rsidRDefault="004823A8" w:rsidP="00063ABB">
      <w:pPr>
        <w:pStyle w:val="NoSpacing"/>
        <w:spacing w:line="360" w:lineRule="auto"/>
        <w:rPr>
          <w:rFonts w:ascii="Abadi" w:hAnsi="Abadi"/>
          <w:b/>
          <w:color w:val="000000" w:themeColor="text1"/>
          <w:sz w:val="24"/>
          <w:szCs w:val="24"/>
        </w:rPr>
      </w:pPr>
    </w:p>
    <w:p w14:paraId="051DB2E2" w14:textId="5F644697" w:rsidR="00063ABB" w:rsidRPr="00063ABB" w:rsidRDefault="004823A8" w:rsidP="00063ABB">
      <w:pPr>
        <w:pStyle w:val="NoSpacing"/>
        <w:spacing w:line="360" w:lineRule="auto"/>
        <w:rPr>
          <w:rFonts w:ascii="Abadi" w:hAnsi="Abadi"/>
          <w:b/>
          <w:color w:val="000000" w:themeColor="text1"/>
          <w:sz w:val="24"/>
          <w:szCs w:val="24"/>
        </w:rPr>
      </w:pPr>
      <w:r w:rsidRPr="00063ABB">
        <w:rPr>
          <w:rFonts w:ascii="Abadi" w:hAnsi="Abadi"/>
          <w:b/>
          <w:color w:val="000000" w:themeColor="text1"/>
          <w:sz w:val="24"/>
          <w:szCs w:val="24"/>
        </w:rPr>
        <w:t>Students will also be responsible for the following:</w:t>
      </w:r>
    </w:p>
    <w:p w14:paraId="1A6DE686" w14:textId="77777777" w:rsidR="004823A8" w:rsidRPr="00063ABB" w:rsidRDefault="004823A8" w:rsidP="00063ABB">
      <w:pPr>
        <w:pStyle w:val="NoSpacing"/>
        <w:spacing w:line="360" w:lineRule="auto"/>
        <w:ind w:left="720"/>
        <w:rPr>
          <w:rFonts w:ascii="Abadi" w:eastAsia="Times New Roman" w:hAnsi="Abadi" w:cs="Times New Roman"/>
          <w:color w:val="000000" w:themeColor="text1"/>
          <w:sz w:val="24"/>
          <w:szCs w:val="24"/>
          <w:shd w:val="clear" w:color="auto" w:fill="FFFFFF"/>
        </w:rPr>
      </w:pPr>
      <w:r w:rsidRPr="00063ABB">
        <w:rPr>
          <w:rFonts w:ascii="Abadi" w:eastAsia="Times New Roman" w:hAnsi="Abadi" w:cs="Times New Roman"/>
          <w:color w:val="000000" w:themeColor="text1"/>
          <w:sz w:val="24"/>
          <w:szCs w:val="24"/>
          <w:shd w:val="clear" w:color="auto" w:fill="FFFFFF"/>
        </w:rPr>
        <w:t>$25 Chromebook fee payable at myschoolbucks.com</w:t>
      </w:r>
    </w:p>
    <w:p w14:paraId="053165E5" w14:textId="77777777" w:rsidR="004823A8" w:rsidRPr="00063ABB" w:rsidRDefault="004823A8" w:rsidP="00063ABB">
      <w:pPr>
        <w:pStyle w:val="NoSpacing"/>
        <w:spacing w:line="360" w:lineRule="auto"/>
        <w:ind w:left="720"/>
        <w:rPr>
          <w:rFonts w:ascii="Abadi" w:eastAsia="Times New Roman" w:hAnsi="Abadi" w:cs="Times New Roman"/>
          <w:color w:val="000000" w:themeColor="text1"/>
          <w:sz w:val="24"/>
          <w:szCs w:val="24"/>
          <w:shd w:val="clear" w:color="auto" w:fill="FFFFFF"/>
        </w:rPr>
      </w:pPr>
      <w:r w:rsidRPr="00063ABB">
        <w:rPr>
          <w:rFonts w:ascii="Abadi" w:eastAsia="Times New Roman" w:hAnsi="Abadi" w:cs="Times New Roman"/>
          <w:color w:val="000000" w:themeColor="text1"/>
          <w:sz w:val="24"/>
          <w:szCs w:val="24"/>
          <w:shd w:val="clear" w:color="auto" w:fill="FFFFFF"/>
        </w:rPr>
        <w:t>$35 workbook fee payable at myschoolbucks.com</w:t>
      </w:r>
    </w:p>
    <w:p w14:paraId="531EB30B" w14:textId="77777777" w:rsidR="004823A8" w:rsidRPr="00063ABB" w:rsidRDefault="004823A8" w:rsidP="00063ABB">
      <w:pPr>
        <w:pStyle w:val="NoSpacing"/>
        <w:spacing w:line="360" w:lineRule="auto"/>
        <w:ind w:left="720"/>
        <w:rPr>
          <w:rFonts w:ascii="Abadi" w:hAnsi="Abadi"/>
          <w:sz w:val="24"/>
          <w:szCs w:val="24"/>
        </w:rPr>
      </w:pPr>
      <w:r w:rsidRPr="00063ABB">
        <w:rPr>
          <w:rFonts w:ascii="Abadi" w:eastAsia="Times New Roman" w:hAnsi="Abadi" w:cs="Times New Roman"/>
          <w:color w:val="000000" w:themeColor="text1"/>
          <w:sz w:val="24"/>
          <w:szCs w:val="24"/>
          <w:shd w:val="clear" w:color="auto" w:fill="FFFFFF"/>
        </w:rPr>
        <w:t>*</w:t>
      </w:r>
      <w:r w:rsidRPr="00063ABB">
        <w:rPr>
          <w:rFonts w:ascii="Abadi" w:hAnsi="Abadi"/>
          <w:sz w:val="24"/>
          <w:szCs w:val="24"/>
        </w:rPr>
        <w:t>Some classes may require additional supplies or fees.</w:t>
      </w:r>
      <w:r w:rsidRPr="00063ABB">
        <w:rPr>
          <w:rFonts w:ascii="Abadi" w:hAnsi="Abadi"/>
          <w:b/>
          <w:noProof/>
          <w:sz w:val="24"/>
          <w:szCs w:val="24"/>
        </w:rPr>
        <w:t xml:space="preserve"> </w:t>
      </w:r>
    </w:p>
    <w:p w14:paraId="7FB9354B" w14:textId="77777777" w:rsidR="00BF1D49" w:rsidRDefault="00BF1D49"/>
    <w:sectPr w:rsidR="00BF1D49" w:rsidSect="004823A8">
      <w:pgSz w:w="12240" w:h="15840"/>
      <w:pgMar w:top="720" w:right="720" w:bottom="720" w:left="72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badi">
    <w:panose1 w:val="020B0604020104020204"/>
    <w:charset w:val="4D"/>
    <w:family w:val="swiss"/>
    <w:pitch w:val="variable"/>
    <w:sig w:usb0="80000003" w:usb1="00000000" w:usb2="00000000" w:usb3="00000000" w:csb0="00000093" w:csb1="00000000"/>
  </w:font>
  <w:font w:name="Aptos Narrow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badi MT Condensed Light">
    <w:panose1 w:val="020B0306030101010103"/>
    <w:charset w:val="4D"/>
    <w:family w:val="swiss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344A92"/>
    <w:multiLevelType w:val="hybridMultilevel"/>
    <w:tmpl w:val="329E29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374EF3"/>
    <w:multiLevelType w:val="hybridMultilevel"/>
    <w:tmpl w:val="9BBAC6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545CE4"/>
    <w:multiLevelType w:val="hybridMultilevel"/>
    <w:tmpl w:val="1A8487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653D1D"/>
    <w:multiLevelType w:val="hybridMultilevel"/>
    <w:tmpl w:val="8DC645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1859634">
    <w:abstractNumId w:val="1"/>
  </w:num>
  <w:num w:numId="2" w16cid:durableId="1373073142">
    <w:abstractNumId w:val="3"/>
  </w:num>
  <w:num w:numId="3" w16cid:durableId="422069363">
    <w:abstractNumId w:val="2"/>
  </w:num>
  <w:num w:numId="4" w16cid:durableId="10029686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23A8"/>
    <w:rsid w:val="00063ABB"/>
    <w:rsid w:val="000F60C5"/>
    <w:rsid w:val="001E09EF"/>
    <w:rsid w:val="0024500F"/>
    <w:rsid w:val="003C7A41"/>
    <w:rsid w:val="004823A8"/>
    <w:rsid w:val="007B4A53"/>
    <w:rsid w:val="007E35C9"/>
    <w:rsid w:val="00AC0B10"/>
    <w:rsid w:val="00BA2A7F"/>
    <w:rsid w:val="00BF1D49"/>
    <w:rsid w:val="00C41630"/>
    <w:rsid w:val="00F36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2FFB25"/>
  <w15:chartTrackingRefBased/>
  <w15:docId w15:val="{8E3989B0-D6B3-5640-BE31-B0CB5200B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23A8"/>
    <w:pPr>
      <w:spacing w:after="200" w:line="276" w:lineRule="auto"/>
    </w:pPr>
    <w:rPr>
      <w:rFonts w:eastAsiaTheme="minorEastAsia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823A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823A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823A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823A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823A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823A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823A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823A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823A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823A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823A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823A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823A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823A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823A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823A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823A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823A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823A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823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823A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823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823A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823A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823A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823A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823A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823A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823A8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4823A8"/>
    <w:pPr>
      <w:spacing w:after="0" w:line="240" w:lineRule="auto"/>
    </w:pPr>
    <w:rPr>
      <w:rFonts w:eastAsiaTheme="minorEastAsia"/>
      <w:kern w:val="0"/>
      <w:sz w:val="22"/>
      <w:szCs w:val="22"/>
      <w14:ligatures w14:val="none"/>
    </w:rPr>
  </w:style>
  <w:style w:type="character" w:styleId="Strong">
    <w:name w:val="Strong"/>
    <w:basedOn w:val="DefaultParagraphFont"/>
    <w:uiPriority w:val="22"/>
    <w:qFormat/>
    <w:rsid w:val="004823A8"/>
    <w:rPr>
      <w:b/>
      <w:bCs/>
    </w:rPr>
  </w:style>
  <w:style w:type="paragraph" w:customStyle="1" w:styleId="Default">
    <w:name w:val="Default"/>
    <w:rsid w:val="004823A8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142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Finley, Greer</dc:creator>
  <cp:keywords/>
  <dc:description/>
  <cp:lastModifiedBy>Finley, Greer</cp:lastModifiedBy>
  <cp:revision>3</cp:revision>
  <cp:lastPrinted>2026-05-20T19:49:00Z</cp:lastPrinted>
  <dcterms:created xsi:type="dcterms:W3CDTF">2026-05-20T19:20:00Z</dcterms:created>
  <dcterms:modified xsi:type="dcterms:W3CDTF">2026-05-21T15:59:00Z</dcterms:modified>
</cp:coreProperties>
</file>