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6"/>
          <w:szCs w:val="6"/>
        </w:rPr>
      </w:pPr>
      <w:r w:rsidDel="00000000" w:rsidR="00000000" w:rsidRPr="00000000">
        <w:rPr>
          <w:sz w:val="6"/>
          <w:szCs w:val="6"/>
          <w:rtl w:val="0"/>
        </w:rPr>
        <w:t xml:space="preserve">9</w:t>
      </w:r>
    </w:p>
    <w:p w:rsidR="00000000" w:rsidDel="00000000" w:rsidP="00000000" w:rsidRDefault="00000000" w:rsidRPr="00000000" w14:paraId="00000002">
      <w:pPr>
        <w:jc w:val="center"/>
        <w:rPr>
          <w:sz w:val="10"/>
          <w:szCs w:val="10"/>
        </w:rPr>
      </w:pPr>
      <w:r w:rsidDel="00000000" w:rsidR="00000000" w:rsidRPr="00000000">
        <w:rPr>
          <w:rtl w:val="0"/>
        </w:rPr>
      </w:r>
    </w:p>
    <w:p w:rsidR="00000000" w:rsidDel="00000000" w:rsidP="00000000" w:rsidRDefault="00000000" w:rsidRPr="00000000" w14:paraId="00000003">
      <w:pPr>
        <w:ind w:left="-180" w:right="-450" w:firstLine="0"/>
        <w:rPr>
          <w:sz w:val="20"/>
          <w:szCs w:val="20"/>
        </w:rPr>
      </w:pPr>
      <w:r w:rsidDel="00000000" w:rsidR="00000000" w:rsidRPr="00000000">
        <w:rPr>
          <w:sz w:val="20"/>
          <w:szCs w:val="20"/>
          <w:rtl w:val="0"/>
        </w:rPr>
        <w:t xml:space="preserve">Shule za California zinahitajika kuangalia rekodi za chanjo kabla ya mwanafunzi kuingia shuleni. Masharti yafuatayo ya chanjo sharti yatimizwe kabla ya mwanafunzi kujisajili/kuhudhuria shule. Masharti haya sharti pia yatimizwe wakati mwanafunzi anahamishwa hadi shule mpya, anaanza Shule ya Awali, Chekechea ya Mpito, Chekechea na/au darasa la 7.</w:t>
      </w:r>
    </w:p>
    <w:p w:rsidR="00000000" w:rsidDel="00000000" w:rsidP="00000000" w:rsidRDefault="00000000" w:rsidRPr="00000000" w14:paraId="00000004">
      <w:pPr>
        <w:ind w:left="-180" w:right="-450" w:firstLine="0"/>
        <w:rPr>
          <w:color w:val="ff0000"/>
          <w:sz w:val="16"/>
          <w:szCs w:val="16"/>
        </w:rPr>
      </w:pPr>
      <w:r w:rsidDel="00000000" w:rsidR="00000000" w:rsidRPr="00000000">
        <w:rPr>
          <w:rtl w:val="0"/>
        </w:rPr>
      </w:r>
    </w:p>
    <w:p w:rsidR="00000000" w:rsidDel="00000000" w:rsidP="00000000" w:rsidRDefault="00000000" w:rsidRPr="00000000" w14:paraId="00000005">
      <w:pPr>
        <w:ind w:left="-180" w:right="-450" w:firstLine="0"/>
        <w:rPr>
          <w:sz w:val="20"/>
          <w:szCs w:val="20"/>
        </w:rPr>
      </w:pPr>
      <w:r w:rsidDel="00000000" w:rsidR="00000000" w:rsidRPr="00000000">
        <w:rPr>
          <w:sz w:val="20"/>
          <w:szCs w:val="20"/>
          <w:rtl w:val="0"/>
        </w:rPr>
        <w:t xml:space="preserve"> </w:t>
      </w:r>
      <w:r w:rsidDel="00000000" w:rsidR="00000000" w:rsidRPr="00000000">
        <w:rPr>
          <w:b w:val="1"/>
          <w:bCs w:val="1"/>
          <w:sz w:val="20"/>
          <w:szCs w:val="20"/>
          <w:u w:val="single"/>
          <w:rtl w:val="0"/>
        </w:rPr>
        <w:t xml:space="preserve">UNACHOHITAJI: </w:t>
      </w:r>
      <w:r w:rsidDel="00000000" w:rsidR="00000000" w:rsidRPr="00000000">
        <w:rPr>
          <w:rtl w:val="0"/>
        </w:rPr>
      </w:r>
    </w:p>
    <w:p w:rsidR="00000000" w:rsidDel="00000000" w:rsidP="00000000" w:rsidRDefault="00000000" w:rsidRPr="00000000" w14:paraId="00000006">
      <w:pPr>
        <w:ind w:left="-180" w:right="-450" w:firstLine="0"/>
        <w:rPr>
          <w:sz w:val="20"/>
          <w:szCs w:val="20"/>
        </w:rPr>
      </w:pPr>
      <w:r w:rsidDel="00000000" w:rsidR="00000000" w:rsidRPr="00000000">
        <w:rPr>
          <w:sz w:val="20"/>
          <w:szCs w:val="20"/>
          <w:rtl w:val="0"/>
        </w:rPr>
        <w:t xml:space="preserve">Wakati wa kujisajili, utahitaji rekodi ya chanjo inayoonyesha kuwa mtoto wako amepokea chanjo zote zinazohitajika. Zifuatazo ni aina zinazokubalika za uthibitisho: </w:t>
      </w:r>
    </w:p>
    <w:p w:rsidR="00000000" w:rsidDel="00000000" w:rsidP="00000000" w:rsidRDefault="00000000" w:rsidRPr="00000000" w14:paraId="00000007">
      <w:pPr>
        <w:ind w:left="540" w:right="-450" w:hanging="360"/>
        <w:rPr>
          <w:sz w:val="20"/>
          <w:szCs w:val="20"/>
        </w:rPr>
      </w:pPr>
      <w:r w:rsidDel="00000000" w:rsidR="00000000" w:rsidRPr="00000000">
        <w:rPr>
          <w:sz w:val="20"/>
          <w:szCs w:val="20"/>
          <w:rtl w:val="0"/>
        </w:rPr>
        <w:t xml:space="preserve">1. Rekodi ya Chanjo ya California </w:t>
      </w:r>
    </w:p>
    <w:p w:rsidR="00000000" w:rsidDel="00000000" w:rsidP="00000000" w:rsidRDefault="00000000" w:rsidRPr="00000000" w14:paraId="00000008">
      <w:pPr>
        <w:ind w:left="540" w:right="-450" w:hanging="360"/>
        <w:rPr>
          <w:sz w:val="20"/>
          <w:szCs w:val="20"/>
        </w:rPr>
      </w:pPr>
      <w:r w:rsidDel="00000000" w:rsidR="00000000" w:rsidRPr="00000000">
        <w:rPr>
          <w:sz w:val="20"/>
          <w:szCs w:val="20"/>
          <w:rtl w:val="0"/>
        </w:rPr>
        <w:t xml:space="preserve">2. Aina nyingine ya rekodi ya chanjo kutoka kwa daktari wako yenye tarehe ambayo kila chanjo ilitolewa kwa mtoto wako </w:t>
      </w:r>
    </w:p>
    <w:p w:rsidR="00000000" w:rsidDel="00000000" w:rsidP="00000000" w:rsidRDefault="00000000" w:rsidRPr="00000000" w14:paraId="00000009">
      <w:pPr>
        <w:ind w:left="-180" w:right="-450" w:firstLine="0"/>
        <w:rPr>
          <w:sz w:val="20"/>
          <w:szCs w:val="20"/>
        </w:rPr>
      </w:pPr>
      <w:r w:rsidDel="00000000" w:rsidR="00000000" w:rsidRPr="00000000">
        <w:rPr>
          <w:sz w:val="20"/>
          <w:szCs w:val="20"/>
          <w:rtl w:val="0"/>
        </w:rPr>
        <w:t xml:space="preserve">Rekodi hiyo sharti angalau ionyeshe mwezi na mwaka wa kila chanjo. Huenda ukahitaji kumpigia simu daktari wako au kliniki ili kupata hati hizi. </w:t>
      </w:r>
    </w:p>
    <w:p w:rsidR="00000000" w:rsidDel="00000000" w:rsidP="00000000" w:rsidRDefault="00000000" w:rsidRPr="00000000" w14:paraId="0000000A">
      <w:pPr>
        <w:numPr>
          <w:ilvl w:val="0"/>
          <w:numId w:val="4"/>
        </w:numPr>
        <w:ind w:left="720" w:right="-90" w:hanging="360"/>
        <w:rPr>
          <w:rFonts w:ascii="Noto Sans Symbols" w:cs="Noto Sans Symbols" w:eastAsia="Noto Sans Symbols" w:hAnsi="Noto Sans Symbols"/>
          <w:b w:val="1"/>
          <w:bCs w:val="1"/>
          <w:sz w:val="20"/>
          <w:szCs w:val="20"/>
        </w:rPr>
      </w:pPr>
      <w:r w:rsidDel="00000000" w:rsidR="00000000" w:rsidRPr="00000000">
        <w:rPr>
          <w:b w:val="1"/>
          <w:bCs w:val="1"/>
          <w:sz w:val="20"/>
          <w:szCs w:val="20"/>
          <w:rtl w:val="0"/>
        </w:rPr>
        <w:t xml:space="preserve">Matokeo ya vipimo vya damu yanayoonyesha kinga dhidi ya ugonjwa hayatimizi masharti haya na kwa hivyo hayawezi kutumika kama uthibitisho wa chanjo. </w:t>
      </w:r>
    </w:p>
    <w:p w:rsidR="00000000" w:rsidDel="00000000" w:rsidP="00000000" w:rsidRDefault="00000000" w:rsidRPr="00000000" w14:paraId="0000000B">
      <w:pPr>
        <w:ind w:left="-180" w:right="-450" w:firstLine="0"/>
        <w:rPr>
          <w:sz w:val="20"/>
          <w:szCs w:val="20"/>
        </w:rPr>
      </w:pPr>
      <w:r w:rsidDel="00000000" w:rsidR="00000000" w:rsidRPr="00000000">
        <w:rPr>
          <w:rtl w:val="0"/>
        </w:rPr>
      </w:r>
    </w:p>
    <w:p w:rsidR="00000000" w:rsidDel="00000000" w:rsidP="00000000" w:rsidRDefault="00000000" w:rsidRPr="00000000" w14:paraId="0000000C">
      <w:pPr>
        <w:ind w:left="-180" w:right="-450" w:firstLine="0"/>
        <w:rPr>
          <w:b w:val="1"/>
          <w:bCs w:val="1"/>
          <w:sz w:val="20"/>
          <w:szCs w:val="20"/>
          <w:u w:val="single"/>
        </w:rPr>
      </w:pPr>
      <w:r w:rsidDel="00000000" w:rsidR="00000000" w:rsidRPr="00000000">
        <w:rPr>
          <w:b w:val="1"/>
          <w:bCs w:val="1"/>
          <w:sz w:val="20"/>
          <w:szCs w:val="20"/>
          <w:u w:val="single"/>
          <w:rtl w:val="0"/>
        </w:rPr>
        <w:t xml:space="preserve">CHANJO ZINAZOHITAJIKA KULINGANA NA SHERIA YA SERIKALI:</w:t>
      </w:r>
    </w:p>
    <w:p w:rsidR="00000000" w:rsidDel="00000000" w:rsidP="00000000" w:rsidRDefault="00000000" w:rsidRPr="00000000" w14:paraId="0000000D">
      <w:pPr>
        <w:jc w:val="center"/>
        <w:rPr>
          <w:sz w:val="6"/>
          <w:szCs w:val="6"/>
        </w:rPr>
      </w:pPr>
      <w:r w:rsidDel="00000000" w:rsidR="00000000" w:rsidRPr="00000000">
        <w:rPr>
          <w:rtl w:val="0"/>
        </w:rPr>
      </w:r>
    </w:p>
    <w:tbl>
      <w:tblPr>
        <w:tblStyle w:val="Table1"/>
        <w:tblW w:w="1131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1050"/>
        <w:gridCol w:w="7830"/>
        <w:tblGridChange w:id="0">
          <w:tblGrid>
            <w:gridCol w:w="2430"/>
            <w:gridCol w:w="1050"/>
            <w:gridCol w:w="7830"/>
          </w:tblGrid>
        </w:tblGridChange>
      </w:tblGrid>
      <w:tr>
        <w:trPr>
          <w:cantSplit w:val="0"/>
          <w:trHeight w:val="323" w:hRule="atLeast"/>
          <w:tblHeader w:val="0"/>
        </w:trPr>
        <w:tc>
          <w:tcPr>
            <w:shd w:fill="366091" w:val="clear"/>
            <w:vAlign w:val="center"/>
          </w:tcPr>
          <w:p w:rsidR="00000000" w:rsidDel="00000000" w:rsidP="00000000" w:rsidRDefault="00000000" w:rsidRPr="00000000" w14:paraId="0000000E">
            <w:pPr>
              <w:spacing w:line="216" w:lineRule="auto"/>
              <w:ind w:right="-109"/>
              <w:jc w:val="center"/>
              <w:rPr>
                <w:b w:val="1"/>
                <w:bCs w:val="1"/>
                <w:color w:val="ffffff"/>
                <w:sz w:val="18"/>
                <w:szCs w:val="18"/>
              </w:rPr>
            </w:pPr>
            <w:r w:rsidDel="00000000" w:rsidR="00000000" w:rsidRPr="00000000">
              <w:rPr>
                <w:b w:val="1"/>
                <w:bCs w:val="1"/>
                <w:color w:val="ffffff"/>
                <w:sz w:val="18"/>
                <w:szCs w:val="18"/>
                <w:rtl w:val="0"/>
              </w:rPr>
              <w:t xml:space="preserve">CHANJO</w:t>
            </w:r>
          </w:p>
        </w:tc>
        <w:tc>
          <w:tcPr>
            <w:shd w:fill="366091" w:val="clear"/>
            <w:vAlign w:val="center"/>
          </w:tcPr>
          <w:p w:rsidR="00000000" w:rsidDel="00000000" w:rsidP="00000000" w:rsidRDefault="00000000" w:rsidRPr="00000000" w14:paraId="0000000F">
            <w:pPr>
              <w:spacing w:line="216" w:lineRule="auto"/>
              <w:ind w:right="379"/>
              <w:jc w:val="center"/>
              <w:rPr>
                <w:b w:val="1"/>
                <w:bCs w:val="1"/>
                <w:color w:val="ffffff"/>
                <w:sz w:val="18"/>
                <w:szCs w:val="18"/>
              </w:rPr>
            </w:pPr>
            <w:r w:rsidDel="00000000" w:rsidR="00000000" w:rsidRPr="00000000">
              <w:rPr>
                <w:b w:val="1"/>
                <w:bCs w:val="1"/>
                <w:color w:val="ffffff"/>
                <w:sz w:val="18"/>
                <w:szCs w:val="18"/>
                <w:rtl w:val="0"/>
              </w:rPr>
              <w:t xml:space="preserve">DOZI</w:t>
            </w:r>
          </w:p>
        </w:tc>
        <w:tc>
          <w:tcPr>
            <w:shd w:fill="366091" w:val="clear"/>
            <w:vAlign w:val="center"/>
          </w:tcPr>
          <w:p w:rsidR="00000000" w:rsidDel="00000000" w:rsidP="00000000" w:rsidRDefault="00000000" w:rsidRPr="00000000" w14:paraId="00000010">
            <w:pPr>
              <w:spacing w:line="216" w:lineRule="auto"/>
              <w:ind w:right="379"/>
              <w:jc w:val="center"/>
              <w:rPr>
                <w:b w:val="1"/>
                <w:bCs w:val="1"/>
                <w:color w:val="ffffff"/>
                <w:sz w:val="18"/>
                <w:szCs w:val="18"/>
              </w:rPr>
            </w:pPr>
            <w:r w:rsidDel="00000000" w:rsidR="00000000" w:rsidRPr="00000000">
              <w:rPr>
                <w:b w:val="1"/>
                <w:bCs w:val="1"/>
                <w:color w:val="ffffff"/>
                <w:sz w:val="18"/>
                <w:szCs w:val="18"/>
                <w:rtl w:val="0"/>
              </w:rPr>
              <w:t xml:space="preserve">MAELEZO</w:t>
            </w:r>
          </w:p>
        </w:tc>
      </w:tr>
      <w:tr>
        <w:trPr>
          <w:cantSplit w:val="0"/>
          <w:trHeight w:val="359" w:hRule="atLeast"/>
          <w:tblHeader w:val="0"/>
        </w:trPr>
        <w:tc>
          <w:tcPr/>
          <w:p w:rsidR="00000000" w:rsidDel="00000000" w:rsidP="00000000" w:rsidRDefault="00000000" w:rsidRPr="00000000" w14:paraId="00000011">
            <w:pPr>
              <w:spacing w:line="216" w:lineRule="auto"/>
              <w:ind w:right="-109"/>
              <w:rPr>
                <w:sz w:val="18"/>
                <w:szCs w:val="18"/>
              </w:rPr>
            </w:pPr>
            <w:r w:rsidDel="00000000" w:rsidR="00000000" w:rsidRPr="00000000">
              <w:rPr>
                <w:sz w:val="18"/>
                <w:szCs w:val="18"/>
                <w:rtl w:val="0"/>
              </w:rPr>
              <w:t xml:space="preserve">Polio</w:t>
            </w:r>
          </w:p>
        </w:tc>
        <w:tc>
          <w:tcPr/>
          <w:p w:rsidR="00000000" w:rsidDel="00000000" w:rsidP="00000000" w:rsidRDefault="00000000" w:rsidRPr="00000000" w14:paraId="00000012">
            <w:pPr>
              <w:spacing w:line="216" w:lineRule="auto"/>
              <w:ind w:right="379"/>
              <w:rPr>
                <w:sz w:val="18"/>
                <w:szCs w:val="18"/>
              </w:rPr>
            </w:pPr>
            <w:r w:rsidDel="00000000" w:rsidR="00000000" w:rsidRPr="00000000">
              <w:rPr>
                <w:sz w:val="18"/>
                <w:szCs w:val="18"/>
                <w:rtl w:val="0"/>
              </w:rPr>
              <w:t xml:space="preserve">Dozi 4</w:t>
            </w:r>
          </w:p>
        </w:tc>
        <w:tc>
          <w:tcPr/>
          <w:p w:rsidR="00000000" w:rsidDel="00000000" w:rsidP="00000000" w:rsidRDefault="00000000" w:rsidRPr="00000000" w14:paraId="00000013">
            <w:pPr>
              <w:widowControl w:val="1"/>
              <w:numPr>
                <w:ilvl w:val="0"/>
                <w:numId w:val="3"/>
              </w:numPr>
              <w:ind w:left="360" w:right="-72"/>
              <w:rPr>
                <w:rFonts w:ascii="Noto Sans Symbols" w:cs="Noto Sans Symbols" w:eastAsia="Noto Sans Symbols" w:hAnsi="Noto Sans Symbols"/>
                <w:sz w:val="18"/>
                <w:szCs w:val="18"/>
              </w:rPr>
            </w:pPr>
            <w:r w:rsidDel="00000000" w:rsidR="00000000" w:rsidRPr="00000000">
              <w:rPr>
                <w:sz w:val="18"/>
                <w:szCs w:val="18"/>
                <w:rtl w:val="0"/>
              </w:rPr>
              <w:t xml:space="preserve">Chanjo za virusi vya polio kwa njia ya mdomo (OPV) zilizotolewa mnamo au baada ya tarehe 1 Aprili 2016 hazichukuliwi tena kama masharti ya shule.</w:t>
            </w:r>
          </w:p>
          <w:p w:rsidR="00000000" w:rsidDel="00000000" w:rsidP="00000000" w:rsidRDefault="00000000" w:rsidRPr="00000000" w14:paraId="00000014">
            <w:pPr>
              <w:widowControl w:val="1"/>
              <w:numPr>
                <w:ilvl w:val="0"/>
                <w:numId w:val="3"/>
              </w:numPr>
              <w:ind w:left="360" w:right="-72"/>
              <w:rPr>
                <w:rFonts w:ascii="Noto Sans Symbols" w:cs="Noto Sans Symbols" w:eastAsia="Noto Sans Symbols" w:hAnsi="Noto Sans Symbols"/>
                <w:sz w:val="18"/>
                <w:szCs w:val="18"/>
              </w:rPr>
            </w:pPr>
            <w:r w:rsidDel="00000000" w:rsidR="00000000" w:rsidRPr="00000000">
              <w:rPr>
                <w:sz w:val="18"/>
                <w:szCs w:val="18"/>
                <w:rtl w:val="0"/>
              </w:rPr>
              <w:t xml:space="preserve">Dozi 3 zinakubalika ikiwa moja kati ya hizo ilitolewa mnamo au baada ya kufikisha umri wa miaka 4</w:t>
            </w:r>
          </w:p>
        </w:tc>
      </w:tr>
      <w:tr>
        <w:trPr>
          <w:cantSplit w:val="0"/>
          <w:trHeight w:val="197" w:hRule="atLeast"/>
          <w:tblHeader w:val="0"/>
        </w:trPr>
        <w:tc>
          <w:tcPr/>
          <w:p w:rsidR="00000000" w:rsidDel="00000000" w:rsidP="00000000" w:rsidRDefault="00000000" w:rsidRPr="00000000" w14:paraId="00000015">
            <w:pPr>
              <w:spacing w:line="216" w:lineRule="auto"/>
              <w:ind w:right="-109"/>
              <w:rPr>
                <w:sz w:val="18"/>
                <w:szCs w:val="18"/>
              </w:rPr>
            </w:pPr>
            <w:r w:rsidDel="00000000" w:rsidR="00000000" w:rsidRPr="00000000">
              <w:rPr>
                <w:sz w:val="18"/>
                <w:szCs w:val="18"/>
                <w:rtl w:val="0"/>
              </w:rPr>
              <w:t xml:space="preserve">DTaP </w:t>
            </w:r>
          </w:p>
        </w:tc>
        <w:tc>
          <w:tcPr/>
          <w:p w:rsidR="00000000" w:rsidDel="00000000" w:rsidP="00000000" w:rsidRDefault="00000000" w:rsidRPr="00000000" w14:paraId="00000016">
            <w:pPr>
              <w:spacing w:line="216" w:lineRule="auto"/>
              <w:ind w:right="379"/>
              <w:jc w:val="both"/>
              <w:rPr>
                <w:sz w:val="18"/>
                <w:szCs w:val="18"/>
              </w:rPr>
            </w:pPr>
            <w:r w:rsidDel="00000000" w:rsidR="00000000" w:rsidRPr="00000000">
              <w:rPr>
                <w:sz w:val="18"/>
                <w:szCs w:val="18"/>
                <w:rtl w:val="0"/>
              </w:rPr>
              <w:t xml:space="preserve">Dozi 5</w:t>
            </w:r>
          </w:p>
        </w:tc>
        <w:tc>
          <w:tcPr/>
          <w:p w:rsidR="00000000" w:rsidDel="00000000" w:rsidP="00000000" w:rsidRDefault="00000000" w:rsidRPr="00000000" w14:paraId="00000017">
            <w:pPr>
              <w:widowControl w:val="1"/>
              <w:numPr>
                <w:ilvl w:val="0"/>
                <w:numId w:val="3"/>
              </w:numPr>
              <w:ind w:left="360" w:right="150"/>
              <w:rPr>
                <w:rFonts w:ascii="Noto Sans Symbols" w:cs="Noto Sans Symbols" w:eastAsia="Noto Sans Symbols" w:hAnsi="Noto Sans Symbols"/>
                <w:sz w:val="18"/>
                <w:szCs w:val="18"/>
              </w:rPr>
            </w:pPr>
            <w:r w:rsidDel="00000000" w:rsidR="00000000" w:rsidRPr="00000000">
              <w:rPr>
                <w:sz w:val="18"/>
                <w:szCs w:val="18"/>
                <w:rtl w:val="0"/>
              </w:rPr>
              <w:t xml:space="preserve">Tdap au Td ikiwa mtoto ana umri wa miaka 7 au zaidi</w:t>
            </w:r>
          </w:p>
          <w:p w:rsidR="00000000" w:rsidDel="00000000" w:rsidP="00000000" w:rsidRDefault="00000000" w:rsidRPr="00000000" w14:paraId="00000018">
            <w:pPr>
              <w:widowControl w:val="1"/>
              <w:numPr>
                <w:ilvl w:val="0"/>
                <w:numId w:val="3"/>
              </w:numPr>
              <w:ind w:left="360" w:right="150"/>
              <w:rPr>
                <w:rFonts w:ascii="Noto Sans Symbols" w:cs="Noto Sans Symbols" w:eastAsia="Noto Sans Symbols" w:hAnsi="Noto Sans Symbols"/>
                <w:sz w:val="18"/>
                <w:szCs w:val="18"/>
              </w:rPr>
            </w:pPr>
            <w:r w:rsidDel="00000000" w:rsidR="00000000" w:rsidRPr="00000000">
              <w:rPr>
                <w:sz w:val="18"/>
                <w:szCs w:val="18"/>
                <w:rtl w:val="0"/>
              </w:rPr>
              <w:t xml:space="preserve">Dozi 4 zinakubalika ikiwa moja ilitolewa mnamo AU baada ya kufikisha umri wa miaka nne au kwa wanafunzi wanaojisajili katika shule ya awali </w:t>
            </w:r>
          </w:p>
          <w:p w:rsidR="00000000" w:rsidDel="00000000" w:rsidP="00000000" w:rsidRDefault="00000000" w:rsidRPr="00000000" w14:paraId="00000019">
            <w:pPr>
              <w:widowControl w:val="1"/>
              <w:numPr>
                <w:ilvl w:val="0"/>
                <w:numId w:val="3"/>
              </w:numPr>
              <w:ind w:left="360" w:right="150"/>
              <w:rPr>
                <w:rFonts w:ascii="Noto Sans Symbols" w:cs="Noto Sans Symbols" w:eastAsia="Noto Sans Symbols" w:hAnsi="Noto Sans Symbols"/>
                <w:sz w:val="18"/>
                <w:szCs w:val="18"/>
              </w:rPr>
            </w:pPr>
            <w:r w:rsidDel="00000000" w:rsidR="00000000" w:rsidRPr="00000000">
              <w:rPr>
                <w:sz w:val="18"/>
                <w:szCs w:val="18"/>
                <w:rtl w:val="0"/>
              </w:rPr>
              <w:t xml:space="preserve">Dozi 3 zinakubalika ikiwa ya mwisho ilitolewa mnamo au baada ya kufikisha umri wa miaka 7. </w:t>
            </w:r>
          </w:p>
          <w:p w:rsidR="00000000" w:rsidDel="00000000" w:rsidP="00000000" w:rsidRDefault="00000000" w:rsidRPr="00000000" w14:paraId="0000001A">
            <w:pPr>
              <w:widowControl w:val="1"/>
              <w:numPr>
                <w:ilvl w:val="0"/>
                <w:numId w:val="3"/>
              </w:numPr>
              <w:ind w:left="360" w:right="150"/>
              <w:rPr>
                <w:rFonts w:ascii="Noto Sans Symbols" w:cs="Noto Sans Symbols" w:eastAsia="Noto Sans Symbols" w:hAnsi="Noto Sans Symbols"/>
                <w:sz w:val="18"/>
                <w:szCs w:val="18"/>
              </w:rPr>
            </w:pPr>
            <w:r w:rsidDel="00000000" w:rsidR="00000000" w:rsidRPr="00000000">
              <w:rPr>
                <w:sz w:val="18"/>
                <w:szCs w:val="18"/>
                <w:rtl w:val="0"/>
              </w:rPr>
              <w:t xml:space="preserve">Angalau dozi moja sharti iwe Tdap au DTaP/DTP iliyotolewa mnamo au baada ya kufikisha umri wa miaka 7 kwa wanafunzi wote wa darasa la 7 – 12</w:t>
            </w:r>
          </w:p>
        </w:tc>
      </w:tr>
      <w:tr>
        <w:trPr>
          <w:cantSplit w:val="0"/>
          <w:trHeight w:val="195" w:hRule="atLeast"/>
          <w:tblHeader w:val="0"/>
        </w:trPr>
        <w:tc>
          <w:tcPr/>
          <w:p w:rsidR="00000000" w:rsidDel="00000000" w:rsidP="00000000" w:rsidRDefault="00000000" w:rsidRPr="00000000" w14:paraId="0000001B">
            <w:pPr>
              <w:spacing w:line="216" w:lineRule="auto"/>
              <w:ind w:right="-109"/>
              <w:rPr>
                <w:sz w:val="18"/>
                <w:szCs w:val="18"/>
              </w:rPr>
            </w:pPr>
            <w:r w:rsidDel="00000000" w:rsidR="00000000" w:rsidRPr="00000000">
              <w:rPr>
                <w:sz w:val="18"/>
                <w:szCs w:val="18"/>
                <w:rtl w:val="0"/>
              </w:rPr>
              <w:t xml:space="preserve">Hepatitis B </w:t>
            </w:r>
          </w:p>
        </w:tc>
        <w:tc>
          <w:tcPr/>
          <w:p w:rsidR="00000000" w:rsidDel="00000000" w:rsidP="00000000" w:rsidRDefault="00000000" w:rsidRPr="00000000" w14:paraId="0000001C">
            <w:pPr>
              <w:spacing w:line="216" w:lineRule="auto"/>
              <w:ind w:left="10" w:right="-87"/>
              <w:rPr>
                <w:sz w:val="18"/>
                <w:szCs w:val="18"/>
              </w:rPr>
            </w:pPr>
            <w:r w:rsidDel="00000000" w:rsidR="00000000" w:rsidRPr="00000000">
              <w:rPr>
                <w:sz w:val="18"/>
                <w:szCs w:val="18"/>
                <w:rtl w:val="0"/>
              </w:rPr>
              <w:t xml:space="preserve">Dozi 3</w:t>
            </w:r>
          </w:p>
        </w:tc>
        <w:tc>
          <w:tcPr/>
          <w:p w:rsidR="00000000" w:rsidDel="00000000" w:rsidP="00000000" w:rsidRDefault="00000000" w:rsidRPr="00000000" w14:paraId="0000001D">
            <w:pPr>
              <w:widowControl w:val="1"/>
              <w:numPr>
                <w:ilvl w:val="0"/>
                <w:numId w:val="5"/>
              </w:numPr>
              <w:ind w:left="360" w:right="-86"/>
              <w:rPr>
                <w:rFonts w:ascii="Noto Sans Symbols" w:cs="Noto Sans Symbols" w:eastAsia="Noto Sans Symbols" w:hAnsi="Noto Sans Symbols"/>
                <w:sz w:val="18"/>
                <w:szCs w:val="18"/>
              </w:rPr>
            </w:pPr>
            <w:r w:rsidDel="00000000" w:rsidR="00000000" w:rsidRPr="00000000">
              <w:rPr>
                <w:sz w:val="18"/>
                <w:szCs w:val="18"/>
                <w:rtl w:val="0"/>
              </w:rPr>
              <w:t xml:space="preserve">Haihitajiki kwa wanafunzi wanaoingia kwenye darasa la 7</w:t>
            </w:r>
          </w:p>
        </w:tc>
      </w:tr>
      <w:tr>
        <w:trPr>
          <w:cantSplit w:val="0"/>
          <w:trHeight w:val="195" w:hRule="atLeast"/>
          <w:tblHeader w:val="0"/>
        </w:trPr>
        <w:tc>
          <w:tcPr/>
          <w:p w:rsidR="00000000" w:rsidDel="00000000" w:rsidP="00000000" w:rsidRDefault="00000000" w:rsidRPr="00000000" w14:paraId="0000001E">
            <w:pPr>
              <w:spacing w:line="216" w:lineRule="auto"/>
              <w:ind w:right="-109"/>
              <w:rPr>
                <w:sz w:val="18"/>
                <w:szCs w:val="18"/>
              </w:rPr>
            </w:pPr>
            <w:r w:rsidDel="00000000" w:rsidR="00000000" w:rsidRPr="00000000">
              <w:rPr>
                <w:sz w:val="18"/>
                <w:szCs w:val="18"/>
                <w:rtl w:val="0"/>
              </w:rPr>
              <w:t xml:space="preserve">MMR</w:t>
            </w:r>
          </w:p>
        </w:tc>
        <w:tc>
          <w:tcPr/>
          <w:p w:rsidR="00000000" w:rsidDel="00000000" w:rsidP="00000000" w:rsidRDefault="00000000" w:rsidRPr="00000000" w14:paraId="0000001F">
            <w:pPr>
              <w:ind w:left="14" w:right="-86"/>
              <w:rPr>
                <w:sz w:val="18"/>
                <w:szCs w:val="18"/>
              </w:rPr>
            </w:pPr>
            <w:r w:rsidDel="00000000" w:rsidR="00000000" w:rsidRPr="00000000">
              <w:rPr>
                <w:sz w:val="18"/>
                <w:szCs w:val="18"/>
                <w:rtl w:val="0"/>
              </w:rPr>
              <w:t xml:space="preserve">Dozi 2</w:t>
            </w:r>
          </w:p>
        </w:tc>
        <w:tc>
          <w:tcPr/>
          <w:p w:rsidR="00000000" w:rsidDel="00000000" w:rsidP="00000000" w:rsidRDefault="00000000" w:rsidRPr="00000000" w14:paraId="00000020">
            <w:pPr>
              <w:widowControl w:val="1"/>
              <w:numPr>
                <w:ilvl w:val="0"/>
                <w:numId w:val="5"/>
              </w:numPr>
              <w:ind w:left="360" w:right="-72"/>
              <w:jc w:val="both"/>
              <w:rPr>
                <w:rFonts w:ascii="Noto Sans Symbols" w:cs="Noto Sans Symbols" w:eastAsia="Noto Sans Symbols" w:hAnsi="Noto Sans Symbols"/>
                <w:sz w:val="18"/>
                <w:szCs w:val="18"/>
              </w:rPr>
            </w:pPr>
            <w:r w:rsidDel="00000000" w:rsidR="00000000" w:rsidRPr="00000000">
              <w:rPr>
                <w:sz w:val="18"/>
                <w:szCs w:val="18"/>
                <w:rtl w:val="0"/>
              </w:rPr>
              <w:t xml:space="preserve">Dozi zote mbili hutolewa mnamo au baada ya mtoto kufikisha umri wa mwaka 1</w:t>
            </w:r>
          </w:p>
          <w:p w:rsidR="00000000" w:rsidDel="00000000" w:rsidP="00000000" w:rsidRDefault="00000000" w:rsidRPr="00000000" w14:paraId="00000021">
            <w:pPr>
              <w:widowControl w:val="1"/>
              <w:numPr>
                <w:ilvl w:val="0"/>
                <w:numId w:val="5"/>
              </w:numPr>
              <w:ind w:left="360" w:right="-72"/>
              <w:jc w:val="both"/>
              <w:rPr>
                <w:rFonts w:ascii="Noto Sans Symbols" w:cs="Noto Sans Symbols" w:eastAsia="Noto Sans Symbols" w:hAnsi="Noto Sans Symbols"/>
                <w:sz w:val="18"/>
                <w:szCs w:val="18"/>
              </w:rPr>
            </w:pPr>
            <w:r w:rsidDel="00000000" w:rsidR="00000000" w:rsidRPr="00000000">
              <w:rPr>
                <w:sz w:val="18"/>
                <w:szCs w:val="18"/>
                <w:rtl w:val="0"/>
              </w:rPr>
              <w:t xml:space="preserve">Dozi 1 inakubalika kwa kujisajili kwenye shule ya awali</w:t>
            </w:r>
          </w:p>
        </w:tc>
      </w:tr>
      <w:tr>
        <w:trPr>
          <w:cantSplit w:val="0"/>
          <w:trHeight w:val="197" w:hRule="atLeast"/>
          <w:tblHeader w:val="0"/>
        </w:trPr>
        <w:tc>
          <w:tcPr/>
          <w:p w:rsidR="00000000" w:rsidDel="00000000" w:rsidP="00000000" w:rsidRDefault="00000000" w:rsidRPr="00000000" w14:paraId="00000022">
            <w:pPr>
              <w:spacing w:line="216" w:lineRule="auto"/>
              <w:ind w:right="-109"/>
              <w:rPr>
                <w:sz w:val="18"/>
                <w:szCs w:val="18"/>
              </w:rPr>
            </w:pPr>
            <w:r w:rsidDel="00000000" w:rsidR="00000000" w:rsidRPr="00000000">
              <w:rPr>
                <w:sz w:val="18"/>
                <w:szCs w:val="18"/>
                <w:rtl w:val="0"/>
              </w:rPr>
              <w:t xml:space="preserve">Varisela </w:t>
            </w:r>
          </w:p>
          <w:p w:rsidR="00000000" w:rsidDel="00000000" w:rsidP="00000000" w:rsidRDefault="00000000" w:rsidRPr="00000000" w14:paraId="00000023">
            <w:pPr>
              <w:spacing w:line="216" w:lineRule="auto"/>
              <w:ind w:right="-109"/>
              <w:rPr>
                <w:sz w:val="18"/>
                <w:szCs w:val="18"/>
              </w:rPr>
            </w:pPr>
            <w:r w:rsidDel="00000000" w:rsidR="00000000" w:rsidRPr="00000000">
              <w:rPr>
                <w:sz w:val="18"/>
                <w:szCs w:val="18"/>
                <w:rtl w:val="0"/>
              </w:rPr>
              <w:t xml:space="preserve">(Tetekuwanga)</w:t>
            </w:r>
          </w:p>
        </w:tc>
        <w:tc>
          <w:tcPr/>
          <w:p w:rsidR="00000000" w:rsidDel="00000000" w:rsidP="00000000" w:rsidRDefault="00000000" w:rsidRPr="00000000" w14:paraId="00000024">
            <w:pPr>
              <w:spacing w:line="216" w:lineRule="auto"/>
              <w:ind w:left="10" w:right="-87"/>
              <w:rPr>
                <w:sz w:val="18"/>
                <w:szCs w:val="18"/>
              </w:rPr>
            </w:pPr>
            <w:r w:rsidDel="00000000" w:rsidR="00000000" w:rsidRPr="00000000">
              <w:rPr>
                <w:sz w:val="18"/>
                <w:szCs w:val="18"/>
                <w:rtl w:val="0"/>
              </w:rPr>
              <w:t xml:space="preserve">Dozi 2</w:t>
            </w:r>
          </w:p>
        </w:tc>
        <w:tc>
          <w:tcPr/>
          <w:p w:rsidR="00000000" w:rsidDel="00000000" w:rsidP="00000000" w:rsidRDefault="00000000" w:rsidRPr="00000000" w14:paraId="00000025">
            <w:pPr>
              <w:widowControl w:val="1"/>
              <w:numPr>
                <w:ilvl w:val="0"/>
                <w:numId w:val="5"/>
              </w:numPr>
              <w:spacing w:line="216" w:lineRule="auto"/>
              <w:ind w:left="360" w:right="-74"/>
              <w:rPr>
                <w:rFonts w:ascii="Noto Sans Symbols" w:cs="Noto Sans Symbols" w:eastAsia="Noto Sans Symbols" w:hAnsi="Noto Sans Symbols"/>
                <w:sz w:val="18"/>
                <w:szCs w:val="18"/>
              </w:rPr>
            </w:pPr>
            <w:r w:rsidDel="00000000" w:rsidR="00000000" w:rsidRPr="00000000">
              <w:rPr>
                <w:sz w:val="18"/>
                <w:szCs w:val="18"/>
                <w:rtl w:val="0"/>
              </w:rPr>
              <w:t xml:space="preserve">Historia ya ugonjwa </w:t>
            </w:r>
            <w:r w:rsidDel="00000000" w:rsidR="00000000" w:rsidRPr="00000000">
              <w:rPr>
                <w:b w:val="1"/>
                <w:bCs w:val="1"/>
                <w:color w:val="ff0000"/>
                <w:sz w:val="18"/>
                <w:szCs w:val="18"/>
                <w:u w:val="single"/>
                <w:rtl w:val="0"/>
              </w:rPr>
              <w:t xml:space="preserve">haitoshi</w:t>
            </w:r>
            <w:r w:rsidDel="00000000" w:rsidR="00000000" w:rsidRPr="00000000">
              <w:rPr>
                <w:sz w:val="18"/>
                <w:szCs w:val="18"/>
                <w:rtl w:val="0"/>
              </w:rPr>
              <w:t xml:space="preserve"> kuondoa hitaji la chanjo hii.</w:t>
            </w:r>
          </w:p>
          <w:p w:rsidR="00000000" w:rsidDel="00000000" w:rsidP="00000000" w:rsidRDefault="00000000" w:rsidRPr="00000000" w14:paraId="00000026">
            <w:pPr>
              <w:widowControl w:val="1"/>
              <w:numPr>
                <w:ilvl w:val="0"/>
                <w:numId w:val="5"/>
              </w:numPr>
              <w:ind w:left="360" w:right="-72"/>
              <w:rPr>
                <w:rFonts w:ascii="Noto Sans Symbols" w:cs="Noto Sans Symbols" w:eastAsia="Noto Sans Symbols" w:hAnsi="Noto Sans Symbols"/>
                <w:sz w:val="18"/>
                <w:szCs w:val="18"/>
              </w:rPr>
            </w:pPr>
            <w:r w:rsidDel="00000000" w:rsidR="00000000" w:rsidRPr="00000000">
              <w:rPr>
                <w:sz w:val="18"/>
                <w:szCs w:val="18"/>
                <w:rtl w:val="0"/>
              </w:rPr>
              <w:t xml:space="preserve">Hati ya Msamaha wa Kudumu wa Kimatibabu kwa ajili ya Chanjo inahitajika (CAIR-ME)</w:t>
            </w:r>
          </w:p>
          <w:p w:rsidR="00000000" w:rsidDel="00000000" w:rsidP="00000000" w:rsidRDefault="00000000" w:rsidRPr="00000000" w14:paraId="00000027">
            <w:pPr>
              <w:widowControl w:val="1"/>
              <w:numPr>
                <w:ilvl w:val="0"/>
                <w:numId w:val="5"/>
              </w:numPr>
              <w:ind w:left="360" w:right="-72"/>
              <w:jc w:val="both"/>
              <w:rPr>
                <w:rFonts w:ascii="Noto Sans Symbols" w:cs="Noto Sans Symbols" w:eastAsia="Noto Sans Symbols" w:hAnsi="Noto Sans Symbols"/>
                <w:sz w:val="18"/>
                <w:szCs w:val="18"/>
              </w:rPr>
            </w:pPr>
            <w:r w:rsidDel="00000000" w:rsidR="00000000" w:rsidRPr="00000000">
              <w:rPr>
                <w:sz w:val="18"/>
                <w:szCs w:val="18"/>
                <w:rtl w:val="0"/>
              </w:rPr>
              <w:t xml:space="preserve">Dozi 1 inakubalika kwa kujisajili kwenye shule ya awali</w:t>
            </w:r>
          </w:p>
        </w:tc>
      </w:tr>
      <w:tr>
        <w:trPr>
          <w:cantSplit w:val="0"/>
          <w:trHeight w:val="197" w:hRule="atLeast"/>
          <w:tblHeader w:val="0"/>
        </w:trPr>
        <w:tc>
          <w:tcPr/>
          <w:p w:rsidR="00000000" w:rsidDel="00000000" w:rsidP="00000000" w:rsidRDefault="00000000" w:rsidRPr="00000000" w14:paraId="00000028">
            <w:pPr>
              <w:spacing w:line="216" w:lineRule="auto"/>
              <w:ind w:right="-109"/>
              <w:rPr>
                <w:sz w:val="18"/>
                <w:szCs w:val="18"/>
              </w:rPr>
            </w:pPr>
            <w:r w:rsidDel="00000000" w:rsidR="00000000" w:rsidRPr="00000000">
              <w:rPr>
                <w:sz w:val="18"/>
                <w:szCs w:val="18"/>
                <w:rtl w:val="0"/>
              </w:rPr>
              <w:t xml:space="preserve">Tdap (Kwa wanafunzi wa darasa la 7/8)</w:t>
            </w:r>
          </w:p>
        </w:tc>
        <w:tc>
          <w:tcPr/>
          <w:p w:rsidR="00000000" w:rsidDel="00000000" w:rsidP="00000000" w:rsidRDefault="00000000" w:rsidRPr="00000000" w14:paraId="00000029">
            <w:pPr>
              <w:spacing w:line="216" w:lineRule="auto"/>
              <w:ind w:left="10" w:right="-87"/>
              <w:rPr>
                <w:sz w:val="18"/>
                <w:szCs w:val="18"/>
              </w:rPr>
            </w:pPr>
            <w:r w:rsidDel="00000000" w:rsidR="00000000" w:rsidRPr="00000000">
              <w:rPr>
                <w:sz w:val="18"/>
                <w:szCs w:val="18"/>
                <w:rtl w:val="0"/>
              </w:rPr>
              <w:t xml:space="preserve">Dozi 1</w:t>
            </w:r>
          </w:p>
        </w:tc>
        <w:tc>
          <w:tcPr/>
          <w:p w:rsidR="00000000" w:rsidDel="00000000" w:rsidP="00000000" w:rsidRDefault="00000000" w:rsidRPr="00000000" w14:paraId="0000002A">
            <w:pPr>
              <w:widowControl w:val="1"/>
              <w:numPr>
                <w:ilvl w:val="0"/>
                <w:numId w:val="1"/>
              </w:numPr>
              <w:ind w:left="360" w:right="-72"/>
              <w:jc w:val="both"/>
              <w:rPr>
                <w:rFonts w:ascii="Noto Sans Symbols" w:cs="Noto Sans Symbols" w:eastAsia="Noto Sans Symbols" w:hAnsi="Noto Sans Symbols"/>
                <w:sz w:val="18"/>
                <w:szCs w:val="18"/>
              </w:rPr>
            </w:pPr>
            <w:r w:rsidDel="00000000" w:rsidR="00000000" w:rsidRPr="00000000">
              <w:rPr>
                <w:sz w:val="18"/>
                <w:szCs w:val="18"/>
                <w:rtl w:val="0"/>
              </w:rPr>
              <w:t xml:space="preserve">Au DTP/DTaP iliyotolewa mnamo au baada ya mtoto kufikisha umri wa miaka 7</w:t>
            </w:r>
          </w:p>
        </w:tc>
      </w:tr>
      <w:tr>
        <w:trPr>
          <w:cantSplit w:val="0"/>
          <w:trHeight w:val="197" w:hRule="atLeast"/>
          <w:tblHeader w:val="0"/>
        </w:trPr>
        <w:tc>
          <w:tcPr/>
          <w:p w:rsidR="00000000" w:rsidDel="00000000" w:rsidP="00000000" w:rsidRDefault="00000000" w:rsidRPr="00000000" w14:paraId="0000002B">
            <w:pPr>
              <w:spacing w:line="216" w:lineRule="auto"/>
              <w:ind w:right="-109"/>
              <w:rPr>
                <w:sz w:val="18"/>
                <w:szCs w:val="18"/>
              </w:rPr>
            </w:pPr>
            <w:r w:rsidDel="00000000" w:rsidR="00000000" w:rsidRPr="00000000">
              <w:rPr>
                <w:sz w:val="18"/>
                <w:szCs w:val="18"/>
                <w:rtl w:val="0"/>
              </w:rPr>
              <w:t xml:space="preserve">Hib </w:t>
            </w:r>
          </w:p>
          <w:p w:rsidR="00000000" w:rsidDel="00000000" w:rsidP="00000000" w:rsidRDefault="00000000" w:rsidRPr="00000000" w14:paraId="0000002C">
            <w:pPr>
              <w:spacing w:line="216" w:lineRule="auto"/>
              <w:ind w:right="-109"/>
              <w:rPr>
                <w:sz w:val="18"/>
                <w:szCs w:val="18"/>
              </w:rPr>
            </w:pPr>
            <w:r w:rsidDel="00000000" w:rsidR="00000000" w:rsidRPr="00000000">
              <w:rPr>
                <w:sz w:val="18"/>
                <w:szCs w:val="18"/>
                <w:rtl w:val="0"/>
              </w:rPr>
              <w:t xml:space="preserve">(Kwa watoto walio kwenye vituo vya malezi ya watoto/Shule ya awali pekee)</w:t>
            </w:r>
          </w:p>
        </w:tc>
        <w:tc>
          <w:tcPr/>
          <w:p w:rsidR="00000000" w:rsidDel="00000000" w:rsidP="00000000" w:rsidRDefault="00000000" w:rsidRPr="00000000" w14:paraId="0000002D">
            <w:pPr>
              <w:spacing w:line="216" w:lineRule="auto"/>
              <w:ind w:right="-74"/>
              <w:rPr>
                <w:sz w:val="18"/>
                <w:szCs w:val="18"/>
              </w:rPr>
            </w:pPr>
            <w:r w:rsidDel="00000000" w:rsidR="00000000" w:rsidRPr="00000000">
              <w:rPr>
                <w:sz w:val="18"/>
                <w:szCs w:val="18"/>
                <w:rtl w:val="0"/>
              </w:rPr>
              <w:t xml:space="preserve">Dozi 1</w:t>
            </w:r>
          </w:p>
        </w:tc>
        <w:tc>
          <w:tcPr/>
          <w:p w:rsidR="00000000" w:rsidDel="00000000" w:rsidP="00000000" w:rsidRDefault="00000000" w:rsidRPr="00000000" w14:paraId="0000002E">
            <w:pPr>
              <w:widowControl w:val="1"/>
              <w:numPr>
                <w:ilvl w:val="0"/>
                <w:numId w:val="1"/>
              </w:numPr>
              <w:ind w:left="360" w:right="-72"/>
              <w:jc w:val="both"/>
              <w:rPr>
                <w:rFonts w:ascii="Noto Sans Symbols" w:cs="Noto Sans Symbols" w:eastAsia="Noto Sans Symbols" w:hAnsi="Noto Sans Symbols"/>
                <w:sz w:val="18"/>
                <w:szCs w:val="18"/>
              </w:rPr>
            </w:pPr>
            <w:r w:rsidDel="00000000" w:rsidR="00000000" w:rsidRPr="00000000">
              <w:rPr>
                <w:sz w:val="18"/>
                <w:szCs w:val="18"/>
                <w:rtl w:val="0"/>
              </w:rPr>
              <w:t xml:space="preserve">Dozi moja itakayotelewa mnamo au baada ya mtoto kufikisha umri wa mwaka 1</w:t>
            </w:r>
          </w:p>
          <w:p w:rsidR="00000000" w:rsidDel="00000000" w:rsidP="00000000" w:rsidRDefault="00000000" w:rsidRPr="00000000" w14:paraId="0000002F">
            <w:pPr>
              <w:widowControl w:val="1"/>
              <w:numPr>
                <w:ilvl w:val="0"/>
                <w:numId w:val="1"/>
              </w:numPr>
              <w:ind w:left="360" w:right="-72"/>
              <w:jc w:val="both"/>
              <w:rPr>
                <w:rFonts w:ascii="Noto Sans Symbols" w:cs="Noto Sans Symbols" w:eastAsia="Noto Sans Symbols" w:hAnsi="Noto Sans Symbols"/>
                <w:sz w:val="18"/>
                <w:szCs w:val="18"/>
              </w:rPr>
            </w:pPr>
            <w:r w:rsidDel="00000000" w:rsidR="00000000" w:rsidRPr="00000000">
              <w:rPr>
                <w:sz w:val="18"/>
                <w:szCs w:val="18"/>
                <w:rtl w:val="0"/>
              </w:rPr>
              <w:t xml:space="preserve">Dozi mbili zinakubalika ikiwa ana umri wa zaidi ya Miezi 14</w:t>
            </w:r>
          </w:p>
        </w:tc>
      </w:tr>
    </w:tbl>
    <w:p w:rsidR="00000000" w:rsidDel="00000000" w:rsidP="00000000" w:rsidRDefault="00000000" w:rsidRPr="00000000" w14:paraId="00000030">
      <w:pPr>
        <w:rPr>
          <w:sz w:val="17"/>
          <w:szCs w:val="17"/>
        </w:rPr>
      </w:pPr>
      <w:r w:rsidDel="00000000" w:rsidR="00000000" w:rsidRPr="00000000">
        <w:rPr>
          <w:rtl w:val="0"/>
        </w:rPr>
      </w:r>
    </w:p>
    <w:tbl>
      <w:tblPr>
        <w:tblStyle w:val="Table2"/>
        <w:tblW w:w="11340.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75"/>
        <w:gridCol w:w="5565"/>
        <w:tblGridChange w:id="0">
          <w:tblGrid>
            <w:gridCol w:w="5775"/>
            <w:gridCol w:w="55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spacing w:line="276" w:lineRule="auto"/>
              <w:rPr>
                <w:sz w:val="17"/>
                <w:szCs w:val="17"/>
              </w:rPr>
            </w:pPr>
            <w:r w:rsidDel="00000000" w:rsidR="00000000" w:rsidRPr="00000000">
              <w:rPr>
                <w:rtl w:val="0"/>
              </w:rPr>
            </w:r>
          </w:p>
          <w:tbl>
            <w:tblPr>
              <w:tblStyle w:val="Table3"/>
              <w:tblW w:w="4875.0" w:type="dxa"/>
              <w:jc w:val="left"/>
              <w:tblInd w:w="4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945"/>
              <w:gridCol w:w="1935"/>
              <w:gridCol w:w="1995"/>
              <w:tblGridChange w:id="0">
                <w:tblGrid>
                  <w:gridCol w:w="945"/>
                  <w:gridCol w:w="1935"/>
                  <w:gridCol w:w="1995"/>
                </w:tblGrid>
              </w:tblGridChange>
            </w:tblGrid>
            <w:tr>
              <w:trPr>
                <w:cantSplit w:val="0"/>
                <w:trHeight w:val="300" w:hRule="atLeast"/>
                <w:tblHeader w:val="0"/>
              </w:trPr>
              <w:tc>
                <w:tcPr>
                  <w:shd w:fill="1f497d" w:val="clear"/>
                  <w:vAlign w:val="center"/>
                </w:tcPr>
                <w:p w:rsidR="00000000" w:rsidDel="00000000" w:rsidP="00000000" w:rsidRDefault="00000000" w:rsidRPr="00000000" w14:paraId="00000032">
                  <w:pPr>
                    <w:jc w:val="center"/>
                    <w:rPr>
                      <w:rFonts w:ascii="Calibri" w:cs="Calibri" w:eastAsia="Calibri" w:hAnsi="Calibri"/>
                      <w:color w:val="ffffff"/>
                      <w:sz w:val="16"/>
                      <w:szCs w:val="16"/>
                    </w:rPr>
                  </w:pPr>
                  <w:r w:rsidDel="00000000" w:rsidR="00000000" w:rsidRPr="00000000">
                    <w:rPr>
                      <w:rFonts w:ascii="Calibri" w:cs="Calibri" w:eastAsia="Calibri" w:hAnsi="Calibri"/>
                      <w:color w:val="ffffff"/>
                      <w:sz w:val="16"/>
                      <w:szCs w:val="16"/>
                      <w:rtl w:val="0"/>
                    </w:rPr>
                    <w:t xml:space="preserve">DOZI</w:t>
                  </w:r>
                </w:p>
              </w:tc>
              <w:tc>
                <w:tcPr>
                  <w:gridSpan w:val="2"/>
                  <w:shd w:fill="1f497d" w:val="clear"/>
                  <w:vAlign w:val="center"/>
                </w:tcPr>
                <w:p w:rsidR="00000000" w:rsidDel="00000000" w:rsidP="00000000" w:rsidRDefault="00000000" w:rsidRPr="00000000" w14:paraId="00000033">
                  <w:pPr>
                    <w:jc w:val="center"/>
                    <w:rPr>
                      <w:rFonts w:ascii="Calibri" w:cs="Calibri" w:eastAsia="Calibri" w:hAnsi="Calibri"/>
                      <w:color w:val="ffffff"/>
                      <w:sz w:val="16"/>
                      <w:szCs w:val="16"/>
                    </w:rPr>
                  </w:pPr>
                  <w:r w:rsidDel="00000000" w:rsidR="00000000" w:rsidRPr="00000000">
                    <w:rPr>
                      <w:rFonts w:ascii="Calibri" w:cs="Calibri" w:eastAsia="Calibri" w:hAnsi="Calibri"/>
                      <w:color w:val="ffffff"/>
                      <w:sz w:val="16"/>
                      <w:szCs w:val="16"/>
                      <w:rtl w:val="0"/>
                    </w:rPr>
                    <w:t xml:space="preserve">USIIJUMUISHE IKIWA HAIKUTOLEWA</w:t>
                  </w:r>
                </w:p>
              </w:tc>
            </w:tr>
            <w:tr>
              <w:trPr>
                <w:cantSplit w:val="0"/>
                <w:trHeight w:val="360" w:hRule="atLeast"/>
                <w:tblHeader w:val="0"/>
              </w:trPr>
              <w:tc>
                <w:tcPr>
                  <w:vAlign w:val="center"/>
                </w:tcPr>
                <w:p w:rsidR="00000000" w:rsidDel="00000000" w:rsidP="00000000" w:rsidRDefault="00000000" w:rsidRPr="00000000" w14:paraId="0000003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Polio #2</w:t>
                  </w:r>
                </w:p>
              </w:tc>
              <w:tc>
                <w:tcPr>
                  <w:gridSpan w:val="2"/>
                  <w:vAlign w:val="center"/>
                </w:tcPr>
                <w:p w:rsidR="00000000" w:rsidDel="00000000" w:rsidP="00000000" w:rsidRDefault="00000000" w:rsidRPr="00000000" w14:paraId="00000036">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Wiki 8 baada ya dozi ya 1</w:t>
                  </w:r>
                </w:p>
              </w:tc>
            </w:tr>
            <w:tr>
              <w:trPr>
                <w:cantSplit w:val="0"/>
                <w:trHeight w:val="360" w:hRule="atLeast"/>
                <w:tblHeader w:val="0"/>
              </w:trPr>
              <w:tc>
                <w:tcPr>
                  <w:vAlign w:val="center"/>
                </w:tcPr>
                <w:p w:rsidR="00000000" w:rsidDel="00000000" w:rsidP="00000000" w:rsidRDefault="00000000" w:rsidRPr="00000000" w14:paraId="0000003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Polio #3</w:t>
                  </w:r>
                </w:p>
              </w:tc>
              <w:tc>
                <w:tcPr>
                  <w:gridSpan w:val="2"/>
                  <w:vAlign w:val="center"/>
                </w:tcPr>
                <w:p w:rsidR="00000000" w:rsidDel="00000000" w:rsidP="00000000" w:rsidRDefault="00000000" w:rsidRPr="00000000" w14:paraId="0000003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Miezi 12 baada ya dozi ya 2</w:t>
                  </w:r>
                </w:p>
              </w:tc>
            </w:tr>
            <w:tr>
              <w:trPr>
                <w:cantSplit w:val="0"/>
                <w:trHeight w:val="360" w:hRule="atLeast"/>
                <w:tblHeader w:val="0"/>
              </w:trPr>
              <w:tc>
                <w:tcPr>
                  <w:vAlign w:val="center"/>
                </w:tcPr>
                <w:p w:rsidR="00000000" w:rsidDel="00000000" w:rsidP="00000000" w:rsidRDefault="00000000" w:rsidRPr="00000000" w14:paraId="0000003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Polio#4¹</w:t>
                  </w:r>
                </w:p>
              </w:tc>
              <w:tc>
                <w:tcPr>
                  <w:gridSpan w:val="2"/>
                  <w:vAlign w:val="center"/>
                </w:tcPr>
                <w:p w:rsidR="00000000" w:rsidDel="00000000" w:rsidP="00000000" w:rsidRDefault="00000000" w:rsidRPr="00000000" w14:paraId="0000003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Miezi 12 baada ya dozi ya 3</w:t>
                  </w:r>
                </w:p>
              </w:tc>
            </w:tr>
            <w:tr>
              <w:trPr>
                <w:cantSplit w:val="0"/>
                <w:trHeight w:val="360" w:hRule="atLeast"/>
                <w:tblHeader w:val="0"/>
              </w:trPr>
              <w:tc>
                <w:tcPr>
                  <w:vAlign w:val="center"/>
                </w:tcPr>
                <w:p w:rsidR="00000000" w:rsidDel="00000000" w:rsidP="00000000" w:rsidRDefault="00000000" w:rsidRPr="00000000" w14:paraId="0000003E">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DTaP #2</w:t>
                  </w:r>
                </w:p>
              </w:tc>
              <w:tc>
                <w:tcPr>
                  <w:gridSpan w:val="2"/>
                  <w:vAlign w:val="center"/>
                </w:tcPr>
                <w:p w:rsidR="00000000" w:rsidDel="00000000" w:rsidP="00000000" w:rsidRDefault="00000000" w:rsidRPr="00000000" w14:paraId="0000003F">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Wiki 8 baada ya dozi ya 1</w:t>
                  </w:r>
                </w:p>
              </w:tc>
            </w:tr>
            <w:tr>
              <w:trPr>
                <w:cantSplit w:val="0"/>
                <w:trHeight w:val="360" w:hRule="atLeast"/>
                <w:tblHeader w:val="0"/>
              </w:trPr>
              <w:tc>
                <w:tcPr>
                  <w:vAlign w:val="center"/>
                </w:tcPr>
                <w:p w:rsidR="00000000" w:rsidDel="00000000" w:rsidP="00000000" w:rsidRDefault="00000000" w:rsidRPr="00000000" w14:paraId="0000004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DTap #3²</w:t>
                  </w:r>
                </w:p>
              </w:tc>
              <w:tc>
                <w:tcPr>
                  <w:gridSpan w:val="2"/>
                  <w:vAlign w:val="center"/>
                </w:tcPr>
                <w:p w:rsidR="00000000" w:rsidDel="00000000" w:rsidP="00000000" w:rsidRDefault="00000000" w:rsidRPr="00000000" w14:paraId="0000004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Wiki 8 baada ya dozi ya 2</w:t>
                  </w:r>
                </w:p>
              </w:tc>
            </w:tr>
            <w:tr>
              <w:trPr>
                <w:cantSplit w:val="0"/>
                <w:trHeight w:val="360" w:hRule="atLeast"/>
                <w:tblHeader w:val="0"/>
              </w:trPr>
              <w:tc>
                <w:tcPr>
                  <w:vAlign w:val="center"/>
                </w:tcPr>
                <w:p w:rsidR="00000000" w:rsidDel="00000000" w:rsidP="00000000" w:rsidRDefault="00000000" w:rsidRPr="00000000" w14:paraId="00000044">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DTaP #4³</w:t>
                  </w:r>
                </w:p>
              </w:tc>
              <w:tc>
                <w:tcPr>
                  <w:gridSpan w:val="2"/>
                  <w:vAlign w:val="center"/>
                </w:tcPr>
                <w:p w:rsidR="00000000" w:rsidDel="00000000" w:rsidP="00000000" w:rsidRDefault="00000000" w:rsidRPr="00000000" w14:paraId="0000004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Miezi 12 baada ya dozi ya 3</w:t>
                  </w:r>
                </w:p>
              </w:tc>
            </w:tr>
            <w:tr>
              <w:trPr>
                <w:cantSplit w:val="0"/>
                <w:trHeight w:val="360" w:hRule="atLeast"/>
                <w:tblHeader w:val="0"/>
              </w:trPr>
              <w:tc>
                <w:tcPr>
                  <w:vAlign w:val="center"/>
                </w:tcPr>
                <w:p w:rsidR="00000000" w:rsidDel="00000000" w:rsidP="00000000" w:rsidRDefault="00000000" w:rsidRPr="00000000" w14:paraId="0000004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DTaP #5</w:t>
                  </w:r>
                </w:p>
              </w:tc>
              <w:tc>
                <w:tcPr>
                  <w:gridSpan w:val="2"/>
                  <w:vAlign w:val="center"/>
                </w:tcPr>
                <w:p w:rsidR="00000000" w:rsidDel="00000000" w:rsidP="00000000" w:rsidRDefault="00000000" w:rsidRPr="00000000" w14:paraId="00000048">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Miezi 12 baada ya dozi ya 4</w:t>
                  </w:r>
                </w:p>
              </w:tc>
            </w:tr>
            <w:tr>
              <w:trPr>
                <w:cantSplit w:val="0"/>
                <w:trHeight w:val="360" w:hRule="atLeast"/>
                <w:tblHeader w:val="0"/>
              </w:trPr>
              <w:tc>
                <w:tcPr>
                  <w:vAlign w:val="center"/>
                </w:tcPr>
                <w:p w:rsidR="00000000" w:rsidDel="00000000" w:rsidP="00000000" w:rsidRDefault="00000000" w:rsidRPr="00000000" w14:paraId="0000004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Hep B #2</w:t>
                  </w:r>
                </w:p>
              </w:tc>
              <w:tc>
                <w:tcPr>
                  <w:gridSpan w:val="2"/>
                  <w:vAlign w:val="center"/>
                </w:tcPr>
                <w:p w:rsidR="00000000" w:rsidDel="00000000" w:rsidP="00000000" w:rsidRDefault="00000000" w:rsidRPr="00000000" w14:paraId="0000004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Wiki 8 baada ya dozi ya 1</w:t>
                  </w:r>
                </w:p>
              </w:tc>
            </w:tr>
            <w:tr>
              <w:trPr>
                <w:cantSplit w:val="0"/>
                <w:trHeight w:val="360" w:hRule="atLeast"/>
                <w:tblHeader w:val="0"/>
              </w:trPr>
              <w:tc>
                <w:tcPr>
                  <w:vAlign w:val="center"/>
                </w:tcPr>
                <w:p w:rsidR="00000000" w:rsidDel="00000000" w:rsidP="00000000" w:rsidRDefault="00000000" w:rsidRPr="00000000" w14:paraId="0000004D">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Hep B #3</w:t>
                  </w:r>
                </w:p>
              </w:tc>
              <w:tc>
                <w:tcPr>
                  <w:gridSpan w:val="2"/>
                  <w:vAlign w:val="center"/>
                </w:tcPr>
                <w:p w:rsidR="00000000" w:rsidDel="00000000" w:rsidP="00000000" w:rsidRDefault="00000000" w:rsidRPr="00000000" w14:paraId="0000004E">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Miezi 12 baada ya dozi ya 2 na angalau miezi 4 baada ya dozi ya 1</w:t>
                  </w:r>
                </w:p>
              </w:tc>
            </w:tr>
            <w:tr>
              <w:trPr>
                <w:cantSplit w:val="0"/>
                <w:trHeight w:val="360" w:hRule="atLeast"/>
                <w:tblHeader w:val="0"/>
              </w:trPr>
              <w:tc>
                <w:tcPr>
                  <w:vAlign w:val="center"/>
                </w:tcPr>
                <w:p w:rsidR="00000000" w:rsidDel="00000000" w:rsidP="00000000" w:rsidRDefault="00000000" w:rsidRPr="00000000" w14:paraId="0000005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MMR #2</w:t>
                  </w:r>
                </w:p>
              </w:tc>
              <w:tc>
                <w:tcPr>
                  <w:gridSpan w:val="2"/>
                  <w:vAlign w:val="center"/>
                </w:tcPr>
                <w:p w:rsidR="00000000" w:rsidDel="00000000" w:rsidP="00000000" w:rsidRDefault="00000000" w:rsidRPr="00000000" w14:paraId="00000051">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Miezi 4 baada ya dozi ya 1</w:t>
                  </w:r>
                </w:p>
              </w:tc>
            </w:tr>
            <w:tr>
              <w:trPr>
                <w:cantSplit w:val="0"/>
                <w:trHeight w:val="586" w:hRule="atLeast"/>
                <w:tblHeader w:val="0"/>
              </w:trPr>
              <w:tc>
                <w:tcPr>
                  <w:vAlign w:val="center"/>
                </w:tcPr>
                <w:p w:rsidR="00000000" w:rsidDel="00000000" w:rsidP="00000000" w:rsidRDefault="00000000" w:rsidRPr="00000000" w14:paraId="0000005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Varisela #2</w:t>
                  </w:r>
                </w:p>
              </w:tc>
              <w:tc>
                <w:tcPr>
                  <w:vAlign w:val="center"/>
                </w:tcPr>
                <w:p w:rsidR="00000000" w:rsidDel="00000000" w:rsidP="00000000" w:rsidRDefault="00000000" w:rsidRPr="00000000" w14:paraId="00000054">
                  <w:pPr>
                    <w:rPr>
                      <w:rFonts w:ascii="Calibri" w:cs="Calibri" w:eastAsia="Calibri" w:hAnsi="Calibri"/>
                      <w:sz w:val="4"/>
                      <w:szCs w:val="4"/>
                    </w:rPr>
                  </w:pPr>
                  <w:r w:rsidDel="00000000" w:rsidR="00000000" w:rsidRPr="00000000">
                    <w:rPr>
                      <w:rFonts w:ascii="Calibri" w:cs="Calibri" w:eastAsia="Calibri" w:hAnsi="Calibri"/>
                      <w:sz w:val="16"/>
                      <w:szCs w:val="16"/>
                      <w:rtl w:val="0"/>
                    </w:rPr>
                    <w:t xml:space="preserve">Miezi 4 baada ya dozi ya 1</w:t>
                    <w:br w:type="textWrapping"/>
                  </w:r>
                  <w:r w:rsidDel="00000000" w:rsidR="00000000" w:rsidRPr="00000000">
                    <w:rPr>
                      <w:rtl w:val="0"/>
                    </w:rPr>
                  </w:r>
                </w:p>
                <w:p w:rsidR="00000000" w:rsidDel="00000000" w:rsidP="00000000" w:rsidRDefault="00000000" w:rsidRPr="00000000" w14:paraId="0000005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chini ya miaka 13</w:t>
                  </w:r>
                </w:p>
              </w:tc>
              <w:tc>
                <w:tcPr>
                  <w:vAlign w:val="center"/>
                </w:tcPr>
                <w:p w:rsidR="00000000" w:rsidDel="00000000" w:rsidP="00000000" w:rsidRDefault="00000000" w:rsidRPr="00000000" w14:paraId="00000056">
                  <w:pPr>
                    <w:rPr>
                      <w:rFonts w:ascii="Calibri" w:cs="Calibri" w:eastAsia="Calibri" w:hAnsi="Calibri"/>
                      <w:sz w:val="4"/>
                      <w:szCs w:val="4"/>
                    </w:rPr>
                  </w:pPr>
                  <w:r w:rsidDel="00000000" w:rsidR="00000000" w:rsidRPr="00000000">
                    <w:rPr>
                      <w:rFonts w:ascii="Calibri" w:cs="Calibri" w:eastAsia="Calibri" w:hAnsi="Calibri"/>
                      <w:sz w:val="16"/>
                      <w:szCs w:val="16"/>
                      <w:rtl w:val="0"/>
                    </w:rPr>
                    <w:t xml:space="preserve">Wiki 8 baada ya dozi ya 1</w:t>
                    <w:br w:type="textWrapping"/>
                  </w:r>
                  <w:r w:rsidDel="00000000" w:rsidR="00000000" w:rsidRPr="00000000">
                    <w:rPr>
                      <w:rtl w:val="0"/>
                    </w:rPr>
                  </w:r>
                </w:p>
                <w:p w:rsidR="00000000" w:rsidDel="00000000" w:rsidP="00000000" w:rsidRDefault="00000000" w:rsidRPr="00000000" w14:paraId="0000005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zaidi ya miaka 13</w:t>
                  </w:r>
                </w:p>
              </w:tc>
            </w:tr>
          </w:tbl>
          <w:p w:rsidR="00000000" w:rsidDel="00000000" w:rsidP="00000000" w:rsidRDefault="00000000" w:rsidRPr="00000000" w14:paraId="00000058">
            <w:pPr>
              <w:widowControl w:val="0"/>
              <w:rPr>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rPr>
                <w:sz w:val="19"/>
                <w:szCs w:val="19"/>
              </w:rPr>
            </w:pPr>
            <w:r w:rsidDel="00000000" w:rsidR="00000000" w:rsidRPr="00000000">
              <w:rPr>
                <w:sz w:val="19"/>
                <w:szCs w:val="19"/>
                <w:rtl w:val="0"/>
              </w:rPr>
              <w:t xml:space="preserve">Je, mtoto wako amepata chanjo zote zinazohitajika? Ikiwa hajapata zote, tafadhali panga miadi na daktari wako au kliniki ya chanjo ya Idara ya Afya ya Umma ya Kaunti ya San Diego. Beba rekodi zako kwenye miadi hii. Ikiwa chanjo za mtoto wako hazijasasishwa wakati shule inaanza, mtoto wako, kisheria, </w:t>
            </w:r>
            <w:r w:rsidDel="00000000" w:rsidR="00000000" w:rsidRPr="00000000">
              <w:rPr>
                <w:b w:val="1"/>
                <w:bCs w:val="1"/>
                <w:sz w:val="19"/>
                <w:szCs w:val="19"/>
                <w:u w:val="single"/>
                <w:rtl w:val="0"/>
              </w:rPr>
              <w:t xml:space="preserve">ataondolewa</w:t>
            </w:r>
            <w:r w:rsidDel="00000000" w:rsidR="00000000" w:rsidRPr="00000000">
              <w:rPr>
                <w:sz w:val="19"/>
                <w:szCs w:val="19"/>
                <w:rtl w:val="0"/>
              </w:rPr>
              <w:t xml:space="preserve"> shuleni.  </w:t>
            </w:r>
          </w:p>
          <w:p w:rsidR="00000000" w:rsidDel="00000000" w:rsidP="00000000" w:rsidRDefault="00000000" w:rsidRPr="00000000" w14:paraId="0000005A">
            <w:pPr>
              <w:widowControl w:val="0"/>
              <w:jc w:val="center"/>
              <w:rPr>
                <w:b w:val="1"/>
                <w:bCs w:val="1"/>
                <w:color w:val="366091"/>
                <w:sz w:val="14"/>
                <w:szCs w:val="14"/>
                <w:u w:val="single"/>
              </w:rPr>
            </w:pPr>
            <w:r w:rsidDel="00000000" w:rsidR="00000000" w:rsidRPr="00000000">
              <w:rPr>
                <w:rtl w:val="0"/>
              </w:rPr>
            </w:r>
          </w:p>
          <w:p w:rsidR="00000000" w:rsidDel="00000000" w:rsidP="00000000" w:rsidRDefault="00000000" w:rsidRPr="00000000" w14:paraId="0000005B">
            <w:pPr>
              <w:widowControl w:val="0"/>
              <w:jc w:val="center"/>
              <w:rPr>
                <w:b w:val="1"/>
                <w:bCs w:val="1"/>
                <w:color w:val="366091"/>
                <w:sz w:val="17"/>
                <w:szCs w:val="17"/>
                <w:u w:val="single"/>
              </w:rPr>
            </w:pPr>
            <w:r w:rsidDel="00000000" w:rsidR="00000000" w:rsidRPr="00000000">
              <w:rPr>
                <w:b w:val="1"/>
                <w:bCs w:val="1"/>
                <w:color w:val="366091"/>
                <w:sz w:val="17"/>
                <w:szCs w:val="17"/>
                <w:u w:val="single"/>
                <w:rtl w:val="0"/>
              </w:rPr>
              <w:t xml:space="preserve">Ratiba ya Masharti ya Kukubalika kwa Madarasa ya EAK/TK/K-12</w:t>
            </w:r>
          </w:p>
          <w:p w:rsidR="00000000" w:rsidDel="00000000" w:rsidP="00000000" w:rsidRDefault="00000000" w:rsidRPr="00000000" w14:paraId="0000005C">
            <w:pPr>
              <w:widowControl w:val="0"/>
              <w:rPr>
                <w:sz w:val="14"/>
                <w:szCs w:val="14"/>
              </w:rPr>
            </w:pPr>
            <w:r w:rsidDel="00000000" w:rsidR="00000000" w:rsidRPr="00000000">
              <w:rPr>
                <w:rtl w:val="0"/>
              </w:rPr>
            </w:r>
          </w:p>
          <w:p w:rsidR="00000000" w:rsidDel="00000000" w:rsidP="00000000" w:rsidRDefault="00000000" w:rsidRPr="00000000" w14:paraId="0000005D">
            <w:pPr>
              <w:widowControl w:val="0"/>
              <w:rPr>
                <w:sz w:val="17"/>
                <w:szCs w:val="17"/>
              </w:rPr>
            </w:pPr>
            <w:r w:rsidDel="00000000" w:rsidR="00000000" w:rsidRPr="00000000">
              <w:rPr>
                <w:sz w:val="17"/>
                <w:szCs w:val="17"/>
                <w:rtl w:val="0"/>
              </w:rPr>
              <w:t xml:space="preserve">Kabla ya kusajiliwa, sharti mtoto apate dozi ya kwanza ya kila chanjo inayohitajika na dozi zozote zinazofuata ambazo zinafaa ndani ya muda unaoruhusiwa kabla ya kipindi cha kuondolewa shuleni kuisha.</w:t>
            </w:r>
          </w:p>
          <w:p w:rsidR="00000000" w:rsidDel="00000000" w:rsidP="00000000" w:rsidRDefault="00000000" w:rsidRPr="00000000" w14:paraId="0000005E">
            <w:pPr>
              <w:widowControl w:val="0"/>
              <w:rPr>
                <w:sz w:val="14"/>
                <w:szCs w:val="14"/>
              </w:rPr>
            </w:pPr>
            <w:r w:rsidDel="00000000" w:rsidR="00000000" w:rsidRPr="00000000">
              <w:rPr>
                <w:rtl w:val="0"/>
              </w:rPr>
            </w:r>
          </w:p>
          <w:p w:rsidR="00000000" w:rsidDel="00000000" w:rsidP="00000000" w:rsidRDefault="00000000" w:rsidRPr="00000000" w14:paraId="0000005F">
            <w:pPr>
              <w:widowControl w:val="0"/>
              <w:jc w:val="center"/>
              <w:rPr>
                <w:b w:val="1"/>
                <w:bCs w:val="1"/>
                <w:color w:val="366091"/>
                <w:sz w:val="17"/>
                <w:szCs w:val="17"/>
                <w:u w:val="single"/>
              </w:rPr>
            </w:pPr>
            <w:r w:rsidDel="00000000" w:rsidR="00000000" w:rsidRPr="00000000">
              <w:rPr>
                <w:b w:val="1"/>
                <w:bCs w:val="1"/>
                <w:color w:val="366091"/>
                <w:sz w:val="17"/>
                <w:szCs w:val="17"/>
                <w:u w:val="single"/>
                <w:rtl w:val="0"/>
              </w:rPr>
              <w:t xml:space="preserve">Misamaha kutokana na Imani ya Kibinafsi (PBE)</w:t>
            </w:r>
          </w:p>
          <w:p w:rsidR="00000000" w:rsidDel="00000000" w:rsidP="00000000" w:rsidRDefault="00000000" w:rsidRPr="00000000" w14:paraId="00000060">
            <w:pPr>
              <w:widowControl w:val="0"/>
              <w:jc w:val="center"/>
              <w:rPr>
                <w:b w:val="1"/>
                <w:bCs w:val="1"/>
                <w:color w:val="0070c0"/>
                <w:sz w:val="14"/>
                <w:szCs w:val="14"/>
                <w:u w:val="single"/>
              </w:rPr>
            </w:pPr>
            <w:r w:rsidDel="00000000" w:rsidR="00000000" w:rsidRPr="00000000">
              <w:rPr>
                <w:rtl w:val="0"/>
              </w:rPr>
            </w:r>
          </w:p>
          <w:p w:rsidR="00000000" w:rsidDel="00000000" w:rsidP="00000000" w:rsidRDefault="00000000" w:rsidRPr="00000000" w14:paraId="00000061">
            <w:pPr>
              <w:widowControl w:val="0"/>
              <w:rPr>
                <w:sz w:val="18"/>
                <w:szCs w:val="18"/>
              </w:rPr>
            </w:pPr>
            <w:r w:rsidDel="00000000" w:rsidR="00000000" w:rsidRPr="00000000">
              <w:rPr>
                <w:sz w:val="17"/>
                <w:szCs w:val="17"/>
                <w:rtl w:val="0"/>
              </w:rPr>
              <w:t xml:space="preserve">PBE  </w:t>
            </w:r>
            <w:r w:rsidDel="00000000" w:rsidR="00000000" w:rsidRPr="00000000">
              <w:rPr>
                <w:b w:val="1"/>
                <w:bCs w:val="1"/>
                <w:color w:val="ff0000"/>
                <w:sz w:val="17"/>
                <w:szCs w:val="17"/>
                <w:u w:val="single"/>
                <w:rtl w:val="0"/>
              </w:rPr>
              <w:t xml:space="preserve">hazikubaliwi </w:t>
            </w:r>
            <w:r w:rsidDel="00000000" w:rsidR="00000000" w:rsidRPr="00000000">
              <w:rPr>
                <w:sz w:val="17"/>
                <w:szCs w:val="17"/>
                <w:rtl w:val="0"/>
              </w:rPr>
              <w:t xml:space="preserve"> tena</w:t>
            </w:r>
            <w:r w:rsidDel="00000000" w:rsidR="00000000" w:rsidRPr="00000000">
              <w:rPr>
                <w:rtl w:val="0"/>
              </w:rPr>
            </w:r>
          </w:p>
          <w:p w:rsidR="00000000" w:rsidDel="00000000" w:rsidP="00000000" w:rsidRDefault="00000000" w:rsidRPr="00000000" w14:paraId="00000062">
            <w:pPr>
              <w:widowControl w:val="0"/>
              <w:rPr>
                <w:sz w:val="14"/>
                <w:szCs w:val="14"/>
              </w:rPr>
            </w:pPr>
            <w:r w:rsidDel="00000000" w:rsidR="00000000" w:rsidRPr="00000000">
              <w:rPr>
                <w:rtl w:val="0"/>
              </w:rPr>
            </w:r>
          </w:p>
          <w:p w:rsidR="00000000" w:rsidDel="00000000" w:rsidP="00000000" w:rsidRDefault="00000000" w:rsidRPr="00000000" w14:paraId="00000063">
            <w:pPr>
              <w:widowControl w:val="0"/>
              <w:jc w:val="center"/>
              <w:rPr>
                <w:b w:val="1"/>
                <w:bCs w:val="1"/>
                <w:color w:val="366091"/>
                <w:sz w:val="17"/>
                <w:szCs w:val="17"/>
                <w:u w:val="single"/>
              </w:rPr>
            </w:pPr>
            <w:r w:rsidDel="00000000" w:rsidR="00000000" w:rsidRPr="00000000">
              <w:rPr>
                <w:b w:val="1"/>
                <w:bCs w:val="1"/>
                <w:color w:val="366091"/>
                <w:sz w:val="17"/>
                <w:szCs w:val="17"/>
                <w:u w:val="single"/>
                <w:rtl w:val="0"/>
              </w:rPr>
              <w:t xml:space="preserve">Misamaha ya Kimatibabu</w:t>
            </w:r>
          </w:p>
          <w:p w:rsidR="00000000" w:rsidDel="00000000" w:rsidP="00000000" w:rsidRDefault="00000000" w:rsidRPr="00000000" w14:paraId="00000064">
            <w:pPr>
              <w:widowControl w:val="0"/>
              <w:rPr>
                <w:sz w:val="14"/>
                <w:szCs w:val="14"/>
              </w:rPr>
            </w:pPr>
            <w:r w:rsidDel="00000000" w:rsidR="00000000" w:rsidRPr="00000000">
              <w:rPr>
                <w:rtl w:val="0"/>
              </w:rPr>
            </w:r>
          </w:p>
          <w:p w:rsidR="00000000" w:rsidDel="00000000" w:rsidP="00000000" w:rsidRDefault="00000000" w:rsidRPr="00000000" w14:paraId="00000065">
            <w:pPr>
              <w:widowControl w:val="0"/>
              <w:rPr>
                <w:sz w:val="17"/>
                <w:szCs w:val="17"/>
              </w:rPr>
            </w:pPr>
            <w:r w:rsidDel="00000000" w:rsidR="00000000" w:rsidRPr="00000000">
              <w:rPr>
                <w:sz w:val="17"/>
                <w:szCs w:val="17"/>
                <w:rtl w:val="0"/>
              </w:rPr>
              <w:t xml:space="preserve">Hati ya msamaha wa kimatibabu (wa muda au wa kudumu) iliyotolewa kupitia CAIR-ME, iliyojazwa na kuchapishwa na daktari wa mtoto wako (MD au DO iliyeidhinishwa jijini California), ikiwa mojawapo ya chanjo hizi haikutolewa kwa mtoto wako kwa sababu za kimatibabu.</w:t>
            </w:r>
          </w:p>
          <w:p w:rsidR="00000000" w:rsidDel="00000000" w:rsidP="00000000" w:rsidRDefault="00000000" w:rsidRPr="00000000" w14:paraId="00000066">
            <w:pPr>
              <w:widowControl w:val="0"/>
              <w:numPr>
                <w:ilvl w:val="1"/>
                <w:numId w:val="2"/>
              </w:numPr>
              <w:ind w:left="450" w:hanging="195"/>
              <w:rPr>
                <w:rFonts w:ascii="Arial" w:cs="Arial" w:eastAsia="Arial" w:hAnsi="Arial"/>
                <w:sz w:val="28"/>
                <w:szCs w:val="28"/>
              </w:rPr>
            </w:pPr>
            <w:r w:rsidDel="00000000" w:rsidR="00000000" w:rsidRPr="00000000">
              <w:rPr>
                <w:sz w:val="17"/>
                <w:szCs w:val="17"/>
                <w:rtl w:val="0"/>
              </w:rPr>
              <w:t xml:space="preserve">Misamaha ya muda ya kimatibabu haitazidi miezi kumi na mbili ya kalenda kuanzia tarehe ya taarifa kwa njia ya maandishi ya daktari aliyeidhinishwa</w:t>
            </w:r>
            <w:r w:rsidDel="00000000" w:rsidR="00000000" w:rsidRPr="00000000">
              <w:rPr>
                <w:rtl w:val="0"/>
              </w:rPr>
            </w:r>
          </w:p>
        </w:tc>
      </w:tr>
    </w:tbl>
    <w:p w:rsidR="00000000" w:rsidDel="00000000" w:rsidP="00000000" w:rsidRDefault="00000000" w:rsidRPr="00000000" w14:paraId="00000067">
      <w:pPr>
        <w:rPr>
          <w:sz w:val="4"/>
          <w:szCs w:val="4"/>
        </w:rPr>
      </w:pPr>
      <w:r w:rsidDel="00000000" w:rsidR="00000000" w:rsidRPr="00000000">
        <w:rPr>
          <w:rtl w:val="0"/>
        </w:rPr>
      </w:r>
    </w:p>
    <w:p w:rsidR="00000000" w:rsidDel="00000000" w:rsidP="00000000" w:rsidRDefault="00000000" w:rsidRPr="00000000" w14:paraId="00000068">
      <w:pPr>
        <w:rPr>
          <w:sz w:val="2"/>
          <w:szCs w:val="2"/>
        </w:rPr>
      </w:pPr>
      <w:r w:rsidDel="00000000" w:rsidR="00000000" w:rsidRPr="00000000">
        <w:rPr>
          <w:rtl w:val="0"/>
        </w:rPr>
      </w:r>
    </w:p>
    <w:sectPr>
      <w:headerReference r:id="rId7" w:type="default"/>
      <w:footerReference r:id="rId8" w:type="default"/>
      <w:pgSz w:h="15840" w:w="12240" w:orient="portrait"/>
      <w:pgMar w:bottom="180" w:top="432" w:left="720" w:right="720" w:header="720" w:footer="1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tabs>
        <w:tab w:val="center" w:leader="none" w:pos="4680"/>
        <w:tab w:val="right" w:leader="none" w:pos="9360"/>
      </w:tabs>
      <w:jc w:val="right"/>
      <w:rPr>
        <w:sz w:val="16"/>
        <w:szCs w:val="16"/>
      </w:rPr>
    </w:pPr>
    <w:r w:rsidDel="00000000" w:rsidR="00000000" w:rsidRPr="00000000">
      <w:rPr>
        <w:sz w:val="16"/>
        <w:szCs w:val="16"/>
        <w:rtl w:val="0"/>
      </w:rPr>
      <w:t xml:space="preserve">Swahili Rev. 7/23/25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 w:val="center" w:leader="none" w:pos="5400"/>
        <w:tab w:val="left" w:leader="none" w:pos="8440"/>
      </w:tabs>
      <w:rPr>
        <w:b w:val="1"/>
        <w:bCs w:val="1"/>
      </w:rPr>
    </w:pPr>
    <w:r w:rsidDel="00000000" w:rsidR="00000000" w:rsidRPr="00000000">
      <w:rPr>
        <w:rtl w:val="0"/>
      </w:rPr>
      <w:t xml:space="preserve"> </w:t>
    </w:r>
    <w:r w:rsidDel="00000000" w:rsidR="00000000" w:rsidRPr="00000000">
      <w:rPr>
        <w:b w:val="1"/>
        <w:bCs w:val="1"/>
        <w:rtl w:val="0"/>
      </w:rPr>
      <w:t xml:space="preserve">Masharti ya Chanjo ya California kwa Shule ya Awali- Darasa la 12</w:t>
    </w:r>
    <w:r w:rsidDel="00000000" w:rsidR="00000000" w:rsidRPr="00000000">
      <w:rPr>
        <w:b w:val="1"/>
        <w:bCs w:val="1"/>
        <w:color w:val="ff000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6324600</wp:posOffset>
              </wp:positionH>
              <wp:positionV relativeFrom="paragraph">
                <wp:posOffset>-355599</wp:posOffset>
              </wp:positionV>
              <wp:extent cx="628650" cy="292100"/>
              <wp:effectExtent b="0" l="0" r="0" t="0"/>
              <wp:wrapNone/>
              <wp:docPr id="224" name=""/>
              <a:graphic>
                <a:graphicData uri="http://schemas.microsoft.com/office/word/2010/wordprocessingShape">
                  <wps:wsp>
                    <wps:cNvSpPr/>
                    <wps:cNvPr id="2" name="Shape 2"/>
                    <wps:spPr>
                      <a:xfrm>
                        <a:off x="5041200" y="3643475"/>
                        <a:ext cx="609600" cy="2730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CH-5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6324600</wp:posOffset>
              </wp:positionH>
              <wp:positionV relativeFrom="paragraph">
                <wp:posOffset>-355599</wp:posOffset>
              </wp:positionV>
              <wp:extent cx="628650" cy="292100"/>
              <wp:effectExtent b="0" l="0" r="0" t="0"/>
              <wp:wrapNone/>
              <wp:docPr id="22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28650" cy="2921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-112784</wp:posOffset>
          </wp:positionH>
          <wp:positionV relativeFrom="paragraph">
            <wp:posOffset>-231138</wp:posOffset>
          </wp:positionV>
          <wp:extent cx="2299335" cy="379095"/>
          <wp:effectExtent b="0" l="0" r="0" t="0"/>
          <wp:wrapSquare wrapText="bothSides" distB="0" distT="0" distL="114300" distR="114300"/>
          <wp:docPr descr="Picha inayohusisha kuketi, rangi nyekundu  Maelezo yameundwa kiotomatiki" id="226" name="image1.png"/>
          <a:graphic>
            <a:graphicData uri="http://schemas.openxmlformats.org/drawingml/2006/picture">
              <pic:pic>
                <pic:nvPicPr>
                  <pic:cNvPr descr="Picha inayohusisha kuketi, rangi nyekundu  Maelezo yameundwa kiotomatiki" id="0" name="image1.png"/>
                  <pic:cNvPicPr preferRelativeResize="0"/>
                </pic:nvPicPr>
                <pic:blipFill>
                  <a:blip r:embed="rId2"/>
                  <a:srcRect b="0" l="1198" r="1197" t="0"/>
                  <a:stretch>
                    <a:fillRect/>
                  </a:stretch>
                </pic:blipFill>
                <pic:spPr>
                  <a:xfrm>
                    <a:off x="0" y="0"/>
                    <a:ext cx="2299335" cy="3790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6299200</wp:posOffset>
              </wp:positionH>
              <wp:positionV relativeFrom="paragraph">
                <wp:posOffset>-355599</wp:posOffset>
              </wp:positionV>
              <wp:extent cx="647700" cy="311150"/>
              <wp:effectExtent b="0" l="0" r="0" t="0"/>
              <wp:wrapNone/>
              <wp:docPr id="225" name=""/>
              <a:graphic>
                <a:graphicData uri="http://schemas.microsoft.com/office/word/2010/wordprocessingShape">
                  <wps:wsp>
                    <wps:cNvSpPr/>
                    <wps:cNvPr id="3" name="Shape 3"/>
                    <wps:spPr>
                      <a:xfrm>
                        <a:off x="5041200" y="3643475"/>
                        <a:ext cx="609600" cy="2730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CH-5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6299200</wp:posOffset>
              </wp:positionH>
              <wp:positionV relativeFrom="paragraph">
                <wp:posOffset>-355599</wp:posOffset>
              </wp:positionV>
              <wp:extent cx="647700" cy="311150"/>
              <wp:effectExtent b="0" l="0" r="0" t="0"/>
              <wp:wrapNone/>
              <wp:docPr id="22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47700" cy="3111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18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18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180"/>
      </w:pPr>
      <w:rPr>
        <w:u w:val="none"/>
      </w:rPr>
    </w:lvl>
  </w:abstractNum>
  <w:abstractNum w:abstractNumId="3">
    <w:lvl w:ilvl="0">
      <w:start w:val="3"/>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3"/>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w-K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406C0"/>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F34394"/>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F34394"/>
  </w:style>
  <w:style w:type="paragraph" w:styleId="Footer">
    <w:name w:val="footer"/>
    <w:basedOn w:val="Normal"/>
    <w:link w:val="FooterChar"/>
    <w:uiPriority w:val="99"/>
    <w:unhideWhenUsed w:val="1"/>
    <w:rsid w:val="00F34394"/>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F34394"/>
  </w:style>
  <w:style w:type="table" w:styleId="TableGrid">
    <w:name w:val="Table Grid"/>
    <w:basedOn w:val="TableNormal"/>
    <w:uiPriority w:val="39"/>
    <w:rsid w:val="00F34394"/>
    <w:pPr>
      <w:widowControl w:val="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34394"/>
    <w:pPr>
      <w:spacing w:after="200" w:line="276" w:lineRule="auto"/>
      <w:ind w:left="720"/>
      <w:contextualSpacing w:val="1"/>
    </w:pPr>
    <w:rPr>
      <w:rFonts w:asciiTheme="minorHAnsi" w:cstheme="minorBidi" w:eastAsiaTheme="minorHAnsi" w:hAnsiTheme="minorHAnsi"/>
      <w:sz w:val="22"/>
      <w:szCs w:val="22"/>
    </w:rPr>
  </w:style>
  <w:style w:type="paragraph" w:styleId="BalloonText">
    <w:name w:val="Balloon Text"/>
    <w:basedOn w:val="Normal"/>
    <w:link w:val="BalloonTextChar"/>
    <w:uiPriority w:val="99"/>
    <w:semiHidden w:val="1"/>
    <w:unhideWhenUsed w:val="1"/>
    <w:rsid w:val="00F0254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0254B"/>
    <w:rPr>
      <w:rFonts w:ascii="Tahoma" w:cs="Tahoma" w:hAnsi="Tahoma"/>
      <w:sz w:val="16"/>
      <w:szCs w:val="16"/>
    </w:rPr>
  </w:style>
  <w:style w:type="character" w:styleId="Hyperlink">
    <w:name w:val="Hyperlink"/>
    <w:basedOn w:val="DefaultParagraphFont"/>
    <w:uiPriority w:val="99"/>
    <w:unhideWhenUsed w:val="1"/>
    <w:rsid w:val="00C406C0"/>
    <w:rPr>
      <w:color w:val="0000ff"/>
      <w:u w:val="single"/>
    </w:rPr>
  </w:style>
  <w:style w:type="character" w:styleId="FollowedHyperlink">
    <w:name w:val="FollowedHyperlink"/>
    <w:basedOn w:val="DefaultParagraphFont"/>
    <w:uiPriority w:val="99"/>
    <w:semiHidden w:val="1"/>
    <w:unhideWhenUsed w:val="1"/>
    <w:rsid w:val="00C406C0"/>
    <w:rPr>
      <w:color w:val="800080" w:themeColor="followedHyperlink"/>
      <w:u w:val="single"/>
    </w:rPr>
  </w:style>
  <w:style w:type="character" w:styleId="UnresolvedMention1" w:customStyle="1">
    <w:name w:val="Unresolved Mention1"/>
    <w:basedOn w:val="DefaultParagraphFont"/>
    <w:uiPriority w:val="99"/>
    <w:semiHidden w:val="1"/>
    <w:unhideWhenUsed w:val="1"/>
    <w:rsid w:val="00C406C0"/>
    <w:rPr>
      <w:color w:val="605e5c"/>
      <w:shd w:color="auto" w:fill="e1dfdd" w:val="clear"/>
    </w:rPr>
  </w:style>
  <w:style w:type="paragraph" w:styleId="Default" w:customStyle="1">
    <w:name w:val="Default"/>
    <w:rsid w:val="009F7A8E"/>
    <w:pPr>
      <w:autoSpaceDE w:val="0"/>
      <w:autoSpaceDN w:val="0"/>
      <w:adjustRightInd w:val="0"/>
    </w:pPr>
    <w:rPr>
      <w:color w:val="00000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pPr>
    <w:tblPr>
      <w:tblStyleRowBandSize w:val="1"/>
      <w:tblStyleColBandSize w:val="1"/>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pPr>
      <w:widowControl w:val="0"/>
    </w:pPr>
    <w:tblPr>
      <w:tblStyleRowBandSize w:val="1"/>
      <w:tblStyleColBandSize w:val="1"/>
      <w:tblCellMar>
        <w:top w:w="100.0" w:type="dxa"/>
        <w:left w:w="100.0" w:type="dxa"/>
        <w:bottom w:w="100.0" w:type="dxa"/>
        <w:right w:w="100.0" w:type="dxa"/>
      </w:tblCellMar>
    </w:tblPr>
  </w:style>
  <w:style w:type="table" w:styleId="a2" w:customStyle="1">
    <w:basedOn w:val="TableNormal"/>
    <w:pPr>
      <w:widowControl w:val="0"/>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pPr>
    <w:tblPr>
      <w:tblStyleRowBandSize w:val="1"/>
      <w:tblStyleColBandSize w:val="1"/>
      <w:tblCellMar>
        <w:top w:w="100.0" w:type="dxa"/>
        <w:left w:w="100.0" w:type="dxa"/>
        <w:bottom w:w="100.0" w:type="dxa"/>
        <w:right w:w="100.0" w:type="dxa"/>
      </w:tblCellMar>
    </w:tblPr>
  </w:style>
  <w:style w:type="table" w:styleId="Table2">
    <w:basedOn w:val="TableNormal"/>
    <w:pPr>
      <w:widowControl w:val="0"/>
    </w:pPr>
    <w:tblPr>
      <w:tblStyleRowBandSize w:val="1"/>
      <w:tblStyleColBandSize w:val="1"/>
      <w:tblCellMar>
        <w:top w:w="100.0" w:type="dxa"/>
        <w:left w:w="100.0" w:type="dxa"/>
        <w:bottom w:w="100.0" w:type="dxa"/>
        <w:right w:w="100.0" w:type="dxa"/>
      </w:tblCellMar>
    </w:tblPr>
  </w:style>
  <w:style w:type="table" w:styleId="Table3">
    <w:basedOn w:val="TableNormal"/>
    <w:pPr>
      <w:widowControl w:val="0"/>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pPr>
      <w:widowControl w:val="0"/>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lUS6BSGi9wkMEI2nMcrBrYs8tg==">CgMxLjA4AHIhMUNiSlVja3c2cUIzMXBiM2U5YVhnY1hJRjlkY1UyRmto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2022-08-09T16:39:00Z</dcterms:created>
</cp:coreProperties>
</file>