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2F75" w14:textId="3AD1C3EB" w:rsidR="00144ACE" w:rsidRPr="00D3780A" w:rsidRDefault="00144ACE" w:rsidP="00144ACE">
      <w:pPr>
        <w:jc w:val="center"/>
        <w:rPr>
          <w:b/>
          <w:bCs/>
          <w:sz w:val="40"/>
          <w:szCs w:val="40"/>
          <w:u w:val="single"/>
        </w:rPr>
      </w:pPr>
      <w:r w:rsidRPr="00D3780A">
        <w:rPr>
          <w:b/>
          <w:bCs/>
          <w:sz w:val="40"/>
          <w:szCs w:val="40"/>
          <w:u w:val="single"/>
        </w:rPr>
        <w:t>Online Student Registration Information</w:t>
      </w:r>
    </w:p>
    <w:p w14:paraId="27470AF4" w14:textId="3958DCDA" w:rsidR="00144ACE" w:rsidRPr="00D3780A" w:rsidRDefault="00144ACE" w:rsidP="00144ACE">
      <w:pPr>
        <w:jc w:val="center"/>
        <w:rPr>
          <w:b/>
          <w:bCs/>
          <w:sz w:val="40"/>
          <w:szCs w:val="40"/>
          <w:u w:val="single"/>
        </w:rPr>
      </w:pPr>
      <w:r w:rsidRPr="00D3780A">
        <w:rPr>
          <w:b/>
          <w:bCs/>
          <w:sz w:val="40"/>
          <w:szCs w:val="40"/>
          <w:u w:val="single"/>
        </w:rPr>
        <w:t>For the 2026-2027 School Year</w:t>
      </w:r>
    </w:p>
    <w:p w14:paraId="0019285F" w14:textId="77777777" w:rsidR="00144ACE" w:rsidRPr="00144ACE" w:rsidRDefault="00144ACE">
      <w:pPr>
        <w:rPr>
          <w:sz w:val="28"/>
          <w:szCs w:val="28"/>
        </w:rPr>
      </w:pPr>
    </w:p>
    <w:p w14:paraId="6F9EAF06" w14:textId="7BD904F5" w:rsidR="00144ACE" w:rsidRPr="00D3780A" w:rsidRDefault="00144ACE">
      <w:pPr>
        <w:rPr>
          <w:rFonts w:ascii="Arial Nova" w:eastAsia="Batang" w:hAnsi="Arial Nova"/>
          <w:sz w:val="32"/>
          <w:szCs w:val="32"/>
        </w:rPr>
      </w:pPr>
      <w:r w:rsidRPr="00D3780A">
        <w:rPr>
          <w:rFonts w:ascii="Arial Nova" w:eastAsia="Batang" w:hAnsi="Arial Nova"/>
          <w:sz w:val="32"/>
          <w:szCs w:val="32"/>
        </w:rPr>
        <w:t xml:space="preserve">Parents must complete and submit the Fulton County Enrollment Form online (www.fultonschools.org&gt;I want to&gt;Enroll a student).  Student is either NEW or EXISTING. </w:t>
      </w:r>
    </w:p>
    <w:p w14:paraId="07709BAF" w14:textId="25B333EC" w:rsidR="00144ACE" w:rsidRPr="00D3780A" w:rsidRDefault="00144ACE">
      <w:pPr>
        <w:rPr>
          <w:rFonts w:ascii="Arial Nova" w:eastAsia="Batang" w:hAnsi="Arial Nova"/>
          <w:sz w:val="32"/>
          <w:szCs w:val="32"/>
        </w:rPr>
      </w:pPr>
      <w:r w:rsidRPr="00D3780A">
        <w:rPr>
          <w:rFonts w:ascii="Arial Nova" w:eastAsia="Batang" w:hAnsi="Arial Nova"/>
          <w:sz w:val="32"/>
          <w:szCs w:val="32"/>
        </w:rPr>
        <w:t xml:space="preserve">The Online Registration form allows documents to be directly uploaded while completing the application.  </w:t>
      </w:r>
    </w:p>
    <w:p w14:paraId="0AE0FF11" w14:textId="381C0FDD" w:rsidR="00144ACE" w:rsidRPr="00D3780A" w:rsidRDefault="00144ACE">
      <w:pPr>
        <w:rPr>
          <w:rFonts w:ascii="Arial Nova" w:eastAsia="Batang" w:hAnsi="Arial Nova"/>
          <w:b/>
          <w:bCs/>
          <w:sz w:val="32"/>
          <w:szCs w:val="32"/>
          <w:u w:val="single"/>
        </w:rPr>
      </w:pPr>
      <w:r w:rsidRPr="00D3780A">
        <w:rPr>
          <w:rFonts w:ascii="Arial Nova" w:eastAsia="Batang" w:hAnsi="Arial Nova"/>
          <w:sz w:val="32"/>
          <w:szCs w:val="32"/>
        </w:rPr>
        <w:t>When the OLR application has been completed and submitted, please provide the 6-digit application number to the Autrey Mill MS Registrar, Leonor</w:t>
      </w:r>
      <w:r w:rsidR="00D3780A" w:rsidRPr="00D3780A">
        <w:rPr>
          <w:rFonts w:ascii="Arial Nova" w:eastAsia="Batang" w:hAnsi="Arial Nova"/>
          <w:sz w:val="32"/>
          <w:szCs w:val="32"/>
        </w:rPr>
        <w:t xml:space="preserve">e </w:t>
      </w:r>
      <w:r w:rsidRPr="00D3780A">
        <w:rPr>
          <w:rFonts w:ascii="Arial Nova" w:eastAsia="Batang" w:hAnsi="Arial Nova"/>
          <w:sz w:val="32"/>
          <w:szCs w:val="32"/>
        </w:rPr>
        <w:t xml:space="preserve">Murray, </w:t>
      </w:r>
      <w:hyperlink r:id="rId4" w:history="1">
        <w:r w:rsidRPr="00D3780A">
          <w:rPr>
            <w:rStyle w:val="Hyperlink"/>
            <w:rFonts w:ascii="Arial Nova" w:eastAsia="Batang" w:hAnsi="Arial Nova"/>
            <w:sz w:val="32"/>
            <w:szCs w:val="32"/>
          </w:rPr>
          <w:t>murrayL@fultonschools.org</w:t>
        </w:r>
      </w:hyperlink>
      <w:r w:rsidRPr="00D3780A">
        <w:rPr>
          <w:rFonts w:ascii="Arial Nova" w:eastAsia="Batang" w:hAnsi="Arial Nova"/>
          <w:sz w:val="32"/>
          <w:szCs w:val="32"/>
        </w:rPr>
        <w:t xml:space="preserve">.  Once the application is reviewed and all required documents are provided, the school will approve the application.  You will get an email from Fulton County about approval.  </w:t>
      </w:r>
      <w:r w:rsidRPr="00D3780A">
        <w:rPr>
          <w:rFonts w:ascii="Arial Nova" w:eastAsia="Batang" w:hAnsi="Arial Nova"/>
          <w:b/>
          <w:bCs/>
          <w:sz w:val="32"/>
          <w:szCs w:val="32"/>
          <w:u w:val="single"/>
        </w:rPr>
        <w:t xml:space="preserve">Your student is NOT enrolled until this step is completed.  </w:t>
      </w:r>
    </w:p>
    <w:p w14:paraId="794CB554" w14:textId="77777777" w:rsidR="00D3780A" w:rsidRDefault="00D3780A">
      <w:pPr>
        <w:rPr>
          <w:rFonts w:ascii="Arial Nova" w:eastAsia="Batang" w:hAnsi="Arial Nova"/>
          <w:b/>
          <w:bCs/>
          <w:sz w:val="32"/>
          <w:szCs w:val="32"/>
        </w:rPr>
      </w:pPr>
    </w:p>
    <w:p w14:paraId="789822D7" w14:textId="5953A779" w:rsidR="00144ACE" w:rsidRPr="00D3780A" w:rsidRDefault="00144ACE">
      <w:pPr>
        <w:rPr>
          <w:rFonts w:ascii="Arial Nova" w:eastAsia="Batang" w:hAnsi="Arial Nova"/>
          <w:sz w:val="32"/>
          <w:szCs w:val="32"/>
        </w:rPr>
      </w:pPr>
      <w:r w:rsidRPr="00D3780A">
        <w:rPr>
          <w:rFonts w:ascii="Arial Nova" w:eastAsia="Batang" w:hAnsi="Arial Nova"/>
          <w:b/>
          <w:bCs/>
          <w:sz w:val="32"/>
          <w:szCs w:val="32"/>
        </w:rPr>
        <w:t>During the summer months</w:t>
      </w:r>
      <w:r w:rsidRPr="00D3780A">
        <w:rPr>
          <w:rFonts w:ascii="Arial Nova" w:eastAsia="Batang" w:hAnsi="Arial Nova"/>
          <w:sz w:val="32"/>
          <w:szCs w:val="32"/>
        </w:rPr>
        <w:t xml:space="preserve">, you will need to notify the school of the application number by calling 470-254-7622 and give them the name of student, grade and 6-digit application number. </w:t>
      </w:r>
    </w:p>
    <w:p w14:paraId="028C9CCA" w14:textId="2052A579" w:rsidR="00144ACE" w:rsidRPr="00D3780A" w:rsidRDefault="00144ACE">
      <w:pPr>
        <w:rPr>
          <w:rFonts w:ascii="Arial Nova" w:eastAsia="Batang" w:hAnsi="Arial Nova"/>
          <w:sz w:val="32"/>
          <w:szCs w:val="32"/>
        </w:rPr>
      </w:pPr>
      <w:r w:rsidRPr="00D3780A">
        <w:rPr>
          <w:rFonts w:ascii="Arial Nova" w:eastAsia="Batang" w:hAnsi="Arial Nova"/>
          <w:sz w:val="32"/>
          <w:szCs w:val="32"/>
        </w:rPr>
        <w:t xml:space="preserve">Once the Registrar is back in late July, she will review and </w:t>
      </w:r>
      <w:r w:rsidR="00D3780A" w:rsidRPr="00D3780A">
        <w:rPr>
          <w:rFonts w:ascii="Arial Nova" w:eastAsia="Batang" w:hAnsi="Arial Nova"/>
          <w:sz w:val="32"/>
          <w:szCs w:val="32"/>
        </w:rPr>
        <w:t>advise</w:t>
      </w:r>
      <w:r w:rsidRPr="00D3780A">
        <w:rPr>
          <w:rFonts w:ascii="Arial Nova" w:eastAsia="Batang" w:hAnsi="Arial Nova"/>
          <w:sz w:val="32"/>
          <w:szCs w:val="32"/>
        </w:rPr>
        <w:t xml:space="preserve"> status on the application.  </w:t>
      </w:r>
      <w:r w:rsidR="00D3780A" w:rsidRPr="00D3780A">
        <w:rPr>
          <w:rFonts w:ascii="Arial Nova" w:eastAsia="Batang" w:hAnsi="Arial Nova"/>
          <w:sz w:val="32"/>
          <w:szCs w:val="32"/>
        </w:rPr>
        <w:t xml:space="preserve">Please be patient at the beginning of the school year as this is the busiest time of the school year.  </w:t>
      </w:r>
    </w:p>
    <w:p w14:paraId="1A6C3849" w14:textId="77777777" w:rsidR="00144ACE" w:rsidRPr="00D3780A" w:rsidRDefault="00144ACE">
      <w:pPr>
        <w:rPr>
          <w:rFonts w:ascii="Batang" w:eastAsia="Batang" w:hAnsi="Batang"/>
          <w:sz w:val="32"/>
          <w:szCs w:val="32"/>
        </w:rPr>
      </w:pPr>
    </w:p>
    <w:sectPr w:rsidR="00144ACE" w:rsidRPr="00D3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CE"/>
    <w:rsid w:val="00144ACE"/>
    <w:rsid w:val="00D3780A"/>
    <w:rsid w:val="00F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4437"/>
  <w15:chartTrackingRefBased/>
  <w15:docId w15:val="{46E4E774-49D2-4DC8-A80D-E3FB85C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rayL@fulton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1037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Pieper, Barbara</dc:creator>
  <cp:keywords/>
  <dc:description/>
  <cp:lastModifiedBy>Pieper, Barbara</cp:lastModifiedBy>
  <cp:revision>1</cp:revision>
  <dcterms:created xsi:type="dcterms:W3CDTF">2026-03-24T19:44:00Z</dcterms:created>
  <dcterms:modified xsi:type="dcterms:W3CDTF">2026-03-24T20:00:00Z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2026-03-24T20:00:41Z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4d937a53-6555-4182-ab0c-f3ec0fec6fbe</vt:lpwstr>
  </property>
  <property fmtid="{D5CDD505-2E9C-101B-9397-08002B2CF9AE}" pid="8" name="MSIP_Label_0ee3c538-ec52-435f-ae58-017644bd9513_ContentBits">
    <vt:lpwstr>0</vt:lpwstr>
  </property>
  <property fmtid="{D5CDD505-2E9C-101B-9397-08002B2CF9AE}" pid="9" name="MSIP_Label_0ee3c538-ec52-435f-ae58-017644bd9513_Tag">
    <vt:lpwstr>10, 3, 0, 1</vt:lpwstr>
  </property>
</Properties>
</file>