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EA636" w14:textId="3A63B6FB" w:rsidR="00807871" w:rsidRPr="0010459C" w:rsidRDefault="00ED5929" w:rsidP="0010459C">
      <w:pPr>
        <w:rPr>
          <w:sz w:val="20"/>
          <w:szCs w:val="20"/>
        </w:rPr>
      </w:pPr>
      <w:r w:rsidRPr="0010459C">
        <w:rPr>
          <w:rFonts w:ascii="Malayalam MN" w:hAnsi="Malayalam MN"/>
          <w:noProof/>
          <w:sz w:val="18"/>
          <w:szCs w:val="18"/>
          <w:lang w:eastAsia="zh-TW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081C84" wp14:editId="143AAB1A">
                <wp:simplePos x="0" y="0"/>
                <wp:positionH relativeFrom="column">
                  <wp:posOffset>-76200</wp:posOffset>
                </wp:positionH>
                <wp:positionV relativeFrom="paragraph">
                  <wp:posOffset>-605790</wp:posOffset>
                </wp:positionV>
                <wp:extent cx="6538595" cy="523875"/>
                <wp:effectExtent l="12700" t="12700" r="190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3859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E345" w14:textId="5344B440" w:rsidR="00983068" w:rsidRPr="0010459C" w:rsidRDefault="00983068" w:rsidP="00983068">
                            <w:pPr>
                              <w:jc w:val="center"/>
                              <w:rPr>
                                <w:rFonts w:ascii="Malayalam MN" w:hAnsi="Malayalam MN"/>
                                <w:sz w:val="20"/>
                                <w:szCs w:val="20"/>
                              </w:rPr>
                            </w:pPr>
                            <w:r w:rsidRPr="0010459C">
                              <w:rPr>
                                <w:rFonts w:ascii="Malayalam MN" w:hAnsi="Malayalam MN"/>
                                <w:sz w:val="20"/>
                                <w:szCs w:val="20"/>
                              </w:rPr>
                              <w:t>He leído el Plan de Participación Familiar de WES.</w:t>
                            </w:r>
                          </w:p>
                          <w:p w14:paraId="531CB2EB" w14:textId="77777777" w:rsidR="00983068" w:rsidRDefault="00983068">
                            <w:pPr>
                              <w:rPr>
                                <w:rFonts w:ascii="Malayalam MN" w:hAnsi="Malayalam MN"/>
                                <w:sz w:val="20"/>
                                <w:szCs w:val="20"/>
                              </w:rPr>
                            </w:pPr>
                            <w:r w:rsidRPr="0010459C">
                              <w:rPr>
                                <w:rFonts w:ascii="Malayalam MN" w:hAnsi="Malayalam MN"/>
                                <w:b/>
                                <w:sz w:val="20"/>
                                <w:szCs w:val="20"/>
                              </w:rPr>
                              <w:t xml:space="preserve">Nombre del estudiante ____________________           </w:t>
                            </w:r>
                            <w:r w:rsidR="0010459C">
                              <w:rPr>
                                <w:rFonts w:ascii="Malayalam MN" w:hAnsi="Malayalam MN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10459C">
                              <w:rPr>
                                <w:rFonts w:ascii="Malayalam MN" w:hAnsi="Malayalam MN"/>
                                <w:b/>
                                <w:sz w:val="20"/>
                                <w:szCs w:val="20"/>
                              </w:rPr>
                              <w:t>Firma principal</w:t>
                            </w:r>
                            <w:r w:rsidR="0010459C" w:rsidRPr="0010459C">
                              <w:rPr>
                                <w:rFonts w:ascii="Malayalam MN" w:hAnsi="Malayalam MN"/>
                                <w:sz w:val="20"/>
                                <w:szCs w:val="20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2A081C84">
                <v:stroke joinstyle="miter"/>
                <v:path gradientshapeok="t" o:connecttype="rect"/>
              </v:shapetype>
              <v:shape id="Text Box 4" style="position:absolute;margin-left:-6pt;margin-top:-47.7pt;width:514.85pt;height:4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weight="2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">
                <v:path arrowok="t"/>
                <v:textbox>
                  <w:txbxContent>
                    <w:p w:rsidRPr="0010459C" w:rsidR="00983068" w:rsidP="00983068" w:rsidRDefault="00983068" w14:paraId="6BF5E345" w14:textId="5344B440">
                      <w:pPr>
                        <w:jc w:val="center"/>
                        <w:rPr>
                          <w:rFonts w:ascii="Malayalam MN" w:hAnsi="Malayalam MN"/>
                          <w:sz w:val="20"/>
                          <w:szCs w:val="20"/>
                        </w:rPr>
                      </w:pPr>
                      <w:r w:rsidRPr="0010459C">
                        <w:rPr>
                          <w:rFonts w:ascii="Malayalam MN" w:hAnsi="Malayalam MN"/>
                          <w:sz w:val="20"/>
                          <w:szCs w:val="20"/>
                          <w:lang w:val="Spanish"/>
                        </w:rPr>
                        <w:t>He leído el Plan de Participación Familiar de WES.</w:t>
                      </w:r>
                    </w:p>
                    <w:p w:rsidR="00983068" w:rsidRDefault="00983068" w14:paraId="531CB2EB" w14:textId="77777777">
                      <w:pPr>
                        <w:rPr>
                          <w:rFonts w:ascii="Malayalam MN" w:hAnsi="Malayalam MN"/>
                          <w:sz w:val="20"/>
                          <w:szCs w:val="20"/>
                        </w:rPr>
                      </w:pPr>
                      <w:r w:rsidRPr="0010459C">
                        <w:rPr>
                          <w:rFonts w:ascii="Malayalam MN" w:hAnsi="Malayalam MN"/>
                          <w:b/>
                          <w:sz w:val="20"/>
                          <w:szCs w:val="20"/>
                          <w:lang w:val="Spanish"/>
                        </w:rPr>
                        <w:t xml:space="preserve">Nombre del estudiante ____________________           </w:t>
                      </w:r>
                      <w:r w:rsidR="0010459C">
                        <w:rPr>
                          <w:rFonts w:ascii="Malayalam MN" w:hAnsi="Malayalam MN"/>
                          <w:b/>
                          <w:sz w:val="20"/>
                          <w:szCs w:val="20"/>
                          <w:lang w:val="Spanish"/>
                        </w:rPr>
                        <w:tab/>
                      </w:r>
                      <w:r w:rsidRPr="0010459C">
                        <w:rPr>
                          <w:rFonts w:ascii="Malayalam MN" w:hAnsi="Malayalam MN"/>
                          <w:b/>
                          <w:sz w:val="20"/>
                          <w:szCs w:val="20"/>
                          <w:lang w:val="Spanish"/>
                        </w:rPr>
                        <w:t>Firma principal</w:t>
                      </w:r>
                      <w:r w:rsidRPr="0010459C" w:rsidR="0010459C">
                        <w:rPr>
                          <w:rFonts w:ascii="Malayalam MN" w:hAnsi="Malayalam MN"/>
                          <w:sz w:val="20"/>
                          <w:szCs w:val="20"/>
                          <w:lang w:val="Spanish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0459C">
        <w:rPr>
          <w:rFonts w:ascii="Malayalam MN" w:hAnsi="Malayalam M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C2D24C" wp14:editId="320A7CE2">
                <wp:simplePos x="0" y="0"/>
                <wp:positionH relativeFrom="column">
                  <wp:posOffset>6490970</wp:posOffset>
                </wp:positionH>
                <wp:positionV relativeFrom="paragraph">
                  <wp:posOffset>-370840</wp:posOffset>
                </wp:positionV>
                <wp:extent cx="581025" cy="342900"/>
                <wp:effectExtent l="25400" t="38100" r="3175" b="2540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581025" cy="342900"/>
                        </a:xfrm>
                        <a:prstGeom prst="rightArrow">
                          <a:avLst>
                            <a:gd name="adj1" fmla="val 50000"/>
                            <a:gd name="adj2" fmla="val 42361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13" coordsize="21600,21600" o:spt="13" adj="16200,5400" path="m@0,l@0@1,0@1,0@2@0@2@0,21600,21600,10800xe" w14:anchorId="30275377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utoShape 3" style="position:absolute;margin-left:511.1pt;margin-top:-29.2pt;width:45.75pt;height:27pt;rotation:18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2.25pt" type="#_x0000_t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">
                <v:path arrowok="t"/>
              </v:shape>
            </w:pict>
          </mc:Fallback>
        </mc:AlternateContent>
      </w:r>
      <w:r w:rsidRPr="0010459C">
        <w:rPr>
          <w:rFonts w:ascii="Malayalam MN" w:hAnsi="Malayalam M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65CAAF" wp14:editId="771D7A95">
                <wp:simplePos x="0" y="0"/>
                <wp:positionH relativeFrom="column">
                  <wp:posOffset>-294005</wp:posOffset>
                </wp:positionH>
                <wp:positionV relativeFrom="paragraph">
                  <wp:posOffset>-536575</wp:posOffset>
                </wp:positionV>
                <wp:extent cx="434340" cy="190500"/>
                <wp:effectExtent l="25400" t="63500" r="0" b="508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563210">
                          <a:off x="0" y="0"/>
                          <a:ext cx="434340" cy="190500"/>
                        </a:xfrm>
                        <a:prstGeom prst="rightArrow">
                          <a:avLst>
                            <a:gd name="adj1" fmla="val 50000"/>
                            <a:gd name="adj2" fmla="val 57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AutoShape 2" style="position:absolute;margin-left:-23.15pt;margin-top:-42.25pt;width:34.2pt;height:15pt;rotation:1707442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2.25pt" type="#_x0000_t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" w14:anchorId="2208DC75">
                <v:path arrowok="t"/>
              </v:shape>
            </w:pict>
          </mc:Fallback>
        </mc:AlternateContent>
      </w:r>
      <w:r w:rsidR="0010459C">
        <w:rPr>
          <w:rFonts w:ascii="Malayalam MN" w:hAnsi="Malayalam MN"/>
          <w:noProof/>
          <w:sz w:val="18"/>
          <w:szCs w:val="18"/>
        </w:rPr>
        <w:tab/>
      </w:r>
      <w:r w:rsidR="00FB63FD">
        <w:rPr>
          <w:noProof/>
          <w:sz w:val="20"/>
          <w:szCs w:val="20"/>
        </w:rPr>
        <w:t>Escuela Primaria Westhaven</w:t>
      </w:r>
      <w:r w:rsidR="00807871" w:rsidRPr="0010459C">
        <w:rPr>
          <w:sz w:val="20"/>
          <w:szCs w:val="20"/>
        </w:rPr>
        <w:t xml:space="preserve"> respeta los roles y responsabilidades de los padres y se compromete a desarrollar una colaboración sólida y continua con ellos para crear y fortalecer entornos de aprendizaje estimulantes en el hogar y la escuela; Por ello, hemos establecido expectativas para la implicación de los padres. </w:t>
      </w:r>
    </w:p>
    <w:p w14:paraId="219B2C20" w14:textId="77777777" w:rsidR="00807871" w:rsidRPr="0010459C" w:rsidRDefault="00807871" w:rsidP="0010459C">
      <w:pPr>
        <w:ind w:firstLine="720"/>
        <w:rPr>
          <w:sz w:val="20"/>
          <w:szCs w:val="20"/>
        </w:rPr>
      </w:pPr>
      <w:r w:rsidRPr="0010459C">
        <w:rPr>
          <w:sz w:val="20"/>
          <w:szCs w:val="20"/>
        </w:rPr>
        <w:t>La participación parental es el papel activo de los padres en la educación de sus hijos y en la mejora del rendimiento académico de los estudiantes.  Nuestra Política de Participación Familiar en Westhaven Elementary School se desarrolló conjuntamente con nuestros padres.  Nuestro objetivo es preparar a los padres para que conozcan las habilidades e información necesarias para ayudarles a ellos y a sus hijos a tener éxito en la escuela, y también establecer las expectativas de implicación parental.</w:t>
      </w:r>
    </w:p>
    <w:p w14:paraId="58F89E8A" w14:textId="77777777" w:rsidR="0010459C" w:rsidRPr="0010459C" w:rsidRDefault="0010459C" w:rsidP="0010459C">
      <w:pPr>
        <w:ind w:firstLine="720"/>
        <w:rPr>
          <w:sz w:val="20"/>
          <w:szCs w:val="20"/>
        </w:rPr>
      </w:pPr>
    </w:p>
    <w:p w14:paraId="54E708F2" w14:textId="77777777" w:rsidR="00807871" w:rsidRPr="0010459C" w:rsidRDefault="00807871" w:rsidP="0080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10459C">
        <w:rPr>
          <w:b/>
          <w:sz w:val="20"/>
          <w:szCs w:val="20"/>
        </w:rPr>
        <w:t>Nuestros PADRES actuarán como asesores, personas de referencia y coordinadores de las siguientes maneras:</w:t>
      </w:r>
    </w:p>
    <w:p w14:paraId="3E4F0C92" w14:textId="77777777" w:rsidR="00807871" w:rsidRPr="0010459C" w:rsidRDefault="00807871" w:rsidP="00807871">
      <w:pPr>
        <w:numPr>
          <w:ilvl w:val="0"/>
          <w:numId w:val="1"/>
        </w:numPr>
        <w:rPr>
          <w:sz w:val="20"/>
          <w:szCs w:val="20"/>
        </w:rPr>
      </w:pPr>
      <w:r w:rsidRPr="0010459C">
        <w:rPr>
          <w:sz w:val="20"/>
          <w:szCs w:val="20"/>
        </w:rPr>
        <w:t xml:space="preserve">Ser invitado a asistir a la reunión anual del Título 1 e informarse de los requisitos del Título 1.  </w:t>
      </w:r>
    </w:p>
    <w:p w14:paraId="79A22303" w14:textId="77777777" w:rsidR="00807871" w:rsidRPr="0010459C" w:rsidRDefault="00807871" w:rsidP="00807871">
      <w:pPr>
        <w:numPr>
          <w:ilvl w:val="0"/>
          <w:numId w:val="1"/>
        </w:numPr>
        <w:rPr>
          <w:sz w:val="20"/>
          <w:szCs w:val="20"/>
        </w:rPr>
      </w:pPr>
      <w:r w:rsidRPr="0010459C">
        <w:rPr>
          <w:sz w:val="20"/>
          <w:szCs w:val="20"/>
        </w:rPr>
        <w:t xml:space="preserve">Asiste y participa en conferencias, talleres y actividades educativas para educar a los padres sobre los objetivos relacionados con la educación de sus hijos y los derechos parentales. </w:t>
      </w:r>
    </w:p>
    <w:p w14:paraId="5C263275" w14:textId="77777777" w:rsidR="00807871" w:rsidRPr="0010459C" w:rsidRDefault="00807871" w:rsidP="00807871">
      <w:pPr>
        <w:numPr>
          <w:ilvl w:val="0"/>
          <w:numId w:val="1"/>
        </w:numPr>
        <w:rPr>
          <w:sz w:val="20"/>
          <w:szCs w:val="20"/>
        </w:rPr>
      </w:pPr>
      <w:r w:rsidRPr="0010459C">
        <w:rPr>
          <w:sz w:val="20"/>
          <w:szCs w:val="20"/>
        </w:rPr>
        <w:t>Asiste a Iniciativas de Alfabetización Familiar y a oportunidades de servicio familiar para mejorar las habilidades académicas de los padres y describir formas de apoyar el aprendizaje de sus hijos.</w:t>
      </w:r>
    </w:p>
    <w:p w14:paraId="406AA2D2" w14:textId="02380C95" w:rsidR="00807871" w:rsidRPr="0010459C" w:rsidRDefault="00807871" w:rsidP="00807871">
      <w:pPr>
        <w:numPr>
          <w:ilvl w:val="0"/>
          <w:numId w:val="1"/>
        </w:numPr>
        <w:rPr>
          <w:sz w:val="20"/>
          <w:szCs w:val="20"/>
        </w:rPr>
      </w:pPr>
      <w:r w:rsidRPr="0010459C">
        <w:rPr>
          <w:sz w:val="20"/>
          <w:szCs w:val="20"/>
        </w:rPr>
        <w:t xml:space="preserve">Asiste a eventos escolares y actúa como asesor. </w:t>
      </w:r>
    </w:p>
    <w:p w14:paraId="55F536D8" w14:textId="77777777" w:rsidR="00807871" w:rsidRPr="0010459C" w:rsidRDefault="00807871" w:rsidP="00807871">
      <w:pPr>
        <w:numPr>
          <w:ilvl w:val="0"/>
          <w:numId w:val="1"/>
        </w:numPr>
        <w:rPr>
          <w:sz w:val="20"/>
          <w:szCs w:val="20"/>
        </w:rPr>
      </w:pPr>
      <w:r w:rsidRPr="0010459C">
        <w:rPr>
          <w:sz w:val="20"/>
          <w:szCs w:val="20"/>
        </w:rPr>
        <w:t>Convertiros en apoyos y defensores de las escuelas.</w:t>
      </w:r>
    </w:p>
    <w:p w14:paraId="3B45CD2B" w14:textId="77777777" w:rsidR="00807871" w:rsidRPr="0010459C" w:rsidRDefault="00807871" w:rsidP="00807871">
      <w:pPr>
        <w:numPr>
          <w:ilvl w:val="0"/>
          <w:numId w:val="1"/>
        </w:numPr>
        <w:rPr>
          <w:sz w:val="20"/>
          <w:szCs w:val="20"/>
        </w:rPr>
      </w:pPr>
      <w:r w:rsidRPr="0010459C">
        <w:rPr>
          <w:sz w:val="20"/>
          <w:szCs w:val="20"/>
        </w:rPr>
        <w:t>Responde a las carpetas de los martes, boletines de notas e informes de progreso de los estudiantes.</w:t>
      </w:r>
    </w:p>
    <w:p w14:paraId="7FDCB625" w14:textId="77777777" w:rsidR="00807871" w:rsidRPr="0010459C" w:rsidRDefault="00807871" w:rsidP="00807871">
      <w:pPr>
        <w:numPr>
          <w:ilvl w:val="0"/>
          <w:numId w:val="1"/>
        </w:numPr>
        <w:rPr>
          <w:sz w:val="20"/>
          <w:szCs w:val="20"/>
        </w:rPr>
      </w:pPr>
      <w:r w:rsidRPr="0010459C">
        <w:rPr>
          <w:sz w:val="20"/>
          <w:szCs w:val="20"/>
        </w:rPr>
        <w:t>Responde a memorandos, encuestas y cuestionarios expresando ideas y preocupaciones.</w:t>
      </w:r>
    </w:p>
    <w:p w14:paraId="5144AD3D" w14:textId="77777777" w:rsidR="0010459C" w:rsidRPr="0010459C" w:rsidRDefault="0010459C" w:rsidP="0010459C">
      <w:pPr>
        <w:ind w:left="1080"/>
        <w:rPr>
          <w:sz w:val="20"/>
          <w:szCs w:val="20"/>
        </w:rPr>
      </w:pPr>
    </w:p>
    <w:p w14:paraId="52B6EA7B" w14:textId="77777777" w:rsidR="00807871" w:rsidRPr="0010459C" w:rsidRDefault="00807871" w:rsidP="00807871">
      <w:pPr>
        <w:pStyle w:val="BodyText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459C">
        <w:rPr>
          <w:rFonts w:ascii="Times New Roman" w:hAnsi="Times New Roman" w:cs="Times New Roman"/>
          <w:b/>
          <w:sz w:val="20"/>
          <w:szCs w:val="20"/>
        </w:rPr>
        <w:t>Los ADMINISTRADORES, PROFESORADO, PERSONAL Y COMUNIDAD proporcionarán un plan estratégico e implementarán los requisitos del Título I conforme a las directrices establecidas en la ley, que incluyen lo siguiente:</w:t>
      </w:r>
    </w:p>
    <w:p w14:paraId="4E4E4B0C" w14:textId="77777777" w:rsidR="00807871" w:rsidRPr="0010459C" w:rsidRDefault="00807871" w:rsidP="00807871">
      <w:pPr>
        <w:numPr>
          <w:ilvl w:val="0"/>
          <w:numId w:val="3"/>
        </w:numPr>
        <w:rPr>
          <w:sz w:val="20"/>
          <w:szCs w:val="20"/>
        </w:rPr>
      </w:pPr>
      <w:r w:rsidRPr="0010459C">
        <w:rPr>
          <w:sz w:val="20"/>
          <w:szCs w:val="20"/>
        </w:rPr>
        <w:t>Informar a los padres sobre el Título I y el estatus de Título I de la Escuela Primaria Westhaven.</w:t>
      </w:r>
    </w:p>
    <w:p w14:paraId="2CA1E773" w14:textId="77777777" w:rsidR="00807871" w:rsidRPr="0010459C" w:rsidRDefault="00807871" w:rsidP="00807871">
      <w:pPr>
        <w:numPr>
          <w:ilvl w:val="0"/>
          <w:numId w:val="3"/>
        </w:numPr>
        <w:rPr>
          <w:sz w:val="20"/>
          <w:szCs w:val="20"/>
        </w:rPr>
      </w:pPr>
      <w:r w:rsidRPr="0010459C">
        <w:rPr>
          <w:sz w:val="20"/>
          <w:szCs w:val="20"/>
        </w:rPr>
        <w:t>Animar a los padres a ser voluntarios y participar en programas académicos y extraescolares.</w:t>
      </w:r>
    </w:p>
    <w:p w14:paraId="5A38E351" w14:textId="77777777" w:rsidR="00807871" w:rsidRPr="0010459C" w:rsidRDefault="00807871" w:rsidP="004F21C2">
      <w:pPr>
        <w:numPr>
          <w:ilvl w:val="0"/>
          <w:numId w:val="3"/>
        </w:numPr>
        <w:rPr>
          <w:sz w:val="20"/>
          <w:szCs w:val="20"/>
        </w:rPr>
      </w:pPr>
      <w:r w:rsidRPr="0010459C">
        <w:rPr>
          <w:sz w:val="20"/>
          <w:szCs w:val="20"/>
        </w:rPr>
        <w:t xml:space="preserve">Permitir que los padres observen los programas del colegio. </w:t>
      </w:r>
    </w:p>
    <w:p w14:paraId="537591A3" w14:textId="77777777" w:rsidR="00807871" w:rsidRPr="0010459C" w:rsidRDefault="00807871" w:rsidP="00807871">
      <w:pPr>
        <w:numPr>
          <w:ilvl w:val="0"/>
          <w:numId w:val="3"/>
        </w:numPr>
        <w:rPr>
          <w:sz w:val="20"/>
          <w:szCs w:val="20"/>
        </w:rPr>
      </w:pPr>
      <w:r w:rsidRPr="0010459C">
        <w:rPr>
          <w:sz w:val="20"/>
          <w:szCs w:val="20"/>
        </w:rPr>
        <w:t xml:space="preserve">Proporcionar a los padres información sobre los estudiantes e informes frecuentes de progreso para mantener el apoyo </w:t>
      </w:r>
    </w:p>
    <w:p w14:paraId="6060F3AD" w14:textId="77777777" w:rsidR="00807871" w:rsidRPr="0010459C" w:rsidRDefault="00807871" w:rsidP="00807871">
      <w:pPr>
        <w:ind w:left="720"/>
        <w:rPr>
          <w:sz w:val="20"/>
          <w:szCs w:val="20"/>
        </w:rPr>
      </w:pPr>
      <w:r w:rsidRPr="0010459C">
        <w:rPr>
          <w:sz w:val="20"/>
          <w:szCs w:val="20"/>
        </w:rPr>
        <w:t xml:space="preserve">        y un entorno de aprendizaje eficaz.</w:t>
      </w:r>
    </w:p>
    <w:p w14:paraId="02712F69" w14:textId="4579231C" w:rsidR="00807871" w:rsidRPr="0010459C" w:rsidRDefault="00807871" w:rsidP="00807871">
      <w:pPr>
        <w:numPr>
          <w:ilvl w:val="0"/>
          <w:numId w:val="3"/>
        </w:numPr>
        <w:rPr>
          <w:sz w:val="20"/>
          <w:szCs w:val="20"/>
        </w:rPr>
      </w:pPr>
      <w:r w:rsidRPr="0010459C">
        <w:rPr>
          <w:sz w:val="20"/>
          <w:szCs w:val="20"/>
        </w:rPr>
        <w:t xml:space="preserve">Solicitar comentarios y sugerencias de los padres sobre decisiones relacionadas con la educación de su </w:t>
      </w:r>
    </w:p>
    <w:p w14:paraId="4B34706A" w14:textId="77777777" w:rsidR="00807871" w:rsidRPr="0010459C" w:rsidRDefault="00807871" w:rsidP="00807871">
      <w:pPr>
        <w:ind w:left="720"/>
        <w:rPr>
          <w:sz w:val="20"/>
          <w:szCs w:val="20"/>
        </w:rPr>
      </w:pPr>
      <w:r w:rsidRPr="0010459C">
        <w:rPr>
          <w:sz w:val="20"/>
          <w:szCs w:val="20"/>
        </w:rPr>
        <w:t xml:space="preserve">        niños.</w:t>
      </w:r>
    </w:p>
    <w:p w14:paraId="35C95EDD" w14:textId="77777777" w:rsidR="00807871" w:rsidRPr="0010459C" w:rsidRDefault="00807871" w:rsidP="00807871">
      <w:pPr>
        <w:numPr>
          <w:ilvl w:val="0"/>
          <w:numId w:val="3"/>
        </w:numPr>
        <w:rPr>
          <w:sz w:val="20"/>
          <w:szCs w:val="20"/>
        </w:rPr>
      </w:pPr>
      <w:r w:rsidRPr="0010459C">
        <w:rPr>
          <w:sz w:val="20"/>
          <w:szCs w:val="20"/>
        </w:rPr>
        <w:t>Proporcionar a los padres una copia de la Política de Participación Familiar.</w:t>
      </w:r>
    </w:p>
    <w:p w14:paraId="0949124A" w14:textId="77777777" w:rsidR="00807871" w:rsidRPr="0010459C" w:rsidRDefault="00807871" w:rsidP="00807871">
      <w:pPr>
        <w:numPr>
          <w:ilvl w:val="0"/>
          <w:numId w:val="3"/>
        </w:numPr>
        <w:rPr>
          <w:sz w:val="20"/>
          <w:szCs w:val="20"/>
        </w:rPr>
      </w:pPr>
      <w:r w:rsidRPr="0010459C">
        <w:rPr>
          <w:sz w:val="20"/>
          <w:szCs w:val="20"/>
        </w:rPr>
        <w:t xml:space="preserve">Proporcionar a los padres una descripción y explicación del currículo en uso en la escuela, formas de </w:t>
      </w:r>
    </w:p>
    <w:p w14:paraId="534F57BB" w14:textId="77777777" w:rsidR="00807871" w:rsidRPr="0010459C" w:rsidRDefault="00807871" w:rsidP="00807871">
      <w:pPr>
        <w:ind w:left="720"/>
        <w:rPr>
          <w:sz w:val="20"/>
          <w:szCs w:val="20"/>
        </w:rPr>
      </w:pPr>
      <w:r w:rsidRPr="0010459C">
        <w:rPr>
          <w:sz w:val="20"/>
          <w:szCs w:val="20"/>
        </w:rPr>
        <w:t xml:space="preserve">        La evaluación académica se utiliza para medir el progreso de los estudiantes y los niveles que se espera que alcancen.</w:t>
      </w:r>
    </w:p>
    <w:p w14:paraId="25E57947" w14:textId="77777777" w:rsidR="00807871" w:rsidRPr="0010459C" w:rsidRDefault="00807871" w:rsidP="00807871">
      <w:pPr>
        <w:numPr>
          <w:ilvl w:val="0"/>
          <w:numId w:val="3"/>
        </w:numPr>
        <w:rPr>
          <w:sz w:val="20"/>
          <w:szCs w:val="20"/>
        </w:rPr>
      </w:pPr>
      <w:r w:rsidRPr="0010459C">
        <w:rPr>
          <w:sz w:val="20"/>
          <w:szCs w:val="20"/>
        </w:rPr>
        <w:t xml:space="preserve">Proporcionar a los padres un equipo de liderazgo instruccional organizado y continuo que planifica, revisa y </w:t>
      </w:r>
    </w:p>
    <w:p w14:paraId="6F6A522F" w14:textId="77777777" w:rsidR="00807871" w:rsidRPr="0010459C" w:rsidRDefault="00807871" w:rsidP="00807871">
      <w:pPr>
        <w:ind w:left="720"/>
        <w:rPr>
          <w:sz w:val="20"/>
          <w:szCs w:val="20"/>
        </w:rPr>
      </w:pPr>
      <w:r w:rsidRPr="0010459C">
        <w:rPr>
          <w:sz w:val="20"/>
          <w:szCs w:val="20"/>
        </w:rPr>
        <w:t xml:space="preserve">        supervisa los programas que mejoran la implicación de los padres y el Plan de Participación Familiar a Nivel Escolar.</w:t>
      </w:r>
    </w:p>
    <w:p w14:paraId="5CDFDA85" w14:textId="77777777" w:rsidR="0010459C" w:rsidRPr="0010459C" w:rsidRDefault="0010459C" w:rsidP="00807871">
      <w:pPr>
        <w:ind w:left="720"/>
        <w:rPr>
          <w:sz w:val="20"/>
          <w:szCs w:val="20"/>
        </w:rPr>
      </w:pPr>
    </w:p>
    <w:p w14:paraId="12CF0D7D" w14:textId="77777777" w:rsidR="00807871" w:rsidRPr="0010459C" w:rsidRDefault="00807871" w:rsidP="0080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10459C">
        <w:rPr>
          <w:b/>
          <w:sz w:val="20"/>
          <w:szCs w:val="20"/>
        </w:rPr>
        <w:t>Para garantizar que nuestros padres participen en el desarrollo e implementación del programa escolar, NOSOTROS haremos lo siguiente:</w:t>
      </w:r>
    </w:p>
    <w:p w14:paraId="2C4540D7" w14:textId="77777777" w:rsidR="00807871" w:rsidRPr="0010459C" w:rsidRDefault="00807871" w:rsidP="00807871">
      <w:pPr>
        <w:numPr>
          <w:ilvl w:val="0"/>
          <w:numId w:val="2"/>
        </w:numPr>
        <w:rPr>
          <w:sz w:val="20"/>
          <w:szCs w:val="20"/>
        </w:rPr>
      </w:pPr>
      <w:r w:rsidRPr="0010459C">
        <w:rPr>
          <w:sz w:val="20"/>
          <w:szCs w:val="20"/>
        </w:rPr>
        <w:t>Invita a todos los padres a asistir a las reuniones anuales para explicar los componentes y requisitos del Título I y la importancia de la comunicación.</w:t>
      </w:r>
    </w:p>
    <w:p w14:paraId="77D53611" w14:textId="77777777" w:rsidR="00807871" w:rsidRPr="0010459C" w:rsidRDefault="00807871" w:rsidP="00807871">
      <w:pPr>
        <w:numPr>
          <w:ilvl w:val="0"/>
          <w:numId w:val="2"/>
        </w:numPr>
        <w:rPr>
          <w:sz w:val="20"/>
          <w:szCs w:val="20"/>
        </w:rPr>
      </w:pPr>
      <w:r w:rsidRPr="0010459C">
        <w:rPr>
          <w:sz w:val="20"/>
          <w:szCs w:val="20"/>
        </w:rPr>
        <w:t>Proporcionar horarios flexibles durante el día y durante el curso escolar para que los padres asistan a las reuniones mensuales.</w:t>
      </w:r>
    </w:p>
    <w:p w14:paraId="498832B2" w14:textId="77777777" w:rsidR="00807871" w:rsidRPr="0010459C" w:rsidRDefault="00807871" w:rsidP="00807871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0"/>
          <w:szCs w:val="20"/>
        </w:rPr>
      </w:pPr>
      <w:r w:rsidRPr="0010459C">
        <w:rPr>
          <w:color w:val="000000"/>
          <w:sz w:val="20"/>
          <w:szCs w:val="20"/>
        </w:rPr>
        <w:t xml:space="preserve">Desarrolla conjuntamente con los padres un pacto entre padres y colegios que muestre cómo padres, colegios y estudiantes comparten responsabilidades.  Difunde el pacto a todos los estudiantes/padres y consigue las firmas adecuadas. </w:t>
      </w:r>
    </w:p>
    <w:p w14:paraId="090DAEB5" w14:textId="77777777" w:rsidR="00807871" w:rsidRPr="0010459C" w:rsidRDefault="00807871" w:rsidP="00807871">
      <w:pPr>
        <w:numPr>
          <w:ilvl w:val="0"/>
          <w:numId w:val="2"/>
        </w:numPr>
        <w:rPr>
          <w:sz w:val="20"/>
          <w:szCs w:val="20"/>
        </w:rPr>
      </w:pPr>
      <w:r w:rsidRPr="0010459C">
        <w:rPr>
          <w:sz w:val="20"/>
          <w:szCs w:val="20"/>
        </w:rPr>
        <w:t>Ofrece formación y talleres parentales continuos y diversos.</w:t>
      </w:r>
    </w:p>
    <w:p w14:paraId="6CF419A3" w14:textId="77777777" w:rsidR="00807871" w:rsidRPr="0010459C" w:rsidRDefault="00807871" w:rsidP="00807871">
      <w:pPr>
        <w:numPr>
          <w:ilvl w:val="0"/>
          <w:numId w:val="2"/>
        </w:numPr>
        <w:rPr>
          <w:sz w:val="20"/>
          <w:szCs w:val="20"/>
        </w:rPr>
      </w:pPr>
      <w:r w:rsidRPr="0010459C">
        <w:rPr>
          <w:sz w:val="20"/>
          <w:szCs w:val="20"/>
        </w:rPr>
        <w:t>Involucrar a los padres en la planificación y desarrollo de proyectos de mejora escolar.</w:t>
      </w:r>
    </w:p>
    <w:p w14:paraId="6B8871C8" w14:textId="77777777" w:rsidR="00807871" w:rsidRPr="0010459C" w:rsidRDefault="00807871" w:rsidP="00807871">
      <w:pPr>
        <w:numPr>
          <w:ilvl w:val="0"/>
          <w:numId w:val="2"/>
        </w:numPr>
        <w:rPr>
          <w:sz w:val="20"/>
          <w:szCs w:val="20"/>
        </w:rPr>
      </w:pPr>
      <w:r w:rsidRPr="0010459C">
        <w:rPr>
          <w:sz w:val="20"/>
          <w:szCs w:val="20"/>
        </w:rPr>
        <w:lastRenderedPageBreak/>
        <w:t>Animar a los padres a visitarlos regularmente y participar activamente en la planificación escolar, discutir el Convenio Escolar/Padres y celebrar reuniones entre padres y profesores.</w:t>
      </w:r>
    </w:p>
    <w:p w14:paraId="6C81F153" w14:textId="77777777" w:rsidR="007C2432" w:rsidRPr="0010459C" w:rsidRDefault="00807871" w:rsidP="003A47FF">
      <w:pPr>
        <w:numPr>
          <w:ilvl w:val="0"/>
          <w:numId w:val="2"/>
        </w:numPr>
        <w:rPr>
          <w:sz w:val="20"/>
          <w:szCs w:val="20"/>
        </w:rPr>
      </w:pPr>
      <w:r w:rsidRPr="0010459C">
        <w:rPr>
          <w:sz w:val="20"/>
          <w:szCs w:val="20"/>
        </w:rPr>
        <w:t>Proporcionar a los padres una visión general del currículo de nueve semanas; informar a los padres sobre la evaluación académica de sus hijos y los niveles de competencia según las evaluaciones formativas, las pruebas hechas por el profesor y los datos del TCAP.</w:t>
      </w:r>
    </w:p>
    <w:p w14:paraId="5013FE1A" w14:textId="11DF30E7" w:rsidR="00903A01" w:rsidRPr="0010459C" w:rsidRDefault="00903A01" w:rsidP="003A47FF">
      <w:pPr>
        <w:numPr>
          <w:ilvl w:val="0"/>
          <w:numId w:val="2"/>
        </w:numPr>
        <w:rPr>
          <w:sz w:val="20"/>
          <w:szCs w:val="20"/>
        </w:rPr>
      </w:pPr>
      <w:r w:rsidRPr="0010459C">
        <w:rPr>
          <w:sz w:val="20"/>
          <w:szCs w:val="20"/>
        </w:rPr>
        <w:t>Proporcionar a los padres información oportuna sobre los programas bajo la participación de los padres mediante folletos, enlace para padres, página web del colegio y carpetas de los martes.</w:t>
      </w:r>
    </w:p>
    <w:sectPr w:rsidR="00903A01" w:rsidRPr="0010459C" w:rsidSect="00192360">
      <w:headerReference w:type="default" r:id="rId8"/>
      <w:footerReference w:type="default" r:id="rId9"/>
      <w:type w:val="nextColumn"/>
      <w:pgSz w:w="12240" w:h="15840" w:code="1"/>
      <w:pgMar w:top="3245" w:right="878" w:bottom="864" w:left="878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8205D" w14:textId="77777777" w:rsidR="00DF3E58" w:rsidRDefault="00DF3E58">
      <w:r>
        <w:separator/>
      </w:r>
    </w:p>
  </w:endnote>
  <w:endnote w:type="continuationSeparator" w:id="0">
    <w:p w14:paraId="71974C11" w14:textId="77777777" w:rsidR="00DF3E58" w:rsidRDefault="00DF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ayalam MN">
    <w:altName w:val="Kartika"/>
    <w:charset w:val="00"/>
    <w:family w:val="auto"/>
    <w:pitch w:val="variable"/>
    <w:sig w:usb0="008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A5004" w14:textId="2589797A" w:rsidR="00192360" w:rsidRDefault="004E47A4">
    <w:pPr>
      <w:pStyle w:val="Footer"/>
      <w:rPr>
        <w:sz w:val="20"/>
        <w:szCs w:val="20"/>
      </w:rPr>
    </w:pPr>
    <w:r w:rsidRPr="004E47A4">
      <w:rPr>
        <w:sz w:val="20"/>
        <w:szCs w:val="20"/>
      </w:rPr>
      <w:t xml:space="preserve">Las </w:t>
    </w:r>
    <w:proofErr w:type="spellStart"/>
    <w:r w:rsidRPr="004E47A4">
      <w:rPr>
        <w:sz w:val="20"/>
        <w:szCs w:val="20"/>
      </w:rPr>
      <w:t>escuelas</w:t>
    </w:r>
    <w:proofErr w:type="spellEnd"/>
    <w:r w:rsidRPr="004E47A4">
      <w:rPr>
        <w:sz w:val="20"/>
        <w:szCs w:val="20"/>
      </w:rPr>
      <w:t xml:space="preserve"> del </w:t>
    </w:r>
    <w:proofErr w:type="spellStart"/>
    <w:r w:rsidRPr="004E47A4">
      <w:rPr>
        <w:sz w:val="20"/>
        <w:szCs w:val="20"/>
      </w:rPr>
      <w:t>condado</w:t>
    </w:r>
    <w:proofErr w:type="spellEnd"/>
    <w:r w:rsidRPr="004E47A4">
      <w:rPr>
        <w:sz w:val="20"/>
        <w:szCs w:val="20"/>
      </w:rPr>
      <w:t xml:space="preserve"> de Memphis-Shelby </w:t>
    </w:r>
    <w:proofErr w:type="spellStart"/>
    <w:r w:rsidRPr="004E47A4">
      <w:rPr>
        <w:sz w:val="20"/>
        <w:szCs w:val="20"/>
      </w:rPr>
      <w:t>ofrecen</w:t>
    </w:r>
    <w:proofErr w:type="spellEnd"/>
    <w:r w:rsidRPr="004E47A4">
      <w:rPr>
        <w:sz w:val="20"/>
        <w:szCs w:val="20"/>
      </w:rPr>
      <w:t xml:space="preserve"> </w:t>
    </w:r>
    <w:proofErr w:type="spellStart"/>
    <w:r w:rsidRPr="004E47A4">
      <w:rPr>
        <w:sz w:val="20"/>
        <w:szCs w:val="20"/>
      </w:rPr>
      <w:t>oportunidades</w:t>
    </w:r>
    <w:proofErr w:type="spellEnd"/>
    <w:r w:rsidRPr="004E47A4">
      <w:rPr>
        <w:sz w:val="20"/>
        <w:szCs w:val="20"/>
      </w:rPr>
      <w:t xml:space="preserve"> </w:t>
    </w:r>
    <w:proofErr w:type="spellStart"/>
    <w:r w:rsidRPr="004E47A4">
      <w:rPr>
        <w:sz w:val="20"/>
        <w:szCs w:val="20"/>
      </w:rPr>
      <w:t>educativas</w:t>
    </w:r>
    <w:proofErr w:type="spellEnd"/>
    <w:r w:rsidRPr="004E47A4">
      <w:rPr>
        <w:sz w:val="20"/>
        <w:szCs w:val="20"/>
      </w:rPr>
      <w:t xml:space="preserve"> y </w:t>
    </w:r>
    <w:proofErr w:type="spellStart"/>
    <w:r w:rsidRPr="004E47A4">
      <w:rPr>
        <w:sz w:val="20"/>
        <w:szCs w:val="20"/>
      </w:rPr>
      <w:t>laborales</w:t>
    </w:r>
    <w:proofErr w:type="spellEnd"/>
    <w:r w:rsidRPr="004E47A4">
      <w:rPr>
        <w:sz w:val="20"/>
        <w:szCs w:val="20"/>
      </w:rPr>
      <w:t xml:space="preserve"> sin </w:t>
    </w:r>
    <w:proofErr w:type="spellStart"/>
    <w:r w:rsidRPr="004E47A4">
      <w:rPr>
        <w:sz w:val="20"/>
        <w:szCs w:val="20"/>
      </w:rPr>
      <w:t>distinción</w:t>
    </w:r>
    <w:proofErr w:type="spellEnd"/>
    <w:r w:rsidRPr="004E47A4">
      <w:rPr>
        <w:sz w:val="20"/>
        <w:szCs w:val="20"/>
      </w:rPr>
      <w:t xml:space="preserve"> de raza, color, </w:t>
    </w:r>
    <w:proofErr w:type="spellStart"/>
    <w:r w:rsidRPr="004E47A4">
      <w:rPr>
        <w:sz w:val="20"/>
        <w:szCs w:val="20"/>
      </w:rPr>
      <w:t>religión</w:t>
    </w:r>
    <w:proofErr w:type="spellEnd"/>
    <w:r w:rsidRPr="004E47A4">
      <w:rPr>
        <w:sz w:val="20"/>
        <w:szCs w:val="20"/>
      </w:rPr>
      <w:t xml:space="preserve">, </w:t>
    </w:r>
    <w:proofErr w:type="spellStart"/>
    <w:r w:rsidRPr="004E47A4">
      <w:rPr>
        <w:sz w:val="20"/>
        <w:szCs w:val="20"/>
      </w:rPr>
      <w:t>sexo</w:t>
    </w:r>
    <w:proofErr w:type="spellEnd"/>
    <w:r w:rsidRPr="004E47A4">
      <w:rPr>
        <w:sz w:val="20"/>
        <w:szCs w:val="20"/>
      </w:rPr>
      <w:t xml:space="preserve">, credo, </w:t>
    </w:r>
    <w:proofErr w:type="spellStart"/>
    <w:r w:rsidRPr="004E47A4">
      <w:rPr>
        <w:sz w:val="20"/>
        <w:szCs w:val="20"/>
      </w:rPr>
      <w:t>edad</w:t>
    </w:r>
    <w:proofErr w:type="spellEnd"/>
    <w:r w:rsidRPr="004E47A4">
      <w:rPr>
        <w:sz w:val="20"/>
        <w:szCs w:val="20"/>
      </w:rPr>
      <w:t xml:space="preserve">, </w:t>
    </w:r>
    <w:proofErr w:type="spellStart"/>
    <w:r w:rsidRPr="004E47A4">
      <w:rPr>
        <w:sz w:val="20"/>
        <w:szCs w:val="20"/>
      </w:rPr>
      <w:t>discapacidad</w:t>
    </w:r>
    <w:proofErr w:type="spellEnd"/>
    <w:r w:rsidRPr="004E47A4">
      <w:rPr>
        <w:sz w:val="20"/>
        <w:szCs w:val="20"/>
      </w:rPr>
      <w:t xml:space="preserve">, </w:t>
    </w:r>
    <w:proofErr w:type="spellStart"/>
    <w:r w:rsidRPr="004E47A4">
      <w:rPr>
        <w:sz w:val="20"/>
        <w:szCs w:val="20"/>
      </w:rPr>
      <w:t>origen</w:t>
    </w:r>
    <w:proofErr w:type="spellEnd"/>
    <w:r w:rsidRPr="004E47A4">
      <w:rPr>
        <w:sz w:val="20"/>
        <w:szCs w:val="20"/>
      </w:rPr>
      <w:t xml:space="preserve"> </w:t>
    </w:r>
    <w:proofErr w:type="spellStart"/>
    <w:r w:rsidRPr="004E47A4">
      <w:rPr>
        <w:sz w:val="20"/>
        <w:szCs w:val="20"/>
      </w:rPr>
      <w:t>nacional</w:t>
    </w:r>
    <w:proofErr w:type="spellEnd"/>
    <w:r w:rsidRPr="004E47A4">
      <w:rPr>
        <w:sz w:val="20"/>
        <w:szCs w:val="20"/>
      </w:rPr>
      <w:t xml:space="preserve"> o </w:t>
    </w:r>
    <w:proofErr w:type="spellStart"/>
    <w:r w:rsidRPr="004E47A4">
      <w:rPr>
        <w:sz w:val="20"/>
        <w:szCs w:val="20"/>
      </w:rPr>
      <w:t>información</w:t>
    </w:r>
    <w:proofErr w:type="spellEnd"/>
    <w:r w:rsidRPr="004E47A4">
      <w:rPr>
        <w:sz w:val="20"/>
        <w:szCs w:val="20"/>
      </w:rPr>
      <w:t xml:space="preserve"> </w:t>
    </w:r>
    <w:proofErr w:type="spellStart"/>
    <w:r w:rsidRPr="004E47A4">
      <w:rPr>
        <w:sz w:val="20"/>
        <w:szCs w:val="20"/>
      </w:rPr>
      <w:t>genética</w:t>
    </w:r>
    <w:proofErr w:type="spellEnd"/>
    <w:r w:rsidRPr="004E47A4">
      <w:rPr>
        <w:sz w:val="20"/>
        <w:szCs w:val="20"/>
      </w:rPr>
      <w:t>.</w:t>
    </w:r>
  </w:p>
  <w:p w14:paraId="7DEE0D9B" w14:textId="6C756FBF" w:rsidR="00873473" w:rsidRPr="00873473" w:rsidRDefault="00873473" w:rsidP="00873473">
    <w:pPr>
      <w:pStyle w:val="Footer"/>
      <w:jc w:val="center"/>
      <w:rPr>
        <w:i/>
        <w:iCs/>
        <w:sz w:val="20"/>
        <w:szCs w:val="20"/>
      </w:rPr>
    </w:pPr>
    <w:proofErr w:type="spellStart"/>
    <w:r w:rsidRPr="00873473">
      <w:rPr>
        <w:i/>
        <w:iCs/>
        <w:sz w:val="20"/>
        <w:szCs w:val="20"/>
      </w:rPr>
      <w:t>Revisado</w:t>
    </w:r>
    <w:proofErr w:type="spellEnd"/>
    <w:r w:rsidRPr="00873473">
      <w:rPr>
        <w:i/>
        <w:iCs/>
        <w:sz w:val="20"/>
        <w:szCs w:val="20"/>
      </w:rPr>
      <w:t xml:space="preserve"> mayo de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1F83B" w14:textId="77777777" w:rsidR="00DF3E58" w:rsidRDefault="00DF3E58">
      <w:r>
        <w:separator/>
      </w:r>
    </w:p>
  </w:footnote>
  <w:footnote w:type="continuationSeparator" w:id="0">
    <w:p w14:paraId="030EE30D" w14:textId="77777777" w:rsidR="00DF3E58" w:rsidRDefault="00DF3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1A9D" w14:textId="77777777" w:rsidR="009F3841" w:rsidRDefault="00ED5929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57728" behindDoc="0" locked="0" layoutInCell="1" allowOverlap="1" wp14:anchorId="63D22BA3" wp14:editId="10E0EF6C">
              <wp:simplePos x="0" y="0"/>
              <wp:positionH relativeFrom="page">
                <wp:posOffset>557530</wp:posOffset>
              </wp:positionH>
              <wp:positionV relativeFrom="page">
                <wp:posOffset>243205</wp:posOffset>
              </wp:positionV>
              <wp:extent cx="6477000" cy="7404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77000" cy="740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E80A4B8" w14:textId="77777777" w:rsidR="0010459C" w:rsidRPr="0010459C" w:rsidRDefault="0010459C" w:rsidP="0010459C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10459C">
                            <w:rPr>
                              <w:b/>
                              <w:sz w:val="32"/>
                              <w:szCs w:val="32"/>
                            </w:rPr>
                            <w:t>Plan de Participación Familiar</w:t>
                          </w:r>
                        </w:p>
                        <w:p w14:paraId="083C06C1" w14:textId="0E55B6D5" w:rsidR="00FB63FD" w:rsidRDefault="00510BEE" w:rsidP="0010459C">
                          <w:pPr>
                            <w:jc w:val="center"/>
                          </w:pPr>
                          <w:r>
                            <w:t>2026-2027</w:t>
                          </w:r>
                        </w:p>
                        <w:p w14:paraId="01DBE0C6" w14:textId="77777777" w:rsidR="009F3841" w:rsidRPr="0010459C" w:rsidRDefault="00FB63FD" w:rsidP="0010459C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Escuela Primaria Westhaven</w:t>
                          </w:r>
                        </w:p>
                        <w:p w14:paraId="6B4ACA6B" w14:textId="77777777" w:rsidR="0010459C" w:rsidRPr="0010459C" w:rsidRDefault="00017A11" w:rsidP="0010459C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 (901) 416-8740</w:t>
                          </w:r>
                        </w:p>
                      </w:txbxContent>
                    </wps:txbx>
                    <wps:bodyPr rot="0" vert="horz" wrap="square" lIns="36195" tIns="0" rIns="36195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63D22BA3">
              <v:stroke joinstyle="miter"/>
              <v:path gradientshapeok="t" o:connecttype="rect"/>
            </v:shapetype>
            <v:shape id="Text Box 3" style="position:absolute;margin-left:43.9pt;margin-top:19.15pt;width:510pt;height:58.3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spid="_x0000_s1027" stroked="f" strokeweight="0" insetpen="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">
              <v:shadow color="#ccc"/>
              <v:path arrowok="t"/>
              <v:textbox inset="2.85pt,0,2.85pt,0">
                <w:txbxContent>
                  <w:p w:rsidRPr="0010459C" w:rsidR="0010459C" w:rsidP="0010459C" w:rsidRDefault="0010459C" w14:paraId="5E80A4B8" w14:textId="77777777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10459C">
                      <w:rPr>
                        <w:b/>
                        <w:sz w:val="32"/>
                        <w:szCs w:val="32"/>
                        <w:lang w:val="Spanish"/>
                      </w:rPr>
                      <w:t>Plan de Participación Familiar</w:t>
                    </w:r>
                  </w:p>
                  <w:p w:rsidR="00FB63FD" w:rsidP="0010459C" w:rsidRDefault="00510BEE" w14:paraId="083C06C1" w14:textId="0E55B6D5">
                    <w:pPr>
                      <w:jc w:val="center"/>
                    </w:pPr>
                    <w:r>
                      <w:rPr>
                        <w:lang w:val="Spanish"/>
                      </w:rPr>
                      <w:t>2026-2027</w:t>
                    </w:r>
                  </w:p>
                  <w:p w:rsidRPr="0010459C" w:rsidR="009F3841" w:rsidP="0010459C" w:rsidRDefault="00FB63FD" w14:paraId="01DBE0C6" w14:textId="77777777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  <w:lang w:val="Spanish"/>
                      </w:rPr>
                      <w:t>Escuela Primaria Westhaven</w:t>
                    </w:r>
                  </w:p>
                  <w:p w:rsidRPr="0010459C" w:rsidR="0010459C" w:rsidP="0010459C" w:rsidRDefault="00017A11" w14:paraId="6B4ACA6B" w14:textId="77777777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  <w:lang w:val="Spanish"/>
                      </w:rPr>
                      <w:t xml:space="preserve"> (901) 416-8740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96DF139" w14:textId="77777777" w:rsidR="00F81E4C" w:rsidRDefault="00ED5929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56704" behindDoc="0" locked="0" layoutInCell="1" allowOverlap="1" wp14:anchorId="204DC898" wp14:editId="63153832">
              <wp:simplePos x="0" y="0"/>
              <wp:positionH relativeFrom="page">
                <wp:posOffset>3986530</wp:posOffset>
              </wp:positionH>
              <wp:positionV relativeFrom="page">
                <wp:posOffset>310515</wp:posOffset>
              </wp:positionV>
              <wp:extent cx="2157730" cy="76263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57730" cy="762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BDB8275" w14:textId="77777777" w:rsidR="00F81E4C" w:rsidRPr="007C2432" w:rsidRDefault="00F81E4C" w:rsidP="00F81E4C">
                          <w:pPr>
                            <w:pStyle w:val="Address1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36195" tIns="0" rIns="36195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Text Box 2" style="position:absolute;margin-left:313.9pt;margin-top:24.45pt;width:169.9pt;height:60.0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spid="_x0000_s1028" stroked="f" strokeweight="0" insetpen="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" w14:anchorId="204DC898">
              <v:shadow color="#ccc"/>
              <v:path arrowok="t"/>
              <v:textbox inset="2.85pt,0,2.85pt,0">
                <w:txbxContent>
                  <w:p w:rsidRPr="007C2432" w:rsidR="00F81E4C" w:rsidP="00F81E4C" w:rsidRDefault="00F81E4C" w14:paraId="6BDB8275" w14:textId="77777777">
                    <w:pPr>
                      <w:pStyle w:val="Address1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 wp14:anchorId="4019D338" wp14:editId="39C8EB41">
              <wp:simplePos x="0" y="0"/>
              <wp:positionH relativeFrom="page">
                <wp:posOffset>6794500</wp:posOffset>
              </wp:positionH>
              <wp:positionV relativeFrom="page">
                <wp:posOffset>1293495</wp:posOffset>
              </wp:positionV>
              <wp:extent cx="428625" cy="596900"/>
              <wp:effectExtent l="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8625" cy="596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rect id="Rectangle 1" style="position:absolute;margin-left:535pt;margin-top:101.85pt;width:33.75pt;height:47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strokeweight="0" insetpen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" w14:anchorId="2BE16AE7">
              <v:shadow color="#ccc"/>
              <v:path arrowok="t"/>
              <v:textbox inset="2.88pt,2.88pt,2.88pt,2.88p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664EE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5931F6"/>
    <w:multiLevelType w:val="hybridMultilevel"/>
    <w:tmpl w:val="587017FC"/>
    <w:lvl w:ilvl="0" w:tplc="684000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01D4D95"/>
    <w:multiLevelType w:val="hybridMultilevel"/>
    <w:tmpl w:val="849026C0"/>
    <w:lvl w:ilvl="0" w:tplc="404291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C6C00CC"/>
    <w:multiLevelType w:val="hybridMultilevel"/>
    <w:tmpl w:val="A72E42A2"/>
    <w:lvl w:ilvl="0" w:tplc="E2D6DA20">
      <w:start w:val="1"/>
      <w:numFmt w:val="decimal"/>
      <w:lvlText w:val="%1."/>
      <w:lvlJc w:val="left"/>
      <w:pPr>
        <w:tabs>
          <w:tab w:val="num" w:pos="108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5391520">
    <w:abstractNumId w:val="2"/>
  </w:num>
  <w:num w:numId="2" w16cid:durableId="1556962653">
    <w:abstractNumId w:val="1"/>
  </w:num>
  <w:num w:numId="3" w16cid:durableId="208417362">
    <w:abstractNumId w:val="3"/>
  </w:num>
  <w:num w:numId="4" w16cid:durableId="60496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32"/>
    <w:rsid w:val="00000C0A"/>
    <w:rsid w:val="00017A11"/>
    <w:rsid w:val="00087AF9"/>
    <w:rsid w:val="0009055A"/>
    <w:rsid w:val="000908B0"/>
    <w:rsid w:val="00096E02"/>
    <w:rsid w:val="000D5779"/>
    <w:rsid w:val="0010459C"/>
    <w:rsid w:val="00110A46"/>
    <w:rsid w:val="00111EA1"/>
    <w:rsid w:val="0013344B"/>
    <w:rsid w:val="001458F2"/>
    <w:rsid w:val="001460D2"/>
    <w:rsid w:val="001524DF"/>
    <w:rsid w:val="00162D0E"/>
    <w:rsid w:val="00192360"/>
    <w:rsid w:val="001C1380"/>
    <w:rsid w:val="001E3E38"/>
    <w:rsid w:val="00202943"/>
    <w:rsid w:val="002212B9"/>
    <w:rsid w:val="00224B64"/>
    <w:rsid w:val="00235A0D"/>
    <w:rsid w:val="00265195"/>
    <w:rsid w:val="00265C47"/>
    <w:rsid w:val="00293A9D"/>
    <w:rsid w:val="002D788E"/>
    <w:rsid w:val="002E64B0"/>
    <w:rsid w:val="00347312"/>
    <w:rsid w:val="003948E3"/>
    <w:rsid w:val="003A47FF"/>
    <w:rsid w:val="003E6F76"/>
    <w:rsid w:val="003F4DEF"/>
    <w:rsid w:val="00407904"/>
    <w:rsid w:val="004530CE"/>
    <w:rsid w:val="004E47A4"/>
    <w:rsid w:val="004F21C2"/>
    <w:rsid w:val="004F4E53"/>
    <w:rsid w:val="00506068"/>
    <w:rsid w:val="005063B3"/>
    <w:rsid w:val="0051082A"/>
    <w:rsid w:val="00510BEE"/>
    <w:rsid w:val="006206EF"/>
    <w:rsid w:val="00633A76"/>
    <w:rsid w:val="00637DE8"/>
    <w:rsid w:val="006529DD"/>
    <w:rsid w:val="00683044"/>
    <w:rsid w:val="006874EC"/>
    <w:rsid w:val="006A4877"/>
    <w:rsid w:val="007863B1"/>
    <w:rsid w:val="00786880"/>
    <w:rsid w:val="007B28BB"/>
    <w:rsid w:val="007C2432"/>
    <w:rsid w:val="00807871"/>
    <w:rsid w:val="00827D48"/>
    <w:rsid w:val="00873473"/>
    <w:rsid w:val="0087787A"/>
    <w:rsid w:val="00890437"/>
    <w:rsid w:val="008B2338"/>
    <w:rsid w:val="00903A01"/>
    <w:rsid w:val="0090600B"/>
    <w:rsid w:val="00925C3C"/>
    <w:rsid w:val="009277E2"/>
    <w:rsid w:val="00933833"/>
    <w:rsid w:val="0093544A"/>
    <w:rsid w:val="00983068"/>
    <w:rsid w:val="009B3E9A"/>
    <w:rsid w:val="009C124F"/>
    <w:rsid w:val="009C478A"/>
    <w:rsid w:val="009E7625"/>
    <w:rsid w:val="009F3841"/>
    <w:rsid w:val="00A3461B"/>
    <w:rsid w:val="00A43646"/>
    <w:rsid w:val="00A72B81"/>
    <w:rsid w:val="00A74EA5"/>
    <w:rsid w:val="00AA03D7"/>
    <w:rsid w:val="00AA16CD"/>
    <w:rsid w:val="00AB3301"/>
    <w:rsid w:val="00AC5B20"/>
    <w:rsid w:val="00AF19E9"/>
    <w:rsid w:val="00B01E42"/>
    <w:rsid w:val="00B0323E"/>
    <w:rsid w:val="00B265B8"/>
    <w:rsid w:val="00B35851"/>
    <w:rsid w:val="00B65C72"/>
    <w:rsid w:val="00B91832"/>
    <w:rsid w:val="00BB632E"/>
    <w:rsid w:val="00BD4592"/>
    <w:rsid w:val="00BF2ADC"/>
    <w:rsid w:val="00C11226"/>
    <w:rsid w:val="00C53D59"/>
    <w:rsid w:val="00C7051F"/>
    <w:rsid w:val="00C84DEA"/>
    <w:rsid w:val="00C9312B"/>
    <w:rsid w:val="00CC28FE"/>
    <w:rsid w:val="00D175AC"/>
    <w:rsid w:val="00D5258F"/>
    <w:rsid w:val="00D60B10"/>
    <w:rsid w:val="00D73986"/>
    <w:rsid w:val="00D96107"/>
    <w:rsid w:val="00DD3A1F"/>
    <w:rsid w:val="00DF13E8"/>
    <w:rsid w:val="00DF3E58"/>
    <w:rsid w:val="00DF67D4"/>
    <w:rsid w:val="00E054DB"/>
    <w:rsid w:val="00E53C75"/>
    <w:rsid w:val="00E8369C"/>
    <w:rsid w:val="00E905FD"/>
    <w:rsid w:val="00E93E80"/>
    <w:rsid w:val="00E97C1C"/>
    <w:rsid w:val="00EA5AAB"/>
    <w:rsid w:val="00ED0544"/>
    <w:rsid w:val="00ED5929"/>
    <w:rsid w:val="00F240B6"/>
    <w:rsid w:val="00F51D62"/>
    <w:rsid w:val="00F75028"/>
    <w:rsid w:val="00F81E4C"/>
    <w:rsid w:val="00FB4D6E"/>
    <w:rsid w:val="00FB63FD"/>
    <w:rsid w:val="00FC06E1"/>
    <w:rsid w:val="00FC6E92"/>
    <w:rsid w:val="00FC7A0B"/>
    <w:rsid w:val="00F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F05AA2C"/>
  <w14:defaultImageDpi w14:val="300"/>
  <w15:chartTrackingRefBased/>
  <w15:docId w15:val="{8DDAD2EE-A709-DD44-9DBD-F4926604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871"/>
    <w:rPr>
      <w:sz w:val="24"/>
      <w:szCs w:val="24"/>
    </w:rPr>
  </w:style>
  <w:style w:type="paragraph" w:styleId="Heading1">
    <w:name w:val="heading 1"/>
    <w:next w:val="Normal"/>
    <w:qFormat/>
    <w:rsid w:val="00BB632E"/>
    <w:pPr>
      <w:spacing w:before="100" w:beforeAutospacing="1" w:line="280" w:lineRule="exact"/>
      <w:outlineLvl w:val="0"/>
    </w:pPr>
    <w:rPr>
      <w:rFonts w:ascii="Lucida Sans Unicode" w:hAnsi="Lucida Sans Unicode" w:cs="Arial"/>
      <w:b/>
      <w:color w:val="FFFFFF"/>
      <w:spacing w:val="20"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3A47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47F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81E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1E4C"/>
    <w:pPr>
      <w:tabs>
        <w:tab w:val="center" w:pos="4320"/>
        <w:tab w:val="right" w:pos="8640"/>
      </w:tabs>
    </w:pPr>
  </w:style>
  <w:style w:type="paragraph" w:customStyle="1" w:styleId="Address1">
    <w:name w:val="Address 1"/>
    <w:next w:val="Normal"/>
    <w:rsid w:val="00BB632E"/>
    <w:rPr>
      <w:rFonts w:ascii="Tahoma" w:hAnsi="Tahoma" w:cs="Arial"/>
      <w:spacing w:val="10"/>
      <w:kern w:val="28"/>
      <w:sz w:val="16"/>
      <w:szCs w:val="16"/>
    </w:rPr>
  </w:style>
  <w:style w:type="paragraph" w:styleId="BodyTextIndent">
    <w:name w:val="Body Text Indent"/>
    <w:basedOn w:val="Normal"/>
    <w:link w:val="BodyTextIndentChar"/>
    <w:rsid w:val="00807871"/>
    <w:pPr>
      <w:ind w:left="720"/>
    </w:pPr>
    <w:rPr>
      <w:rFonts w:ascii="Arial" w:hAnsi="Arial" w:cs="Arial"/>
    </w:rPr>
  </w:style>
  <w:style w:type="character" w:customStyle="1" w:styleId="BodyTextIndentChar">
    <w:name w:val="Body Text Indent Char"/>
    <w:link w:val="BodyTextIndent"/>
    <w:rsid w:val="00807871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306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277E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ydsf\Application%20Data\Microsoft\Templates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A6D5C-17FD-584E-ACA1-60C927414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2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boydsf</dc:creator>
  <cp:keywords/>
  <dc:description/>
  <cp:lastModifiedBy>ANDRAYA M CHEERS</cp:lastModifiedBy>
  <cp:revision>1</cp:revision>
  <cp:lastPrinted>2026-05-11T14:53:00Z</cp:lastPrinted>
  <dcterms:created xsi:type="dcterms:W3CDTF">2026-05-11T15:13:00Z</dcterms:created>
  <dcterms:modified xsi:type="dcterms:W3CDTF">2026-05-11T15:14:00Z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TC060874441033</vt:lpwstr>
  </property>
</Properties>
</file>