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777F" w14:textId="69BD95F7"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1F6C5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  <w:r w:rsidR="009E657A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1F6C5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</w:p>
    <w:p w14:paraId="64B4F57D" w14:textId="77777777"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14:paraId="0D3A98A6" w14:textId="77777777" w:rsidR="00B21E24" w:rsidRPr="00B5261E" w:rsidRDefault="00FB46F5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D</w:t>
      </w:r>
      <w:r w:rsidR="00DA6131">
        <w:rPr>
          <w:rFonts w:ascii="Arial" w:hAnsi="Arial" w:cs="Arial"/>
          <w:color w:val="ED7D31" w:themeColor="accent2"/>
          <w:sz w:val="28"/>
          <w:szCs w:val="28"/>
        </w:rPr>
        <w:t>IRECTORS</w:t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14:paraId="1BFEE2C9" w14:textId="77777777"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14:paraId="1C4F01A1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14:paraId="1DFE3157" w14:textId="54A5FCA7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1F6C53">
        <w:rPr>
          <w:rFonts w:ascii="Arial" w:hAnsi="Arial" w:cs="Arial"/>
          <w:sz w:val="24"/>
          <w:szCs w:val="24"/>
        </w:rPr>
        <w:t>2898</w:t>
      </w:r>
      <w:r>
        <w:rPr>
          <w:rFonts w:ascii="Arial" w:hAnsi="Arial" w:cs="Arial"/>
          <w:sz w:val="24"/>
          <w:szCs w:val="24"/>
        </w:rPr>
        <w:t>/month</w:t>
      </w:r>
    </w:p>
    <w:p w14:paraId="3BB7A4C2" w14:textId="69ED43D3"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1F6C53">
        <w:rPr>
          <w:rFonts w:ascii="Arial" w:hAnsi="Arial" w:cs="Arial"/>
          <w:sz w:val="24"/>
          <w:szCs w:val="24"/>
        </w:rPr>
        <w:t>389</w:t>
      </w:r>
      <w:r>
        <w:rPr>
          <w:rFonts w:ascii="Arial" w:hAnsi="Arial" w:cs="Arial"/>
          <w:sz w:val="24"/>
          <w:szCs w:val="24"/>
        </w:rPr>
        <w:t>/month</w:t>
      </w:r>
    </w:p>
    <w:p w14:paraId="0F386B44" w14:textId="77777777"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0277B971" w14:textId="787A6C5E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C80F42">
        <w:rPr>
          <w:rFonts w:ascii="Arial" w:hAnsi="Arial" w:cs="Arial"/>
          <w:sz w:val="24"/>
          <w:szCs w:val="24"/>
        </w:rPr>
        <w:t>District</w:t>
      </w:r>
      <w:proofErr w:type="gramEnd"/>
      <w:r w:rsidRPr="00C80F42">
        <w:rPr>
          <w:rFonts w:ascii="Arial" w:hAnsi="Arial" w:cs="Arial"/>
          <w:sz w:val="24"/>
          <w:szCs w:val="24"/>
        </w:rPr>
        <w:t xml:space="preserve">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</w:t>
      </w:r>
    </w:p>
    <w:p w14:paraId="4611DE32" w14:textId="77777777"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14:paraId="3685FC35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14:paraId="4D295824" w14:textId="600F6876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1F6C53">
        <w:rPr>
          <w:rFonts w:ascii="Arial" w:hAnsi="Arial" w:cs="Arial"/>
          <w:sz w:val="24"/>
          <w:szCs w:val="24"/>
        </w:rPr>
        <w:t>,700</w:t>
      </w:r>
      <w:r>
        <w:rPr>
          <w:rFonts w:ascii="Arial" w:hAnsi="Arial" w:cs="Arial"/>
          <w:sz w:val="24"/>
          <w:szCs w:val="24"/>
        </w:rPr>
        <w:t xml:space="preserve"> single or $3</w:t>
      </w:r>
      <w:r w:rsidR="001F6C53">
        <w:rPr>
          <w:rFonts w:ascii="Arial" w:hAnsi="Arial" w:cs="Arial"/>
          <w:sz w:val="24"/>
          <w:szCs w:val="24"/>
        </w:rPr>
        <w:t>,4</w:t>
      </w:r>
      <w:r>
        <w:rPr>
          <w:rFonts w:ascii="Arial" w:hAnsi="Arial" w:cs="Arial"/>
          <w:sz w:val="24"/>
          <w:szCs w:val="24"/>
        </w:rPr>
        <w:t>00 family</w:t>
      </w:r>
    </w:p>
    <w:p w14:paraId="46274394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14:paraId="6B58712F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14:paraId="3AFB11E9" w14:textId="4F9A0C12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</w:t>
      </w:r>
      <w:r w:rsidR="001F6C53">
        <w:rPr>
          <w:rFonts w:ascii="Arial" w:hAnsi="Arial" w:cs="Arial"/>
          <w:sz w:val="24"/>
          <w:szCs w:val="24"/>
        </w:rPr>
        <w:t>65.98</w:t>
      </w:r>
      <w:r>
        <w:rPr>
          <w:rFonts w:ascii="Arial" w:hAnsi="Arial" w:cs="Arial"/>
          <w:sz w:val="24"/>
          <w:szCs w:val="24"/>
        </w:rPr>
        <w:t>/month</w:t>
      </w:r>
    </w:p>
    <w:p w14:paraId="4CEAD89B" w14:textId="4662200B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</w:t>
      </w:r>
      <w:r w:rsidR="001F6C53">
        <w:rPr>
          <w:rFonts w:ascii="Arial" w:hAnsi="Arial" w:cs="Arial"/>
          <w:sz w:val="24"/>
          <w:szCs w:val="24"/>
        </w:rPr>
        <w:t>7.50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14:paraId="68849EA7" w14:textId="1B7E0BF6"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4</w:t>
      </w:r>
      <w:r w:rsidR="001F6C53">
        <w:rPr>
          <w:rFonts w:ascii="Arial" w:hAnsi="Arial" w:cs="Arial"/>
          <w:sz w:val="24"/>
          <w:szCs w:val="24"/>
        </w:rPr>
        <w:t>9.98</w:t>
      </w:r>
      <w:r>
        <w:rPr>
          <w:rFonts w:ascii="Arial" w:hAnsi="Arial" w:cs="Arial"/>
          <w:sz w:val="24"/>
          <w:szCs w:val="24"/>
        </w:rPr>
        <w:t>/month</w:t>
      </w:r>
    </w:p>
    <w:p w14:paraId="42C75F88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14:paraId="75A8CFB3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14:paraId="68350A6C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14:paraId="55DDCFF0" w14:textId="77777777"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14:paraId="397F09F2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14:paraId="59AD67FF" w14:textId="77777777" w:rsidR="00E96686" w:rsidRPr="00E96686" w:rsidRDefault="008664AC" w:rsidP="00FB2B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6686">
        <w:rPr>
          <w:rFonts w:ascii="Arial" w:hAnsi="Arial" w:cs="Arial"/>
          <w:i/>
          <w:sz w:val="24"/>
          <w:szCs w:val="24"/>
        </w:rPr>
        <w:t>PERA Life</w:t>
      </w:r>
      <w:r w:rsidRPr="00E96686">
        <w:rPr>
          <w:rFonts w:ascii="Arial" w:hAnsi="Arial" w:cs="Arial"/>
          <w:sz w:val="24"/>
          <w:szCs w:val="24"/>
        </w:rPr>
        <w:t>: Optional life insurance for employee and family</w:t>
      </w:r>
    </w:p>
    <w:p w14:paraId="6C7B8EBB" w14:textId="77777777" w:rsidR="00E96686" w:rsidRPr="00E96686" w:rsidRDefault="00E96686" w:rsidP="00E9668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14:paraId="5B1F87C1" w14:textId="77777777" w:rsidR="00FB2B0B" w:rsidRPr="00E96686" w:rsidRDefault="008664AC" w:rsidP="00E96686">
      <w:pPr>
        <w:rPr>
          <w:rFonts w:ascii="Arial" w:hAnsi="Arial" w:cs="Arial"/>
        </w:rPr>
      </w:pPr>
      <w:r w:rsidRPr="00E96686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E96686">
        <w:rPr>
          <w:rFonts w:ascii="Arial" w:hAnsi="Arial" w:cs="Arial"/>
          <w:sz w:val="24"/>
          <w:szCs w:val="24"/>
        </w:rPr>
        <w:t>Tax deferred program</w:t>
      </w:r>
      <w:r w:rsidR="001B5985" w:rsidRPr="00E96686">
        <w:rPr>
          <w:rFonts w:ascii="Arial" w:hAnsi="Arial" w:cs="Arial"/>
          <w:sz w:val="24"/>
          <w:szCs w:val="24"/>
        </w:rPr>
        <w:t xml:space="preserve">. ER will match </w:t>
      </w:r>
      <w:r w:rsidR="00DE3638" w:rsidRPr="00E96686">
        <w:rPr>
          <w:rFonts w:ascii="Arial" w:hAnsi="Arial" w:cs="Arial"/>
          <w:sz w:val="24"/>
          <w:szCs w:val="24"/>
        </w:rPr>
        <w:t>up to $</w:t>
      </w:r>
      <w:r w:rsidR="00DA6131" w:rsidRPr="00E96686">
        <w:rPr>
          <w:rFonts w:ascii="Arial" w:hAnsi="Arial" w:cs="Arial"/>
          <w:sz w:val="24"/>
          <w:szCs w:val="24"/>
        </w:rPr>
        <w:t xml:space="preserve">2500 </w:t>
      </w:r>
      <w:r w:rsidR="00F375DD" w:rsidRPr="00E96686">
        <w:rPr>
          <w:rFonts w:ascii="Arial" w:hAnsi="Arial" w:cs="Arial"/>
          <w:sz w:val="24"/>
          <w:szCs w:val="24"/>
        </w:rPr>
        <w:t xml:space="preserve">per </w:t>
      </w:r>
      <w:r w:rsidR="00DA6131" w:rsidRPr="00E96686">
        <w:rPr>
          <w:rFonts w:ascii="Arial" w:hAnsi="Arial" w:cs="Arial"/>
          <w:sz w:val="24"/>
          <w:szCs w:val="24"/>
        </w:rPr>
        <w:t xml:space="preserve">fiscal </w:t>
      </w:r>
      <w:r w:rsidR="00F375DD" w:rsidRPr="00E96686">
        <w:rPr>
          <w:rFonts w:ascii="Arial" w:hAnsi="Arial" w:cs="Arial"/>
          <w:sz w:val="24"/>
          <w:szCs w:val="24"/>
        </w:rPr>
        <w:t>year</w:t>
      </w:r>
      <w:r w:rsidR="00DA6131" w:rsidRPr="00E96686">
        <w:rPr>
          <w:rFonts w:ascii="Arial" w:hAnsi="Arial" w:cs="Arial"/>
          <w:sz w:val="24"/>
          <w:szCs w:val="24"/>
        </w:rPr>
        <w:t xml:space="preserve"> after two (2) years of service </w:t>
      </w:r>
      <w:r w:rsidR="00DA6131" w:rsidRPr="00E96686">
        <w:rPr>
          <w:rFonts w:ascii="Arial" w:hAnsi="Arial" w:cs="Arial"/>
          <w:sz w:val="16"/>
          <w:szCs w:val="16"/>
        </w:rPr>
        <w:t>(Prior exp may be accepted)</w:t>
      </w:r>
      <w:r w:rsidR="00E96686" w:rsidRPr="00E96686">
        <w:rPr>
          <w:rFonts w:ascii="Arial" w:hAnsi="Arial" w:cs="Arial"/>
          <w:sz w:val="16"/>
          <w:szCs w:val="16"/>
        </w:rPr>
        <w:t xml:space="preserve">. </w:t>
      </w:r>
      <w:r w:rsidR="00E96686" w:rsidRPr="00E96686">
        <w:rPr>
          <w:rFonts w:ascii="Arial" w:hAnsi="Arial" w:cs="Arial"/>
        </w:rPr>
        <w:t>EE must contribute $2500 per year to receive match.</w:t>
      </w:r>
    </w:p>
    <w:p w14:paraId="63A7DFA3" w14:textId="77777777"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14:paraId="3A3B58F7" w14:textId="77777777"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14:paraId="11D0D306" w14:textId="77777777"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14:paraId="133C581C" w14:textId="77777777"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54533">
    <w:abstractNumId w:val="4"/>
  </w:num>
  <w:num w:numId="2" w16cid:durableId="1073089574">
    <w:abstractNumId w:val="6"/>
  </w:num>
  <w:num w:numId="3" w16cid:durableId="1419524607">
    <w:abstractNumId w:val="0"/>
  </w:num>
  <w:num w:numId="4" w16cid:durableId="1060514075">
    <w:abstractNumId w:val="3"/>
  </w:num>
  <w:num w:numId="5" w16cid:durableId="444690690">
    <w:abstractNumId w:val="2"/>
  </w:num>
  <w:num w:numId="6" w16cid:durableId="216937591">
    <w:abstractNumId w:val="1"/>
  </w:num>
  <w:num w:numId="7" w16cid:durableId="398288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478E3"/>
    <w:rsid w:val="00154C18"/>
    <w:rsid w:val="001B5985"/>
    <w:rsid w:val="001E66E5"/>
    <w:rsid w:val="001F6C53"/>
    <w:rsid w:val="002057AC"/>
    <w:rsid w:val="002A71F9"/>
    <w:rsid w:val="00451008"/>
    <w:rsid w:val="004B7B55"/>
    <w:rsid w:val="004C5979"/>
    <w:rsid w:val="004F33B3"/>
    <w:rsid w:val="00816991"/>
    <w:rsid w:val="008664AC"/>
    <w:rsid w:val="008C2EA6"/>
    <w:rsid w:val="00981A21"/>
    <w:rsid w:val="009D3619"/>
    <w:rsid w:val="009E657A"/>
    <w:rsid w:val="00B21E24"/>
    <w:rsid w:val="00B5261E"/>
    <w:rsid w:val="00B954F3"/>
    <w:rsid w:val="00BF7314"/>
    <w:rsid w:val="00C80F42"/>
    <w:rsid w:val="00DA6131"/>
    <w:rsid w:val="00DE3638"/>
    <w:rsid w:val="00E53E92"/>
    <w:rsid w:val="00E96686"/>
    <w:rsid w:val="00F375DD"/>
    <w:rsid w:val="00FB2B0B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300259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1136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2024-05-20T17:00:00Z</cp:lastPrinted>
  <dcterms:created xsi:type="dcterms:W3CDTF">2026-04-22T18:50:00Z</dcterms:created>
  <dcterms:modified xsi:type="dcterms:W3CDTF">2026-04-22T18:50:00Z</dcterms:modified>
</cp:coreProperties>
</file>