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663A" w14:textId="2003AE76" w:rsidR="00C86A1B" w:rsidRDefault="00000000">
      <w:pPr>
        <w:tabs>
          <w:tab w:val="center" w:pos="1440"/>
          <w:tab w:val="center" w:pos="2160"/>
          <w:tab w:val="center" w:pos="2880"/>
          <w:tab w:val="center" w:pos="4573"/>
          <w:tab w:val="center" w:pos="6480"/>
          <w:tab w:val="right" w:pos="9369"/>
        </w:tabs>
        <w:spacing w:after="420"/>
        <w:ind w:left="-15" w:firstLine="0"/>
        <w:jc w:val="left"/>
      </w:pPr>
      <w:r>
        <w:t xml:space="preserve">Article 4 </w:t>
      </w:r>
      <w:r>
        <w:tab/>
        <w:t xml:space="preserve"> </w:t>
      </w:r>
      <w:r>
        <w:tab/>
        <w:t xml:space="preserve"> </w:t>
      </w:r>
      <w:r>
        <w:tab/>
        <w:t xml:space="preserve"> </w:t>
      </w:r>
      <w:r>
        <w:tab/>
        <w:t xml:space="preserve">        </w:t>
      </w:r>
      <w:r>
        <w:rPr>
          <w:b/>
        </w:rPr>
        <w:t xml:space="preserve">PERSONNEL </w:t>
      </w:r>
      <w:r>
        <w:t xml:space="preserve"> </w:t>
      </w:r>
      <w:r>
        <w:tab/>
        <w:t xml:space="preserve"> </w:t>
      </w:r>
      <w:r>
        <w:tab/>
        <w:t xml:space="preserve">         Policy No. 427</w:t>
      </w:r>
      <w:r w:rsidR="00BA0DC5">
        <w:t>2</w:t>
      </w:r>
      <w:r>
        <w:t xml:space="preserve"> </w:t>
      </w:r>
    </w:p>
    <w:p w14:paraId="3C547758" w14:textId="77777777" w:rsidR="00C86A1B" w:rsidRDefault="00000000">
      <w:pPr>
        <w:spacing w:line="259" w:lineRule="auto"/>
        <w:ind w:left="0" w:firstLine="0"/>
        <w:jc w:val="left"/>
      </w:pPr>
      <w:r>
        <w:t xml:space="preserve"> </w:t>
      </w:r>
    </w:p>
    <w:p w14:paraId="0F732E42" w14:textId="01CD1901" w:rsidR="00C86A1B" w:rsidRDefault="00000000">
      <w:pPr>
        <w:spacing w:line="259" w:lineRule="auto"/>
        <w:ind w:left="-5"/>
        <w:jc w:val="left"/>
      </w:pPr>
      <w:r>
        <w:rPr>
          <w:u w:val="single" w:color="000000"/>
        </w:rPr>
        <w:t xml:space="preserve">Personnel </w:t>
      </w:r>
      <w:r w:rsidR="005F3436">
        <w:rPr>
          <w:u w:val="single" w:color="000000"/>
        </w:rPr>
        <w:t>– Certificated Staff Covered by the Negotiated Agreement</w:t>
      </w:r>
      <w:r>
        <w:t xml:space="preserve"> </w:t>
      </w:r>
    </w:p>
    <w:p w14:paraId="50C251CC" w14:textId="77777777" w:rsidR="00C86A1B" w:rsidRDefault="00000000">
      <w:pPr>
        <w:spacing w:line="259" w:lineRule="auto"/>
        <w:ind w:left="0" w:firstLine="0"/>
        <w:jc w:val="left"/>
      </w:pPr>
      <w:r>
        <w:t xml:space="preserve"> </w:t>
      </w:r>
    </w:p>
    <w:p w14:paraId="49C8E550" w14:textId="2EFA249A" w:rsidR="00C86A1B" w:rsidRDefault="00BA0DC5">
      <w:pPr>
        <w:pStyle w:val="Heading1"/>
        <w:ind w:left="-5"/>
      </w:pPr>
      <w:r>
        <w:t>Planning Days</w:t>
      </w:r>
    </w:p>
    <w:p w14:paraId="3B11FE9C" w14:textId="77777777" w:rsidR="00C86A1B" w:rsidRDefault="00000000">
      <w:pPr>
        <w:spacing w:line="259" w:lineRule="auto"/>
        <w:ind w:left="0" w:firstLine="0"/>
        <w:jc w:val="left"/>
      </w:pPr>
      <w:r>
        <w:t xml:space="preserve"> </w:t>
      </w:r>
    </w:p>
    <w:p w14:paraId="3C618AA0" w14:textId="2FCB8A1D" w:rsidR="00C86A1B" w:rsidRDefault="00BA0DC5" w:rsidP="00BA0DC5">
      <w:pPr>
        <w:ind w:left="-5"/>
        <w:jc w:val="left"/>
      </w:pPr>
      <w:r>
        <w:t>At the discretion of their head building administrators, employees covered by the negotiated agreement between the Plattsmouth Community Schools Board of Education and the Plattsmouth Education Association may have the option to work from home during planning days that are listed on the PCS district calendar.</w:t>
      </w:r>
    </w:p>
    <w:p w14:paraId="3F548176" w14:textId="038F36E3" w:rsidR="00C86A1B" w:rsidRDefault="00000000" w:rsidP="000E17CD">
      <w:pPr>
        <w:spacing w:line="259" w:lineRule="auto"/>
        <w:ind w:left="0" w:firstLine="0"/>
        <w:jc w:val="left"/>
      </w:pPr>
      <w:r>
        <w:t xml:space="preserve">  </w:t>
      </w:r>
    </w:p>
    <w:p w14:paraId="59C359E4" w14:textId="1038B382" w:rsidR="00C86A1B" w:rsidRDefault="00000000" w:rsidP="00BA0DC5">
      <w:pPr>
        <w:tabs>
          <w:tab w:val="center" w:pos="2863"/>
        </w:tabs>
        <w:ind w:left="-15" w:firstLine="0"/>
        <w:jc w:val="left"/>
      </w:pPr>
      <w:r>
        <w:t>Date of Adoption:</w:t>
      </w:r>
      <w:r w:rsidR="00BA0DC5">
        <w:t xml:space="preserve">       Mar. 17, 2025</w:t>
      </w:r>
    </w:p>
    <w:p w14:paraId="5D8C7567" w14:textId="103833AC" w:rsidR="00BA0DC5" w:rsidRDefault="00252164" w:rsidP="00BA0DC5">
      <w:pPr>
        <w:tabs>
          <w:tab w:val="center" w:pos="2863"/>
        </w:tabs>
        <w:ind w:left="-15" w:firstLine="0"/>
        <w:jc w:val="left"/>
      </w:pPr>
      <w:r>
        <w:t>Reviewed: Mar 9, 2026</w:t>
      </w:r>
    </w:p>
    <w:p w14:paraId="17383F06" w14:textId="77777777" w:rsidR="00BA0DC5" w:rsidRDefault="00BA0DC5" w:rsidP="00BA0DC5">
      <w:pPr>
        <w:tabs>
          <w:tab w:val="center" w:pos="2863"/>
        </w:tabs>
        <w:ind w:left="-15" w:firstLine="0"/>
        <w:jc w:val="left"/>
      </w:pPr>
    </w:p>
    <w:p w14:paraId="371FC334" w14:textId="77777777" w:rsidR="00BA0DC5" w:rsidRDefault="00BA0DC5" w:rsidP="00BA0DC5">
      <w:pPr>
        <w:tabs>
          <w:tab w:val="center" w:pos="2863"/>
        </w:tabs>
        <w:ind w:left="-15" w:firstLine="0"/>
        <w:jc w:val="left"/>
      </w:pPr>
    </w:p>
    <w:p w14:paraId="388316A5" w14:textId="77777777" w:rsidR="00BA0DC5" w:rsidRDefault="00BA0DC5" w:rsidP="00BA0DC5">
      <w:pPr>
        <w:tabs>
          <w:tab w:val="center" w:pos="2863"/>
        </w:tabs>
        <w:ind w:left="-15" w:firstLine="0"/>
        <w:jc w:val="left"/>
      </w:pPr>
    </w:p>
    <w:p w14:paraId="17D3E51D" w14:textId="77777777" w:rsidR="00BA0DC5" w:rsidRDefault="00BA0DC5" w:rsidP="00BA0DC5">
      <w:pPr>
        <w:tabs>
          <w:tab w:val="center" w:pos="2863"/>
        </w:tabs>
        <w:ind w:left="-15" w:firstLine="0"/>
        <w:jc w:val="left"/>
      </w:pPr>
    </w:p>
    <w:p w14:paraId="788D6CB9" w14:textId="77777777" w:rsidR="00BA0DC5" w:rsidRDefault="00BA0DC5" w:rsidP="00BA0DC5">
      <w:pPr>
        <w:tabs>
          <w:tab w:val="center" w:pos="2863"/>
        </w:tabs>
        <w:ind w:left="-15" w:firstLine="0"/>
        <w:jc w:val="left"/>
      </w:pPr>
    </w:p>
    <w:p w14:paraId="28E1465C" w14:textId="77777777" w:rsidR="00BA0DC5" w:rsidRDefault="00BA0DC5" w:rsidP="00BA0DC5">
      <w:pPr>
        <w:tabs>
          <w:tab w:val="center" w:pos="2863"/>
        </w:tabs>
        <w:ind w:left="-15" w:firstLine="0"/>
        <w:jc w:val="left"/>
      </w:pPr>
    </w:p>
    <w:p w14:paraId="063A25EE" w14:textId="77777777" w:rsidR="00BA0DC5" w:rsidRDefault="00BA0DC5" w:rsidP="00BA0DC5">
      <w:pPr>
        <w:tabs>
          <w:tab w:val="center" w:pos="2863"/>
        </w:tabs>
        <w:ind w:left="-15" w:firstLine="0"/>
        <w:jc w:val="left"/>
      </w:pPr>
    </w:p>
    <w:p w14:paraId="13245A69" w14:textId="77777777" w:rsidR="00BA0DC5" w:rsidRDefault="00BA0DC5" w:rsidP="00BA0DC5">
      <w:pPr>
        <w:tabs>
          <w:tab w:val="center" w:pos="2863"/>
        </w:tabs>
        <w:ind w:left="-15" w:firstLine="0"/>
        <w:jc w:val="left"/>
      </w:pPr>
    </w:p>
    <w:p w14:paraId="3031EAF8" w14:textId="77777777" w:rsidR="00BA0DC5" w:rsidRDefault="00BA0DC5" w:rsidP="00BA0DC5">
      <w:pPr>
        <w:tabs>
          <w:tab w:val="center" w:pos="2863"/>
        </w:tabs>
        <w:ind w:left="-15" w:firstLine="0"/>
        <w:jc w:val="left"/>
      </w:pPr>
    </w:p>
    <w:p w14:paraId="30336E53" w14:textId="77777777" w:rsidR="00BA0DC5" w:rsidRDefault="00BA0DC5" w:rsidP="00BA0DC5">
      <w:pPr>
        <w:tabs>
          <w:tab w:val="center" w:pos="2863"/>
        </w:tabs>
        <w:ind w:left="-15" w:firstLine="0"/>
        <w:jc w:val="left"/>
      </w:pPr>
    </w:p>
    <w:p w14:paraId="15099962" w14:textId="77777777" w:rsidR="00BA0DC5" w:rsidRDefault="00BA0DC5" w:rsidP="00BA0DC5">
      <w:pPr>
        <w:tabs>
          <w:tab w:val="center" w:pos="2863"/>
        </w:tabs>
        <w:ind w:left="-15" w:firstLine="0"/>
        <w:jc w:val="left"/>
      </w:pPr>
    </w:p>
    <w:p w14:paraId="45F96B86" w14:textId="77777777" w:rsidR="00BA0DC5" w:rsidRDefault="00BA0DC5" w:rsidP="00BA0DC5">
      <w:pPr>
        <w:tabs>
          <w:tab w:val="center" w:pos="2863"/>
        </w:tabs>
        <w:ind w:left="-15" w:firstLine="0"/>
        <w:jc w:val="left"/>
      </w:pPr>
    </w:p>
    <w:p w14:paraId="44086FEF" w14:textId="77777777" w:rsidR="00BA0DC5" w:rsidRDefault="00BA0DC5" w:rsidP="00BA0DC5">
      <w:pPr>
        <w:tabs>
          <w:tab w:val="center" w:pos="2863"/>
        </w:tabs>
        <w:ind w:left="-15" w:firstLine="0"/>
        <w:jc w:val="left"/>
      </w:pPr>
    </w:p>
    <w:p w14:paraId="2D541565" w14:textId="77777777" w:rsidR="00BA0DC5" w:rsidRDefault="00BA0DC5" w:rsidP="00BA0DC5">
      <w:pPr>
        <w:tabs>
          <w:tab w:val="center" w:pos="2863"/>
        </w:tabs>
        <w:ind w:left="-15" w:firstLine="0"/>
        <w:jc w:val="left"/>
      </w:pPr>
    </w:p>
    <w:p w14:paraId="6CAA3095" w14:textId="77777777" w:rsidR="00BA0DC5" w:rsidRDefault="00BA0DC5" w:rsidP="00BA0DC5">
      <w:pPr>
        <w:tabs>
          <w:tab w:val="center" w:pos="2863"/>
        </w:tabs>
        <w:ind w:left="-15" w:firstLine="0"/>
        <w:jc w:val="left"/>
      </w:pPr>
    </w:p>
    <w:p w14:paraId="7A2C5D01" w14:textId="77777777" w:rsidR="00BA0DC5" w:rsidRDefault="00BA0DC5" w:rsidP="00BA0DC5">
      <w:pPr>
        <w:tabs>
          <w:tab w:val="center" w:pos="2863"/>
        </w:tabs>
        <w:ind w:left="-15" w:firstLine="0"/>
        <w:jc w:val="left"/>
      </w:pPr>
    </w:p>
    <w:p w14:paraId="7386F9C9" w14:textId="77777777" w:rsidR="00BA0DC5" w:rsidRDefault="00BA0DC5" w:rsidP="00BA0DC5">
      <w:pPr>
        <w:tabs>
          <w:tab w:val="center" w:pos="2863"/>
        </w:tabs>
        <w:ind w:left="-15" w:firstLine="0"/>
        <w:jc w:val="left"/>
      </w:pPr>
    </w:p>
    <w:p w14:paraId="7E87AA26" w14:textId="77777777" w:rsidR="00BA0DC5" w:rsidRDefault="00BA0DC5" w:rsidP="00BA0DC5">
      <w:pPr>
        <w:tabs>
          <w:tab w:val="center" w:pos="2863"/>
        </w:tabs>
        <w:ind w:left="-15" w:firstLine="0"/>
        <w:jc w:val="left"/>
      </w:pPr>
    </w:p>
    <w:p w14:paraId="0C7B7739" w14:textId="77777777" w:rsidR="00BA0DC5" w:rsidRDefault="00BA0DC5" w:rsidP="00BA0DC5">
      <w:pPr>
        <w:tabs>
          <w:tab w:val="center" w:pos="2863"/>
        </w:tabs>
        <w:ind w:left="-15" w:firstLine="0"/>
        <w:jc w:val="left"/>
      </w:pPr>
    </w:p>
    <w:p w14:paraId="576B9EFE" w14:textId="77777777" w:rsidR="00BA0DC5" w:rsidRDefault="00BA0DC5" w:rsidP="00BA0DC5">
      <w:pPr>
        <w:tabs>
          <w:tab w:val="center" w:pos="2863"/>
        </w:tabs>
        <w:ind w:left="-15" w:firstLine="0"/>
        <w:jc w:val="left"/>
      </w:pPr>
    </w:p>
    <w:p w14:paraId="2BCDE385" w14:textId="77777777" w:rsidR="000E17CD" w:rsidRDefault="000E17CD" w:rsidP="00BA0DC5">
      <w:pPr>
        <w:tabs>
          <w:tab w:val="center" w:pos="2863"/>
        </w:tabs>
        <w:ind w:left="-15" w:firstLine="0"/>
        <w:jc w:val="left"/>
      </w:pPr>
    </w:p>
    <w:p w14:paraId="1531BB7C" w14:textId="77777777" w:rsidR="000E17CD" w:rsidRDefault="000E17CD" w:rsidP="00BA0DC5">
      <w:pPr>
        <w:tabs>
          <w:tab w:val="center" w:pos="2863"/>
        </w:tabs>
        <w:ind w:left="-15" w:firstLine="0"/>
        <w:jc w:val="left"/>
      </w:pPr>
    </w:p>
    <w:p w14:paraId="25DD131A" w14:textId="77777777" w:rsidR="000E17CD" w:rsidRDefault="000E17CD" w:rsidP="00BA0DC5">
      <w:pPr>
        <w:tabs>
          <w:tab w:val="center" w:pos="2863"/>
        </w:tabs>
        <w:ind w:left="-15" w:firstLine="0"/>
        <w:jc w:val="left"/>
      </w:pPr>
    </w:p>
    <w:p w14:paraId="06D29ECB" w14:textId="77777777" w:rsidR="00BA0DC5" w:rsidRDefault="00BA0DC5" w:rsidP="00BA0DC5">
      <w:pPr>
        <w:tabs>
          <w:tab w:val="center" w:pos="2863"/>
        </w:tabs>
        <w:ind w:left="-15" w:firstLine="0"/>
        <w:jc w:val="left"/>
      </w:pPr>
    </w:p>
    <w:p w14:paraId="1D99DF28" w14:textId="77777777" w:rsidR="00BA0DC5" w:rsidRDefault="00BA0DC5" w:rsidP="00BA0DC5">
      <w:pPr>
        <w:tabs>
          <w:tab w:val="center" w:pos="2863"/>
        </w:tabs>
        <w:ind w:left="-15" w:firstLine="0"/>
        <w:jc w:val="left"/>
      </w:pPr>
    </w:p>
    <w:p w14:paraId="70B3D404" w14:textId="77777777" w:rsidR="00BA0DC5" w:rsidRDefault="00BA0DC5" w:rsidP="00BA0DC5">
      <w:pPr>
        <w:tabs>
          <w:tab w:val="center" w:pos="2863"/>
        </w:tabs>
        <w:ind w:left="-15" w:firstLine="0"/>
        <w:jc w:val="left"/>
      </w:pPr>
    </w:p>
    <w:p w14:paraId="3D646984" w14:textId="77777777" w:rsidR="00BA0DC5" w:rsidRDefault="00BA0DC5" w:rsidP="00BA0DC5">
      <w:pPr>
        <w:tabs>
          <w:tab w:val="center" w:pos="2863"/>
        </w:tabs>
        <w:ind w:left="-15" w:firstLine="0"/>
        <w:jc w:val="left"/>
      </w:pPr>
    </w:p>
    <w:p w14:paraId="0F534D85" w14:textId="77777777" w:rsidR="00C86A1B" w:rsidRDefault="00000000">
      <w:pPr>
        <w:spacing w:line="259" w:lineRule="auto"/>
        <w:ind w:left="0" w:right="9" w:firstLine="0"/>
        <w:jc w:val="center"/>
      </w:pPr>
      <w:r>
        <w:t xml:space="preserve">Page 1 of  1 </w:t>
      </w:r>
    </w:p>
    <w:sectPr w:rsidR="00C86A1B">
      <w:headerReference w:type="even" r:id="rId6"/>
      <w:headerReference w:type="default" r:id="rId7"/>
      <w:footerReference w:type="even" r:id="rId8"/>
      <w:footerReference w:type="default" r:id="rId9"/>
      <w:headerReference w:type="first" r:id="rId10"/>
      <w:footerReference w:type="first" r:id="rId11"/>
      <w:pgSz w:w="12240" w:h="15840"/>
      <w:pgMar w:top="1440" w:right="143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6C30" w14:textId="77777777" w:rsidR="00BC309D" w:rsidRDefault="00BC309D" w:rsidP="005C213A">
      <w:pPr>
        <w:spacing w:line="240" w:lineRule="auto"/>
      </w:pPr>
      <w:r>
        <w:separator/>
      </w:r>
    </w:p>
  </w:endnote>
  <w:endnote w:type="continuationSeparator" w:id="0">
    <w:p w14:paraId="6E6D2DC8" w14:textId="77777777" w:rsidR="00BC309D" w:rsidRDefault="00BC309D" w:rsidP="005C2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2165" w14:textId="77777777" w:rsidR="005C213A" w:rsidRDefault="005C2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6F1E" w14:textId="77777777" w:rsidR="005C213A" w:rsidRDefault="005C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990E" w14:textId="77777777" w:rsidR="005C213A" w:rsidRDefault="005C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B9EE" w14:textId="77777777" w:rsidR="00BC309D" w:rsidRDefault="00BC309D" w:rsidP="005C213A">
      <w:pPr>
        <w:spacing w:line="240" w:lineRule="auto"/>
      </w:pPr>
      <w:r>
        <w:separator/>
      </w:r>
    </w:p>
  </w:footnote>
  <w:footnote w:type="continuationSeparator" w:id="0">
    <w:p w14:paraId="5F0608D4" w14:textId="77777777" w:rsidR="00BC309D" w:rsidRDefault="00BC309D" w:rsidP="005C2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902" w14:textId="0D73F466" w:rsidR="005C213A" w:rsidRDefault="005C2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B97" w14:textId="3473A6AD" w:rsidR="005C213A" w:rsidRDefault="005C2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B242" w14:textId="7887D143" w:rsidR="005C213A" w:rsidRDefault="005C2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1B"/>
    <w:rsid w:val="000E17CD"/>
    <w:rsid w:val="00252164"/>
    <w:rsid w:val="0028669C"/>
    <w:rsid w:val="005C213A"/>
    <w:rsid w:val="005F3436"/>
    <w:rsid w:val="0065645B"/>
    <w:rsid w:val="0079228A"/>
    <w:rsid w:val="0085236C"/>
    <w:rsid w:val="009A1728"/>
    <w:rsid w:val="009A425D"/>
    <w:rsid w:val="00BA0DC5"/>
    <w:rsid w:val="00BC309D"/>
    <w:rsid w:val="00C04AC1"/>
    <w:rsid w:val="00C16BB3"/>
    <w:rsid w:val="00C86A1B"/>
    <w:rsid w:val="00CC4C1E"/>
    <w:rsid w:val="00E2304F"/>
    <w:rsid w:val="00F1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1911D"/>
  <w15:docId w15:val="{6D65179A-0FA5-AF4D-8386-C55E7D5A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Header">
    <w:name w:val="header"/>
    <w:basedOn w:val="Normal"/>
    <w:link w:val="HeaderChar"/>
    <w:uiPriority w:val="99"/>
    <w:unhideWhenUsed/>
    <w:rsid w:val="005C213A"/>
    <w:pPr>
      <w:tabs>
        <w:tab w:val="center" w:pos="4680"/>
        <w:tab w:val="right" w:pos="9360"/>
      </w:tabs>
      <w:spacing w:line="240" w:lineRule="auto"/>
    </w:pPr>
  </w:style>
  <w:style w:type="character" w:customStyle="1" w:styleId="HeaderChar">
    <w:name w:val="Header Char"/>
    <w:basedOn w:val="DefaultParagraphFont"/>
    <w:link w:val="Header"/>
    <w:uiPriority w:val="99"/>
    <w:rsid w:val="005C213A"/>
    <w:rPr>
      <w:rFonts w:ascii="Times New Roman" w:eastAsia="Times New Roman" w:hAnsi="Times New Roman" w:cs="Times New Roman"/>
      <w:color w:val="000000"/>
    </w:rPr>
  </w:style>
  <w:style w:type="paragraph" w:styleId="Footer">
    <w:name w:val="footer"/>
    <w:basedOn w:val="Normal"/>
    <w:link w:val="FooterChar"/>
    <w:uiPriority w:val="99"/>
    <w:unhideWhenUsed/>
    <w:rsid w:val="005C213A"/>
    <w:pPr>
      <w:tabs>
        <w:tab w:val="center" w:pos="4680"/>
        <w:tab w:val="right" w:pos="9360"/>
      </w:tabs>
      <w:spacing w:line="240" w:lineRule="auto"/>
    </w:pPr>
  </w:style>
  <w:style w:type="character" w:customStyle="1" w:styleId="FooterChar">
    <w:name w:val="Footer Char"/>
    <w:basedOn w:val="DefaultParagraphFont"/>
    <w:link w:val="Footer"/>
    <w:uiPriority w:val="99"/>
    <w:rsid w:val="005C213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cp:lastModifiedBy>Morlan, Emily (eemorlan)</cp:lastModifiedBy>
  <cp:revision>5</cp:revision>
  <dcterms:created xsi:type="dcterms:W3CDTF">2025-02-17T22:12:00Z</dcterms:created>
  <dcterms:modified xsi:type="dcterms:W3CDTF">2026-04-01T20:48:00Z</dcterms:modified>
</cp:coreProperties>
</file>