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E374" w14:textId="77777777" w:rsidR="00F8357B" w:rsidRDefault="00F8357B" w:rsidP="001631F4">
      <w:pPr>
        <w:widowControl w:val="0"/>
        <w:jc w:val="both"/>
      </w:pPr>
    </w:p>
    <w:p w14:paraId="6FEEA80A" w14:textId="77777777" w:rsidR="00F8357B" w:rsidRDefault="00F8357B" w:rsidP="001631F4">
      <w:pPr>
        <w:widowControl w:val="0"/>
        <w:jc w:val="both"/>
        <w:rPr>
          <w:u w:val="single"/>
        </w:rPr>
      </w:pPr>
      <w:r>
        <w:rPr>
          <w:u w:val="single"/>
        </w:rPr>
        <w:t>Personnel - All Employees</w:t>
      </w:r>
    </w:p>
    <w:p w14:paraId="31B16BBD" w14:textId="77777777" w:rsidR="00F8357B" w:rsidRDefault="00F8357B" w:rsidP="001631F4">
      <w:pPr>
        <w:widowControl w:val="0"/>
        <w:jc w:val="both"/>
      </w:pPr>
    </w:p>
    <w:p w14:paraId="7E7EFEE8" w14:textId="77777777" w:rsidR="00C01947" w:rsidRPr="001F4A6F" w:rsidRDefault="002B4DB1" w:rsidP="00C01947">
      <w:pPr>
        <w:widowControl w:val="0"/>
        <w:jc w:val="both"/>
      </w:pPr>
      <w:r w:rsidRPr="001F4A6F">
        <w:rPr>
          <w:u w:val="single"/>
        </w:rPr>
        <w:t xml:space="preserve">4030 </w:t>
      </w:r>
      <w:r w:rsidR="00FC492F" w:rsidRPr="001F4A6F">
        <w:rPr>
          <w:u w:val="single"/>
        </w:rPr>
        <w:t>Wage Information</w:t>
      </w:r>
    </w:p>
    <w:p w14:paraId="690614E5" w14:textId="77777777" w:rsidR="00C01947" w:rsidRPr="001F4A6F" w:rsidRDefault="00C01947" w:rsidP="00C01947">
      <w:pPr>
        <w:widowControl w:val="0"/>
        <w:jc w:val="both"/>
      </w:pPr>
    </w:p>
    <w:p w14:paraId="295C96E5" w14:textId="77777777" w:rsidR="00CA5C62" w:rsidRPr="001F4A6F" w:rsidRDefault="00CA5C62" w:rsidP="000B3282">
      <w:pPr>
        <w:widowControl w:val="0"/>
        <w:tabs>
          <w:tab w:val="left" w:pos="1080"/>
        </w:tabs>
        <w:spacing w:line="0" w:lineRule="atLeast"/>
        <w:jc w:val="both"/>
      </w:pPr>
      <w:r w:rsidRPr="001F4A6F">
        <w:t xml:space="preserve">The District will not </w:t>
      </w:r>
      <w:r w:rsidR="003B3900" w:rsidRPr="001F4A6F">
        <w:t>terminate or retaliate against any employee for inquiring about or sharing compensation information for the purpose of determining whether the District gives equal pay for equal work.  However, an employee with authorized access to wage information as part of their job function, who discloses the wages of other employees to those who do not have authorized access to other employees’ compensation information, may be disciplined for such disclosure, up to and including termination, unless the disclosure is made in response to a complaint or investigation proceeding, hearing or other similar action.</w:t>
      </w:r>
    </w:p>
    <w:p w14:paraId="601592C6" w14:textId="77777777" w:rsidR="007F063B" w:rsidRPr="001F4A6F" w:rsidRDefault="007F063B" w:rsidP="000B3282">
      <w:pPr>
        <w:widowControl w:val="0"/>
        <w:tabs>
          <w:tab w:val="left" w:pos="1080"/>
        </w:tabs>
        <w:spacing w:line="0" w:lineRule="atLeast"/>
        <w:jc w:val="both"/>
      </w:pPr>
    </w:p>
    <w:p w14:paraId="36ACAFFD" w14:textId="77777777" w:rsidR="00AB4E04" w:rsidRPr="001F4A6F" w:rsidRDefault="003574E7" w:rsidP="000B3282">
      <w:pPr>
        <w:widowControl w:val="0"/>
        <w:tabs>
          <w:tab w:val="left" w:pos="1080"/>
        </w:tabs>
        <w:spacing w:line="0" w:lineRule="atLeast"/>
        <w:jc w:val="both"/>
      </w:pPr>
      <w:r w:rsidRPr="001F4A6F">
        <w:t>Legal Reference:</w:t>
      </w:r>
      <w:r w:rsidRPr="001F4A6F">
        <w:tab/>
      </w:r>
      <w:r w:rsidR="00FC492F" w:rsidRPr="001F4A6F">
        <w:t>LB 217 (2019)</w:t>
      </w:r>
    </w:p>
    <w:p w14:paraId="19E852A1" w14:textId="77777777" w:rsidR="00AB4E04" w:rsidRPr="001F4A6F" w:rsidRDefault="00AB4E04" w:rsidP="000B3282">
      <w:pPr>
        <w:widowControl w:val="0"/>
        <w:tabs>
          <w:tab w:val="left" w:pos="1080"/>
        </w:tabs>
        <w:spacing w:line="0" w:lineRule="atLeast"/>
        <w:jc w:val="both"/>
      </w:pPr>
    </w:p>
    <w:p w14:paraId="00B6BC8A" w14:textId="7689383C" w:rsidR="00F8357B" w:rsidRDefault="002B4DB1" w:rsidP="007621EE">
      <w:pPr>
        <w:widowControl w:val="0"/>
        <w:spacing w:line="0" w:lineRule="atLeast"/>
        <w:jc w:val="both"/>
      </w:pPr>
      <w:r w:rsidRPr="001F4A6F">
        <w:t>Date of Adoption:</w:t>
      </w:r>
      <w:r w:rsidRPr="001F4A6F">
        <w:tab/>
      </w:r>
      <w:r w:rsidR="001F4A6F">
        <w:t>Sept. 9, 2019</w:t>
      </w:r>
    </w:p>
    <w:p w14:paraId="4AF03D8E" w14:textId="77777777" w:rsidR="00CE3804" w:rsidRDefault="00942926" w:rsidP="00CE3804">
      <w:pPr>
        <w:widowControl w:val="0"/>
        <w:spacing w:line="0" w:lineRule="atLeast"/>
        <w:jc w:val="both"/>
      </w:pPr>
      <w:r>
        <w:t xml:space="preserve">Reviewed: </w:t>
      </w:r>
      <w:r>
        <w:tab/>
      </w:r>
      <w:r>
        <w:tab/>
        <w:t>Mar. 9, 2020</w:t>
      </w:r>
      <w:r w:rsidR="00F257F0">
        <w:t>, Mar. 8, 2021</w:t>
      </w:r>
      <w:r w:rsidR="00BA49DC">
        <w:t>, Mar. 1</w:t>
      </w:r>
      <w:r w:rsidR="000D060F">
        <w:t>4</w:t>
      </w:r>
      <w:r w:rsidR="00BA49DC">
        <w:t>, 2022</w:t>
      </w:r>
      <w:r w:rsidR="00042F42">
        <w:t>, Mar. 13, 2023</w:t>
      </w:r>
      <w:r w:rsidR="00850016">
        <w:t>, Mar. 18, 2024</w:t>
      </w:r>
      <w:r w:rsidR="00762AD3">
        <w:rPr>
          <w:szCs w:val="24"/>
        </w:rPr>
        <w:t>, Mar 17, 2025</w:t>
      </w:r>
      <w:r w:rsidR="00CE3804">
        <w:rPr>
          <w:szCs w:val="24"/>
        </w:rPr>
        <w:t>, Mar 9, 2026</w:t>
      </w:r>
    </w:p>
    <w:p w14:paraId="40351A01" w14:textId="7D765416" w:rsidR="00942926" w:rsidRPr="001F4A6F" w:rsidRDefault="00942926" w:rsidP="007621EE">
      <w:pPr>
        <w:widowControl w:val="0"/>
        <w:spacing w:line="0" w:lineRule="atLeast"/>
        <w:jc w:val="both"/>
      </w:pPr>
    </w:p>
    <w:sectPr w:rsidR="00942926" w:rsidRPr="001F4A6F" w:rsidSect="00F420B6">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E474" w14:textId="77777777" w:rsidR="00607672" w:rsidRDefault="00607672">
      <w:r>
        <w:separator/>
      </w:r>
    </w:p>
  </w:endnote>
  <w:endnote w:type="continuationSeparator" w:id="0">
    <w:p w14:paraId="1AF28468" w14:textId="77777777" w:rsidR="00607672" w:rsidRDefault="0060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4A48" w14:textId="77777777" w:rsidR="0073305A" w:rsidRDefault="0073305A">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3A12DD">
        <w:rPr>
          <w:noProof/>
        </w:rPr>
        <w:t>1</w:t>
      </w:r>
    </w:fldSimple>
  </w:p>
  <w:p w14:paraId="38229595" w14:textId="77777777" w:rsidR="0073305A" w:rsidRDefault="0073305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0E58" w14:textId="5D5E7B21" w:rsidR="0073305A" w:rsidRDefault="0073305A">
    <w:pPr>
      <w:framePr w:w="9360" w:h="280" w:hRule="exact" w:wrap="notBeside" w:vAnchor="page" w:hAnchor="text" w:y="14832"/>
      <w:widowControl w:val="0"/>
      <w:jc w:val="center"/>
      <w:rPr>
        <w:vanish/>
      </w:rPr>
    </w:pPr>
    <w:r>
      <w:t xml:space="preserve">Page </w:t>
    </w:r>
    <w:r>
      <w:pgNum/>
    </w:r>
    <w:r w:rsidR="002B4DB1">
      <w:t xml:space="preserve"> of</w:t>
    </w:r>
    <w:r>
      <w:t xml:space="preserve"> </w:t>
    </w:r>
    <w:fldSimple w:instr=" NUMPAGES \* arabic \* MERGEFORMAT ">
      <w:r w:rsidR="000D060F">
        <w:rPr>
          <w:noProof/>
        </w:rPr>
        <w:t>1</w:t>
      </w:r>
    </w:fldSimple>
  </w:p>
  <w:p w14:paraId="7AB73BC1" w14:textId="77777777" w:rsidR="0073305A" w:rsidRDefault="0073305A">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7DF1" w14:textId="77777777" w:rsidR="00607672" w:rsidRDefault="00607672">
      <w:r>
        <w:separator/>
      </w:r>
    </w:p>
  </w:footnote>
  <w:footnote w:type="continuationSeparator" w:id="0">
    <w:p w14:paraId="5D17699A" w14:textId="77777777" w:rsidR="00607672" w:rsidRDefault="00607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5856" w14:textId="77777777" w:rsidR="0073305A" w:rsidRDefault="0073305A">
    <w:pPr>
      <w:widowControl w:val="0"/>
      <w:tabs>
        <w:tab w:val="center" w:pos="4680"/>
        <w:tab w:val="right" w:pos="9360"/>
      </w:tabs>
    </w:pPr>
    <w:r>
      <w:t>Article 4</w:t>
    </w:r>
    <w:r>
      <w:tab/>
    </w:r>
    <w:r>
      <w:rPr>
        <w:b/>
      </w:rPr>
      <w:t>PERSONNEL</w:t>
    </w:r>
    <w:r>
      <w:tab/>
      <w:t>Policy No. 4004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FCD0" w14:textId="77777777" w:rsidR="0073305A" w:rsidRDefault="0073305A">
    <w:pPr>
      <w:widowControl w:val="0"/>
      <w:tabs>
        <w:tab w:val="center" w:pos="4680"/>
        <w:tab w:val="right" w:pos="9360"/>
      </w:tabs>
    </w:pPr>
    <w:r>
      <w:t>Article 4</w:t>
    </w:r>
    <w:r>
      <w:tab/>
    </w:r>
    <w:r>
      <w:rPr>
        <w:b/>
      </w:rPr>
      <w:t>PERSONNEL</w:t>
    </w:r>
    <w:r>
      <w:tab/>
      <w:t>Policy No. 40</w:t>
    </w:r>
    <w:r w:rsidR="00FC492F">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D6DE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347795"/>
    <w:multiLevelType w:val="hybridMultilevel"/>
    <w:tmpl w:val="3A8A172E"/>
    <w:lvl w:ilvl="0" w:tplc="92F8A292">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4C1ACA"/>
    <w:multiLevelType w:val="hybridMultilevel"/>
    <w:tmpl w:val="CD84EB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B4F029A"/>
    <w:multiLevelType w:val="hybridMultilevel"/>
    <w:tmpl w:val="FCB2D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D261DCE"/>
    <w:multiLevelType w:val="hybridMultilevel"/>
    <w:tmpl w:val="BCA0EBB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A2714F"/>
    <w:multiLevelType w:val="hybridMultilevel"/>
    <w:tmpl w:val="2C503DEA"/>
    <w:lvl w:ilvl="0" w:tplc="7C06940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1776064">
    <w:abstractNumId w:val="1"/>
  </w:num>
  <w:num w:numId="2" w16cid:durableId="760419075">
    <w:abstractNumId w:val="4"/>
  </w:num>
  <w:num w:numId="3" w16cid:durableId="1042628812">
    <w:abstractNumId w:val="5"/>
  </w:num>
  <w:num w:numId="4" w16cid:durableId="1593469441">
    <w:abstractNumId w:val="2"/>
  </w:num>
  <w:num w:numId="5" w16cid:durableId="332487513">
    <w:abstractNumId w:val="3"/>
  </w:num>
  <w:num w:numId="6" w16cid:durableId="24045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F4"/>
    <w:rsid w:val="000044FE"/>
    <w:rsid w:val="00013806"/>
    <w:rsid w:val="00042F42"/>
    <w:rsid w:val="00083D7F"/>
    <w:rsid w:val="00084EC5"/>
    <w:rsid w:val="000B3282"/>
    <w:rsid w:val="000D060F"/>
    <w:rsid w:val="000D4AE6"/>
    <w:rsid w:val="000E20B0"/>
    <w:rsid w:val="00130502"/>
    <w:rsid w:val="0013602F"/>
    <w:rsid w:val="001631F4"/>
    <w:rsid w:val="001D6E84"/>
    <w:rsid w:val="001F4A6F"/>
    <w:rsid w:val="002627DA"/>
    <w:rsid w:val="002731E7"/>
    <w:rsid w:val="00295101"/>
    <w:rsid w:val="002B4DB1"/>
    <w:rsid w:val="002B50C2"/>
    <w:rsid w:val="002D0ACD"/>
    <w:rsid w:val="002D6567"/>
    <w:rsid w:val="002E3862"/>
    <w:rsid w:val="003574E7"/>
    <w:rsid w:val="003602E2"/>
    <w:rsid w:val="0036737A"/>
    <w:rsid w:val="0037612D"/>
    <w:rsid w:val="003A12DD"/>
    <w:rsid w:val="003B3900"/>
    <w:rsid w:val="003C363D"/>
    <w:rsid w:val="003E7ABC"/>
    <w:rsid w:val="00417196"/>
    <w:rsid w:val="00437F18"/>
    <w:rsid w:val="00450F66"/>
    <w:rsid w:val="00463139"/>
    <w:rsid w:val="004D39B9"/>
    <w:rsid w:val="004E4FE3"/>
    <w:rsid w:val="00512AC6"/>
    <w:rsid w:val="00524F68"/>
    <w:rsid w:val="00586E51"/>
    <w:rsid w:val="005B0BD8"/>
    <w:rsid w:val="005C5567"/>
    <w:rsid w:val="005D2CE7"/>
    <w:rsid w:val="00607672"/>
    <w:rsid w:val="0062215A"/>
    <w:rsid w:val="00647CB7"/>
    <w:rsid w:val="00651C80"/>
    <w:rsid w:val="006C31FA"/>
    <w:rsid w:val="006F6083"/>
    <w:rsid w:val="00723854"/>
    <w:rsid w:val="0073124D"/>
    <w:rsid w:val="0073305A"/>
    <w:rsid w:val="00740167"/>
    <w:rsid w:val="00747D9E"/>
    <w:rsid w:val="007621EE"/>
    <w:rsid w:val="00762AD3"/>
    <w:rsid w:val="007A6792"/>
    <w:rsid w:val="007D0328"/>
    <w:rsid w:val="007F063B"/>
    <w:rsid w:val="0081347C"/>
    <w:rsid w:val="0082414A"/>
    <w:rsid w:val="00850016"/>
    <w:rsid w:val="008548E4"/>
    <w:rsid w:val="008636EC"/>
    <w:rsid w:val="008C0F19"/>
    <w:rsid w:val="008C7FDA"/>
    <w:rsid w:val="00935410"/>
    <w:rsid w:val="009406A9"/>
    <w:rsid w:val="00942926"/>
    <w:rsid w:val="00956C20"/>
    <w:rsid w:val="009B7F18"/>
    <w:rsid w:val="00A4421B"/>
    <w:rsid w:val="00A71C59"/>
    <w:rsid w:val="00A83054"/>
    <w:rsid w:val="00AB4E04"/>
    <w:rsid w:val="00AF40D8"/>
    <w:rsid w:val="00B034B6"/>
    <w:rsid w:val="00BA49DC"/>
    <w:rsid w:val="00BD21F4"/>
    <w:rsid w:val="00BF68BA"/>
    <w:rsid w:val="00C01947"/>
    <w:rsid w:val="00C16BB3"/>
    <w:rsid w:val="00C256BF"/>
    <w:rsid w:val="00C67125"/>
    <w:rsid w:val="00C96AE9"/>
    <w:rsid w:val="00CA5C62"/>
    <w:rsid w:val="00CE1E11"/>
    <w:rsid w:val="00CE3804"/>
    <w:rsid w:val="00CF0B73"/>
    <w:rsid w:val="00CF4DE0"/>
    <w:rsid w:val="00D132D6"/>
    <w:rsid w:val="00D151CF"/>
    <w:rsid w:val="00D65AF3"/>
    <w:rsid w:val="00DA07EA"/>
    <w:rsid w:val="00DA7A02"/>
    <w:rsid w:val="00DB0AC8"/>
    <w:rsid w:val="00DC7132"/>
    <w:rsid w:val="00DF33C9"/>
    <w:rsid w:val="00E12AFC"/>
    <w:rsid w:val="00EF4E30"/>
    <w:rsid w:val="00F07D31"/>
    <w:rsid w:val="00F257F0"/>
    <w:rsid w:val="00F420B6"/>
    <w:rsid w:val="00F8357B"/>
    <w:rsid w:val="00F97B9F"/>
    <w:rsid w:val="00FC492F"/>
    <w:rsid w:val="00FE17FB"/>
    <w:rsid w:val="00FE7704"/>
    <w:rsid w:val="00FF5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1C638"/>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FDA"/>
    <w:pPr>
      <w:tabs>
        <w:tab w:val="center" w:pos="4320"/>
        <w:tab w:val="right" w:pos="8640"/>
      </w:tabs>
    </w:pPr>
  </w:style>
  <w:style w:type="paragraph" w:styleId="Footer">
    <w:name w:val="footer"/>
    <w:basedOn w:val="Normal"/>
    <w:rsid w:val="008C7FDA"/>
    <w:pPr>
      <w:tabs>
        <w:tab w:val="center" w:pos="4320"/>
        <w:tab w:val="right" w:pos="8640"/>
      </w:tabs>
    </w:pPr>
  </w:style>
  <w:style w:type="paragraph" w:styleId="BalloonText">
    <w:name w:val="Balloon Text"/>
    <w:basedOn w:val="Normal"/>
    <w:link w:val="BalloonTextChar"/>
    <w:rsid w:val="003A12DD"/>
    <w:rPr>
      <w:rFonts w:ascii="Segoe UI" w:hAnsi="Segoe UI" w:cs="Segoe UI"/>
      <w:sz w:val="18"/>
      <w:szCs w:val="18"/>
    </w:rPr>
  </w:style>
  <w:style w:type="character" w:customStyle="1" w:styleId="BalloonTextChar">
    <w:name w:val="Balloon Text Char"/>
    <w:link w:val="BalloonText"/>
    <w:rsid w:val="003A1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Knight</dc:creator>
  <cp:keywords/>
  <cp:lastModifiedBy>Morlan, Emily (eemorlan)</cp:lastModifiedBy>
  <cp:revision>4</cp:revision>
  <cp:lastPrinted>2019-01-05T15:48:00Z</cp:lastPrinted>
  <dcterms:created xsi:type="dcterms:W3CDTF">2024-04-02T20:21:00Z</dcterms:created>
  <dcterms:modified xsi:type="dcterms:W3CDTF">2026-04-01T20:04:00Z</dcterms:modified>
</cp:coreProperties>
</file>