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AC3E" w14:textId="77777777" w:rsidR="0074493B" w:rsidRPr="003975DF" w:rsidRDefault="0074493B" w:rsidP="0074493B">
      <w:pPr>
        <w:jc w:val="both"/>
        <w:rPr>
          <w:sz w:val="24"/>
          <w:szCs w:val="24"/>
        </w:rPr>
      </w:pPr>
      <w:r w:rsidRPr="003975DF">
        <w:rPr>
          <w:sz w:val="24"/>
          <w:szCs w:val="24"/>
          <w:u w:val="single"/>
        </w:rPr>
        <w:t>Personnel - All Employees</w:t>
      </w:r>
    </w:p>
    <w:p w14:paraId="0B0DA6A9" w14:textId="77777777" w:rsidR="00AF0C64" w:rsidRPr="003975DF" w:rsidRDefault="006E7508" w:rsidP="0074493B">
      <w:pPr>
        <w:jc w:val="both"/>
        <w:rPr>
          <w:b/>
          <w:sz w:val="24"/>
          <w:szCs w:val="24"/>
        </w:rPr>
      </w:pPr>
      <w:r w:rsidRPr="003975DF">
        <w:rPr>
          <w:b/>
          <w:sz w:val="24"/>
          <w:szCs w:val="24"/>
        </w:rPr>
        <w:t xml:space="preserve">              </w:t>
      </w:r>
    </w:p>
    <w:p w14:paraId="25BF5698" w14:textId="77777777" w:rsidR="00774FDA" w:rsidRPr="003975DF" w:rsidRDefault="00774FDA" w:rsidP="00774FDA">
      <w:pPr>
        <w:rPr>
          <w:sz w:val="24"/>
          <w:szCs w:val="24"/>
          <w:u w:val="single"/>
        </w:rPr>
      </w:pPr>
      <w:r w:rsidRPr="003975DF">
        <w:rPr>
          <w:sz w:val="24"/>
          <w:szCs w:val="24"/>
          <w:u w:val="single"/>
        </w:rPr>
        <w:t>Professional Boundaries Between Employees and Students</w:t>
      </w:r>
    </w:p>
    <w:p w14:paraId="3869DDB6" w14:textId="72AF5EFC" w:rsidR="00774FDA" w:rsidRDefault="00774FDA" w:rsidP="00774FDA">
      <w:pPr>
        <w:rPr>
          <w:b/>
          <w:sz w:val="24"/>
          <w:szCs w:val="24"/>
          <w:u w:val="single"/>
        </w:rPr>
      </w:pPr>
    </w:p>
    <w:p w14:paraId="4CDBD8F7" w14:textId="02A555B1" w:rsidR="00DF51F3" w:rsidRPr="00DF51F3" w:rsidRDefault="00DF51F3" w:rsidP="00774FDA">
      <w:pPr>
        <w:rPr>
          <w:b/>
          <w:sz w:val="24"/>
          <w:szCs w:val="24"/>
        </w:rPr>
      </w:pPr>
      <w:r w:rsidRPr="00DF51F3">
        <w:rPr>
          <w:b/>
          <w:sz w:val="24"/>
          <w:szCs w:val="24"/>
        </w:rPr>
        <w:t>Definitions:</w:t>
      </w:r>
    </w:p>
    <w:p w14:paraId="32B80CFD" w14:textId="1380E9A1" w:rsidR="00DF51F3" w:rsidRDefault="00DF51F3" w:rsidP="00774FDA">
      <w:pPr>
        <w:rPr>
          <w:b/>
          <w:sz w:val="24"/>
          <w:szCs w:val="24"/>
          <w:u w:val="single"/>
        </w:rPr>
      </w:pPr>
    </w:p>
    <w:p w14:paraId="7A5E2E8B" w14:textId="06122CE3" w:rsidR="00DF51F3" w:rsidRDefault="00DF51F3" w:rsidP="00DF51F3">
      <w:pPr>
        <w:jc w:val="both"/>
        <w:rPr>
          <w:bCs/>
          <w:sz w:val="24"/>
          <w:szCs w:val="24"/>
        </w:rPr>
      </w:pPr>
      <w:r w:rsidRPr="00DF51F3">
        <w:rPr>
          <w:bCs/>
          <w:sz w:val="24"/>
          <w:szCs w:val="24"/>
          <w:u w:val="single"/>
        </w:rPr>
        <w:t>Grooming</w:t>
      </w:r>
      <w:r w:rsidRPr="00DF51F3">
        <w:rPr>
          <w:bCs/>
          <w:sz w:val="24"/>
          <w:szCs w:val="24"/>
        </w:rPr>
        <w:t xml:space="preserve"> means building trust with a student and individuals close to the student in an effort</w:t>
      </w:r>
      <w:r>
        <w:rPr>
          <w:bCs/>
          <w:sz w:val="24"/>
          <w:szCs w:val="24"/>
        </w:rPr>
        <w:t xml:space="preserve"> </w:t>
      </w:r>
      <w:r w:rsidRPr="00DF51F3">
        <w:rPr>
          <w:bCs/>
          <w:sz w:val="24"/>
          <w:szCs w:val="24"/>
        </w:rPr>
        <w:t>to gain access to and time alone with the student, with the ultimate goal of engaging in sexual</w:t>
      </w:r>
      <w:r>
        <w:rPr>
          <w:bCs/>
          <w:sz w:val="24"/>
          <w:szCs w:val="24"/>
        </w:rPr>
        <w:t xml:space="preserve"> </w:t>
      </w:r>
      <w:r w:rsidRPr="00DF51F3">
        <w:rPr>
          <w:bCs/>
          <w:sz w:val="24"/>
          <w:szCs w:val="24"/>
        </w:rPr>
        <w:t>contact or sexual penetration with the student, regardless of when in the student's life the sexual</w:t>
      </w:r>
      <w:r>
        <w:rPr>
          <w:bCs/>
          <w:sz w:val="24"/>
          <w:szCs w:val="24"/>
        </w:rPr>
        <w:t xml:space="preserve"> </w:t>
      </w:r>
      <w:r w:rsidRPr="00DF51F3">
        <w:rPr>
          <w:bCs/>
          <w:sz w:val="24"/>
          <w:szCs w:val="24"/>
        </w:rPr>
        <w:t>contact or sexual penetration would take place;</w:t>
      </w:r>
    </w:p>
    <w:p w14:paraId="0250B73E" w14:textId="77777777" w:rsidR="00DF51F3" w:rsidRPr="00DF51F3" w:rsidRDefault="00DF51F3" w:rsidP="00DF51F3">
      <w:pPr>
        <w:jc w:val="both"/>
        <w:rPr>
          <w:bCs/>
          <w:sz w:val="24"/>
          <w:szCs w:val="24"/>
        </w:rPr>
      </w:pPr>
    </w:p>
    <w:p w14:paraId="5AEC93F9" w14:textId="5D2A4E12" w:rsidR="00DF51F3" w:rsidRDefault="00DF51F3" w:rsidP="00DF51F3">
      <w:pPr>
        <w:jc w:val="both"/>
        <w:rPr>
          <w:bCs/>
          <w:sz w:val="24"/>
          <w:szCs w:val="24"/>
        </w:rPr>
      </w:pPr>
      <w:r w:rsidRPr="00DF51F3">
        <w:rPr>
          <w:bCs/>
          <w:sz w:val="24"/>
          <w:szCs w:val="24"/>
          <w:u w:val="single"/>
        </w:rPr>
        <w:t>Personal communication system</w:t>
      </w:r>
      <w:r w:rsidRPr="00DF51F3">
        <w:rPr>
          <w:bCs/>
          <w:sz w:val="24"/>
          <w:szCs w:val="24"/>
        </w:rPr>
        <w:t xml:space="preserve"> means a device or software that provides for communication</w:t>
      </w:r>
      <w:r>
        <w:rPr>
          <w:bCs/>
          <w:sz w:val="24"/>
          <w:szCs w:val="24"/>
        </w:rPr>
        <w:t xml:space="preserve"> </w:t>
      </w:r>
      <w:r w:rsidRPr="00DF51F3">
        <w:rPr>
          <w:bCs/>
          <w:sz w:val="24"/>
          <w:szCs w:val="24"/>
        </w:rPr>
        <w:t>between two or more parties and is capable of receiving, displaying, or transmitting</w:t>
      </w:r>
      <w:r>
        <w:rPr>
          <w:bCs/>
          <w:sz w:val="24"/>
          <w:szCs w:val="24"/>
        </w:rPr>
        <w:t xml:space="preserve"> </w:t>
      </w:r>
      <w:r w:rsidRPr="00DF51F3">
        <w:rPr>
          <w:bCs/>
          <w:sz w:val="24"/>
          <w:szCs w:val="24"/>
        </w:rPr>
        <w:t>communication. Personal communication system includes, but is not limited to, a mobile or</w:t>
      </w:r>
      <w:r>
        <w:rPr>
          <w:bCs/>
          <w:sz w:val="24"/>
          <w:szCs w:val="24"/>
        </w:rPr>
        <w:t xml:space="preserve"> </w:t>
      </w:r>
      <w:r w:rsidRPr="00DF51F3">
        <w:rPr>
          <w:bCs/>
          <w:sz w:val="24"/>
          <w:szCs w:val="24"/>
        </w:rPr>
        <w:t>cellular telephone, an email service, or a social media platform;</w:t>
      </w:r>
    </w:p>
    <w:p w14:paraId="3B020260" w14:textId="77777777" w:rsidR="00DF51F3" w:rsidRPr="00DF51F3" w:rsidRDefault="00DF51F3" w:rsidP="00DF51F3">
      <w:pPr>
        <w:jc w:val="both"/>
        <w:rPr>
          <w:bCs/>
          <w:sz w:val="24"/>
          <w:szCs w:val="24"/>
        </w:rPr>
      </w:pPr>
    </w:p>
    <w:p w14:paraId="3922CBD8" w14:textId="07FC850B" w:rsidR="00DF51F3" w:rsidRDefault="00DF51F3" w:rsidP="00DF51F3">
      <w:pPr>
        <w:jc w:val="both"/>
        <w:rPr>
          <w:bCs/>
          <w:sz w:val="24"/>
          <w:szCs w:val="24"/>
        </w:rPr>
      </w:pPr>
      <w:r w:rsidRPr="00DF51F3">
        <w:rPr>
          <w:bCs/>
          <w:sz w:val="24"/>
          <w:szCs w:val="24"/>
          <w:u w:val="single"/>
        </w:rPr>
        <w:t>School employee</w:t>
      </w:r>
      <w:r w:rsidRPr="00DF51F3">
        <w:rPr>
          <w:bCs/>
          <w:sz w:val="24"/>
          <w:szCs w:val="24"/>
        </w:rPr>
        <w:t xml:space="preserve"> means a person nineteen years of age or older who is employed by a public,</w:t>
      </w:r>
      <w:r>
        <w:rPr>
          <w:bCs/>
          <w:sz w:val="24"/>
          <w:szCs w:val="24"/>
        </w:rPr>
        <w:t xml:space="preserve"> </w:t>
      </w:r>
      <w:r w:rsidRPr="00DF51F3">
        <w:rPr>
          <w:bCs/>
          <w:sz w:val="24"/>
          <w:szCs w:val="24"/>
        </w:rPr>
        <w:t>private, denominations, or parochial school approved or accredited by the State Department of</w:t>
      </w:r>
      <w:r>
        <w:rPr>
          <w:bCs/>
          <w:sz w:val="24"/>
          <w:szCs w:val="24"/>
        </w:rPr>
        <w:t xml:space="preserve"> </w:t>
      </w:r>
      <w:r w:rsidRPr="00DF51F3">
        <w:rPr>
          <w:bCs/>
          <w:sz w:val="24"/>
          <w:szCs w:val="24"/>
        </w:rPr>
        <w:t>Education. Neb. Rev. Stat. § 28-720. School employee also includes any person who is</w:t>
      </w:r>
      <w:r>
        <w:rPr>
          <w:bCs/>
          <w:sz w:val="24"/>
          <w:szCs w:val="24"/>
        </w:rPr>
        <w:t xml:space="preserve"> </w:t>
      </w:r>
      <w:r w:rsidRPr="00DF51F3">
        <w:rPr>
          <w:bCs/>
          <w:sz w:val="24"/>
          <w:szCs w:val="24"/>
        </w:rPr>
        <w:t>contracted with, or otherwise paid by the district and who has access to or interaction with</w:t>
      </w:r>
      <w:r>
        <w:rPr>
          <w:bCs/>
          <w:sz w:val="24"/>
          <w:szCs w:val="24"/>
        </w:rPr>
        <w:t xml:space="preserve"> </w:t>
      </w:r>
      <w:r w:rsidRPr="00DF51F3">
        <w:rPr>
          <w:bCs/>
          <w:sz w:val="24"/>
          <w:szCs w:val="24"/>
        </w:rPr>
        <w:t>students including all student teachers or interns.</w:t>
      </w:r>
    </w:p>
    <w:p w14:paraId="7D88AD3E" w14:textId="77777777" w:rsidR="00DF51F3" w:rsidRPr="00DF51F3" w:rsidRDefault="00DF51F3" w:rsidP="00DF51F3">
      <w:pPr>
        <w:jc w:val="both"/>
        <w:rPr>
          <w:bCs/>
          <w:sz w:val="24"/>
          <w:szCs w:val="24"/>
        </w:rPr>
      </w:pPr>
    </w:p>
    <w:p w14:paraId="06F2F630" w14:textId="7F6B10D7" w:rsidR="00DF51F3" w:rsidRDefault="00DF51F3" w:rsidP="00DF51F3">
      <w:pPr>
        <w:jc w:val="both"/>
        <w:rPr>
          <w:bCs/>
          <w:sz w:val="24"/>
          <w:szCs w:val="24"/>
        </w:rPr>
      </w:pPr>
      <w:r w:rsidRPr="00DF51F3">
        <w:rPr>
          <w:bCs/>
          <w:sz w:val="24"/>
          <w:szCs w:val="24"/>
          <w:u w:val="single"/>
        </w:rPr>
        <w:t>Sexual contact</w:t>
      </w:r>
      <w:r w:rsidRPr="00DF51F3">
        <w:rPr>
          <w:bCs/>
          <w:sz w:val="24"/>
          <w:szCs w:val="24"/>
        </w:rPr>
        <w:t xml:space="preserve"> has the same meaning as in section 28-318;</w:t>
      </w:r>
    </w:p>
    <w:p w14:paraId="497208E8" w14:textId="77777777" w:rsidR="00DF51F3" w:rsidRPr="00DF51F3" w:rsidRDefault="00DF51F3" w:rsidP="00DF51F3">
      <w:pPr>
        <w:jc w:val="both"/>
        <w:rPr>
          <w:bCs/>
          <w:sz w:val="24"/>
          <w:szCs w:val="24"/>
        </w:rPr>
      </w:pPr>
    </w:p>
    <w:p w14:paraId="31DB4550" w14:textId="36CC8F6A" w:rsidR="00DF51F3" w:rsidRDefault="00DF51F3" w:rsidP="00DF51F3">
      <w:pPr>
        <w:jc w:val="both"/>
        <w:rPr>
          <w:bCs/>
          <w:sz w:val="24"/>
          <w:szCs w:val="24"/>
        </w:rPr>
      </w:pPr>
      <w:r w:rsidRPr="00DF51F3">
        <w:rPr>
          <w:bCs/>
          <w:sz w:val="24"/>
          <w:szCs w:val="24"/>
          <w:u w:val="single"/>
        </w:rPr>
        <w:t>Sexual penetration</w:t>
      </w:r>
      <w:r w:rsidRPr="00DF51F3">
        <w:rPr>
          <w:bCs/>
          <w:sz w:val="24"/>
          <w:szCs w:val="24"/>
        </w:rPr>
        <w:t xml:space="preserve"> has the same meaning as in section 28-318; and</w:t>
      </w:r>
    </w:p>
    <w:p w14:paraId="60A694E5" w14:textId="77777777" w:rsidR="00DF51F3" w:rsidRPr="00DF51F3" w:rsidRDefault="00DF51F3" w:rsidP="00DF51F3">
      <w:pPr>
        <w:jc w:val="both"/>
        <w:rPr>
          <w:bCs/>
          <w:sz w:val="24"/>
          <w:szCs w:val="24"/>
        </w:rPr>
      </w:pPr>
    </w:p>
    <w:p w14:paraId="43FED88B" w14:textId="71AB08A7" w:rsidR="00DF51F3" w:rsidRDefault="00DF51F3" w:rsidP="00DF51F3">
      <w:pPr>
        <w:jc w:val="both"/>
        <w:rPr>
          <w:bCs/>
          <w:sz w:val="24"/>
          <w:szCs w:val="24"/>
        </w:rPr>
      </w:pPr>
      <w:r w:rsidRPr="00DF51F3">
        <w:rPr>
          <w:bCs/>
          <w:sz w:val="24"/>
          <w:szCs w:val="24"/>
          <w:u w:val="single"/>
        </w:rPr>
        <w:t>Student teacher or intern</w:t>
      </w:r>
      <w:r w:rsidRPr="00DF51F3">
        <w:rPr>
          <w:bCs/>
          <w:sz w:val="24"/>
          <w:szCs w:val="24"/>
        </w:rPr>
        <w:t xml:space="preserve"> has the same meaning as in section 79-875.</w:t>
      </w:r>
    </w:p>
    <w:p w14:paraId="4977EB59" w14:textId="77777777" w:rsidR="00DF51F3" w:rsidRPr="00DF51F3" w:rsidRDefault="00DF51F3" w:rsidP="00DF51F3">
      <w:pPr>
        <w:jc w:val="both"/>
        <w:rPr>
          <w:bCs/>
          <w:sz w:val="24"/>
          <w:szCs w:val="24"/>
        </w:rPr>
      </w:pPr>
    </w:p>
    <w:p w14:paraId="229D018C" w14:textId="249B94DA" w:rsidR="00DF51F3" w:rsidRDefault="00DF51F3" w:rsidP="00DF51F3">
      <w:pPr>
        <w:jc w:val="both"/>
        <w:rPr>
          <w:bCs/>
          <w:sz w:val="24"/>
          <w:szCs w:val="24"/>
        </w:rPr>
      </w:pPr>
      <w:r w:rsidRPr="00DF51F3">
        <w:rPr>
          <w:bCs/>
          <w:sz w:val="24"/>
          <w:szCs w:val="24"/>
        </w:rPr>
        <w:t>All employees are expected to observe and maintain professional boundaries between</w:t>
      </w:r>
      <w:r>
        <w:rPr>
          <w:bCs/>
          <w:sz w:val="24"/>
          <w:szCs w:val="24"/>
        </w:rPr>
        <w:t xml:space="preserve"> </w:t>
      </w:r>
      <w:r w:rsidRPr="00DF51F3">
        <w:rPr>
          <w:bCs/>
          <w:sz w:val="24"/>
          <w:szCs w:val="24"/>
        </w:rPr>
        <w:t>themselves and students. A violation of this policy or any violation of professional boundaries is</w:t>
      </w:r>
      <w:r>
        <w:rPr>
          <w:bCs/>
          <w:sz w:val="24"/>
          <w:szCs w:val="24"/>
        </w:rPr>
        <w:t xml:space="preserve"> </w:t>
      </w:r>
      <w:r w:rsidRPr="00DF51F3">
        <w:rPr>
          <w:bCs/>
          <w:sz w:val="24"/>
          <w:szCs w:val="24"/>
        </w:rPr>
        <w:t>misconduct and will likely result in disciplinary action.</w:t>
      </w:r>
    </w:p>
    <w:p w14:paraId="7FAA44C3" w14:textId="77777777" w:rsidR="00DF51F3" w:rsidRPr="00DF51F3" w:rsidRDefault="00DF51F3" w:rsidP="00DF51F3">
      <w:pPr>
        <w:jc w:val="both"/>
        <w:rPr>
          <w:bCs/>
          <w:sz w:val="24"/>
          <w:szCs w:val="24"/>
        </w:rPr>
      </w:pPr>
    </w:p>
    <w:p w14:paraId="6B887E37" w14:textId="4A3F0268" w:rsidR="00DF51F3" w:rsidRDefault="00DF51F3" w:rsidP="00DF51F3">
      <w:pPr>
        <w:jc w:val="both"/>
        <w:rPr>
          <w:bCs/>
          <w:sz w:val="24"/>
          <w:szCs w:val="24"/>
        </w:rPr>
      </w:pPr>
      <w:r w:rsidRPr="00DF51F3">
        <w:rPr>
          <w:bCs/>
          <w:sz w:val="24"/>
          <w:szCs w:val="24"/>
        </w:rPr>
        <w:t>In addition</w:t>
      </w:r>
      <w:r>
        <w:rPr>
          <w:bCs/>
          <w:sz w:val="24"/>
          <w:szCs w:val="24"/>
        </w:rPr>
        <w:t>,</w:t>
      </w:r>
      <w:r w:rsidRPr="00DF51F3">
        <w:rPr>
          <w:bCs/>
          <w:sz w:val="24"/>
          <w:szCs w:val="24"/>
        </w:rPr>
        <w:t xml:space="preserve"> a violation of employee and student boundaries is also a violation of standards of</w:t>
      </w:r>
      <w:r>
        <w:rPr>
          <w:bCs/>
          <w:sz w:val="24"/>
          <w:szCs w:val="24"/>
        </w:rPr>
        <w:t xml:space="preserve"> </w:t>
      </w:r>
      <w:r w:rsidRPr="00DF51F3">
        <w:rPr>
          <w:bCs/>
          <w:sz w:val="24"/>
          <w:szCs w:val="24"/>
        </w:rPr>
        <w:t xml:space="preserve">professional </w:t>
      </w:r>
      <w:r w:rsidR="005437A0" w:rsidRPr="00DF51F3">
        <w:rPr>
          <w:bCs/>
          <w:sz w:val="24"/>
          <w:szCs w:val="24"/>
        </w:rPr>
        <w:t>conduct, which</w:t>
      </w:r>
      <w:r w:rsidRPr="00DF51F3">
        <w:rPr>
          <w:bCs/>
          <w:sz w:val="24"/>
          <w:szCs w:val="24"/>
        </w:rPr>
        <w:t xml:space="preserve"> could result in the revocation of a certificated educator’s certificate</w:t>
      </w:r>
      <w:r>
        <w:rPr>
          <w:bCs/>
          <w:sz w:val="24"/>
          <w:szCs w:val="24"/>
        </w:rPr>
        <w:t xml:space="preserve"> </w:t>
      </w:r>
      <w:r w:rsidRPr="00DF51F3">
        <w:rPr>
          <w:bCs/>
          <w:sz w:val="24"/>
          <w:szCs w:val="24"/>
        </w:rPr>
        <w:t>or permit. 92 Nebraska Administrative Code Chapter 27.</w:t>
      </w:r>
    </w:p>
    <w:p w14:paraId="3B7A88B1" w14:textId="77777777" w:rsidR="00DF51F3" w:rsidRPr="00DF51F3" w:rsidRDefault="00DF51F3" w:rsidP="00DF51F3">
      <w:pPr>
        <w:jc w:val="both"/>
        <w:rPr>
          <w:bCs/>
          <w:sz w:val="24"/>
          <w:szCs w:val="24"/>
        </w:rPr>
      </w:pPr>
    </w:p>
    <w:p w14:paraId="6E5EE2FD" w14:textId="77777777" w:rsidR="00DF51F3" w:rsidRPr="00DF51F3" w:rsidRDefault="00DF51F3" w:rsidP="00DF51F3">
      <w:pPr>
        <w:jc w:val="both"/>
        <w:rPr>
          <w:bCs/>
          <w:sz w:val="24"/>
          <w:szCs w:val="24"/>
        </w:rPr>
      </w:pPr>
      <w:r w:rsidRPr="00DF51F3">
        <w:rPr>
          <w:bCs/>
          <w:sz w:val="24"/>
          <w:szCs w:val="24"/>
        </w:rPr>
        <w:t>Such violations could also result in a referral to the Nebraska Department of Health and Human</w:t>
      </w:r>
    </w:p>
    <w:p w14:paraId="538F833A" w14:textId="4936EA0A" w:rsidR="00DF51F3" w:rsidRPr="00DF51F3" w:rsidRDefault="00DF51F3" w:rsidP="00DF51F3">
      <w:pPr>
        <w:jc w:val="both"/>
        <w:rPr>
          <w:bCs/>
          <w:sz w:val="24"/>
          <w:szCs w:val="24"/>
        </w:rPr>
      </w:pPr>
      <w:r w:rsidRPr="00DF51F3">
        <w:rPr>
          <w:bCs/>
          <w:sz w:val="24"/>
          <w:szCs w:val="24"/>
        </w:rPr>
        <w:t>Services and law enforcement.</w:t>
      </w:r>
    </w:p>
    <w:p w14:paraId="108D1170" w14:textId="77777777" w:rsidR="00DF51F3" w:rsidRPr="003975DF" w:rsidRDefault="00DF51F3" w:rsidP="00774FDA">
      <w:pPr>
        <w:rPr>
          <w:b/>
          <w:sz w:val="24"/>
          <w:szCs w:val="24"/>
          <w:u w:val="single"/>
        </w:rPr>
      </w:pPr>
    </w:p>
    <w:p w14:paraId="506B5673" w14:textId="77777777" w:rsidR="00774FDA" w:rsidRPr="003975DF" w:rsidRDefault="00774FDA" w:rsidP="00774FDA">
      <w:pPr>
        <w:jc w:val="both"/>
        <w:rPr>
          <w:sz w:val="24"/>
          <w:szCs w:val="24"/>
        </w:rPr>
      </w:pPr>
      <w:r w:rsidRPr="003975DF">
        <w:rPr>
          <w:sz w:val="24"/>
          <w:szCs w:val="24"/>
        </w:rPr>
        <w:t xml:space="preserve">All employees are expected to observe and maintain professional boundaries between themselves and students. A violation of professional boundaries will be regarded as a form of misconduct and may result in disciplinary action. </w:t>
      </w:r>
    </w:p>
    <w:p w14:paraId="40E0509F" w14:textId="77777777" w:rsidR="00774FDA" w:rsidRPr="003975DF" w:rsidRDefault="00774FDA" w:rsidP="00774FDA">
      <w:pPr>
        <w:jc w:val="both"/>
        <w:rPr>
          <w:sz w:val="24"/>
          <w:szCs w:val="24"/>
        </w:rPr>
      </w:pPr>
    </w:p>
    <w:p w14:paraId="7AC313EB" w14:textId="28E01CC7" w:rsidR="00733148" w:rsidRDefault="00733148" w:rsidP="003975DF">
      <w:pPr>
        <w:rPr>
          <w:sz w:val="24"/>
          <w:szCs w:val="24"/>
        </w:rPr>
      </w:pPr>
    </w:p>
    <w:p w14:paraId="38BCC241" w14:textId="223C77C8" w:rsidR="00733148" w:rsidRDefault="00733148" w:rsidP="003975DF">
      <w:pPr>
        <w:rPr>
          <w:sz w:val="24"/>
          <w:szCs w:val="24"/>
        </w:rPr>
      </w:pPr>
    </w:p>
    <w:p w14:paraId="04CC05B5" w14:textId="77777777" w:rsidR="00DF51F3" w:rsidRDefault="00DF51F3" w:rsidP="003975DF">
      <w:pPr>
        <w:rPr>
          <w:sz w:val="24"/>
          <w:szCs w:val="24"/>
        </w:rPr>
      </w:pPr>
    </w:p>
    <w:p w14:paraId="70B8917E" w14:textId="3E26BBAD" w:rsidR="00733148" w:rsidRPr="00DF51F3" w:rsidRDefault="00DF51F3" w:rsidP="003975DF">
      <w:pPr>
        <w:rPr>
          <w:b/>
          <w:bCs/>
          <w:sz w:val="24"/>
          <w:szCs w:val="24"/>
        </w:rPr>
      </w:pPr>
      <w:r w:rsidRPr="00DF51F3">
        <w:rPr>
          <w:b/>
          <w:bCs/>
          <w:sz w:val="24"/>
          <w:szCs w:val="24"/>
        </w:rPr>
        <w:lastRenderedPageBreak/>
        <w:t>Prohibited Activity:</w:t>
      </w:r>
    </w:p>
    <w:p w14:paraId="2340C8B6" w14:textId="0760B3E1" w:rsidR="00733148" w:rsidRDefault="00733148" w:rsidP="003975DF">
      <w:pPr>
        <w:rPr>
          <w:sz w:val="24"/>
          <w:szCs w:val="24"/>
        </w:rPr>
      </w:pPr>
    </w:p>
    <w:p w14:paraId="6A77E330" w14:textId="68034A6C" w:rsidR="00DF51F3" w:rsidRDefault="00DF51F3" w:rsidP="00DF51F3">
      <w:pPr>
        <w:jc w:val="both"/>
        <w:rPr>
          <w:sz w:val="24"/>
          <w:szCs w:val="24"/>
        </w:rPr>
      </w:pPr>
      <w:r w:rsidRPr="00DF51F3">
        <w:rPr>
          <w:sz w:val="24"/>
          <w:szCs w:val="24"/>
        </w:rPr>
        <w:t>Engaging in any relationship that involves sexual contact or sexual penetration with a student</w:t>
      </w:r>
      <w:r>
        <w:rPr>
          <w:sz w:val="24"/>
          <w:szCs w:val="24"/>
        </w:rPr>
        <w:t xml:space="preserve"> </w:t>
      </w:r>
      <w:r w:rsidRPr="00DF51F3">
        <w:rPr>
          <w:sz w:val="24"/>
          <w:szCs w:val="24"/>
        </w:rPr>
        <w:t>while the student attends the school where the employee works and for one year after the</w:t>
      </w:r>
      <w:r>
        <w:rPr>
          <w:sz w:val="24"/>
          <w:szCs w:val="24"/>
        </w:rPr>
        <w:t xml:space="preserve"> </w:t>
      </w:r>
      <w:r w:rsidRPr="00DF51F3">
        <w:rPr>
          <w:sz w:val="24"/>
          <w:szCs w:val="24"/>
        </w:rPr>
        <w:t>student graduates or otherwise ceases enrollment.</w:t>
      </w:r>
    </w:p>
    <w:p w14:paraId="2639DC9C" w14:textId="77777777" w:rsidR="00DF51F3" w:rsidRPr="00DF51F3" w:rsidRDefault="00DF51F3" w:rsidP="00DF51F3">
      <w:pPr>
        <w:jc w:val="both"/>
        <w:rPr>
          <w:sz w:val="24"/>
          <w:szCs w:val="24"/>
        </w:rPr>
      </w:pPr>
    </w:p>
    <w:p w14:paraId="23E17656" w14:textId="02C693D3" w:rsidR="00733148" w:rsidRDefault="00DF51F3" w:rsidP="00DF51F3">
      <w:pPr>
        <w:jc w:val="both"/>
        <w:rPr>
          <w:sz w:val="24"/>
          <w:szCs w:val="24"/>
        </w:rPr>
      </w:pPr>
      <w:r w:rsidRPr="00DF51F3">
        <w:rPr>
          <w:sz w:val="24"/>
          <w:szCs w:val="24"/>
        </w:rPr>
        <w:t>The following is a non-exclusive list of actions that will be regarded as a violation of the</w:t>
      </w:r>
      <w:r>
        <w:rPr>
          <w:sz w:val="24"/>
          <w:szCs w:val="24"/>
        </w:rPr>
        <w:t xml:space="preserve"> </w:t>
      </w:r>
      <w:r w:rsidRPr="00DF51F3">
        <w:rPr>
          <w:sz w:val="24"/>
          <w:szCs w:val="24"/>
        </w:rPr>
        <w:t xml:space="preserve">professional boundaries that all employees are expected to maintain with all students. </w:t>
      </w:r>
      <w:r w:rsidRPr="00DF51F3">
        <w:rPr>
          <w:sz w:val="24"/>
          <w:szCs w:val="24"/>
          <w:u w:val="single"/>
        </w:rPr>
        <w:t>In addition, repeatedly engaging in any of these activities or a combination of these activities are examples of grooming as defined in this policy</w:t>
      </w:r>
      <w:r w:rsidRPr="00DF51F3">
        <w:rPr>
          <w:sz w:val="24"/>
          <w:szCs w:val="24"/>
        </w:rPr>
        <w:t>.</w:t>
      </w:r>
    </w:p>
    <w:p w14:paraId="6E53950B" w14:textId="1789A9D4" w:rsidR="00733148" w:rsidRDefault="00733148" w:rsidP="00DF51F3">
      <w:pPr>
        <w:jc w:val="both"/>
        <w:rPr>
          <w:sz w:val="24"/>
          <w:szCs w:val="24"/>
        </w:rPr>
      </w:pPr>
    </w:p>
    <w:p w14:paraId="24B57ADE" w14:textId="56149319" w:rsidR="00DF51F3" w:rsidRPr="00DF51F3" w:rsidRDefault="00DF51F3" w:rsidP="00DF51F3">
      <w:pPr>
        <w:tabs>
          <w:tab w:val="clear" w:pos="0"/>
          <w:tab w:val="clear" w:pos="720"/>
        </w:tabs>
        <w:ind w:left="1440" w:hanging="720"/>
        <w:jc w:val="both"/>
        <w:rPr>
          <w:sz w:val="24"/>
          <w:szCs w:val="24"/>
        </w:rPr>
      </w:pPr>
      <w:r>
        <w:rPr>
          <w:sz w:val="24"/>
          <w:szCs w:val="24"/>
        </w:rPr>
        <w:t>1.</w:t>
      </w:r>
      <w:r>
        <w:rPr>
          <w:sz w:val="24"/>
          <w:szCs w:val="24"/>
        </w:rPr>
        <w:tab/>
      </w:r>
      <w:r w:rsidRPr="00DF51F3">
        <w:rPr>
          <w:sz w:val="24"/>
          <w:szCs w:val="24"/>
        </w:rPr>
        <w:t>Communication with students through any method not approved or not designated by</w:t>
      </w:r>
      <w:r>
        <w:rPr>
          <w:sz w:val="24"/>
          <w:szCs w:val="24"/>
        </w:rPr>
        <w:t xml:space="preserve"> </w:t>
      </w:r>
      <w:r w:rsidRPr="00DF51F3">
        <w:rPr>
          <w:sz w:val="24"/>
          <w:szCs w:val="24"/>
        </w:rPr>
        <w:t>the school district including social networking apps or websites and texting, or other</w:t>
      </w:r>
      <w:r>
        <w:rPr>
          <w:sz w:val="24"/>
          <w:szCs w:val="24"/>
        </w:rPr>
        <w:t xml:space="preserve"> </w:t>
      </w:r>
      <w:r w:rsidRPr="00DF51F3">
        <w:rPr>
          <w:sz w:val="24"/>
          <w:szCs w:val="24"/>
        </w:rPr>
        <w:t>instant messaging, one-on-one with any students.</w:t>
      </w:r>
    </w:p>
    <w:p w14:paraId="697C144E" w14:textId="6E5C1593"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2. </w:t>
      </w:r>
      <w:r>
        <w:rPr>
          <w:sz w:val="24"/>
          <w:szCs w:val="24"/>
        </w:rPr>
        <w:tab/>
      </w:r>
      <w:r w:rsidRPr="00DF51F3">
        <w:rPr>
          <w:sz w:val="24"/>
          <w:szCs w:val="24"/>
        </w:rPr>
        <w:t>Communication with students on any matters or subjects that do not pertain to school</w:t>
      </w:r>
      <w:r>
        <w:rPr>
          <w:sz w:val="24"/>
          <w:szCs w:val="24"/>
        </w:rPr>
        <w:t xml:space="preserve"> </w:t>
      </w:r>
      <w:r w:rsidRPr="00DF51F3">
        <w:rPr>
          <w:sz w:val="24"/>
          <w:szCs w:val="24"/>
        </w:rPr>
        <w:t>or school-related activities. School or school related activities include student homework,</w:t>
      </w:r>
      <w:r>
        <w:rPr>
          <w:sz w:val="24"/>
          <w:szCs w:val="24"/>
        </w:rPr>
        <w:t xml:space="preserve"> </w:t>
      </w:r>
      <w:r w:rsidRPr="00DF51F3">
        <w:rPr>
          <w:sz w:val="24"/>
          <w:szCs w:val="24"/>
        </w:rPr>
        <w:t>in class activities, school sponsored sports or clubs or any other school-sponsored</w:t>
      </w:r>
      <w:r>
        <w:rPr>
          <w:sz w:val="24"/>
          <w:szCs w:val="24"/>
        </w:rPr>
        <w:t xml:space="preserve"> </w:t>
      </w:r>
      <w:r w:rsidRPr="00DF51F3">
        <w:rPr>
          <w:sz w:val="24"/>
          <w:szCs w:val="24"/>
        </w:rPr>
        <w:t>activity.</w:t>
      </w:r>
    </w:p>
    <w:p w14:paraId="6E6303A4" w14:textId="4DB93CC2" w:rsidR="00DF51F3" w:rsidRDefault="00DF51F3" w:rsidP="00DF51F3">
      <w:pPr>
        <w:tabs>
          <w:tab w:val="clear" w:pos="0"/>
          <w:tab w:val="clear" w:pos="720"/>
        </w:tabs>
        <w:ind w:left="1440" w:hanging="720"/>
        <w:jc w:val="both"/>
        <w:rPr>
          <w:sz w:val="24"/>
          <w:szCs w:val="24"/>
        </w:rPr>
      </w:pPr>
      <w:r w:rsidRPr="00DF51F3">
        <w:rPr>
          <w:sz w:val="24"/>
          <w:szCs w:val="24"/>
        </w:rPr>
        <w:t xml:space="preserve">3. </w:t>
      </w:r>
      <w:r>
        <w:rPr>
          <w:sz w:val="24"/>
          <w:szCs w:val="24"/>
        </w:rPr>
        <w:tab/>
      </w:r>
      <w:r w:rsidRPr="00DF51F3">
        <w:rPr>
          <w:sz w:val="24"/>
          <w:szCs w:val="24"/>
        </w:rPr>
        <w:t>Engaging in any kind of behavior or communication that could be reasonably construed</w:t>
      </w:r>
      <w:r>
        <w:rPr>
          <w:sz w:val="24"/>
          <w:szCs w:val="24"/>
        </w:rPr>
        <w:t xml:space="preserve"> </w:t>
      </w:r>
      <w:r w:rsidRPr="00DF51F3">
        <w:rPr>
          <w:sz w:val="24"/>
          <w:szCs w:val="24"/>
        </w:rPr>
        <w:t>as a sexual advance or respond in any positive manner to a student’s sexual advance</w:t>
      </w:r>
      <w:r w:rsidR="00833870">
        <w:rPr>
          <w:sz w:val="24"/>
          <w:szCs w:val="24"/>
        </w:rPr>
        <w:t>.</w:t>
      </w:r>
    </w:p>
    <w:p w14:paraId="6CA7B81D" w14:textId="729343A5" w:rsidR="00DF51F3" w:rsidRDefault="00DF51F3" w:rsidP="00DF51F3">
      <w:pPr>
        <w:tabs>
          <w:tab w:val="clear" w:pos="0"/>
          <w:tab w:val="clear" w:pos="720"/>
        </w:tabs>
        <w:ind w:left="1440" w:hanging="720"/>
        <w:jc w:val="both"/>
        <w:rPr>
          <w:sz w:val="24"/>
          <w:szCs w:val="24"/>
        </w:rPr>
      </w:pPr>
      <w:r w:rsidRPr="00DF51F3">
        <w:rPr>
          <w:sz w:val="24"/>
          <w:szCs w:val="24"/>
        </w:rPr>
        <w:t xml:space="preserve">4. </w:t>
      </w:r>
      <w:r>
        <w:rPr>
          <w:sz w:val="24"/>
          <w:szCs w:val="24"/>
        </w:rPr>
        <w:tab/>
      </w:r>
      <w:r w:rsidRPr="00DF51F3">
        <w:rPr>
          <w:sz w:val="24"/>
          <w:szCs w:val="24"/>
        </w:rPr>
        <w:t>Being alone with a student anywhere where all doors to such room are closed.</w:t>
      </w:r>
      <w:r>
        <w:rPr>
          <w:sz w:val="24"/>
          <w:szCs w:val="24"/>
        </w:rPr>
        <w:t xml:space="preserve"> </w:t>
      </w:r>
    </w:p>
    <w:p w14:paraId="3861305B" w14:textId="169705AF"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5. </w:t>
      </w:r>
      <w:r>
        <w:rPr>
          <w:sz w:val="24"/>
          <w:szCs w:val="24"/>
        </w:rPr>
        <w:tab/>
      </w:r>
      <w:r w:rsidRPr="00DF51F3">
        <w:rPr>
          <w:sz w:val="24"/>
          <w:szCs w:val="24"/>
        </w:rPr>
        <w:t>Showing a student any inappropriate or sexually suggestive material that is not part of</w:t>
      </w:r>
      <w:r>
        <w:rPr>
          <w:sz w:val="24"/>
          <w:szCs w:val="24"/>
        </w:rPr>
        <w:t xml:space="preserve"> </w:t>
      </w:r>
      <w:r w:rsidRPr="00DF51F3">
        <w:rPr>
          <w:sz w:val="24"/>
          <w:szCs w:val="24"/>
        </w:rPr>
        <w:t>classroom lesson or curriculum known to appropriate school authorities.</w:t>
      </w:r>
    </w:p>
    <w:p w14:paraId="0388E675" w14:textId="3AC1BE0D"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6. </w:t>
      </w:r>
      <w:r>
        <w:rPr>
          <w:sz w:val="24"/>
          <w:szCs w:val="24"/>
        </w:rPr>
        <w:tab/>
      </w:r>
      <w:r w:rsidRPr="00DF51F3">
        <w:rPr>
          <w:sz w:val="24"/>
          <w:szCs w:val="24"/>
        </w:rPr>
        <w:t>Telling jokes with sexual themes or subject matter.</w:t>
      </w:r>
    </w:p>
    <w:p w14:paraId="652EC8DC" w14:textId="35A4CA65"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7. </w:t>
      </w:r>
      <w:r>
        <w:rPr>
          <w:sz w:val="24"/>
          <w:szCs w:val="24"/>
        </w:rPr>
        <w:tab/>
      </w:r>
      <w:r w:rsidRPr="00DF51F3">
        <w:rPr>
          <w:sz w:val="24"/>
          <w:szCs w:val="24"/>
        </w:rPr>
        <w:t xml:space="preserve">Invading a student’s physical privacy. One example would be walking in on a </w:t>
      </w:r>
      <w:r>
        <w:rPr>
          <w:sz w:val="24"/>
          <w:szCs w:val="24"/>
        </w:rPr>
        <w:t xml:space="preserve">student </w:t>
      </w:r>
      <w:r w:rsidRPr="00DF51F3">
        <w:rPr>
          <w:sz w:val="24"/>
          <w:szCs w:val="24"/>
        </w:rPr>
        <w:t>changing in a locker room or bathroom when the employee has no duty to be there.</w:t>
      </w:r>
    </w:p>
    <w:p w14:paraId="0025E6BE" w14:textId="565CC07B"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8. </w:t>
      </w:r>
      <w:r>
        <w:rPr>
          <w:sz w:val="24"/>
          <w:szCs w:val="24"/>
        </w:rPr>
        <w:tab/>
      </w:r>
      <w:r w:rsidRPr="00DF51F3">
        <w:rPr>
          <w:sz w:val="24"/>
          <w:szCs w:val="24"/>
        </w:rPr>
        <w:t>Intruding on a student’s personal physical space in any manner that makes a student</w:t>
      </w:r>
      <w:r>
        <w:rPr>
          <w:sz w:val="24"/>
          <w:szCs w:val="24"/>
        </w:rPr>
        <w:t xml:space="preserve"> </w:t>
      </w:r>
      <w:r w:rsidRPr="00DF51F3">
        <w:rPr>
          <w:sz w:val="24"/>
          <w:szCs w:val="24"/>
        </w:rPr>
        <w:t>uncomfortable</w:t>
      </w:r>
      <w:r w:rsidR="00833870">
        <w:rPr>
          <w:sz w:val="24"/>
          <w:szCs w:val="24"/>
        </w:rPr>
        <w:t>.</w:t>
      </w:r>
    </w:p>
    <w:p w14:paraId="4911B3FB" w14:textId="3F511F00"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9. </w:t>
      </w:r>
      <w:r>
        <w:rPr>
          <w:sz w:val="24"/>
          <w:szCs w:val="24"/>
        </w:rPr>
        <w:tab/>
      </w:r>
      <w:r w:rsidRPr="00DF51F3">
        <w:rPr>
          <w:sz w:val="24"/>
          <w:szCs w:val="24"/>
        </w:rPr>
        <w:t>Initiating unwanted physical contact</w:t>
      </w:r>
      <w:r w:rsidR="00833870">
        <w:rPr>
          <w:sz w:val="24"/>
          <w:szCs w:val="24"/>
        </w:rPr>
        <w:t>.</w:t>
      </w:r>
    </w:p>
    <w:p w14:paraId="77028D45" w14:textId="261F278E"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10. </w:t>
      </w:r>
      <w:r>
        <w:rPr>
          <w:sz w:val="24"/>
          <w:szCs w:val="24"/>
        </w:rPr>
        <w:tab/>
      </w:r>
      <w:r w:rsidRPr="00DF51F3">
        <w:rPr>
          <w:sz w:val="24"/>
          <w:szCs w:val="24"/>
        </w:rPr>
        <w:t>Treating one student differently from other students either by providing privileges or</w:t>
      </w:r>
      <w:r>
        <w:rPr>
          <w:sz w:val="24"/>
          <w:szCs w:val="24"/>
        </w:rPr>
        <w:t xml:space="preserve"> </w:t>
      </w:r>
      <w:r w:rsidRPr="00DF51F3">
        <w:rPr>
          <w:sz w:val="24"/>
          <w:szCs w:val="24"/>
        </w:rPr>
        <w:t>failing to enforce school policy or other disciplinary action</w:t>
      </w:r>
      <w:r w:rsidR="00833870">
        <w:rPr>
          <w:sz w:val="24"/>
          <w:szCs w:val="24"/>
        </w:rPr>
        <w:t>.</w:t>
      </w:r>
    </w:p>
    <w:p w14:paraId="1744F3F9" w14:textId="10FAC77A" w:rsidR="00733148" w:rsidRDefault="00DF51F3" w:rsidP="00DF51F3">
      <w:pPr>
        <w:tabs>
          <w:tab w:val="clear" w:pos="0"/>
          <w:tab w:val="clear" w:pos="720"/>
        </w:tabs>
        <w:ind w:left="1440" w:hanging="720"/>
        <w:jc w:val="both"/>
        <w:rPr>
          <w:sz w:val="24"/>
          <w:szCs w:val="24"/>
        </w:rPr>
      </w:pPr>
      <w:r w:rsidRPr="00DF51F3">
        <w:rPr>
          <w:sz w:val="24"/>
          <w:szCs w:val="24"/>
        </w:rPr>
        <w:t xml:space="preserve">11. </w:t>
      </w:r>
      <w:r>
        <w:rPr>
          <w:sz w:val="24"/>
          <w:szCs w:val="24"/>
        </w:rPr>
        <w:tab/>
      </w:r>
      <w:r w:rsidRPr="00DF51F3">
        <w:rPr>
          <w:sz w:val="24"/>
          <w:szCs w:val="24"/>
        </w:rPr>
        <w:t>Discussing an educator’s private personal matters with a student and inquiring about a</w:t>
      </w:r>
      <w:r>
        <w:rPr>
          <w:sz w:val="24"/>
          <w:szCs w:val="24"/>
        </w:rPr>
        <w:t xml:space="preserve"> </w:t>
      </w:r>
      <w:r w:rsidRPr="00DF51F3">
        <w:rPr>
          <w:sz w:val="24"/>
          <w:szCs w:val="24"/>
        </w:rPr>
        <w:t>student's private personal matters when no basis for concern about the student's health</w:t>
      </w:r>
      <w:r>
        <w:rPr>
          <w:sz w:val="24"/>
          <w:szCs w:val="24"/>
        </w:rPr>
        <w:t xml:space="preserve"> </w:t>
      </w:r>
      <w:r w:rsidRPr="00DF51F3">
        <w:rPr>
          <w:sz w:val="24"/>
          <w:szCs w:val="24"/>
        </w:rPr>
        <w:t>or safety.</w:t>
      </w:r>
    </w:p>
    <w:p w14:paraId="429864DB" w14:textId="143D4349"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12. </w:t>
      </w:r>
      <w:r>
        <w:rPr>
          <w:sz w:val="24"/>
          <w:szCs w:val="24"/>
        </w:rPr>
        <w:tab/>
      </w:r>
      <w:r w:rsidRPr="00DF51F3">
        <w:rPr>
          <w:sz w:val="24"/>
          <w:szCs w:val="24"/>
        </w:rPr>
        <w:t>Providing rides to a student in an employee’s personal vehicle without the express</w:t>
      </w:r>
      <w:r>
        <w:rPr>
          <w:sz w:val="24"/>
          <w:szCs w:val="24"/>
        </w:rPr>
        <w:t xml:space="preserve"> </w:t>
      </w:r>
      <w:r w:rsidRPr="00DF51F3">
        <w:rPr>
          <w:sz w:val="24"/>
          <w:szCs w:val="24"/>
        </w:rPr>
        <w:t>written permission of a student’s parent or guardian and permission from an</w:t>
      </w:r>
      <w:r>
        <w:rPr>
          <w:sz w:val="24"/>
          <w:szCs w:val="24"/>
        </w:rPr>
        <w:t xml:space="preserve"> </w:t>
      </w:r>
      <w:r w:rsidRPr="00DF51F3">
        <w:rPr>
          <w:sz w:val="24"/>
          <w:szCs w:val="24"/>
        </w:rPr>
        <w:t>administrator unless another school employee is in the vehicle</w:t>
      </w:r>
      <w:r w:rsidR="00833870">
        <w:rPr>
          <w:sz w:val="24"/>
          <w:szCs w:val="24"/>
        </w:rPr>
        <w:t>.</w:t>
      </w:r>
    </w:p>
    <w:p w14:paraId="2B53096D" w14:textId="0D4B130D"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13. </w:t>
      </w:r>
      <w:r>
        <w:rPr>
          <w:sz w:val="24"/>
          <w:szCs w:val="24"/>
        </w:rPr>
        <w:tab/>
      </w:r>
      <w:r w:rsidRPr="00DF51F3">
        <w:rPr>
          <w:sz w:val="24"/>
          <w:szCs w:val="24"/>
        </w:rPr>
        <w:t>Meeting with a student outside of school for any reason other than a school sponsored</w:t>
      </w:r>
      <w:r>
        <w:rPr>
          <w:sz w:val="24"/>
          <w:szCs w:val="24"/>
        </w:rPr>
        <w:t xml:space="preserve"> </w:t>
      </w:r>
      <w:r w:rsidRPr="00DF51F3">
        <w:rPr>
          <w:sz w:val="24"/>
          <w:szCs w:val="24"/>
        </w:rPr>
        <w:t>activity or event</w:t>
      </w:r>
      <w:r w:rsidR="00833870">
        <w:rPr>
          <w:sz w:val="24"/>
          <w:szCs w:val="24"/>
        </w:rPr>
        <w:t>.</w:t>
      </w:r>
    </w:p>
    <w:p w14:paraId="4D80F84C" w14:textId="142690CC"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14. </w:t>
      </w:r>
      <w:r>
        <w:rPr>
          <w:sz w:val="24"/>
          <w:szCs w:val="24"/>
        </w:rPr>
        <w:tab/>
      </w:r>
      <w:r w:rsidRPr="00DF51F3">
        <w:rPr>
          <w:sz w:val="24"/>
          <w:szCs w:val="24"/>
        </w:rPr>
        <w:t>Having a student in an employee’s home without a student’s parent or appropriate</w:t>
      </w:r>
      <w:r>
        <w:rPr>
          <w:sz w:val="24"/>
          <w:szCs w:val="24"/>
        </w:rPr>
        <w:t xml:space="preserve"> </w:t>
      </w:r>
      <w:r w:rsidRPr="00DF51F3">
        <w:rPr>
          <w:sz w:val="24"/>
          <w:szCs w:val="24"/>
        </w:rPr>
        <w:t>chaperone</w:t>
      </w:r>
      <w:r w:rsidR="00833870">
        <w:rPr>
          <w:sz w:val="24"/>
          <w:szCs w:val="24"/>
        </w:rPr>
        <w:t>.</w:t>
      </w:r>
    </w:p>
    <w:p w14:paraId="25FBA6F3" w14:textId="15C531FA"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15. </w:t>
      </w:r>
      <w:r>
        <w:rPr>
          <w:sz w:val="24"/>
          <w:szCs w:val="24"/>
        </w:rPr>
        <w:tab/>
      </w:r>
      <w:r w:rsidRPr="00DF51F3">
        <w:rPr>
          <w:sz w:val="24"/>
          <w:szCs w:val="24"/>
        </w:rPr>
        <w:t>Giving or receiving gifts to or from one student. A gift to a class or the same gift to a</w:t>
      </w:r>
      <w:r>
        <w:rPr>
          <w:sz w:val="24"/>
          <w:szCs w:val="24"/>
        </w:rPr>
        <w:t xml:space="preserve"> </w:t>
      </w:r>
      <w:r w:rsidRPr="00DF51F3">
        <w:rPr>
          <w:sz w:val="24"/>
          <w:szCs w:val="24"/>
        </w:rPr>
        <w:t>group of students is not prohibited.</w:t>
      </w:r>
    </w:p>
    <w:p w14:paraId="36AE21FD" w14:textId="2398EBAC"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16. </w:t>
      </w:r>
      <w:r>
        <w:rPr>
          <w:sz w:val="24"/>
          <w:szCs w:val="24"/>
        </w:rPr>
        <w:tab/>
      </w:r>
      <w:r w:rsidRPr="00DF51F3">
        <w:rPr>
          <w:sz w:val="24"/>
          <w:szCs w:val="24"/>
        </w:rPr>
        <w:t>Consuming alcohol in the presence of any student when the student’s parent or</w:t>
      </w:r>
      <w:r>
        <w:rPr>
          <w:sz w:val="24"/>
          <w:szCs w:val="24"/>
        </w:rPr>
        <w:t xml:space="preserve"> </w:t>
      </w:r>
      <w:r w:rsidRPr="00DF51F3">
        <w:rPr>
          <w:sz w:val="24"/>
          <w:szCs w:val="24"/>
        </w:rPr>
        <w:lastRenderedPageBreak/>
        <w:t>guardian is not present or consuming illegal drugs in the presence of students at any</w:t>
      </w:r>
      <w:r>
        <w:rPr>
          <w:sz w:val="24"/>
          <w:szCs w:val="24"/>
        </w:rPr>
        <w:t xml:space="preserve"> </w:t>
      </w:r>
      <w:r w:rsidRPr="00DF51F3">
        <w:rPr>
          <w:sz w:val="24"/>
          <w:szCs w:val="24"/>
        </w:rPr>
        <w:t>time.</w:t>
      </w:r>
    </w:p>
    <w:p w14:paraId="1EAD5970" w14:textId="268DA8FE" w:rsidR="00DF51F3" w:rsidRPr="00DF51F3" w:rsidRDefault="00DF51F3" w:rsidP="00DF51F3">
      <w:pPr>
        <w:tabs>
          <w:tab w:val="clear" w:pos="0"/>
          <w:tab w:val="clear" w:pos="720"/>
        </w:tabs>
        <w:ind w:left="1440" w:hanging="720"/>
        <w:jc w:val="both"/>
        <w:rPr>
          <w:sz w:val="24"/>
          <w:szCs w:val="24"/>
        </w:rPr>
      </w:pPr>
      <w:r w:rsidRPr="00DF51F3">
        <w:rPr>
          <w:sz w:val="24"/>
          <w:szCs w:val="24"/>
        </w:rPr>
        <w:t xml:space="preserve">17. </w:t>
      </w:r>
      <w:r>
        <w:rPr>
          <w:sz w:val="24"/>
          <w:szCs w:val="24"/>
        </w:rPr>
        <w:tab/>
      </w:r>
      <w:r w:rsidRPr="00DF51F3">
        <w:rPr>
          <w:sz w:val="24"/>
          <w:szCs w:val="24"/>
        </w:rPr>
        <w:t>Providing alcohol or illegal or unauthorized drugs or medications to a student under any</w:t>
      </w:r>
      <w:r>
        <w:rPr>
          <w:sz w:val="24"/>
          <w:szCs w:val="24"/>
        </w:rPr>
        <w:t xml:space="preserve"> </w:t>
      </w:r>
      <w:r w:rsidRPr="00DF51F3">
        <w:rPr>
          <w:sz w:val="24"/>
          <w:szCs w:val="24"/>
        </w:rPr>
        <w:t>circumstances</w:t>
      </w:r>
      <w:r w:rsidR="00833870">
        <w:rPr>
          <w:sz w:val="24"/>
          <w:szCs w:val="24"/>
        </w:rPr>
        <w:t>.</w:t>
      </w:r>
    </w:p>
    <w:p w14:paraId="63F29200" w14:textId="4240AB0D" w:rsidR="00733148" w:rsidRDefault="00DF51F3" w:rsidP="00DF51F3">
      <w:pPr>
        <w:tabs>
          <w:tab w:val="clear" w:pos="0"/>
          <w:tab w:val="clear" w:pos="720"/>
        </w:tabs>
        <w:ind w:left="1440" w:hanging="720"/>
        <w:jc w:val="both"/>
        <w:rPr>
          <w:sz w:val="24"/>
          <w:szCs w:val="24"/>
        </w:rPr>
      </w:pPr>
      <w:r w:rsidRPr="00DF51F3">
        <w:rPr>
          <w:sz w:val="24"/>
          <w:szCs w:val="24"/>
        </w:rPr>
        <w:t xml:space="preserve">18. </w:t>
      </w:r>
      <w:r>
        <w:rPr>
          <w:sz w:val="24"/>
          <w:szCs w:val="24"/>
        </w:rPr>
        <w:tab/>
      </w:r>
      <w:r w:rsidRPr="00DF51F3">
        <w:rPr>
          <w:sz w:val="24"/>
          <w:szCs w:val="24"/>
        </w:rPr>
        <w:t>Any other behavior with could exploit the unique position of trust and authority between</w:t>
      </w:r>
      <w:r>
        <w:rPr>
          <w:sz w:val="24"/>
          <w:szCs w:val="24"/>
        </w:rPr>
        <w:t xml:space="preserve"> </w:t>
      </w:r>
      <w:r w:rsidRPr="00DF51F3">
        <w:rPr>
          <w:sz w:val="24"/>
          <w:szCs w:val="24"/>
        </w:rPr>
        <w:t>a student and employee.</w:t>
      </w:r>
    </w:p>
    <w:p w14:paraId="57E73743" w14:textId="5C3FF2A9" w:rsidR="00733148" w:rsidRDefault="00733148" w:rsidP="00DF51F3">
      <w:pPr>
        <w:jc w:val="both"/>
        <w:rPr>
          <w:sz w:val="24"/>
          <w:szCs w:val="24"/>
        </w:rPr>
      </w:pPr>
    </w:p>
    <w:p w14:paraId="3AB4CBD6" w14:textId="24BFDD10" w:rsidR="00DF51F3" w:rsidRDefault="00DF51F3" w:rsidP="00DF51F3">
      <w:pPr>
        <w:jc w:val="both"/>
        <w:rPr>
          <w:sz w:val="24"/>
          <w:szCs w:val="24"/>
        </w:rPr>
      </w:pPr>
      <w:r w:rsidRPr="00DF51F3">
        <w:rPr>
          <w:sz w:val="24"/>
          <w:szCs w:val="24"/>
        </w:rPr>
        <w:t>Exceptions to these prohibitions may include:</w:t>
      </w:r>
    </w:p>
    <w:p w14:paraId="6F9085A7" w14:textId="77777777" w:rsidR="00DF51F3" w:rsidRPr="00DF51F3" w:rsidRDefault="00DF51F3" w:rsidP="00DF51F3">
      <w:pPr>
        <w:jc w:val="both"/>
        <w:rPr>
          <w:sz w:val="24"/>
          <w:szCs w:val="24"/>
        </w:rPr>
      </w:pPr>
    </w:p>
    <w:p w14:paraId="09EADB56" w14:textId="207A109A" w:rsidR="00DF51F3" w:rsidRPr="00DF51F3" w:rsidRDefault="00DF51F3" w:rsidP="00833870">
      <w:pPr>
        <w:tabs>
          <w:tab w:val="clear" w:pos="0"/>
          <w:tab w:val="clear" w:pos="720"/>
        </w:tabs>
        <w:ind w:left="1440" w:hanging="720"/>
        <w:jc w:val="both"/>
        <w:rPr>
          <w:sz w:val="24"/>
          <w:szCs w:val="24"/>
        </w:rPr>
      </w:pPr>
      <w:r>
        <w:rPr>
          <w:sz w:val="24"/>
          <w:szCs w:val="24"/>
        </w:rPr>
        <w:t>1.</w:t>
      </w:r>
      <w:r>
        <w:rPr>
          <w:sz w:val="24"/>
          <w:szCs w:val="24"/>
        </w:rPr>
        <w:tab/>
        <w:t>C</w:t>
      </w:r>
      <w:r w:rsidRPr="00DF51F3">
        <w:rPr>
          <w:sz w:val="24"/>
          <w:szCs w:val="24"/>
        </w:rPr>
        <w:t>ommunicating with your own child or another student with whom there is personal</w:t>
      </w:r>
      <w:r>
        <w:rPr>
          <w:sz w:val="24"/>
          <w:szCs w:val="24"/>
        </w:rPr>
        <w:t xml:space="preserve"> </w:t>
      </w:r>
      <w:r w:rsidRPr="00DF51F3">
        <w:rPr>
          <w:sz w:val="24"/>
          <w:szCs w:val="24"/>
        </w:rPr>
        <w:t>relationship that exists independent of that child being a student at the same school</w:t>
      </w:r>
      <w:r>
        <w:rPr>
          <w:sz w:val="24"/>
          <w:szCs w:val="24"/>
        </w:rPr>
        <w:t xml:space="preserve"> </w:t>
      </w:r>
      <w:r w:rsidRPr="00DF51F3">
        <w:rPr>
          <w:sz w:val="24"/>
          <w:szCs w:val="24"/>
        </w:rPr>
        <w:t>where the employee works such as when the student is a relative, neighbor or fellow</w:t>
      </w:r>
      <w:r>
        <w:rPr>
          <w:sz w:val="24"/>
          <w:szCs w:val="24"/>
        </w:rPr>
        <w:t xml:space="preserve"> </w:t>
      </w:r>
      <w:r w:rsidRPr="00DF51F3">
        <w:rPr>
          <w:sz w:val="24"/>
          <w:szCs w:val="24"/>
        </w:rPr>
        <w:t>member of a group or organization outside of the school or school sponsored setting</w:t>
      </w:r>
      <w:r>
        <w:rPr>
          <w:sz w:val="24"/>
          <w:szCs w:val="24"/>
        </w:rPr>
        <w:t xml:space="preserve"> </w:t>
      </w:r>
      <w:r w:rsidRPr="00DF51F3">
        <w:rPr>
          <w:sz w:val="24"/>
          <w:szCs w:val="24"/>
        </w:rPr>
        <w:t>when such communications pertain to such a group or organization.</w:t>
      </w:r>
    </w:p>
    <w:p w14:paraId="635DA77E" w14:textId="77777777" w:rsidR="00DF51F3" w:rsidRDefault="00DF51F3" w:rsidP="00833870">
      <w:pPr>
        <w:tabs>
          <w:tab w:val="clear" w:pos="0"/>
          <w:tab w:val="clear" w:pos="720"/>
        </w:tabs>
        <w:ind w:left="1440" w:hanging="720"/>
        <w:jc w:val="both"/>
        <w:rPr>
          <w:sz w:val="24"/>
          <w:szCs w:val="24"/>
        </w:rPr>
      </w:pPr>
      <w:r>
        <w:rPr>
          <w:sz w:val="24"/>
          <w:szCs w:val="24"/>
        </w:rPr>
        <w:t>2.</w:t>
      </w:r>
      <w:r>
        <w:rPr>
          <w:sz w:val="24"/>
          <w:szCs w:val="24"/>
        </w:rPr>
        <w:tab/>
        <w:t>A</w:t>
      </w:r>
      <w:r w:rsidRPr="00DF51F3">
        <w:rPr>
          <w:sz w:val="24"/>
          <w:szCs w:val="24"/>
        </w:rPr>
        <w:t>n emergency or concern for that student’s immediate health or safety.</w:t>
      </w:r>
      <w:r>
        <w:rPr>
          <w:sz w:val="24"/>
          <w:szCs w:val="24"/>
        </w:rPr>
        <w:t xml:space="preserve"> </w:t>
      </w:r>
    </w:p>
    <w:p w14:paraId="6517A1B5" w14:textId="72D70168" w:rsidR="00DF51F3" w:rsidRDefault="00DF51F3" w:rsidP="00833870">
      <w:pPr>
        <w:tabs>
          <w:tab w:val="clear" w:pos="0"/>
          <w:tab w:val="clear" w:pos="720"/>
        </w:tabs>
        <w:ind w:left="1440" w:hanging="720"/>
        <w:jc w:val="both"/>
        <w:rPr>
          <w:sz w:val="24"/>
          <w:szCs w:val="24"/>
        </w:rPr>
      </w:pPr>
      <w:r>
        <w:rPr>
          <w:sz w:val="24"/>
          <w:szCs w:val="24"/>
        </w:rPr>
        <w:t>3.</w:t>
      </w:r>
      <w:r>
        <w:rPr>
          <w:sz w:val="24"/>
          <w:szCs w:val="24"/>
        </w:rPr>
        <w:tab/>
        <w:t>A</w:t>
      </w:r>
      <w:r w:rsidRPr="00DF51F3">
        <w:rPr>
          <w:sz w:val="24"/>
          <w:szCs w:val="24"/>
        </w:rPr>
        <w:t xml:space="preserve"> singular chance encounter at a public place provided the encounter provided there</w:t>
      </w:r>
      <w:r>
        <w:rPr>
          <w:sz w:val="24"/>
          <w:szCs w:val="24"/>
        </w:rPr>
        <w:t xml:space="preserve"> </w:t>
      </w:r>
      <w:r w:rsidRPr="00DF51F3">
        <w:rPr>
          <w:sz w:val="24"/>
          <w:szCs w:val="24"/>
        </w:rPr>
        <w:t>is no additional violation of this policy</w:t>
      </w:r>
    </w:p>
    <w:p w14:paraId="3D5DDF5A" w14:textId="77777777" w:rsidR="00DF51F3" w:rsidRPr="00DF51F3" w:rsidRDefault="00DF51F3" w:rsidP="00833870">
      <w:pPr>
        <w:tabs>
          <w:tab w:val="clear" w:pos="0"/>
          <w:tab w:val="clear" w:pos="720"/>
        </w:tabs>
        <w:ind w:left="1440" w:hanging="720"/>
        <w:jc w:val="both"/>
        <w:rPr>
          <w:sz w:val="24"/>
          <w:szCs w:val="24"/>
        </w:rPr>
      </w:pPr>
    </w:p>
    <w:p w14:paraId="1C4D17C3" w14:textId="19EB5F24" w:rsidR="00733148" w:rsidRDefault="00DF51F3" w:rsidP="00833870">
      <w:pPr>
        <w:tabs>
          <w:tab w:val="clear" w:pos="0"/>
          <w:tab w:val="clear" w:pos="720"/>
          <w:tab w:val="clear" w:pos="2160"/>
        </w:tabs>
        <w:ind w:left="1440"/>
        <w:jc w:val="both"/>
        <w:rPr>
          <w:sz w:val="24"/>
          <w:szCs w:val="24"/>
        </w:rPr>
      </w:pPr>
      <w:r w:rsidRPr="00DF51F3">
        <w:rPr>
          <w:sz w:val="24"/>
          <w:szCs w:val="24"/>
        </w:rPr>
        <w:t>Except in the case of a true emergency, or an unplanned chance encounter, employees</w:t>
      </w:r>
      <w:r>
        <w:rPr>
          <w:sz w:val="24"/>
          <w:szCs w:val="24"/>
        </w:rPr>
        <w:t xml:space="preserve"> must</w:t>
      </w:r>
      <w:r w:rsidR="00833870">
        <w:rPr>
          <w:sz w:val="24"/>
          <w:szCs w:val="24"/>
        </w:rPr>
        <w:t xml:space="preserve"> </w:t>
      </w:r>
      <w:r w:rsidRPr="00DF51F3">
        <w:rPr>
          <w:sz w:val="24"/>
          <w:szCs w:val="24"/>
        </w:rPr>
        <w:t>obtain permission in writing from his or her administrator prior to engaging in</w:t>
      </w:r>
      <w:r>
        <w:rPr>
          <w:sz w:val="24"/>
          <w:szCs w:val="24"/>
        </w:rPr>
        <w:t xml:space="preserve"> </w:t>
      </w:r>
      <w:r w:rsidRPr="00DF51F3">
        <w:rPr>
          <w:sz w:val="24"/>
          <w:szCs w:val="24"/>
        </w:rPr>
        <w:t>such communication.</w:t>
      </w:r>
    </w:p>
    <w:p w14:paraId="7E33FC37" w14:textId="2B5FC131" w:rsidR="00733148" w:rsidRDefault="00733148" w:rsidP="00DF51F3">
      <w:pPr>
        <w:jc w:val="both"/>
        <w:rPr>
          <w:sz w:val="24"/>
          <w:szCs w:val="24"/>
        </w:rPr>
      </w:pPr>
    </w:p>
    <w:p w14:paraId="57FB506E" w14:textId="55326542" w:rsidR="00DF51F3" w:rsidRDefault="00DF51F3" w:rsidP="00DF51F3">
      <w:pPr>
        <w:rPr>
          <w:b/>
          <w:bCs/>
          <w:sz w:val="24"/>
          <w:szCs w:val="24"/>
        </w:rPr>
      </w:pPr>
      <w:r w:rsidRPr="00DF51F3">
        <w:rPr>
          <w:b/>
          <w:bCs/>
          <w:sz w:val="24"/>
          <w:szCs w:val="24"/>
        </w:rPr>
        <w:t>Permissible methods to communicate with students outside of school:</w:t>
      </w:r>
    </w:p>
    <w:p w14:paraId="096367ED" w14:textId="77777777" w:rsidR="00DF51F3" w:rsidRPr="00DF51F3" w:rsidRDefault="00DF51F3" w:rsidP="00DF51F3">
      <w:pPr>
        <w:rPr>
          <w:b/>
          <w:bCs/>
          <w:sz w:val="24"/>
          <w:szCs w:val="24"/>
        </w:rPr>
      </w:pPr>
    </w:p>
    <w:p w14:paraId="13834E58" w14:textId="1FB53F65" w:rsidR="00733148" w:rsidRDefault="00DF51F3" w:rsidP="00DF51F3">
      <w:pPr>
        <w:jc w:val="both"/>
        <w:rPr>
          <w:sz w:val="24"/>
          <w:szCs w:val="24"/>
        </w:rPr>
      </w:pPr>
      <w:r w:rsidRPr="00DF51F3">
        <w:rPr>
          <w:sz w:val="24"/>
          <w:szCs w:val="24"/>
        </w:rPr>
        <w:t xml:space="preserve">The </w:t>
      </w:r>
      <w:r>
        <w:rPr>
          <w:sz w:val="24"/>
          <w:szCs w:val="24"/>
        </w:rPr>
        <w:t>Superintendent or Superintendent’s designee will circulate to staff the District-</w:t>
      </w:r>
      <w:r w:rsidRPr="00DF51F3">
        <w:rPr>
          <w:sz w:val="24"/>
          <w:szCs w:val="24"/>
        </w:rPr>
        <w:t>approved apps or social media sites that employees may use to communicate</w:t>
      </w:r>
      <w:r>
        <w:rPr>
          <w:sz w:val="24"/>
          <w:szCs w:val="24"/>
        </w:rPr>
        <w:t xml:space="preserve"> </w:t>
      </w:r>
      <w:r w:rsidRPr="00DF51F3">
        <w:rPr>
          <w:sz w:val="24"/>
          <w:szCs w:val="24"/>
        </w:rPr>
        <w:t>with student regarding educationally related topics</w:t>
      </w:r>
      <w:r>
        <w:rPr>
          <w:sz w:val="24"/>
          <w:szCs w:val="24"/>
        </w:rPr>
        <w:t>.</w:t>
      </w:r>
    </w:p>
    <w:p w14:paraId="074DC1DD" w14:textId="4D12E94A" w:rsidR="00DF51F3" w:rsidRDefault="00DF51F3" w:rsidP="00DF51F3">
      <w:pPr>
        <w:jc w:val="both"/>
        <w:rPr>
          <w:sz w:val="24"/>
          <w:szCs w:val="24"/>
        </w:rPr>
      </w:pPr>
    </w:p>
    <w:p w14:paraId="046DC8E1" w14:textId="77777777" w:rsidR="00DF51F3" w:rsidRPr="00DF51F3" w:rsidRDefault="00DF51F3" w:rsidP="00DF51F3">
      <w:pPr>
        <w:jc w:val="both"/>
        <w:rPr>
          <w:sz w:val="24"/>
          <w:szCs w:val="24"/>
        </w:rPr>
      </w:pPr>
      <w:r w:rsidRPr="00DF51F3">
        <w:rPr>
          <w:sz w:val="24"/>
          <w:szCs w:val="24"/>
        </w:rPr>
        <w:t>In addition, employees may utilize:</w:t>
      </w:r>
    </w:p>
    <w:p w14:paraId="1EFB67A7" w14:textId="75ADA6B7" w:rsidR="00DF51F3" w:rsidRDefault="00DF51F3" w:rsidP="00DF51F3">
      <w:pPr>
        <w:pStyle w:val="ListParagraph"/>
        <w:numPr>
          <w:ilvl w:val="0"/>
          <w:numId w:val="7"/>
        </w:numPr>
        <w:tabs>
          <w:tab w:val="clear" w:pos="720"/>
          <w:tab w:val="clear" w:pos="1440"/>
        </w:tabs>
        <w:ind w:left="1440" w:hanging="720"/>
        <w:jc w:val="both"/>
        <w:rPr>
          <w:sz w:val="24"/>
          <w:szCs w:val="24"/>
        </w:rPr>
      </w:pPr>
      <w:r w:rsidRPr="00DF51F3">
        <w:rPr>
          <w:sz w:val="24"/>
          <w:szCs w:val="24"/>
        </w:rPr>
        <w:t>Text messages that include at least one other adult and a student. The adult may either be the student’s parent or guardian or another school employee</w:t>
      </w:r>
      <w:r w:rsidR="00833870">
        <w:rPr>
          <w:sz w:val="24"/>
          <w:szCs w:val="24"/>
        </w:rPr>
        <w:t>.</w:t>
      </w:r>
    </w:p>
    <w:p w14:paraId="14AA9527" w14:textId="77777777" w:rsidR="00DF51F3" w:rsidRDefault="00DF51F3" w:rsidP="00DF51F3">
      <w:pPr>
        <w:pStyle w:val="ListParagraph"/>
        <w:numPr>
          <w:ilvl w:val="0"/>
          <w:numId w:val="7"/>
        </w:numPr>
        <w:tabs>
          <w:tab w:val="clear" w:pos="720"/>
          <w:tab w:val="clear" w:pos="1440"/>
        </w:tabs>
        <w:ind w:left="1440" w:hanging="720"/>
        <w:jc w:val="both"/>
        <w:rPr>
          <w:sz w:val="24"/>
          <w:szCs w:val="24"/>
        </w:rPr>
      </w:pPr>
      <w:r w:rsidRPr="00DF51F3">
        <w:rPr>
          <w:sz w:val="24"/>
          <w:szCs w:val="24"/>
        </w:rPr>
        <w:t>Use of social media through a district approved social media account as a coach or supervisor of a school sponsored club or activity. However, even approved social media communication must abide by the standards of professional conduct and must be professional in nature and in the best interest of the school district.</w:t>
      </w:r>
    </w:p>
    <w:p w14:paraId="09AFD8C9" w14:textId="21E1B4FE" w:rsidR="00DF51F3" w:rsidRDefault="00DF51F3" w:rsidP="00DF51F3">
      <w:pPr>
        <w:pStyle w:val="ListParagraph"/>
        <w:numPr>
          <w:ilvl w:val="0"/>
          <w:numId w:val="7"/>
        </w:numPr>
        <w:tabs>
          <w:tab w:val="clear" w:pos="720"/>
          <w:tab w:val="clear" w:pos="1440"/>
        </w:tabs>
        <w:ind w:left="1440" w:hanging="720"/>
        <w:jc w:val="both"/>
        <w:rPr>
          <w:sz w:val="24"/>
          <w:szCs w:val="24"/>
        </w:rPr>
      </w:pPr>
      <w:r w:rsidRPr="00DF51F3">
        <w:rPr>
          <w:sz w:val="24"/>
          <w:szCs w:val="24"/>
        </w:rPr>
        <w:t>Use of the school district email system</w:t>
      </w:r>
      <w:r w:rsidR="00833870">
        <w:rPr>
          <w:sz w:val="24"/>
          <w:szCs w:val="24"/>
        </w:rPr>
        <w:t>.</w:t>
      </w:r>
    </w:p>
    <w:p w14:paraId="068826B6" w14:textId="77777777" w:rsidR="00DF51F3" w:rsidRPr="00DF51F3" w:rsidRDefault="00DF51F3" w:rsidP="00DF51F3">
      <w:pPr>
        <w:tabs>
          <w:tab w:val="clear" w:pos="720"/>
          <w:tab w:val="clear" w:pos="1440"/>
        </w:tabs>
        <w:jc w:val="both"/>
        <w:rPr>
          <w:sz w:val="24"/>
          <w:szCs w:val="24"/>
        </w:rPr>
      </w:pPr>
    </w:p>
    <w:p w14:paraId="698CA9F3" w14:textId="2FEF0E5B" w:rsidR="00DF51F3" w:rsidRDefault="00DF51F3" w:rsidP="00DF51F3">
      <w:pPr>
        <w:jc w:val="both"/>
        <w:rPr>
          <w:sz w:val="24"/>
          <w:szCs w:val="24"/>
        </w:rPr>
      </w:pPr>
      <w:r w:rsidRPr="00DF51F3">
        <w:rPr>
          <w:sz w:val="24"/>
          <w:szCs w:val="24"/>
        </w:rPr>
        <w:t>Allowing students to view an educator's social media postings is not a preferred method of</w:t>
      </w:r>
      <w:r>
        <w:rPr>
          <w:sz w:val="24"/>
          <w:szCs w:val="24"/>
        </w:rPr>
        <w:t xml:space="preserve"> </w:t>
      </w:r>
      <w:r w:rsidRPr="00DF51F3">
        <w:rPr>
          <w:sz w:val="24"/>
          <w:szCs w:val="24"/>
        </w:rPr>
        <w:t>communication. Educators are responsible for any social media postings that is viewed by</w:t>
      </w:r>
      <w:r>
        <w:rPr>
          <w:sz w:val="24"/>
          <w:szCs w:val="24"/>
        </w:rPr>
        <w:t xml:space="preserve"> </w:t>
      </w:r>
      <w:r w:rsidRPr="00DF51F3">
        <w:rPr>
          <w:sz w:val="24"/>
          <w:szCs w:val="24"/>
        </w:rPr>
        <w:t>students when such posting violates the standards of professional conduct.</w:t>
      </w:r>
    </w:p>
    <w:p w14:paraId="403EB814" w14:textId="7985DAC1" w:rsidR="00733148" w:rsidRDefault="00733148" w:rsidP="00DF51F3">
      <w:pPr>
        <w:jc w:val="both"/>
        <w:rPr>
          <w:sz w:val="24"/>
          <w:szCs w:val="24"/>
        </w:rPr>
      </w:pPr>
    </w:p>
    <w:p w14:paraId="1F261C5F" w14:textId="141B1E8A" w:rsidR="00DF51F3" w:rsidRDefault="00DF51F3" w:rsidP="00DF51F3">
      <w:pPr>
        <w:jc w:val="both"/>
        <w:rPr>
          <w:sz w:val="24"/>
          <w:szCs w:val="24"/>
        </w:rPr>
      </w:pPr>
    </w:p>
    <w:p w14:paraId="6F6F462F" w14:textId="1AE45FCE" w:rsidR="00DF51F3" w:rsidRDefault="00DF51F3" w:rsidP="00DF51F3">
      <w:pPr>
        <w:jc w:val="both"/>
        <w:rPr>
          <w:sz w:val="24"/>
          <w:szCs w:val="24"/>
        </w:rPr>
      </w:pPr>
    </w:p>
    <w:p w14:paraId="463C1683" w14:textId="0A386DAB" w:rsidR="00DF51F3" w:rsidRDefault="00DF51F3" w:rsidP="00DF51F3">
      <w:pPr>
        <w:jc w:val="both"/>
        <w:rPr>
          <w:sz w:val="24"/>
          <w:szCs w:val="24"/>
        </w:rPr>
      </w:pPr>
    </w:p>
    <w:p w14:paraId="31D3F6F0" w14:textId="2BB52969" w:rsidR="00DF51F3" w:rsidRDefault="00DF51F3" w:rsidP="00DF51F3">
      <w:pPr>
        <w:jc w:val="both"/>
        <w:rPr>
          <w:sz w:val="24"/>
          <w:szCs w:val="24"/>
        </w:rPr>
      </w:pPr>
    </w:p>
    <w:p w14:paraId="60025AEA" w14:textId="77777777" w:rsidR="00DF51F3" w:rsidRDefault="00DF51F3" w:rsidP="00DF51F3">
      <w:pPr>
        <w:jc w:val="both"/>
        <w:rPr>
          <w:sz w:val="24"/>
          <w:szCs w:val="24"/>
        </w:rPr>
      </w:pPr>
    </w:p>
    <w:p w14:paraId="21F3DB1A" w14:textId="55669E92" w:rsidR="00DF51F3" w:rsidRDefault="00DF51F3" w:rsidP="00DF51F3">
      <w:pPr>
        <w:jc w:val="both"/>
        <w:rPr>
          <w:b/>
          <w:bCs/>
          <w:sz w:val="24"/>
          <w:szCs w:val="24"/>
        </w:rPr>
      </w:pPr>
      <w:r w:rsidRPr="00DF51F3">
        <w:rPr>
          <w:b/>
          <w:bCs/>
          <w:sz w:val="24"/>
          <w:szCs w:val="24"/>
        </w:rPr>
        <w:t>Permissible ways to engage with students when the employee has concerns about the</w:t>
      </w:r>
      <w:r>
        <w:rPr>
          <w:b/>
          <w:bCs/>
          <w:sz w:val="24"/>
          <w:szCs w:val="24"/>
        </w:rPr>
        <w:t xml:space="preserve"> </w:t>
      </w:r>
      <w:r w:rsidRPr="00DF51F3">
        <w:rPr>
          <w:b/>
          <w:bCs/>
          <w:sz w:val="24"/>
          <w:szCs w:val="24"/>
        </w:rPr>
        <w:t>student’s well-being:</w:t>
      </w:r>
    </w:p>
    <w:p w14:paraId="5CDE1F87" w14:textId="77777777" w:rsidR="00DF51F3" w:rsidRPr="00DF51F3" w:rsidRDefault="00DF51F3" w:rsidP="00DF51F3">
      <w:pPr>
        <w:jc w:val="both"/>
        <w:rPr>
          <w:b/>
          <w:bCs/>
          <w:sz w:val="24"/>
          <w:szCs w:val="24"/>
        </w:rPr>
      </w:pPr>
    </w:p>
    <w:p w14:paraId="010C4AF3" w14:textId="6AE92726" w:rsidR="00DF51F3" w:rsidRPr="00DF51F3" w:rsidRDefault="00DF51F3" w:rsidP="00DF51F3">
      <w:pPr>
        <w:tabs>
          <w:tab w:val="clear" w:pos="0"/>
          <w:tab w:val="clear" w:pos="720"/>
        </w:tabs>
        <w:ind w:left="1440" w:hanging="720"/>
        <w:jc w:val="both"/>
        <w:rPr>
          <w:sz w:val="24"/>
          <w:szCs w:val="24"/>
        </w:rPr>
      </w:pPr>
      <w:r w:rsidRPr="00DF51F3">
        <w:rPr>
          <w:sz w:val="24"/>
          <w:szCs w:val="24"/>
        </w:rPr>
        <w:t>1.</w:t>
      </w:r>
      <w:r>
        <w:rPr>
          <w:sz w:val="24"/>
          <w:szCs w:val="24"/>
        </w:rPr>
        <w:tab/>
      </w:r>
      <w:r w:rsidRPr="00DF51F3">
        <w:rPr>
          <w:sz w:val="24"/>
          <w:szCs w:val="24"/>
        </w:rPr>
        <w:t>Contact the guidance counselor and ensure the student’s parent or guardian is aware of</w:t>
      </w:r>
      <w:r>
        <w:rPr>
          <w:sz w:val="24"/>
          <w:szCs w:val="24"/>
        </w:rPr>
        <w:t xml:space="preserve"> </w:t>
      </w:r>
      <w:r w:rsidRPr="00DF51F3">
        <w:rPr>
          <w:sz w:val="24"/>
          <w:szCs w:val="24"/>
        </w:rPr>
        <w:t>your concerns</w:t>
      </w:r>
      <w:r w:rsidR="00833870">
        <w:rPr>
          <w:sz w:val="24"/>
          <w:szCs w:val="24"/>
        </w:rPr>
        <w:t>.</w:t>
      </w:r>
    </w:p>
    <w:p w14:paraId="5F165DA0" w14:textId="0D8FC376" w:rsidR="00DF51F3" w:rsidRPr="00DF51F3" w:rsidRDefault="00DF51F3" w:rsidP="00DF51F3">
      <w:pPr>
        <w:tabs>
          <w:tab w:val="clear" w:pos="0"/>
          <w:tab w:val="clear" w:pos="720"/>
        </w:tabs>
        <w:ind w:left="1440" w:hanging="720"/>
        <w:jc w:val="both"/>
        <w:rPr>
          <w:sz w:val="24"/>
          <w:szCs w:val="24"/>
        </w:rPr>
      </w:pPr>
      <w:r w:rsidRPr="00DF51F3">
        <w:rPr>
          <w:sz w:val="24"/>
          <w:szCs w:val="24"/>
        </w:rPr>
        <w:t>2.</w:t>
      </w:r>
      <w:r>
        <w:rPr>
          <w:sz w:val="24"/>
          <w:szCs w:val="24"/>
        </w:rPr>
        <w:tab/>
      </w:r>
      <w:r w:rsidRPr="00DF51F3">
        <w:rPr>
          <w:sz w:val="24"/>
          <w:szCs w:val="24"/>
        </w:rPr>
        <w:t>Contact the student’s parents or guardian if the concern is not with the parent or</w:t>
      </w:r>
      <w:r>
        <w:rPr>
          <w:sz w:val="24"/>
          <w:szCs w:val="24"/>
        </w:rPr>
        <w:t xml:space="preserve"> </w:t>
      </w:r>
      <w:r w:rsidRPr="00DF51F3">
        <w:rPr>
          <w:sz w:val="24"/>
          <w:szCs w:val="24"/>
        </w:rPr>
        <w:t>guardian</w:t>
      </w:r>
      <w:r w:rsidR="00833870">
        <w:rPr>
          <w:sz w:val="24"/>
          <w:szCs w:val="24"/>
        </w:rPr>
        <w:t>.</w:t>
      </w:r>
    </w:p>
    <w:p w14:paraId="4F28211D" w14:textId="5F4A33A6" w:rsidR="00733148" w:rsidRDefault="00DF51F3" w:rsidP="00DF51F3">
      <w:pPr>
        <w:tabs>
          <w:tab w:val="clear" w:pos="0"/>
          <w:tab w:val="clear" w:pos="720"/>
        </w:tabs>
        <w:ind w:left="1440" w:hanging="720"/>
        <w:jc w:val="both"/>
        <w:rPr>
          <w:sz w:val="24"/>
          <w:szCs w:val="24"/>
        </w:rPr>
      </w:pPr>
      <w:r w:rsidRPr="00DF51F3">
        <w:rPr>
          <w:sz w:val="24"/>
          <w:szCs w:val="24"/>
        </w:rPr>
        <w:t>3.</w:t>
      </w:r>
      <w:r>
        <w:rPr>
          <w:sz w:val="24"/>
          <w:szCs w:val="24"/>
        </w:rPr>
        <w:tab/>
      </w:r>
      <w:r w:rsidRPr="00DF51F3">
        <w:rPr>
          <w:sz w:val="24"/>
          <w:szCs w:val="24"/>
        </w:rPr>
        <w:t>If you believe the student is in immediate danger, contact the Nebraska Department of</w:t>
      </w:r>
      <w:r>
        <w:rPr>
          <w:sz w:val="24"/>
          <w:szCs w:val="24"/>
        </w:rPr>
        <w:t xml:space="preserve"> </w:t>
      </w:r>
      <w:r w:rsidRPr="00DF51F3">
        <w:rPr>
          <w:sz w:val="24"/>
          <w:szCs w:val="24"/>
        </w:rPr>
        <w:t xml:space="preserve">Health and </w:t>
      </w:r>
      <w:r>
        <w:rPr>
          <w:sz w:val="24"/>
          <w:szCs w:val="24"/>
        </w:rPr>
        <w:t>H</w:t>
      </w:r>
      <w:r w:rsidRPr="00DF51F3">
        <w:rPr>
          <w:sz w:val="24"/>
          <w:szCs w:val="24"/>
        </w:rPr>
        <w:t xml:space="preserve">uman </w:t>
      </w:r>
      <w:r>
        <w:rPr>
          <w:sz w:val="24"/>
          <w:szCs w:val="24"/>
        </w:rPr>
        <w:t>S</w:t>
      </w:r>
      <w:r w:rsidRPr="00DF51F3">
        <w:rPr>
          <w:sz w:val="24"/>
          <w:szCs w:val="24"/>
        </w:rPr>
        <w:t>ervices child abuse hotline or contact law enforcement</w:t>
      </w:r>
      <w:r w:rsidR="00833870">
        <w:rPr>
          <w:sz w:val="24"/>
          <w:szCs w:val="24"/>
        </w:rPr>
        <w:t>.</w:t>
      </w:r>
    </w:p>
    <w:p w14:paraId="626BF5A4" w14:textId="62BB892A" w:rsidR="00733148" w:rsidRDefault="00733148" w:rsidP="00DF51F3">
      <w:pPr>
        <w:jc w:val="both"/>
        <w:rPr>
          <w:sz w:val="24"/>
          <w:szCs w:val="24"/>
        </w:rPr>
      </w:pPr>
    </w:p>
    <w:p w14:paraId="4F8A025F" w14:textId="32BE6201" w:rsidR="00733148" w:rsidRPr="00DF51F3" w:rsidRDefault="00DF51F3" w:rsidP="00DF51F3">
      <w:pPr>
        <w:jc w:val="both"/>
        <w:rPr>
          <w:b/>
          <w:bCs/>
          <w:sz w:val="24"/>
          <w:szCs w:val="24"/>
        </w:rPr>
      </w:pPr>
      <w:r w:rsidRPr="00DF51F3">
        <w:rPr>
          <w:b/>
          <w:bCs/>
          <w:sz w:val="24"/>
          <w:szCs w:val="24"/>
        </w:rPr>
        <w:t>Reporting Violations:</w:t>
      </w:r>
    </w:p>
    <w:p w14:paraId="51B6D414" w14:textId="6DF2D7DB" w:rsidR="00733148" w:rsidRDefault="00733148" w:rsidP="00DF51F3">
      <w:pPr>
        <w:jc w:val="both"/>
        <w:rPr>
          <w:sz w:val="24"/>
          <w:szCs w:val="24"/>
        </w:rPr>
      </w:pPr>
    </w:p>
    <w:p w14:paraId="10A64AF1" w14:textId="3CAC4078" w:rsidR="00DF51F3" w:rsidRDefault="00DF51F3" w:rsidP="00DF51F3">
      <w:pPr>
        <w:jc w:val="both"/>
        <w:rPr>
          <w:sz w:val="24"/>
          <w:szCs w:val="24"/>
        </w:rPr>
      </w:pPr>
      <w:r w:rsidRPr="00DF51F3">
        <w:rPr>
          <w:sz w:val="24"/>
          <w:szCs w:val="24"/>
        </w:rPr>
        <w:t>If any school employee violates this policy or has reason to believe another employee has</w:t>
      </w:r>
      <w:r>
        <w:rPr>
          <w:sz w:val="24"/>
          <w:szCs w:val="24"/>
        </w:rPr>
        <w:t xml:space="preserve"> </w:t>
      </w:r>
      <w:r w:rsidRPr="00DF51F3">
        <w:rPr>
          <w:sz w:val="24"/>
          <w:szCs w:val="24"/>
        </w:rPr>
        <w:t>violated this policy</w:t>
      </w:r>
      <w:r w:rsidR="00833870">
        <w:rPr>
          <w:sz w:val="24"/>
          <w:szCs w:val="24"/>
        </w:rPr>
        <w:t>,</w:t>
      </w:r>
      <w:r w:rsidRPr="00DF51F3">
        <w:rPr>
          <w:sz w:val="24"/>
          <w:szCs w:val="24"/>
        </w:rPr>
        <w:t xml:space="preserve"> the employee is required to make a report to the superintendent within 24</w:t>
      </w:r>
      <w:r>
        <w:rPr>
          <w:sz w:val="24"/>
          <w:szCs w:val="24"/>
        </w:rPr>
        <w:t xml:space="preserve"> </w:t>
      </w:r>
      <w:r w:rsidRPr="00DF51F3">
        <w:rPr>
          <w:sz w:val="24"/>
          <w:szCs w:val="24"/>
        </w:rPr>
        <w:t>hours. The school employee also has an obligation to report to the Nebraska Health and Human</w:t>
      </w:r>
      <w:r>
        <w:rPr>
          <w:sz w:val="24"/>
          <w:szCs w:val="24"/>
        </w:rPr>
        <w:t xml:space="preserve"> </w:t>
      </w:r>
      <w:r w:rsidRPr="00DF51F3">
        <w:rPr>
          <w:sz w:val="24"/>
          <w:szCs w:val="24"/>
        </w:rPr>
        <w:t>Services and the Nebraska Department of Education.</w:t>
      </w:r>
    </w:p>
    <w:p w14:paraId="0B6055A6" w14:textId="77777777" w:rsidR="00DF51F3" w:rsidRPr="00DF51F3" w:rsidRDefault="00DF51F3" w:rsidP="00DF51F3">
      <w:pPr>
        <w:jc w:val="both"/>
        <w:rPr>
          <w:sz w:val="24"/>
          <w:szCs w:val="24"/>
        </w:rPr>
      </w:pPr>
    </w:p>
    <w:p w14:paraId="55AADEB9" w14:textId="37321B47" w:rsidR="00DF51F3" w:rsidRDefault="00DF51F3" w:rsidP="00DF51F3">
      <w:pPr>
        <w:jc w:val="both"/>
        <w:rPr>
          <w:sz w:val="24"/>
          <w:szCs w:val="24"/>
        </w:rPr>
      </w:pPr>
      <w:r w:rsidRPr="00DF51F3">
        <w:rPr>
          <w:sz w:val="24"/>
          <w:szCs w:val="24"/>
        </w:rPr>
        <w:t xml:space="preserve">The most serious violations shall be reported immediately. The </w:t>
      </w:r>
      <w:r>
        <w:rPr>
          <w:sz w:val="24"/>
          <w:szCs w:val="24"/>
        </w:rPr>
        <w:t>S</w:t>
      </w:r>
      <w:r w:rsidRPr="00DF51F3">
        <w:rPr>
          <w:sz w:val="24"/>
          <w:szCs w:val="24"/>
        </w:rPr>
        <w:t>uperintendent shall also ensure a report is made to the Nebraska Department of Education, the</w:t>
      </w:r>
      <w:r>
        <w:rPr>
          <w:sz w:val="24"/>
          <w:szCs w:val="24"/>
        </w:rPr>
        <w:t xml:space="preserve"> </w:t>
      </w:r>
      <w:r w:rsidRPr="00DF51F3">
        <w:rPr>
          <w:sz w:val="24"/>
          <w:szCs w:val="24"/>
        </w:rPr>
        <w:t>Nebraska child abuse and neglect hotline and law enforcement authorities as required by law and</w:t>
      </w:r>
      <w:r>
        <w:rPr>
          <w:sz w:val="24"/>
          <w:szCs w:val="24"/>
        </w:rPr>
        <w:t xml:space="preserve"> </w:t>
      </w:r>
      <w:r w:rsidRPr="00DF51F3">
        <w:rPr>
          <w:sz w:val="24"/>
          <w:szCs w:val="24"/>
        </w:rPr>
        <w:t xml:space="preserve">notify the school </w:t>
      </w:r>
      <w:r>
        <w:rPr>
          <w:sz w:val="24"/>
          <w:szCs w:val="24"/>
        </w:rPr>
        <w:t>B</w:t>
      </w:r>
      <w:r w:rsidRPr="00DF51F3">
        <w:rPr>
          <w:sz w:val="24"/>
          <w:szCs w:val="24"/>
        </w:rPr>
        <w:t>oard President. If the superintendent is the alleged violator or fails to take</w:t>
      </w:r>
      <w:r>
        <w:rPr>
          <w:sz w:val="24"/>
          <w:szCs w:val="24"/>
        </w:rPr>
        <w:t xml:space="preserve"> </w:t>
      </w:r>
      <w:r w:rsidRPr="00DF51F3">
        <w:rPr>
          <w:sz w:val="24"/>
          <w:szCs w:val="24"/>
        </w:rPr>
        <w:t xml:space="preserve">appropriate steps, the </w:t>
      </w:r>
      <w:r>
        <w:rPr>
          <w:sz w:val="24"/>
          <w:szCs w:val="24"/>
        </w:rPr>
        <w:t>S</w:t>
      </w:r>
      <w:r w:rsidRPr="00DF51F3">
        <w:rPr>
          <w:sz w:val="24"/>
          <w:szCs w:val="24"/>
        </w:rPr>
        <w:t xml:space="preserve">chool </w:t>
      </w:r>
      <w:r>
        <w:rPr>
          <w:sz w:val="24"/>
          <w:szCs w:val="24"/>
        </w:rPr>
        <w:t>B</w:t>
      </w:r>
      <w:r w:rsidRPr="00DF51F3">
        <w:rPr>
          <w:sz w:val="24"/>
          <w:szCs w:val="24"/>
        </w:rPr>
        <w:t>oard President shall be notified by the school employee.</w:t>
      </w:r>
    </w:p>
    <w:p w14:paraId="277DC576" w14:textId="77777777" w:rsidR="00DF51F3" w:rsidRPr="00DF51F3" w:rsidRDefault="00DF51F3" w:rsidP="00DF51F3">
      <w:pPr>
        <w:jc w:val="both"/>
        <w:rPr>
          <w:sz w:val="24"/>
          <w:szCs w:val="24"/>
        </w:rPr>
      </w:pPr>
    </w:p>
    <w:p w14:paraId="184FEF89" w14:textId="3BBA8BBB" w:rsidR="00733148" w:rsidRDefault="00DF51F3" w:rsidP="00DF51F3">
      <w:pPr>
        <w:jc w:val="both"/>
        <w:rPr>
          <w:sz w:val="24"/>
          <w:szCs w:val="24"/>
        </w:rPr>
      </w:pPr>
      <w:r w:rsidRPr="00DF51F3">
        <w:rPr>
          <w:sz w:val="24"/>
          <w:szCs w:val="24"/>
        </w:rPr>
        <w:t>Students who feel his or her boundaries have been violated or know of another student whose</w:t>
      </w:r>
      <w:r>
        <w:rPr>
          <w:sz w:val="24"/>
          <w:szCs w:val="24"/>
        </w:rPr>
        <w:t xml:space="preserve"> </w:t>
      </w:r>
      <w:r w:rsidRPr="00DF51F3">
        <w:rPr>
          <w:sz w:val="24"/>
          <w:szCs w:val="24"/>
        </w:rPr>
        <w:t>boundaries have been violated may report to any school employee he or she is comfortable to</w:t>
      </w:r>
      <w:r>
        <w:rPr>
          <w:sz w:val="24"/>
          <w:szCs w:val="24"/>
        </w:rPr>
        <w:t xml:space="preserve"> </w:t>
      </w:r>
      <w:r w:rsidRPr="00DF51F3">
        <w:rPr>
          <w:sz w:val="24"/>
          <w:szCs w:val="24"/>
        </w:rPr>
        <w:t>confide in. That school employee will then have an obligation to report as identified above.</w:t>
      </w:r>
    </w:p>
    <w:p w14:paraId="530BB6EF" w14:textId="0375CAEA" w:rsidR="00733148" w:rsidRDefault="00733148" w:rsidP="00DF51F3">
      <w:pPr>
        <w:jc w:val="both"/>
        <w:rPr>
          <w:sz w:val="24"/>
          <w:szCs w:val="24"/>
        </w:rPr>
      </w:pPr>
    </w:p>
    <w:p w14:paraId="58F62F8C" w14:textId="5B39BA5D" w:rsidR="00733148" w:rsidRDefault="00DF51F3" w:rsidP="00DF51F3">
      <w:pPr>
        <w:jc w:val="both"/>
        <w:rPr>
          <w:sz w:val="24"/>
          <w:szCs w:val="24"/>
        </w:rPr>
      </w:pPr>
      <w:r w:rsidRPr="00DF51F3">
        <w:rPr>
          <w:sz w:val="24"/>
          <w:szCs w:val="24"/>
        </w:rPr>
        <w:t>Reprisal or retaliation for good faith reports made by students or school employees is itself a</w:t>
      </w:r>
      <w:r>
        <w:rPr>
          <w:sz w:val="24"/>
          <w:szCs w:val="24"/>
        </w:rPr>
        <w:t xml:space="preserve"> </w:t>
      </w:r>
      <w:r w:rsidRPr="00DF51F3">
        <w:rPr>
          <w:sz w:val="24"/>
          <w:szCs w:val="24"/>
        </w:rPr>
        <w:t>violation and is prohibited.</w:t>
      </w:r>
    </w:p>
    <w:p w14:paraId="2B4E5D01" w14:textId="7852C4B4" w:rsidR="00733148" w:rsidRDefault="00733148" w:rsidP="00DF51F3">
      <w:pPr>
        <w:jc w:val="both"/>
        <w:rPr>
          <w:sz w:val="24"/>
          <w:szCs w:val="24"/>
        </w:rPr>
      </w:pPr>
    </w:p>
    <w:p w14:paraId="439B94D8" w14:textId="77777777" w:rsidR="00DF51F3" w:rsidRPr="00DF51F3" w:rsidRDefault="00DF51F3" w:rsidP="00DF51F3">
      <w:pPr>
        <w:jc w:val="both"/>
        <w:rPr>
          <w:b/>
          <w:bCs/>
          <w:sz w:val="24"/>
          <w:szCs w:val="24"/>
        </w:rPr>
      </w:pPr>
      <w:r w:rsidRPr="00DF51F3">
        <w:rPr>
          <w:b/>
          <w:bCs/>
          <w:sz w:val="24"/>
          <w:szCs w:val="24"/>
        </w:rPr>
        <w:t>Records retention:</w:t>
      </w:r>
    </w:p>
    <w:p w14:paraId="619E1D32" w14:textId="184D4AE9" w:rsidR="00DF51F3" w:rsidRDefault="00DF51F3" w:rsidP="00DF51F3">
      <w:pPr>
        <w:jc w:val="both"/>
        <w:rPr>
          <w:sz w:val="24"/>
          <w:szCs w:val="24"/>
        </w:rPr>
      </w:pPr>
      <w:r w:rsidRPr="00DF51F3">
        <w:rPr>
          <w:sz w:val="24"/>
          <w:szCs w:val="24"/>
        </w:rPr>
        <w:t>School employees are required to maintain copies of any communication exchanged with</w:t>
      </w:r>
      <w:r>
        <w:rPr>
          <w:sz w:val="24"/>
          <w:szCs w:val="24"/>
        </w:rPr>
        <w:t xml:space="preserve"> </w:t>
      </w:r>
      <w:r w:rsidRPr="00DF51F3">
        <w:rPr>
          <w:sz w:val="24"/>
          <w:szCs w:val="24"/>
        </w:rPr>
        <w:t>students via a personal communications system. Such copies must be maintained pursuant to</w:t>
      </w:r>
      <w:r>
        <w:rPr>
          <w:sz w:val="24"/>
          <w:szCs w:val="24"/>
        </w:rPr>
        <w:t xml:space="preserve"> </w:t>
      </w:r>
      <w:r w:rsidRPr="00DF51F3">
        <w:rPr>
          <w:sz w:val="24"/>
          <w:szCs w:val="24"/>
        </w:rPr>
        <w:t>district records retention policies and schedules. The records may be kept electronically or in</w:t>
      </w:r>
      <w:r>
        <w:rPr>
          <w:sz w:val="24"/>
          <w:szCs w:val="24"/>
        </w:rPr>
        <w:t xml:space="preserve"> </w:t>
      </w:r>
      <w:r w:rsidRPr="00DF51F3">
        <w:rPr>
          <w:sz w:val="24"/>
          <w:szCs w:val="24"/>
        </w:rPr>
        <w:t>hard copy or any format easily retrievable by the employee upon request. Any employee who is</w:t>
      </w:r>
      <w:r>
        <w:rPr>
          <w:sz w:val="24"/>
          <w:szCs w:val="24"/>
        </w:rPr>
        <w:t xml:space="preserve"> </w:t>
      </w:r>
      <w:r w:rsidRPr="00DF51F3">
        <w:rPr>
          <w:sz w:val="24"/>
          <w:szCs w:val="24"/>
        </w:rPr>
        <w:t>unable to produce copies of such communications for any reason will be in violation of this</w:t>
      </w:r>
      <w:r>
        <w:rPr>
          <w:sz w:val="24"/>
          <w:szCs w:val="24"/>
        </w:rPr>
        <w:t xml:space="preserve"> </w:t>
      </w:r>
      <w:r w:rsidRPr="00DF51F3">
        <w:rPr>
          <w:sz w:val="24"/>
          <w:szCs w:val="24"/>
        </w:rPr>
        <w:t>policy.</w:t>
      </w:r>
    </w:p>
    <w:p w14:paraId="62717D51" w14:textId="77777777" w:rsidR="00DF51F3" w:rsidRPr="00DF51F3" w:rsidRDefault="00DF51F3" w:rsidP="00DF51F3">
      <w:pPr>
        <w:jc w:val="both"/>
        <w:rPr>
          <w:sz w:val="24"/>
          <w:szCs w:val="24"/>
        </w:rPr>
      </w:pPr>
    </w:p>
    <w:p w14:paraId="09D2FE27" w14:textId="77777777" w:rsidR="00DF51F3" w:rsidRPr="00DF51F3" w:rsidRDefault="00DF51F3" w:rsidP="00DF51F3">
      <w:pPr>
        <w:jc w:val="both"/>
        <w:rPr>
          <w:b/>
          <w:bCs/>
          <w:sz w:val="24"/>
          <w:szCs w:val="24"/>
        </w:rPr>
      </w:pPr>
      <w:r w:rsidRPr="00DF51F3">
        <w:rPr>
          <w:b/>
          <w:bCs/>
          <w:sz w:val="24"/>
          <w:szCs w:val="24"/>
        </w:rPr>
        <w:t>FERPA and Confidentiality:</w:t>
      </w:r>
    </w:p>
    <w:p w14:paraId="1A512953" w14:textId="7EAEB37D" w:rsidR="00733148" w:rsidRDefault="00DF51F3" w:rsidP="00DF51F3">
      <w:pPr>
        <w:jc w:val="both"/>
        <w:rPr>
          <w:sz w:val="24"/>
          <w:szCs w:val="24"/>
        </w:rPr>
      </w:pPr>
      <w:r w:rsidRPr="00DF51F3">
        <w:rPr>
          <w:sz w:val="24"/>
          <w:szCs w:val="24"/>
        </w:rPr>
        <w:t>School employees are encouraged to consult their school’s policy on confidentiality of personally</w:t>
      </w:r>
      <w:r>
        <w:rPr>
          <w:sz w:val="24"/>
          <w:szCs w:val="24"/>
        </w:rPr>
        <w:t xml:space="preserve"> </w:t>
      </w:r>
      <w:r w:rsidRPr="00DF51F3">
        <w:rPr>
          <w:sz w:val="24"/>
          <w:szCs w:val="24"/>
        </w:rPr>
        <w:t>identifiable student information before posting any information regarding student or student</w:t>
      </w:r>
      <w:r>
        <w:rPr>
          <w:sz w:val="24"/>
          <w:szCs w:val="24"/>
        </w:rPr>
        <w:t xml:space="preserve"> </w:t>
      </w:r>
      <w:r w:rsidRPr="00DF51F3">
        <w:rPr>
          <w:sz w:val="24"/>
          <w:szCs w:val="24"/>
        </w:rPr>
        <w:t>activities online.</w:t>
      </w:r>
    </w:p>
    <w:p w14:paraId="3F214D51" w14:textId="77777777" w:rsidR="00733148" w:rsidRDefault="00733148" w:rsidP="003975DF">
      <w:pPr>
        <w:rPr>
          <w:sz w:val="24"/>
          <w:szCs w:val="24"/>
        </w:rPr>
      </w:pPr>
    </w:p>
    <w:p w14:paraId="583FA9D4" w14:textId="6AA3CE95" w:rsidR="00BE0C78" w:rsidRPr="003975DF" w:rsidRDefault="005C27FA" w:rsidP="003975DF">
      <w:pPr>
        <w:rPr>
          <w:sz w:val="24"/>
          <w:szCs w:val="24"/>
        </w:rPr>
      </w:pPr>
      <w:r w:rsidRPr="003975DF">
        <w:rPr>
          <w:sz w:val="24"/>
          <w:szCs w:val="24"/>
        </w:rPr>
        <w:t xml:space="preserve">Legal Reference: </w:t>
      </w:r>
      <w:r w:rsidRPr="003975DF">
        <w:rPr>
          <w:sz w:val="24"/>
          <w:szCs w:val="24"/>
        </w:rPr>
        <w:tab/>
      </w:r>
      <w:r w:rsidR="003975DF" w:rsidRPr="003975DF">
        <w:rPr>
          <w:sz w:val="24"/>
          <w:szCs w:val="24"/>
        </w:rPr>
        <w:t xml:space="preserve">Neb. Rev. Stat. </w:t>
      </w:r>
      <w:r w:rsidR="00733148">
        <w:rPr>
          <w:sz w:val="24"/>
          <w:szCs w:val="24"/>
        </w:rPr>
        <w:t>Sec.</w:t>
      </w:r>
      <w:r w:rsidR="003975DF" w:rsidRPr="003975DF">
        <w:rPr>
          <w:sz w:val="24"/>
          <w:szCs w:val="24"/>
        </w:rPr>
        <w:t xml:space="preserve"> 79-879</w:t>
      </w:r>
    </w:p>
    <w:p w14:paraId="4280C2D5" w14:textId="77777777" w:rsidR="00733148" w:rsidRPr="003975DF" w:rsidRDefault="00733148" w:rsidP="003E6D7C">
      <w:pPr>
        <w:rPr>
          <w:sz w:val="24"/>
          <w:szCs w:val="24"/>
        </w:rPr>
      </w:pPr>
    </w:p>
    <w:p w14:paraId="5E56B409" w14:textId="77777777" w:rsidR="002A05DF" w:rsidRDefault="00BE0C78" w:rsidP="00BE0C78">
      <w:pPr>
        <w:rPr>
          <w:sz w:val="24"/>
          <w:szCs w:val="24"/>
        </w:rPr>
      </w:pPr>
      <w:r w:rsidRPr="003975DF">
        <w:rPr>
          <w:sz w:val="24"/>
          <w:szCs w:val="24"/>
        </w:rPr>
        <w:t>D</w:t>
      </w:r>
      <w:r w:rsidR="003E6D7C" w:rsidRPr="003975DF">
        <w:rPr>
          <w:sz w:val="24"/>
          <w:szCs w:val="24"/>
        </w:rPr>
        <w:t>ate of Adoption:</w:t>
      </w:r>
      <w:r w:rsidR="003E6D7C" w:rsidRPr="003975DF">
        <w:rPr>
          <w:sz w:val="24"/>
          <w:szCs w:val="24"/>
        </w:rPr>
        <w:tab/>
      </w:r>
      <w:r w:rsidR="002A05DF">
        <w:rPr>
          <w:sz w:val="24"/>
          <w:szCs w:val="24"/>
        </w:rPr>
        <w:t>Mar. 9, 2020</w:t>
      </w:r>
    </w:p>
    <w:p w14:paraId="1B9F2EFF" w14:textId="6FE1CF61" w:rsidR="002A05DF" w:rsidRDefault="002A05DF" w:rsidP="00BE0C78">
      <w:pPr>
        <w:rPr>
          <w:sz w:val="24"/>
          <w:szCs w:val="24"/>
        </w:rPr>
      </w:pPr>
      <w:r>
        <w:rPr>
          <w:sz w:val="24"/>
          <w:szCs w:val="24"/>
        </w:rPr>
        <w:lastRenderedPageBreak/>
        <w:t>Revised: Dec. 14, 2020</w:t>
      </w:r>
    </w:p>
    <w:p w14:paraId="7A4FDD76" w14:textId="07120991" w:rsidR="003E6D7C" w:rsidRDefault="002A05DF" w:rsidP="00BE0C78">
      <w:pPr>
        <w:rPr>
          <w:sz w:val="24"/>
          <w:szCs w:val="24"/>
        </w:rPr>
      </w:pPr>
      <w:r>
        <w:rPr>
          <w:sz w:val="24"/>
          <w:szCs w:val="24"/>
        </w:rPr>
        <w:t xml:space="preserve">Revised: </w:t>
      </w:r>
      <w:r w:rsidR="005437A0">
        <w:rPr>
          <w:sz w:val="24"/>
          <w:szCs w:val="24"/>
        </w:rPr>
        <w:t>September 13, 2021</w:t>
      </w:r>
    </w:p>
    <w:p w14:paraId="4F9F121D" w14:textId="77777777" w:rsidR="00A24DC7" w:rsidRDefault="003F51D8" w:rsidP="00A24DC7">
      <w:pPr>
        <w:spacing w:line="0" w:lineRule="atLeast"/>
        <w:jc w:val="both"/>
      </w:pPr>
      <w:r>
        <w:rPr>
          <w:sz w:val="24"/>
          <w:szCs w:val="24"/>
        </w:rPr>
        <w:t>Reviewed: Mar. 1</w:t>
      </w:r>
      <w:r w:rsidR="006B3D1B">
        <w:rPr>
          <w:sz w:val="24"/>
          <w:szCs w:val="24"/>
        </w:rPr>
        <w:t>4</w:t>
      </w:r>
      <w:r>
        <w:rPr>
          <w:sz w:val="24"/>
          <w:szCs w:val="24"/>
        </w:rPr>
        <w:t>, 2022</w:t>
      </w:r>
      <w:r w:rsidR="00D44616">
        <w:rPr>
          <w:sz w:val="24"/>
          <w:szCs w:val="24"/>
        </w:rPr>
        <w:t>, Mar. 13, 2023</w:t>
      </w:r>
      <w:r w:rsidR="004F5B3F">
        <w:rPr>
          <w:sz w:val="24"/>
          <w:szCs w:val="24"/>
        </w:rPr>
        <w:t>, Mar. 18, 2024</w:t>
      </w:r>
      <w:r w:rsidR="00F45083">
        <w:rPr>
          <w:szCs w:val="24"/>
        </w:rPr>
        <w:t>, Mar 17, 2025</w:t>
      </w:r>
      <w:r w:rsidR="00A24DC7">
        <w:rPr>
          <w:szCs w:val="24"/>
        </w:rPr>
        <w:t>, Mar 9, 2026</w:t>
      </w:r>
    </w:p>
    <w:p w14:paraId="58CC0501" w14:textId="2486B243" w:rsidR="003F51D8" w:rsidRPr="003975DF" w:rsidRDefault="003F51D8" w:rsidP="00BE0C78">
      <w:pPr>
        <w:rPr>
          <w:sz w:val="24"/>
          <w:szCs w:val="24"/>
        </w:rPr>
      </w:pPr>
    </w:p>
    <w:sectPr w:rsidR="003F51D8" w:rsidRPr="003975DF" w:rsidSect="00092D0B">
      <w:headerReference w:type="default" r:id="rId7"/>
      <w:footerReference w:type="default" r:id="rId8"/>
      <w:footnotePr>
        <w:numFmt w:val="lowerLetter"/>
      </w:footnotePr>
      <w:endnotePr>
        <w:numFmt w:val="lowerLetter"/>
      </w:endnotePr>
      <w:pgSz w:w="12240" w:h="15840" w:code="1"/>
      <w:pgMar w:top="1440" w:right="1440" w:bottom="864" w:left="1440" w:header="720" w:footer="864"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A944" w14:textId="77777777" w:rsidR="00EC25B9" w:rsidRDefault="00EC25B9">
      <w:r>
        <w:separator/>
      </w:r>
    </w:p>
  </w:endnote>
  <w:endnote w:type="continuationSeparator" w:id="0">
    <w:p w14:paraId="5B3DDD10" w14:textId="77777777" w:rsidR="00EC25B9" w:rsidRDefault="00EC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80CB" w14:textId="77777777" w:rsidR="003975DF" w:rsidRDefault="003975DF" w:rsidP="00B33228">
    <w:pPr>
      <w:pStyle w:val="Footer"/>
      <w:jc w:val="center"/>
    </w:pPr>
  </w:p>
  <w:p w14:paraId="4F369696" w14:textId="77777777" w:rsidR="003975DF" w:rsidRDefault="003975DF" w:rsidP="00B33228">
    <w:pPr>
      <w:pStyle w:val="Footer"/>
      <w:jc w:val="center"/>
    </w:pPr>
  </w:p>
  <w:p w14:paraId="071C3625" w14:textId="7D12A450" w:rsidR="003E6D7C" w:rsidRPr="00733148" w:rsidRDefault="003E6D7C" w:rsidP="00B33228">
    <w:pPr>
      <w:pStyle w:val="Footer"/>
      <w:jc w:val="center"/>
      <w:rPr>
        <w:sz w:val="24"/>
        <w:szCs w:val="24"/>
      </w:rPr>
    </w:pPr>
    <w:r w:rsidRPr="00733148">
      <w:rPr>
        <w:sz w:val="24"/>
        <w:szCs w:val="24"/>
      </w:rPr>
      <w:t xml:space="preserve">Page </w:t>
    </w:r>
    <w:r w:rsidRPr="00733148">
      <w:rPr>
        <w:rStyle w:val="PageNumber"/>
        <w:sz w:val="24"/>
        <w:szCs w:val="24"/>
      </w:rPr>
      <w:fldChar w:fldCharType="begin"/>
    </w:r>
    <w:r w:rsidRPr="00733148">
      <w:rPr>
        <w:rStyle w:val="PageNumber"/>
        <w:sz w:val="24"/>
        <w:szCs w:val="24"/>
      </w:rPr>
      <w:instrText xml:space="preserve"> PAGE </w:instrText>
    </w:r>
    <w:r w:rsidRPr="00733148">
      <w:rPr>
        <w:rStyle w:val="PageNumber"/>
        <w:sz w:val="24"/>
        <w:szCs w:val="24"/>
      </w:rPr>
      <w:fldChar w:fldCharType="separate"/>
    </w:r>
    <w:r w:rsidR="006B3D1B">
      <w:rPr>
        <w:rStyle w:val="PageNumber"/>
        <w:noProof/>
        <w:sz w:val="24"/>
        <w:szCs w:val="24"/>
      </w:rPr>
      <w:t>5</w:t>
    </w:r>
    <w:r w:rsidRPr="00733148">
      <w:rPr>
        <w:rStyle w:val="PageNumber"/>
        <w:sz w:val="24"/>
        <w:szCs w:val="24"/>
      </w:rPr>
      <w:fldChar w:fldCharType="end"/>
    </w:r>
    <w:r w:rsidRPr="00733148">
      <w:rPr>
        <w:rStyle w:val="PageNumber"/>
        <w:sz w:val="24"/>
        <w:szCs w:val="24"/>
      </w:rPr>
      <w:t xml:space="preserve"> of  </w:t>
    </w:r>
    <w:r w:rsidRPr="00733148">
      <w:rPr>
        <w:rStyle w:val="PageNumber"/>
        <w:sz w:val="24"/>
        <w:szCs w:val="24"/>
      </w:rPr>
      <w:fldChar w:fldCharType="begin"/>
    </w:r>
    <w:r w:rsidRPr="00733148">
      <w:rPr>
        <w:rStyle w:val="PageNumber"/>
        <w:sz w:val="24"/>
        <w:szCs w:val="24"/>
      </w:rPr>
      <w:instrText xml:space="preserve"> NUMPAGES </w:instrText>
    </w:r>
    <w:r w:rsidRPr="00733148">
      <w:rPr>
        <w:rStyle w:val="PageNumber"/>
        <w:sz w:val="24"/>
        <w:szCs w:val="24"/>
      </w:rPr>
      <w:fldChar w:fldCharType="separate"/>
    </w:r>
    <w:r w:rsidR="006B3D1B">
      <w:rPr>
        <w:rStyle w:val="PageNumber"/>
        <w:noProof/>
        <w:sz w:val="24"/>
        <w:szCs w:val="24"/>
      </w:rPr>
      <w:t>5</w:t>
    </w:r>
    <w:r w:rsidRPr="00733148">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547D" w14:textId="77777777" w:rsidR="00EC25B9" w:rsidRDefault="00EC25B9">
      <w:r>
        <w:separator/>
      </w:r>
    </w:p>
  </w:footnote>
  <w:footnote w:type="continuationSeparator" w:id="0">
    <w:p w14:paraId="796E3571" w14:textId="77777777" w:rsidR="00EC25B9" w:rsidRDefault="00EC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5958" w14:textId="71C5EA28" w:rsidR="003E6D7C" w:rsidRPr="00FF384B" w:rsidRDefault="003E6D7C" w:rsidP="00BD5B2A">
    <w:pPr>
      <w:tabs>
        <w:tab w:val="center" w:pos="4680"/>
        <w:tab w:val="right" w:pos="9360"/>
      </w:tabs>
      <w:ind w:left="5760" w:hanging="5760"/>
      <w:rPr>
        <w:sz w:val="24"/>
        <w:szCs w:val="24"/>
      </w:rPr>
    </w:pPr>
    <w:r w:rsidRPr="00FF384B">
      <w:rPr>
        <w:sz w:val="24"/>
        <w:szCs w:val="24"/>
      </w:rPr>
      <w:t>Article 4</w:t>
    </w:r>
    <w:r w:rsidRPr="00FF384B">
      <w:rPr>
        <w:sz w:val="24"/>
        <w:szCs w:val="24"/>
      </w:rPr>
      <w:tab/>
    </w:r>
    <w:r w:rsidR="003975DF" w:rsidRPr="00FF384B">
      <w:rPr>
        <w:sz w:val="24"/>
        <w:szCs w:val="24"/>
      </w:rPr>
      <w:tab/>
    </w:r>
    <w:r w:rsidR="003975DF" w:rsidRPr="00FF384B">
      <w:rPr>
        <w:sz w:val="24"/>
        <w:szCs w:val="24"/>
      </w:rPr>
      <w:tab/>
    </w:r>
    <w:r w:rsidR="003975DF" w:rsidRPr="00FF384B">
      <w:rPr>
        <w:sz w:val="24"/>
        <w:szCs w:val="24"/>
      </w:rPr>
      <w:tab/>
    </w:r>
    <w:r w:rsidR="003975DF" w:rsidRPr="00FF384B">
      <w:rPr>
        <w:sz w:val="24"/>
        <w:szCs w:val="24"/>
      </w:rPr>
      <w:tab/>
    </w:r>
    <w:r w:rsidRPr="00FF384B">
      <w:rPr>
        <w:b/>
        <w:sz w:val="24"/>
        <w:szCs w:val="24"/>
      </w:rPr>
      <w:t>PERSONNEL</w:t>
    </w:r>
    <w:r w:rsidRPr="00FF384B">
      <w:rPr>
        <w:sz w:val="24"/>
        <w:szCs w:val="24"/>
      </w:rPr>
      <w:tab/>
    </w:r>
    <w:r w:rsidR="003975DF" w:rsidRPr="00FF384B">
      <w:rPr>
        <w:sz w:val="24"/>
        <w:szCs w:val="24"/>
      </w:rPr>
      <w:tab/>
    </w:r>
    <w:r w:rsidR="00FF384B">
      <w:rPr>
        <w:sz w:val="24"/>
        <w:szCs w:val="24"/>
      </w:rPr>
      <w:t xml:space="preserve">         P</w:t>
    </w:r>
    <w:r w:rsidRPr="00FF384B">
      <w:rPr>
        <w:sz w:val="24"/>
        <w:szCs w:val="24"/>
      </w:rPr>
      <w:t>olicy No. 402</w:t>
    </w:r>
    <w:r w:rsidR="00774FDA" w:rsidRPr="00FF384B">
      <w:rPr>
        <w:sz w:val="24"/>
        <w:szCs w:val="24"/>
      </w:rPr>
      <w:t>5</w:t>
    </w:r>
  </w:p>
  <w:p w14:paraId="380E5C09" w14:textId="77777777" w:rsidR="003E6D7C" w:rsidRDefault="003E6D7C" w:rsidP="00BD5B2A">
    <w:pPr>
      <w:tabs>
        <w:tab w:val="center" w:pos="4680"/>
        <w:tab w:val="right" w:pos="9360"/>
      </w:tabs>
      <w:ind w:left="5760" w:hanging="5760"/>
    </w:pPr>
  </w:p>
  <w:p w14:paraId="19EDA1A9" w14:textId="77777777" w:rsidR="003E6D7C" w:rsidRDefault="003E6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30A"/>
    <w:multiLevelType w:val="hybridMultilevel"/>
    <w:tmpl w:val="6834214A"/>
    <w:lvl w:ilvl="0" w:tplc="0632FB66">
      <w:start w:val="1"/>
      <w:numFmt w:val="lowerRoman"/>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A47A74"/>
    <w:multiLevelType w:val="hybridMultilevel"/>
    <w:tmpl w:val="EB9C84D2"/>
    <w:lvl w:ilvl="0" w:tplc="0409000F">
      <w:start w:val="1"/>
      <w:numFmt w:val="decimal"/>
      <w:lvlText w:val="%1."/>
      <w:lvlJc w:val="left"/>
      <w:pPr>
        <w:tabs>
          <w:tab w:val="num" w:pos="2460"/>
        </w:tabs>
        <w:ind w:left="24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9860F49"/>
    <w:multiLevelType w:val="hybridMultilevel"/>
    <w:tmpl w:val="7F9ABCC8"/>
    <w:lvl w:ilvl="0" w:tplc="2BC8F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82147"/>
    <w:multiLevelType w:val="hybridMultilevel"/>
    <w:tmpl w:val="4E58049E"/>
    <w:lvl w:ilvl="0" w:tplc="7EC837F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C3FF1"/>
    <w:multiLevelType w:val="hybridMultilevel"/>
    <w:tmpl w:val="F41EC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472BD5"/>
    <w:multiLevelType w:val="hybridMultilevel"/>
    <w:tmpl w:val="76D65D50"/>
    <w:lvl w:ilvl="0" w:tplc="DA1625B8">
      <w:start w:val="1"/>
      <w:numFmt w:val="decimal"/>
      <w:lvlText w:val="%1."/>
      <w:lvlJc w:val="left"/>
      <w:pPr>
        <w:tabs>
          <w:tab w:val="num" w:pos="792"/>
        </w:tabs>
        <w:ind w:left="792" w:hanging="432"/>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50603785"/>
    <w:multiLevelType w:val="hybridMultilevel"/>
    <w:tmpl w:val="32A8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E0978"/>
    <w:multiLevelType w:val="hybridMultilevel"/>
    <w:tmpl w:val="53A8E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160758">
    <w:abstractNumId w:val="1"/>
  </w:num>
  <w:num w:numId="2" w16cid:durableId="237787507">
    <w:abstractNumId w:val="5"/>
  </w:num>
  <w:num w:numId="3" w16cid:durableId="41098422">
    <w:abstractNumId w:val="0"/>
  </w:num>
  <w:num w:numId="4" w16cid:durableId="1099058739">
    <w:abstractNumId w:val="3"/>
  </w:num>
  <w:num w:numId="5" w16cid:durableId="1039477230">
    <w:abstractNumId w:val="7"/>
  </w:num>
  <w:num w:numId="6" w16cid:durableId="195317409">
    <w:abstractNumId w:val="4"/>
  </w:num>
  <w:num w:numId="7" w16cid:durableId="1198934698">
    <w:abstractNumId w:val="6"/>
  </w:num>
  <w:num w:numId="8" w16cid:durableId="57895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47BA6"/>
    <w:rsid w:val="00062620"/>
    <w:rsid w:val="00085757"/>
    <w:rsid w:val="00092D0B"/>
    <w:rsid w:val="001205FB"/>
    <w:rsid w:val="001238E1"/>
    <w:rsid w:val="001245D3"/>
    <w:rsid w:val="0013195F"/>
    <w:rsid w:val="0013266A"/>
    <w:rsid w:val="00174E92"/>
    <w:rsid w:val="001A60D9"/>
    <w:rsid w:val="001B19EA"/>
    <w:rsid w:val="001B641E"/>
    <w:rsid w:val="00200FEC"/>
    <w:rsid w:val="002221D3"/>
    <w:rsid w:val="00230D01"/>
    <w:rsid w:val="00267981"/>
    <w:rsid w:val="00277D0E"/>
    <w:rsid w:val="00292607"/>
    <w:rsid w:val="00293345"/>
    <w:rsid w:val="002A05DF"/>
    <w:rsid w:val="002C6788"/>
    <w:rsid w:val="002F0B34"/>
    <w:rsid w:val="002F1348"/>
    <w:rsid w:val="003402DA"/>
    <w:rsid w:val="00386A1D"/>
    <w:rsid w:val="003911B4"/>
    <w:rsid w:val="003923B3"/>
    <w:rsid w:val="00392D0F"/>
    <w:rsid w:val="003975DF"/>
    <w:rsid w:val="003B766E"/>
    <w:rsid w:val="003C26F4"/>
    <w:rsid w:val="003D569B"/>
    <w:rsid w:val="003E6D7C"/>
    <w:rsid w:val="003F51D8"/>
    <w:rsid w:val="004119C6"/>
    <w:rsid w:val="00420409"/>
    <w:rsid w:val="00440962"/>
    <w:rsid w:val="00442F3C"/>
    <w:rsid w:val="00446FE9"/>
    <w:rsid w:val="00447B49"/>
    <w:rsid w:val="0045562C"/>
    <w:rsid w:val="00471580"/>
    <w:rsid w:val="00480267"/>
    <w:rsid w:val="004A5101"/>
    <w:rsid w:val="004D6C7C"/>
    <w:rsid w:val="004F5B3F"/>
    <w:rsid w:val="00520B3C"/>
    <w:rsid w:val="005368BE"/>
    <w:rsid w:val="005437A0"/>
    <w:rsid w:val="005839D9"/>
    <w:rsid w:val="00584E45"/>
    <w:rsid w:val="00586762"/>
    <w:rsid w:val="005C27FA"/>
    <w:rsid w:val="005D3A5C"/>
    <w:rsid w:val="006016E0"/>
    <w:rsid w:val="0061599B"/>
    <w:rsid w:val="00616A1D"/>
    <w:rsid w:val="00650A82"/>
    <w:rsid w:val="006566A0"/>
    <w:rsid w:val="00660F29"/>
    <w:rsid w:val="00661837"/>
    <w:rsid w:val="006A3EB6"/>
    <w:rsid w:val="006B3D1B"/>
    <w:rsid w:val="006D639D"/>
    <w:rsid w:val="006E7508"/>
    <w:rsid w:val="007209DD"/>
    <w:rsid w:val="00732BF3"/>
    <w:rsid w:val="00733148"/>
    <w:rsid w:val="007354D1"/>
    <w:rsid w:val="0074493B"/>
    <w:rsid w:val="00765E57"/>
    <w:rsid w:val="00774FDA"/>
    <w:rsid w:val="0079073C"/>
    <w:rsid w:val="007968C7"/>
    <w:rsid w:val="007F27F9"/>
    <w:rsid w:val="007F5749"/>
    <w:rsid w:val="007F6A37"/>
    <w:rsid w:val="0080054C"/>
    <w:rsid w:val="00833870"/>
    <w:rsid w:val="008641FD"/>
    <w:rsid w:val="00897706"/>
    <w:rsid w:val="0090165B"/>
    <w:rsid w:val="00934D93"/>
    <w:rsid w:val="0094279A"/>
    <w:rsid w:val="0098632D"/>
    <w:rsid w:val="00994D6B"/>
    <w:rsid w:val="009B7716"/>
    <w:rsid w:val="009F202B"/>
    <w:rsid w:val="00A24DC7"/>
    <w:rsid w:val="00A63A40"/>
    <w:rsid w:val="00A66669"/>
    <w:rsid w:val="00A8064C"/>
    <w:rsid w:val="00AB59C3"/>
    <w:rsid w:val="00AF0C64"/>
    <w:rsid w:val="00B01849"/>
    <w:rsid w:val="00B034B6"/>
    <w:rsid w:val="00B15B2B"/>
    <w:rsid w:val="00B17503"/>
    <w:rsid w:val="00B33228"/>
    <w:rsid w:val="00B51B5B"/>
    <w:rsid w:val="00B51B97"/>
    <w:rsid w:val="00B64721"/>
    <w:rsid w:val="00BA4A52"/>
    <w:rsid w:val="00BC5EEA"/>
    <w:rsid w:val="00BD5B2A"/>
    <w:rsid w:val="00BD7231"/>
    <w:rsid w:val="00BE0C78"/>
    <w:rsid w:val="00BE349D"/>
    <w:rsid w:val="00C16BB3"/>
    <w:rsid w:val="00C50F5A"/>
    <w:rsid w:val="00C668BC"/>
    <w:rsid w:val="00C96688"/>
    <w:rsid w:val="00CC2E3D"/>
    <w:rsid w:val="00CD6819"/>
    <w:rsid w:val="00CD72B3"/>
    <w:rsid w:val="00CF0771"/>
    <w:rsid w:val="00D1576A"/>
    <w:rsid w:val="00D31DD4"/>
    <w:rsid w:val="00D44616"/>
    <w:rsid w:val="00D80A95"/>
    <w:rsid w:val="00DC1BAC"/>
    <w:rsid w:val="00DE061C"/>
    <w:rsid w:val="00DF51F3"/>
    <w:rsid w:val="00E61583"/>
    <w:rsid w:val="00E85A92"/>
    <w:rsid w:val="00EC2545"/>
    <w:rsid w:val="00EC25B9"/>
    <w:rsid w:val="00EC2A75"/>
    <w:rsid w:val="00EE4D0D"/>
    <w:rsid w:val="00F22131"/>
    <w:rsid w:val="00F30DA0"/>
    <w:rsid w:val="00F45083"/>
    <w:rsid w:val="00F61B83"/>
    <w:rsid w:val="00F74ADB"/>
    <w:rsid w:val="00F9448D"/>
    <w:rsid w:val="00FC2AA3"/>
    <w:rsid w:val="00FC312F"/>
    <w:rsid w:val="00FE0F7A"/>
    <w:rsid w:val="00FF384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BD73C"/>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character" w:styleId="PageNumber">
    <w:name w:val="page number"/>
    <w:basedOn w:val="DefaultParagraphFont"/>
    <w:rsid w:val="00B33228"/>
  </w:style>
  <w:style w:type="paragraph" w:customStyle="1" w:styleId="body">
    <w:name w:val="body"/>
    <w:basedOn w:val="Normal"/>
    <w:rsid w:val="00392D0F"/>
    <w:pPr>
      <w:spacing w:before="100" w:beforeAutospacing="1" w:after="100" w:afterAutospacing="1"/>
    </w:pPr>
    <w:rPr>
      <w:rFonts w:ascii="Arial" w:hAnsi="Arial" w:cs="Arial"/>
      <w:color w:val="000000"/>
    </w:rPr>
  </w:style>
  <w:style w:type="paragraph" w:styleId="BalloonText">
    <w:name w:val="Balloon Text"/>
    <w:basedOn w:val="Normal"/>
    <w:link w:val="BalloonTextChar"/>
    <w:rsid w:val="004119C6"/>
    <w:rPr>
      <w:rFonts w:ascii="Tahoma" w:hAnsi="Tahoma" w:cs="Tahoma"/>
      <w:sz w:val="16"/>
      <w:szCs w:val="16"/>
    </w:rPr>
  </w:style>
  <w:style w:type="character" w:customStyle="1" w:styleId="BalloonTextChar">
    <w:name w:val="Balloon Text Char"/>
    <w:link w:val="BalloonText"/>
    <w:rsid w:val="004119C6"/>
    <w:rPr>
      <w:rFonts w:ascii="Tahoma" w:hAnsi="Tahoma" w:cs="Tahoma"/>
      <w:sz w:val="16"/>
      <w:szCs w:val="16"/>
    </w:rPr>
  </w:style>
  <w:style w:type="paragraph" w:styleId="ListParagraph">
    <w:name w:val="List Paragraph"/>
    <w:basedOn w:val="Normal"/>
    <w:uiPriority w:val="34"/>
    <w:qFormat/>
    <w:rsid w:val="003911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2012-08-20T18:30:00Z</cp:lastPrinted>
  <dcterms:created xsi:type="dcterms:W3CDTF">2024-04-02T20:06:00Z</dcterms:created>
  <dcterms:modified xsi:type="dcterms:W3CDTF">2026-04-01T20:04:00Z</dcterms:modified>
</cp:coreProperties>
</file>