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10C4D" w:rsidRDefault="00000000">
      <w:pPr>
        <w:widowControl w:val="0"/>
      </w:pPr>
      <w:r>
        <w:rPr>
          <w:u w:val="single"/>
        </w:rPr>
        <w:t>Community Relations</w:t>
      </w:r>
    </w:p>
    <w:p w14:paraId="00000002" w14:textId="77777777" w:rsidR="00B10C4D" w:rsidRDefault="00B10C4D">
      <w:pPr>
        <w:widowControl w:val="0"/>
      </w:pPr>
    </w:p>
    <w:p w14:paraId="00000003" w14:textId="77777777" w:rsidR="00B10C4D" w:rsidRDefault="00000000">
      <w:pPr>
        <w:widowControl w:val="0"/>
      </w:pPr>
      <w:r>
        <w:rPr>
          <w:u w:val="single"/>
        </w:rPr>
        <w:t>Explanation of Delay in Fulfilling Request for School District Records</w:t>
      </w:r>
    </w:p>
    <w:p w14:paraId="00000004" w14:textId="77777777" w:rsidR="00B10C4D" w:rsidRDefault="00B10C4D">
      <w:pPr>
        <w:widowControl w:val="0"/>
      </w:pPr>
    </w:p>
    <w:p w14:paraId="00000005" w14:textId="77777777" w:rsidR="00B10C4D" w:rsidRDefault="00000000">
      <w:pPr>
        <w:widowControl w:val="0"/>
      </w:pPr>
      <w:r>
        <w:t xml:space="preserve">Your entire request for school district records cannot with </w:t>
      </w:r>
      <w:proofErr w:type="gramStart"/>
      <w:r>
        <w:t>reasonable</w:t>
      </w:r>
      <w:proofErr w:type="gramEnd"/>
      <w:r>
        <w:t xml:space="preserve"> good faith efforts be fulfilled within four (4) Business days after actual receipt of such request due to (check all applicable boxes):</w:t>
      </w:r>
    </w:p>
    <w:p w14:paraId="00000006" w14:textId="77777777" w:rsidR="00B10C4D" w:rsidRDefault="00B10C4D">
      <w:pPr>
        <w:widowControl w:val="0"/>
      </w:pPr>
    </w:p>
    <w:p w14:paraId="00000007" w14:textId="77777777" w:rsidR="00B10C4D" w:rsidRDefault="00000000">
      <w:pPr>
        <w:widowControl w:val="0"/>
        <w:ind w:left="720" w:hanging="720"/>
      </w:pPr>
      <w:r>
        <w:rPr>
          <w:rFonts w:ascii="AppleGothic" w:eastAsia="AppleGothic" w:hAnsi="AppleGothic" w:cs="AppleGothic"/>
        </w:rPr>
        <w:t>□</w:t>
      </w:r>
      <w:r>
        <w:tab/>
        <w:t xml:space="preserve">Significant difficulty in compiling or copying such </w:t>
      </w:r>
      <w:proofErr w:type="gramStart"/>
      <w:r>
        <w:t>records;</w:t>
      </w:r>
      <w:proofErr w:type="gramEnd"/>
    </w:p>
    <w:p w14:paraId="00000008" w14:textId="77777777" w:rsidR="00B10C4D" w:rsidRDefault="00B10C4D">
      <w:pPr>
        <w:widowControl w:val="0"/>
      </w:pPr>
    </w:p>
    <w:p w14:paraId="00000009" w14:textId="77777777" w:rsidR="00B10C4D" w:rsidRDefault="00000000">
      <w:pPr>
        <w:widowControl w:val="0"/>
        <w:ind w:left="720" w:hanging="720"/>
      </w:pPr>
      <w:r>
        <w:rPr>
          <w:rFonts w:ascii="AppleGothic" w:eastAsia="AppleGothic" w:hAnsi="AppleGothic" w:cs="AppleGothic"/>
        </w:rPr>
        <w:t>□</w:t>
      </w:r>
      <w:r>
        <w:tab/>
        <w:t>Extensiveness of the request.</w:t>
      </w:r>
    </w:p>
    <w:p w14:paraId="0000000A" w14:textId="77777777" w:rsidR="00B10C4D" w:rsidRDefault="00B10C4D">
      <w:pPr>
        <w:widowControl w:val="0"/>
      </w:pPr>
    </w:p>
    <w:p w14:paraId="0000000B" w14:textId="77777777" w:rsidR="00B10C4D" w:rsidRDefault="00000000">
      <w:pPr>
        <w:widowControl w:val="0"/>
        <w:ind w:left="720" w:hanging="720"/>
      </w:pPr>
      <w:r>
        <w:rPr>
          <w:rFonts w:ascii="AppleGothic" w:eastAsia="AppleGothic" w:hAnsi="AppleGothic" w:cs="AppleGothic"/>
        </w:rPr>
        <w:t>□</w:t>
      </w:r>
      <w:r>
        <w:tab/>
        <w:t>Additional Explanation:  ___________________________________________________</w:t>
      </w:r>
    </w:p>
    <w:p w14:paraId="0000000C" w14:textId="77777777" w:rsidR="00B10C4D" w:rsidRDefault="00000000">
      <w:pPr>
        <w:widowControl w:val="0"/>
        <w:ind w:left="720" w:hanging="720"/>
      </w:pPr>
      <w:r>
        <w:tab/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0000000D" w14:textId="77777777" w:rsidR="00B10C4D" w:rsidRDefault="00B10C4D">
      <w:pPr>
        <w:widowControl w:val="0"/>
      </w:pPr>
    </w:p>
    <w:p w14:paraId="0000000E" w14:textId="77777777" w:rsidR="00B10C4D" w:rsidRDefault="00000000">
      <w:pPr>
        <w:widowControl w:val="0"/>
        <w:ind w:left="720" w:hanging="720"/>
      </w:pPr>
      <w:r>
        <w:t>A.</w:t>
      </w:r>
      <w:r>
        <w:tab/>
        <w:t>Projected Date of Fulfilling Request:  ________________________________________.</w:t>
      </w:r>
    </w:p>
    <w:p w14:paraId="0000000F" w14:textId="77777777" w:rsidR="00B10C4D" w:rsidRDefault="00B10C4D">
      <w:pPr>
        <w:widowControl w:val="0"/>
      </w:pPr>
    </w:p>
    <w:p w14:paraId="00000010" w14:textId="77777777" w:rsidR="00B10C4D" w:rsidRDefault="00000000">
      <w:pPr>
        <w:widowControl w:val="0"/>
        <w:ind w:left="720" w:hanging="720"/>
      </w:pPr>
      <w:r>
        <w:t>B.</w:t>
      </w:r>
      <w:r>
        <w:tab/>
        <w:t>Projected Cost of Copies:   $________________.</w:t>
      </w:r>
    </w:p>
    <w:p w14:paraId="00000011" w14:textId="77777777" w:rsidR="00B10C4D" w:rsidRDefault="00B10C4D">
      <w:pPr>
        <w:widowControl w:val="0"/>
      </w:pPr>
    </w:p>
    <w:p w14:paraId="00000012" w14:textId="77777777" w:rsidR="00B10C4D" w:rsidRDefault="00000000">
      <w:pPr>
        <w:widowControl w:val="0"/>
      </w:pPr>
      <w:r>
        <w:t>Modification or Prioritization of Request:  You may modify or prioritize the items in your request to expedite the availability of the school records requested; please set forth your modification or prioritized items in the space provided below and return to the office of the business office:  ___________________________________________________________________________________________________________________________________________________________.</w:t>
      </w:r>
    </w:p>
    <w:p w14:paraId="00000013" w14:textId="77777777" w:rsidR="00B10C4D" w:rsidRDefault="00B10C4D">
      <w:pPr>
        <w:widowControl w:val="0"/>
      </w:pPr>
    </w:p>
    <w:p w14:paraId="00000014" w14:textId="77777777" w:rsidR="00B10C4D" w:rsidRDefault="00B10C4D">
      <w:pPr>
        <w:widowControl w:val="0"/>
      </w:pPr>
    </w:p>
    <w:p w14:paraId="00000015" w14:textId="77777777" w:rsidR="00B10C4D" w:rsidRDefault="00B10C4D">
      <w:pPr>
        <w:widowControl w:val="0"/>
      </w:pPr>
    </w:p>
    <w:p w14:paraId="00000016" w14:textId="77777777" w:rsidR="00B10C4D" w:rsidRDefault="00B10C4D">
      <w:pPr>
        <w:widowControl w:val="0"/>
      </w:pPr>
    </w:p>
    <w:p w14:paraId="00000017" w14:textId="77777777" w:rsidR="00B10C4D" w:rsidRDefault="00B10C4D">
      <w:pPr>
        <w:widowControl w:val="0"/>
      </w:pPr>
    </w:p>
    <w:p w14:paraId="00000018" w14:textId="77777777" w:rsidR="00B10C4D" w:rsidRDefault="00B10C4D">
      <w:pPr>
        <w:widowControl w:val="0"/>
      </w:pPr>
    </w:p>
    <w:p w14:paraId="00000019" w14:textId="77777777" w:rsidR="00B10C4D" w:rsidRDefault="00B10C4D">
      <w:pPr>
        <w:widowControl w:val="0"/>
      </w:pPr>
    </w:p>
    <w:p w14:paraId="0000001A" w14:textId="77777777" w:rsidR="00B10C4D" w:rsidRDefault="00B10C4D">
      <w:pPr>
        <w:widowControl w:val="0"/>
      </w:pPr>
    </w:p>
    <w:p w14:paraId="0000001B" w14:textId="77777777" w:rsidR="00B10C4D" w:rsidRDefault="00B10C4D">
      <w:pPr>
        <w:widowControl w:val="0"/>
      </w:pPr>
    </w:p>
    <w:p w14:paraId="0000001C" w14:textId="77777777" w:rsidR="00B10C4D" w:rsidRDefault="00B10C4D">
      <w:pPr>
        <w:widowControl w:val="0"/>
      </w:pPr>
    </w:p>
    <w:p w14:paraId="0000001D" w14:textId="77777777" w:rsidR="00B10C4D" w:rsidRDefault="00B10C4D">
      <w:pPr>
        <w:widowControl w:val="0"/>
      </w:pPr>
    </w:p>
    <w:p w14:paraId="0000001E" w14:textId="77777777" w:rsidR="00B10C4D" w:rsidRDefault="00B10C4D">
      <w:pPr>
        <w:widowControl w:val="0"/>
      </w:pPr>
    </w:p>
    <w:p w14:paraId="0000001F" w14:textId="77777777" w:rsidR="00B10C4D" w:rsidRDefault="00B10C4D">
      <w:pPr>
        <w:widowControl w:val="0"/>
      </w:pPr>
    </w:p>
    <w:p w14:paraId="00000020" w14:textId="77777777" w:rsidR="00B10C4D" w:rsidRDefault="00B10C4D">
      <w:pPr>
        <w:widowControl w:val="0"/>
      </w:pPr>
    </w:p>
    <w:p w14:paraId="00000021" w14:textId="77777777" w:rsidR="00B10C4D" w:rsidRDefault="00B10C4D">
      <w:pPr>
        <w:widowControl w:val="0"/>
      </w:pPr>
    </w:p>
    <w:p w14:paraId="00000022" w14:textId="77777777" w:rsidR="00B10C4D" w:rsidRDefault="00B10C4D">
      <w:pPr>
        <w:widowControl w:val="0"/>
      </w:pPr>
    </w:p>
    <w:p w14:paraId="00000023" w14:textId="77777777" w:rsidR="00B10C4D" w:rsidRDefault="00B10C4D">
      <w:pPr>
        <w:widowControl w:val="0"/>
      </w:pPr>
    </w:p>
    <w:p w14:paraId="00000024" w14:textId="77777777" w:rsidR="00B10C4D" w:rsidRDefault="00B10C4D">
      <w:pPr>
        <w:widowControl w:val="0"/>
      </w:pPr>
    </w:p>
    <w:p w14:paraId="00000025" w14:textId="77777777" w:rsidR="00B10C4D" w:rsidRDefault="00B10C4D">
      <w:pPr>
        <w:widowControl w:val="0"/>
      </w:pPr>
    </w:p>
    <w:p w14:paraId="00000029" w14:textId="447F99DE" w:rsidR="00B10C4D" w:rsidRPr="001E5D6D" w:rsidRDefault="00000000" w:rsidP="00017910">
      <w:pPr>
        <w:widowControl w:val="0"/>
        <w:rPr>
          <w:sz w:val="18"/>
          <w:szCs w:val="18"/>
          <w:u w:val="single"/>
        </w:rPr>
      </w:pPr>
      <w:r>
        <w:rPr>
          <w:sz w:val="16"/>
          <w:szCs w:val="16"/>
        </w:rPr>
        <w:t>Reviewed: Jan. 14, 2013, Jan. 13, 2014, Jan. 12, 2015, Jan. 11, 2016, Jan. 9, 2017, Jan. 15, 2018, Feb. 11, 2019, Feb. 10, 2020, Feb. 8, 2021, Feb. 14, 2022, Feb. 13, 2023, Feb. 12, 2024,</w:t>
      </w:r>
      <w:r>
        <w:rPr>
          <w:sz w:val="10"/>
          <w:szCs w:val="10"/>
        </w:rPr>
        <w:t xml:space="preserve"> </w:t>
      </w:r>
      <w:r w:rsidR="00017910" w:rsidRPr="00017910">
        <w:rPr>
          <w:sz w:val="18"/>
          <w:szCs w:val="18"/>
        </w:rPr>
        <w:t>Feb. 10, 2025</w:t>
      </w:r>
      <w:r>
        <w:rPr>
          <w:sz w:val="18"/>
          <w:szCs w:val="18"/>
        </w:rPr>
        <w:tab/>
      </w:r>
      <w:r w:rsidR="001E5D6D" w:rsidRPr="001E5D6D">
        <w:rPr>
          <w:sz w:val="18"/>
          <w:szCs w:val="18"/>
        </w:rPr>
        <w:t>, Feb. 9, 2026</w:t>
      </w:r>
    </w:p>
    <w:sectPr w:rsidR="00B10C4D" w:rsidRPr="001E5D6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240" w:right="1440" w:bottom="12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ED4A" w14:textId="77777777" w:rsidR="00EA53B7" w:rsidRDefault="00EA53B7">
      <w:r>
        <w:separator/>
      </w:r>
    </w:p>
  </w:endnote>
  <w:endnote w:type="continuationSeparator" w:id="0">
    <w:p w14:paraId="165F3FCA" w14:textId="77777777" w:rsidR="00EA53B7" w:rsidRDefault="00E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769422"/>
      <w:docPartObj>
        <w:docPartGallery w:val="Page Numbers (Bottom of Page)"/>
        <w:docPartUnique/>
      </w:docPartObj>
    </w:sdtPr>
    <w:sdtContent>
      <w:p w14:paraId="47777C0D" w14:textId="31C33B48" w:rsidR="00017910" w:rsidRDefault="00017910" w:rsidP="00F72CE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1E5D6D">
          <w:rPr>
            <w:rStyle w:val="PageNumber"/>
          </w:rPr>
          <w:fldChar w:fldCharType="separate"/>
        </w:r>
        <w:r w:rsidR="001E5D6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000002C" w14:textId="30462E47" w:rsidR="00B10C4D" w:rsidRDefault="00000000" w:rsidP="00017910">
    <w:pPr>
      <w:widowControl w:val="0"/>
      <w:ind w:firstLine="360"/>
    </w:pPr>
    <w:proofErr w:type="gramStart"/>
    <w:r>
      <w:t>Page  of</w:t>
    </w:r>
    <w:proofErr w:type="gramEnd"/>
    <w:r>
      <w:t xml:space="preserve">  </w:t>
    </w:r>
    <w:r>
      <w:fldChar w:fldCharType="begin"/>
    </w:r>
    <w:r>
      <w:instrText>NUMPAGES</w:instrText>
    </w:r>
    <w:r>
      <w:fldChar w:fldCharType="separate"/>
    </w:r>
    <w:r w:rsidR="000179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3988115"/>
      <w:docPartObj>
        <w:docPartGallery w:val="Page Numbers (Bottom of Page)"/>
        <w:docPartUnique/>
      </w:docPartObj>
    </w:sdtPr>
    <w:sdtContent>
      <w:p w14:paraId="7D412933" w14:textId="43CFC060" w:rsidR="00017910" w:rsidRDefault="00017910" w:rsidP="00F72CE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00002D" w14:textId="74DA5A66" w:rsidR="00B10C4D" w:rsidRDefault="00B10C4D" w:rsidP="00017910">
    <w:pPr>
      <w:widowControl w:val="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88BB" w14:textId="77777777" w:rsidR="00EA53B7" w:rsidRDefault="00EA53B7">
      <w:r>
        <w:separator/>
      </w:r>
    </w:p>
  </w:footnote>
  <w:footnote w:type="continuationSeparator" w:id="0">
    <w:p w14:paraId="0833F8E2" w14:textId="77777777" w:rsidR="00EA53B7" w:rsidRDefault="00EA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B10C4D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ab/>
      <w:t>COMMUNITY RELATIONS</w:t>
    </w:r>
    <w:r>
      <w:tab/>
      <w:t>Policy No. 1050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77777777" w:rsidR="00B10C4D" w:rsidRDefault="00000000">
    <w:pPr>
      <w:widowControl w:val="0"/>
      <w:tabs>
        <w:tab w:val="center" w:pos="4680"/>
        <w:tab w:val="right" w:pos="9360"/>
      </w:tabs>
    </w:pPr>
    <w:r>
      <w:t>Article 1</w:t>
    </w:r>
    <w:r>
      <w:rPr>
        <w:b/>
      </w:rPr>
      <w:t xml:space="preserve">                               COMMUNITY RELATIONS</w:t>
    </w:r>
    <w:r>
      <w:tab/>
      <w:t>Administrative Regulation 1050B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4D"/>
    <w:rsid w:val="00017910"/>
    <w:rsid w:val="001E5D6D"/>
    <w:rsid w:val="00444276"/>
    <w:rsid w:val="005A1D23"/>
    <w:rsid w:val="00671941"/>
    <w:rsid w:val="007C2169"/>
    <w:rsid w:val="00B10C4D"/>
    <w:rsid w:val="00C16BB3"/>
    <w:rsid w:val="00D37829"/>
    <w:rsid w:val="00E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4017F"/>
  <w15:docId w15:val="{377C35A9-115F-3C42-ACF3-BEDC2515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1FB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1FB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11FB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1FBA"/>
    <w:rPr>
      <w:sz w:val="24"/>
    </w:rPr>
  </w:style>
  <w:style w:type="character" w:styleId="CommentReference">
    <w:name w:val="annotation reference"/>
    <w:uiPriority w:val="99"/>
    <w:semiHidden/>
    <w:unhideWhenUsed/>
    <w:rsid w:val="00375B4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B48"/>
  </w:style>
  <w:style w:type="character" w:customStyle="1" w:styleId="CommentTextChar">
    <w:name w:val="Comment Text Char"/>
    <w:link w:val="CommentText"/>
    <w:uiPriority w:val="99"/>
    <w:semiHidden/>
    <w:rsid w:val="00375B4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B4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75B4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B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5B48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rsid w:val="0001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l0PEfenJ/BvEkoCGVXCE8LYuQ==">CgMxLjA4AHIhMWVQemJ2Um1nUDJaa0pVWWZtQ1MyeEs3NFB0QkJfYTNG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Morlan, Emily (eemorlan)</cp:lastModifiedBy>
  <cp:revision>4</cp:revision>
  <dcterms:created xsi:type="dcterms:W3CDTF">2024-02-21T17:31:00Z</dcterms:created>
  <dcterms:modified xsi:type="dcterms:W3CDTF">2026-04-01T19:17:00Z</dcterms:modified>
</cp:coreProperties>
</file>