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B7" w:rsidRPr="00102F08" w:rsidRDefault="00BD07A9" w:rsidP="00CE17F7">
      <w:pPr>
        <w:spacing w:after="120"/>
        <w:rPr>
          <w:b/>
          <w:sz w:val="28"/>
          <w:szCs w:val="28"/>
        </w:rPr>
      </w:pPr>
      <w:r>
        <w:rPr>
          <w:b/>
          <w:sz w:val="28"/>
          <w:szCs w:val="28"/>
        </w:rPr>
        <w:t xml:space="preserve">SCHOOL/DEPARTMENT </w:t>
      </w:r>
      <w:r w:rsidR="00102F08" w:rsidRPr="00102F08">
        <w:rPr>
          <w:b/>
          <w:sz w:val="28"/>
          <w:szCs w:val="28"/>
        </w:rPr>
        <w:t xml:space="preserve">REPORT TO THE </w:t>
      </w:r>
      <w:proofErr w:type="spellStart"/>
      <w:r w:rsidR="00102F08" w:rsidRPr="00102F08">
        <w:rPr>
          <w:b/>
          <w:sz w:val="28"/>
          <w:szCs w:val="28"/>
        </w:rPr>
        <w:t>TRSB</w:t>
      </w:r>
      <w:proofErr w:type="spellEnd"/>
      <w:r w:rsidR="00102F08" w:rsidRPr="00102F08">
        <w:rPr>
          <w:b/>
          <w:sz w:val="28"/>
          <w:szCs w:val="28"/>
        </w:rPr>
        <w:t xml:space="preserve"> – </w:t>
      </w:r>
      <w:r w:rsidR="00D35802">
        <w:rPr>
          <w:b/>
          <w:sz w:val="28"/>
          <w:szCs w:val="28"/>
        </w:rPr>
        <w:t>JANUARY 9, 2014</w:t>
      </w:r>
    </w:p>
    <w:p w:rsidR="00102F08" w:rsidRPr="003A51EF" w:rsidRDefault="00102F08" w:rsidP="00D35802">
      <w:pPr>
        <w:pStyle w:val="ListParagraph"/>
        <w:numPr>
          <w:ilvl w:val="0"/>
          <w:numId w:val="1"/>
        </w:numPr>
        <w:tabs>
          <w:tab w:val="left" w:pos="360"/>
        </w:tabs>
        <w:spacing w:after="120"/>
        <w:ind w:left="360"/>
        <w:contextualSpacing w:val="0"/>
        <w:jc w:val="both"/>
        <w:rPr>
          <w:rFonts w:asciiTheme="majorHAnsi" w:hAnsiTheme="majorHAnsi"/>
          <w:sz w:val="22"/>
        </w:rPr>
      </w:pPr>
      <w:r w:rsidRPr="003A51EF">
        <w:rPr>
          <w:rFonts w:asciiTheme="majorHAnsi" w:hAnsiTheme="majorHAnsi"/>
          <w:sz w:val="22"/>
        </w:rPr>
        <w:t>School Updates</w:t>
      </w:r>
    </w:p>
    <w:p w:rsidR="00102F08" w:rsidRPr="00D35802" w:rsidRDefault="00102F08" w:rsidP="00D35802">
      <w:pPr>
        <w:spacing w:after="120"/>
        <w:jc w:val="both"/>
        <w:rPr>
          <w:rFonts w:asciiTheme="majorHAnsi" w:hAnsiTheme="majorHAnsi"/>
          <w:sz w:val="22"/>
        </w:rPr>
      </w:pPr>
      <w:r w:rsidRPr="00D35802">
        <w:rPr>
          <w:rFonts w:asciiTheme="majorHAnsi" w:hAnsiTheme="majorHAnsi"/>
          <w:sz w:val="22"/>
        </w:rPr>
        <w:t>Atkinson Academy</w:t>
      </w:r>
    </w:p>
    <w:p w:rsidR="00D35802" w:rsidRPr="00D35802" w:rsidRDefault="00D35802" w:rsidP="00D35802">
      <w:pPr>
        <w:pStyle w:val="ListParagraph"/>
        <w:numPr>
          <w:ilvl w:val="0"/>
          <w:numId w:val="3"/>
        </w:numPr>
        <w:spacing w:after="120"/>
        <w:contextualSpacing w:val="0"/>
        <w:jc w:val="both"/>
        <w:rPr>
          <w:rFonts w:asciiTheme="majorHAnsi" w:hAnsiTheme="majorHAnsi"/>
          <w:sz w:val="22"/>
        </w:rPr>
      </w:pPr>
      <w:r w:rsidRPr="00D35802">
        <w:rPr>
          <w:rFonts w:asciiTheme="majorHAnsi" w:hAnsiTheme="majorHAnsi" w:cs="Tahoma"/>
          <w:sz w:val="22"/>
        </w:rPr>
        <w:t>Atkinson Academy students and staff were serenaded by string students led by Jessica </w:t>
      </w:r>
      <w:proofErr w:type="spellStart"/>
      <w:r w:rsidRPr="00D35802">
        <w:rPr>
          <w:rFonts w:asciiTheme="majorHAnsi" w:hAnsiTheme="majorHAnsi" w:cs="Tahoma"/>
          <w:sz w:val="22"/>
        </w:rPr>
        <w:t>Heile</w:t>
      </w:r>
      <w:proofErr w:type="spellEnd"/>
      <w:r w:rsidRPr="00D35802">
        <w:rPr>
          <w:rFonts w:asciiTheme="majorHAnsi" w:hAnsiTheme="majorHAnsi" w:cs="Tahoma"/>
          <w:sz w:val="22"/>
        </w:rPr>
        <w:t> the Thursday before the vacation. </w:t>
      </w:r>
    </w:p>
    <w:p w:rsidR="003A2E72" w:rsidRPr="00D35802" w:rsidRDefault="00D35802" w:rsidP="00D35802">
      <w:pPr>
        <w:pStyle w:val="ListParagraph"/>
        <w:numPr>
          <w:ilvl w:val="0"/>
          <w:numId w:val="3"/>
        </w:numPr>
        <w:spacing w:after="120"/>
        <w:contextualSpacing w:val="0"/>
        <w:jc w:val="both"/>
        <w:rPr>
          <w:rFonts w:asciiTheme="majorHAnsi" w:hAnsiTheme="majorHAnsi"/>
          <w:sz w:val="22"/>
        </w:rPr>
      </w:pPr>
      <w:r w:rsidRPr="00D35802">
        <w:rPr>
          <w:rFonts w:asciiTheme="majorHAnsi" w:hAnsiTheme="majorHAnsi" w:cs="Tahoma"/>
          <w:sz w:val="22"/>
        </w:rPr>
        <w:t>A</w:t>
      </w:r>
      <w:r>
        <w:rPr>
          <w:rFonts w:asciiTheme="majorHAnsi" w:hAnsiTheme="majorHAnsi" w:cs="Tahoma"/>
          <w:sz w:val="22"/>
        </w:rPr>
        <w:t xml:space="preserve"> </w:t>
      </w:r>
      <w:r w:rsidRPr="00D35802">
        <w:rPr>
          <w:rFonts w:asciiTheme="majorHAnsi" w:hAnsiTheme="majorHAnsi" w:cs="Tahoma"/>
          <w:sz w:val="22"/>
        </w:rPr>
        <w:t>nice breakfast treat was held by volunteers and the PTA for the teachers the Thursday before vacation as a special Christmas thank you.</w:t>
      </w:r>
    </w:p>
    <w:p w:rsidR="00AD016A" w:rsidRPr="00D35802" w:rsidRDefault="00AD016A" w:rsidP="00D35802">
      <w:pPr>
        <w:spacing w:after="120"/>
        <w:jc w:val="both"/>
        <w:rPr>
          <w:rFonts w:asciiTheme="majorHAnsi" w:hAnsiTheme="majorHAnsi"/>
          <w:sz w:val="22"/>
        </w:rPr>
      </w:pPr>
      <w:r w:rsidRPr="00D35802">
        <w:rPr>
          <w:rFonts w:asciiTheme="majorHAnsi" w:hAnsiTheme="majorHAnsi"/>
          <w:sz w:val="22"/>
        </w:rPr>
        <w:t>Danville Elementary</w:t>
      </w:r>
    </w:p>
    <w:p w:rsidR="00AD016A" w:rsidRPr="00B94CE1" w:rsidRDefault="0039413C" w:rsidP="00D35802">
      <w:pPr>
        <w:pStyle w:val="ListParagraph"/>
        <w:numPr>
          <w:ilvl w:val="0"/>
          <w:numId w:val="3"/>
        </w:numPr>
        <w:spacing w:after="120"/>
        <w:contextualSpacing w:val="0"/>
        <w:jc w:val="both"/>
        <w:rPr>
          <w:rFonts w:asciiTheme="majorHAnsi" w:hAnsiTheme="majorHAnsi"/>
          <w:sz w:val="22"/>
        </w:rPr>
      </w:pPr>
      <w:r w:rsidRPr="00B94CE1">
        <w:rPr>
          <w:rFonts w:asciiTheme="majorHAnsi" w:hAnsiTheme="majorHAnsi"/>
          <w:sz w:val="22"/>
        </w:rPr>
        <w:t>Danville School is holding their annual Spelling Bee tomorrow (Friday) at 1:30 in the school gym. All are welcome to attend. Students in third through fifth grade are participating. Attendance is up after the school vacation! It is great to have a full school house</w:t>
      </w:r>
      <w:r w:rsidR="007B7A4B" w:rsidRPr="00B94CE1">
        <w:rPr>
          <w:rFonts w:asciiTheme="majorHAnsi" w:hAnsiTheme="majorHAnsi"/>
          <w:sz w:val="22"/>
        </w:rPr>
        <w:t xml:space="preserve">! </w:t>
      </w:r>
    </w:p>
    <w:p w:rsidR="005C1E43" w:rsidRPr="00D35802" w:rsidRDefault="005C1E43" w:rsidP="00D35802">
      <w:pPr>
        <w:spacing w:after="120"/>
        <w:jc w:val="both"/>
        <w:rPr>
          <w:rFonts w:asciiTheme="majorHAnsi" w:hAnsiTheme="majorHAnsi"/>
          <w:sz w:val="22"/>
        </w:rPr>
      </w:pPr>
      <w:r w:rsidRPr="00D35802">
        <w:rPr>
          <w:rFonts w:asciiTheme="majorHAnsi" w:hAnsiTheme="majorHAnsi"/>
          <w:sz w:val="22"/>
        </w:rPr>
        <w:t>Pollard School</w:t>
      </w:r>
    </w:p>
    <w:p w:rsidR="00D35802" w:rsidRPr="00D35802" w:rsidRDefault="00D35802" w:rsidP="00D35802">
      <w:pPr>
        <w:pStyle w:val="ListParagraph"/>
        <w:numPr>
          <w:ilvl w:val="0"/>
          <w:numId w:val="8"/>
        </w:numPr>
        <w:spacing w:after="120"/>
        <w:contextualSpacing w:val="0"/>
        <w:jc w:val="both"/>
        <w:rPr>
          <w:rFonts w:asciiTheme="majorHAnsi" w:hAnsiTheme="majorHAnsi"/>
          <w:sz w:val="22"/>
        </w:rPr>
      </w:pPr>
      <w:r w:rsidRPr="00D35802">
        <w:rPr>
          <w:rFonts w:asciiTheme="majorHAnsi" w:hAnsiTheme="majorHAnsi"/>
          <w:sz w:val="22"/>
        </w:rPr>
        <w:t>Rodney has begun putting in the windows purchased for parts of Pollard. He has completed the library and 2 classrooms with 3 classrooms to go in this phase. O</w:t>
      </w:r>
      <w:r>
        <w:rPr>
          <w:rFonts w:asciiTheme="majorHAnsi" w:hAnsiTheme="majorHAnsi"/>
          <w:sz w:val="22"/>
        </w:rPr>
        <w:t>l</w:t>
      </w:r>
      <w:r w:rsidRPr="00D35802">
        <w:rPr>
          <w:rFonts w:asciiTheme="majorHAnsi" w:hAnsiTheme="majorHAnsi"/>
          <w:sz w:val="22"/>
        </w:rPr>
        <w:t>d windows had lost their seal and didn’t seem to be keeping the cold are out.</w:t>
      </w:r>
    </w:p>
    <w:p w:rsidR="00D35802" w:rsidRPr="00D35802" w:rsidRDefault="00D35802" w:rsidP="00D35802">
      <w:pPr>
        <w:pStyle w:val="ListParagraph"/>
        <w:numPr>
          <w:ilvl w:val="0"/>
          <w:numId w:val="8"/>
        </w:numPr>
        <w:spacing w:after="120"/>
        <w:contextualSpacing w:val="0"/>
        <w:jc w:val="both"/>
        <w:rPr>
          <w:rFonts w:asciiTheme="majorHAnsi" w:hAnsiTheme="majorHAnsi"/>
          <w:sz w:val="22"/>
        </w:rPr>
      </w:pPr>
      <w:r w:rsidRPr="00D35802">
        <w:rPr>
          <w:rFonts w:asciiTheme="majorHAnsi" w:hAnsiTheme="majorHAnsi"/>
          <w:sz w:val="22"/>
        </w:rPr>
        <w:t xml:space="preserve">Pollard has our Winter Concert </w:t>
      </w:r>
      <w:r>
        <w:rPr>
          <w:rFonts w:asciiTheme="majorHAnsi" w:hAnsiTheme="majorHAnsi"/>
          <w:sz w:val="22"/>
        </w:rPr>
        <w:t>n</w:t>
      </w:r>
      <w:r w:rsidRPr="00D35802">
        <w:rPr>
          <w:rFonts w:asciiTheme="majorHAnsi" w:hAnsiTheme="majorHAnsi"/>
          <w:sz w:val="22"/>
        </w:rPr>
        <w:t xml:space="preserve">ext Tuesday, January 14, 2014 at 7PM at the </w:t>
      </w:r>
      <w:proofErr w:type="gramStart"/>
      <w:r w:rsidRPr="00D35802">
        <w:rPr>
          <w:rFonts w:asciiTheme="majorHAnsi" w:hAnsiTheme="majorHAnsi"/>
          <w:sz w:val="22"/>
        </w:rPr>
        <w:t>PAC,</w:t>
      </w:r>
      <w:proofErr w:type="gramEnd"/>
      <w:r w:rsidRPr="00D35802">
        <w:rPr>
          <w:rFonts w:asciiTheme="majorHAnsi" w:hAnsiTheme="majorHAnsi"/>
          <w:sz w:val="22"/>
        </w:rPr>
        <w:t xml:space="preserve"> we hope to see everyone there.</w:t>
      </w:r>
    </w:p>
    <w:p w:rsidR="00D35802" w:rsidRPr="00D35802" w:rsidRDefault="00D35802" w:rsidP="00D35802">
      <w:pPr>
        <w:pStyle w:val="ListParagraph"/>
        <w:numPr>
          <w:ilvl w:val="0"/>
          <w:numId w:val="8"/>
        </w:numPr>
        <w:spacing w:after="120"/>
        <w:contextualSpacing w:val="0"/>
        <w:jc w:val="both"/>
        <w:rPr>
          <w:rFonts w:asciiTheme="majorHAnsi" w:hAnsiTheme="majorHAnsi"/>
          <w:sz w:val="22"/>
        </w:rPr>
      </w:pPr>
      <w:r w:rsidRPr="00D35802">
        <w:rPr>
          <w:rFonts w:asciiTheme="majorHAnsi" w:hAnsiTheme="majorHAnsi"/>
          <w:sz w:val="22"/>
        </w:rPr>
        <w:t>Pollard (as well as the other towns) will be partnering up with Atkinson Country Club! ACC will be sending 2 golf instructors to Pollard during 3 dates in February for no fee. The Golf clinic information will be going home to parents soon and there will be only 16 opening so we think we will fill them fairly easily.</w:t>
      </w:r>
    </w:p>
    <w:p w:rsidR="00454D97" w:rsidRPr="00D35802" w:rsidRDefault="00454D97" w:rsidP="00D35802">
      <w:pPr>
        <w:spacing w:after="120"/>
        <w:jc w:val="both"/>
        <w:rPr>
          <w:rFonts w:asciiTheme="majorHAnsi" w:hAnsiTheme="majorHAnsi"/>
          <w:sz w:val="22"/>
        </w:rPr>
      </w:pPr>
      <w:r w:rsidRPr="00D35802">
        <w:rPr>
          <w:rFonts w:asciiTheme="majorHAnsi" w:hAnsiTheme="majorHAnsi"/>
          <w:sz w:val="22"/>
        </w:rPr>
        <w:t>Sandown Central</w:t>
      </w:r>
    </w:p>
    <w:p w:rsidR="00D35802" w:rsidRPr="00D35802" w:rsidRDefault="00D35802" w:rsidP="00D35802">
      <w:pPr>
        <w:pStyle w:val="ListParagraph"/>
        <w:numPr>
          <w:ilvl w:val="0"/>
          <w:numId w:val="9"/>
        </w:numPr>
        <w:spacing w:after="120"/>
        <w:contextualSpacing w:val="0"/>
        <w:jc w:val="both"/>
        <w:rPr>
          <w:rFonts w:asciiTheme="majorHAnsi" w:hAnsiTheme="majorHAnsi"/>
          <w:sz w:val="22"/>
        </w:rPr>
      </w:pPr>
      <w:r w:rsidRPr="00D35802">
        <w:rPr>
          <w:rFonts w:asciiTheme="majorHAnsi" w:hAnsiTheme="majorHAnsi"/>
          <w:sz w:val="22"/>
        </w:rPr>
        <w:t>The winter concert will be held on Monday, January 13</w:t>
      </w:r>
      <w:r w:rsidRPr="00D35802">
        <w:rPr>
          <w:rFonts w:asciiTheme="majorHAnsi" w:hAnsiTheme="majorHAnsi"/>
          <w:sz w:val="22"/>
          <w:vertAlign w:val="superscript"/>
        </w:rPr>
        <w:t>th</w:t>
      </w:r>
      <w:r w:rsidRPr="00D35802">
        <w:rPr>
          <w:rFonts w:asciiTheme="majorHAnsi" w:hAnsiTheme="majorHAnsi"/>
          <w:sz w:val="22"/>
        </w:rPr>
        <w:t>, 2014 at 7:00 at the Performing Arts Center (PAC)</w:t>
      </w:r>
      <w:r>
        <w:rPr>
          <w:rFonts w:asciiTheme="majorHAnsi" w:hAnsiTheme="majorHAnsi"/>
          <w:sz w:val="22"/>
        </w:rPr>
        <w:t>.</w:t>
      </w:r>
      <w:r w:rsidRPr="00D35802">
        <w:rPr>
          <w:rFonts w:asciiTheme="majorHAnsi" w:hAnsiTheme="majorHAnsi"/>
          <w:sz w:val="22"/>
        </w:rPr>
        <w:t xml:space="preserve">   This concert will feature our schools’ performing groups: chorus, strings, and band. </w:t>
      </w:r>
      <w:r>
        <w:rPr>
          <w:rFonts w:asciiTheme="majorHAnsi" w:hAnsiTheme="majorHAnsi"/>
          <w:sz w:val="22"/>
        </w:rPr>
        <w:t xml:space="preserve"> </w:t>
      </w:r>
      <w:r w:rsidRPr="00D35802">
        <w:rPr>
          <w:rFonts w:asciiTheme="majorHAnsi" w:hAnsiTheme="majorHAnsi"/>
          <w:sz w:val="22"/>
        </w:rPr>
        <w:t>Our musical groups are looking forward to performing for the community</w:t>
      </w:r>
      <w:r>
        <w:rPr>
          <w:rFonts w:asciiTheme="majorHAnsi" w:hAnsiTheme="majorHAnsi"/>
          <w:sz w:val="22"/>
        </w:rPr>
        <w:t>.</w:t>
      </w:r>
    </w:p>
    <w:p w:rsidR="00953526" w:rsidRPr="00D35802" w:rsidRDefault="00D35802" w:rsidP="00D35802">
      <w:pPr>
        <w:pStyle w:val="ListParagraph"/>
        <w:numPr>
          <w:ilvl w:val="0"/>
          <w:numId w:val="10"/>
        </w:numPr>
        <w:spacing w:after="120"/>
        <w:contextualSpacing w:val="0"/>
        <w:jc w:val="both"/>
        <w:rPr>
          <w:rFonts w:asciiTheme="majorHAnsi" w:hAnsiTheme="majorHAnsi"/>
          <w:sz w:val="22"/>
        </w:rPr>
      </w:pPr>
      <w:r w:rsidRPr="00D35802">
        <w:rPr>
          <w:rFonts w:asciiTheme="majorHAnsi" w:hAnsiTheme="majorHAnsi"/>
          <w:sz w:val="22"/>
        </w:rPr>
        <w:t>The annual Sandown Central Spelling Bee is scheduled for Thursday January 23</w:t>
      </w:r>
      <w:r w:rsidRPr="00D35802">
        <w:rPr>
          <w:rFonts w:asciiTheme="majorHAnsi" w:hAnsiTheme="majorHAnsi"/>
          <w:sz w:val="22"/>
          <w:vertAlign w:val="superscript"/>
        </w:rPr>
        <w:t>rd</w:t>
      </w:r>
      <w:r w:rsidRPr="00D35802">
        <w:rPr>
          <w:rFonts w:asciiTheme="majorHAnsi" w:hAnsiTheme="majorHAnsi"/>
          <w:sz w:val="22"/>
        </w:rPr>
        <w:t xml:space="preserve"> at 2:15. Our classrooms will begin by conducting a classroom spelling bee and sending on two winners from each class to participate in the school wide spelling bee.  This is an exciting event to send on a winner and an alternate from our school wide spelling bee to the state level competition! </w:t>
      </w:r>
    </w:p>
    <w:p w:rsidR="00100EB0" w:rsidRPr="00D35802" w:rsidRDefault="00100EB0" w:rsidP="00D35802">
      <w:pPr>
        <w:spacing w:after="120"/>
        <w:jc w:val="both"/>
        <w:rPr>
          <w:rFonts w:asciiTheme="majorHAnsi" w:hAnsiTheme="majorHAnsi"/>
          <w:sz w:val="22"/>
        </w:rPr>
      </w:pPr>
      <w:r w:rsidRPr="00D35802">
        <w:rPr>
          <w:rFonts w:asciiTheme="majorHAnsi" w:hAnsiTheme="majorHAnsi"/>
          <w:sz w:val="22"/>
        </w:rPr>
        <w:t>Sandown North</w:t>
      </w:r>
    </w:p>
    <w:p w:rsidR="00D35802" w:rsidRPr="00D35802" w:rsidRDefault="00D35802" w:rsidP="00D35802">
      <w:pPr>
        <w:pStyle w:val="ListParagraph"/>
        <w:numPr>
          <w:ilvl w:val="0"/>
          <w:numId w:val="6"/>
        </w:numPr>
        <w:spacing w:after="120"/>
        <w:contextualSpacing w:val="0"/>
        <w:jc w:val="both"/>
        <w:rPr>
          <w:rFonts w:asciiTheme="majorHAnsi" w:hAnsiTheme="majorHAnsi"/>
          <w:sz w:val="22"/>
          <w:shd w:val="clear" w:color="auto" w:fill="FFFFFF"/>
        </w:rPr>
      </w:pPr>
      <w:proofErr w:type="spellStart"/>
      <w:r w:rsidRPr="00D35802">
        <w:rPr>
          <w:rFonts w:asciiTheme="majorHAnsi" w:hAnsiTheme="majorHAnsi"/>
          <w:sz w:val="22"/>
          <w:shd w:val="clear" w:color="auto" w:fill="FFFFFF"/>
        </w:rPr>
        <w:t>Fungo</w:t>
      </w:r>
      <w:proofErr w:type="spellEnd"/>
      <w:r w:rsidRPr="00D35802">
        <w:rPr>
          <w:rFonts w:asciiTheme="majorHAnsi" w:hAnsiTheme="majorHAnsi"/>
          <w:sz w:val="22"/>
          <w:shd w:val="clear" w:color="auto" w:fill="FFFFFF"/>
        </w:rPr>
        <w:t xml:space="preserve">, from the Fisher Cats, visited us Monday. A whole school assembly was held to present the 2013-2014 Fisher </w:t>
      </w:r>
      <w:r>
        <w:rPr>
          <w:rFonts w:asciiTheme="majorHAnsi" w:hAnsiTheme="majorHAnsi"/>
          <w:sz w:val="22"/>
          <w:shd w:val="clear" w:color="auto" w:fill="FFFFFF"/>
        </w:rPr>
        <w:t>C</w:t>
      </w:r>
      <w:r w:rsidRPr="00D35802">
        <w:rPr>
          <w:rFonts w:asciiTheme="majorHAnsi" w:hAnsiTheme="majorHAnsi"/>
          <w:sz w:val="22"/>
          <w:shd w:val="clear" w:color="auto" w:fill="FFFFFF"/>
        </w:rPr>
        <w:t>ats Reading Challenge. Children were encouraged to READ to earn two tickets for a Fisher Cats game next season. The motivation to do so was definitely in the air!!!</w:t>
      </w:r>
    </w:p>
    <w:p w:rsidR="00D35802" w:rsidRPr="00D35802" w:rsidRDefault="00D35802" w:rsidP="00B94CE1">
      <w:pPr>
        <w:pStyle w:val="ListParagraph"/>
        <w:numPr>
          <w:ilvl w:val="0"/>
          <w:numId w:val="6"/>
        </w:numPr>
        <w:spacing w:after="120"/>
        <w:contextualSpacing w:val="0"/>
        <w:jc w:val="both"/>
        <w:rPr>
          <w:rFonts w:asciiTheme="majorHAnsi" w:hAnsiTheme="majorHAnsi"/>
          <w:sz w:val="22"/>
          <w:shd w:val="clear" w:color="auto" w:fill="FFFFFF"/>
        </w:rPr>
      </w:pPr>
      <w:r w:rsidRPr="00D35802">
        <w:rPr>
          <w:rFonts w:asciiTheme="majorHAnsi" w:hAnsiTheme="majorHAnsi"/>
          <w:sz w:val="22"/>
          <w:shd w:val="clear" w:color="auto" w:fill="FFFFFF"/>
        </w:rPr>
        <w:t xml:space="preserve">Lots of reading is happening in the building, with adults as well as children. Sandown North </w:t>
      </w:r>
      <w:proofErr w:type="gramStart"/>
      <w:r w:rsidRPr="00D35802">
        <w:rPr>
          <w:rFonts w:asciiTheme="majorHAnsi" w:hAnsiTheme="majorHAnsi"/>
          <w:sz w:val="22"/>
          <w:shd w:val="clear" w:color="auto" w:fill="FFFFFF"/>
        </w:rPr>
        <w:t>staff have</w:t>
      </w:r>
      <w:proofErr w:type="gramEnd"/>
      <w:r w:rsidRPr="00D35802">
        <w:rPr>
          <w:rFonts w:asciiTheme="majorHAnsi" w:hAnsiTheme="majorHAnsi"/>
          <w:sz w:val="22"/>
          <w:shd w:val="clear" w:color="auto" w:fill="FFFFFF"/>
        </w:rPr>
        <w:t xml:space="preserve"> formed a book group. They met on Wednesday afternoon to discuss the selection. That time spent helps us to bond and to think about how important talk is to readers. It aids comprehension and helps us all to think and question, staff and students alike.</w:t>
      </w:r>
    </w:p>
    <w:p w:rsidR="00100EB0" w:rsidRPr="00D35802" w:rsidRDefault="00D35802" w:rsidP="00B94CE1">
      <w:pPr>
        <w:pStyle w:val="ListParagraph"/>
        <w:numPr>
          <w:ilvl w:val="0"/>
          <w:numId w:val="6"/>
        </w:numPr>
        <w:spacing w:after="120"/>
        <w:contextualSpacing w:val="0"/>
        <w:jc w:val="both"/>
        <w:rPr>
          <w:rFonts w:asciiTheme="majorHAnsi" w:hAnsiTheme="majorHAnsi"/>
          <w:sz w:val="22"/>
          <w:shd w:val="clear" w:color="auto" w:fill="FFFFFF"/>
        </w:rPr>
      </w:pPr>
      <w:r w:rsidRPr="00D35802">
        <w:rPr>
          <w:rFonts w:asciiTheme="majorHAnsi" w:hAnsiTheme="majorHAnsi"/>
          <w:sz w:val="22"/>
          <w:shd w:val="clear" w:color="auto" w:fill="FFFFFF"/>
        </w:rPr>
        <w:lastRenderedPageBreak/>
        <w:t xml:space="preserve">The Special Education Instructional Team is reading </w:t>
      </w:r>
      <w:r w:rsidRPr="00D35802">
        <w:rPr>
          <w:rFonts w:asciiTheme="majorHAnsi" w:hAnsiTheme="majorHAnsi"/>
          <w:i/>
          <w:sz w:val="22"/>
          <w:shd w:val="clear" w:color="auto" w:fill="FFFFFF"/>
        </w:rPr>
        <w:t>Common Core for the Not-So-Common Learner</w:t>
      </w:r>
      <w:r w:rsidRPr="00D35802">
        <w:rPr>
          <w:rFonts w:asciiTheme="majorHAnsi" w:hAnsiTheme="majorHAnsi"/>
          <w:sz w:val="22"/>
          <w:shd w:val="clear" w:color="auto" w:fill="FFFFFF"/>
        </w:rPr>
        <w:t xml:space="preserve"> by Maria G. Dove and Andrea </w:t>
      </w:r>
      <w:proofErr w:type="spellStart"/>
      <w:r w:rsidRPr="00D35802">
        <w:rPr>
          <w:rFonts w:asciiTheme="majorHAnsi" w:hAnsiTheme="majorHAnsi"/>
          <w:sz w:val="22"/>
          <w:shd w:val="clear" w:color="auto" w:fill="FFFFFF"/>
        </w:rPr>
        <w:t>Honigsfeld</w:t>
      </w:r>
      <w:proofErr w:type="spellEnd"/>
      <w:r w:rsidRPr="00D35802">
        <w:rPr>
          <w:rFonts w:asciiTheme="majorHAnsi" w:hAnsiTheme="majorHAnsi"/>
          <w:sz w:val="22"/>
          <w:shd w:val="clear" w:color="auto" w:fill="FFFFFF"/>
        </w:rPr>
        <w:t xml:space="preserve">. They, too, met this week to share another chapter with the purpose of discussing our learning and the implications for our instruction. </w:t>
      </w:r>
    </w:p>
    <w:p w:rsidR="007F2458" w:rsidRPr="00D35802" w:rsidRDefault="007F2458" w:rsidP="00B94CE1">
      <w:pPr>
        <w:spacing w:after="120"/>
        <w:jc w:val="both"/>
        <w:rPr>
          <w:rFonts w:asciiTheme="majorHAnsi" w:hAnsiTheme="majorHAnsi"/>
          <w:sz w:val="22"/>
        </w:rPr>
      </w:pPr>
      <w:r w:rsidRPr="00D35802">
        <w:rPr>
          <w:rFonts w:asciiTheme="majorHAnsi" w:hAnsiTheme="majorHAnsi"/>
          <w:sz w:val="22"/>
        </w:rPr>
        <w:t>Middle School</w:t>
      </w:r>
    </w:p>
    <w:p w:rsidR="00F90BEF" w:rsidRPr="00D35802" w:rsidRDefault="00D35802" w:rsidP="00B94CE1">
      <w:pPr>
        <w:pStyle w:val="ListParagraph"/>
        <w:numPr>
          <w:ilvl w:val="0"/>
          <w:numId w:val="2"/>
        </w:numPr>
        <w:spacing w:after="120"/>
        <w:contextualSpacing w:val="0"/>
        <w:jc w:val="both"/>
        <w:rPr>
          <w:rFonts w:asciiTheme="majorHAnsi" w:hAnsiTheme="majorHAnsi"/>
          <w:sz w:val="22"/>
        </w:rPr>
      </w:pPr>
      <w:r w:rsidRPr="00D35802">
        <w:rPr>
          <w:rFonts w:asciiTheme="majorHAnsi" w:hAnsiTheme="majorHAnsi"/>
          <w:sz w:val="22"/>
        </w:rPr>
        <w:t>6</w:t>
      </w:r>
      <w:r w:rsidRPr="00D35802">
        <w:rPr>
          <w:rFonts w:asciiTheme="majorHAnsi" w:hAnsiTheme="majorHAnsi"/>
          <w:sz w:val="22"/>
          <w:vertAlign w:val="superscript"/>
        </w:rPr>
        <w:t>th</w:t>
      </w:r>
      <w:r w:rsidRPr="00D35802">
        <w:rPr>
          <w:rFonts w:asciiTheme="majorHAnsi" w:hAnsiTheme="majorHAnsi"/>
          <w:sz w:val="22"/>
        </w:rPr>
        <w:t xml:space="preserve"> grade combined concert will be Wednesday night at the PAC</w:t>
      </w:r>
      <w:r w:rsidR="00953526" w:rsidRPr="00D35802">
        <w:rPr>
          <w:rFonts w:asciiTheme="majorHAnsi" w:hAnsiTheme="majorHAnsi"/>
          <w:sz w:val="22"/>
        </w:rPr>
        <w:t>.</w:t>
      </w:r>
    </w:p>
    <w:p w:rsidR="007F2458" w:rsidRPr="00D35802" w:rsidRDefault="007F2458" w:rsidP="00B94CE1">
      <w:pPr>
        <w:spacing w:after="120"/>
        <w:jc w:val="both"/>
        <w:rPr>
          <w:rFonts w:asciiTheme="majorHAnsi" w:hAnsiTheme="majorHAnsi"/>
          <w:sz w:val="22"/>
        </w:rPr>
      </w:pPr>
      <w:r w:rsidRPr="00D35802">
        <w:rPr>
          <w:rFonts w:asciiTheme="majorHAnsi" w:hAnsiTheme="majorHAnsi"/>
          <w:sz w:val="22"/>
        </w:rPr>
        <w:t>High School</w:t>
      </w:r>
    </w:p>
    <w:p w:rsidR="00B94CE1" w:rsidRPr="003C2D1A" w:rsidRDefault="00B94CE1" w:rsidP="00B94CE1">
      <w:pPr>
        <w:pStyle w:val="ListParagraph"/>
        <w:numPr>
          <w:ilvl w:val="0"/>
          <w:numId w:val="4"/>
        </w:numPr>
        <w:spacing w:after="120"/>
        <w:contextualSpacing w:val="0"/>
        <w:jc w:val="both"/>
        <w:rPr>
          <w:rFonts w:asciiTheme="majorHAnsi" w:hAnsiTheme="majorHAnsi"/>
          <w:sz w:val="22"/>
        </w:rPr>
      </w:pPr>
      <w:r w:rsidRPr="003C2D1A">
        <w:rPr>
          <w:rFonts w:asciiTheme="majorHAnsi" w:hAnsiTheme="majorHAnsi"/>
          <w:sz w:val="22"/>
        </w:rPr>
        <w:t xml:space="preserve">January 8 – We welcomed the new SRO Officer Ryan Garney.  He has been out meeting staff </w:t>
      </w:r>
      <w:r w:rsidR="00FC6DF9">
        <w:rPr>
          <w:rFonts w:asciiTheme="majorHAnsi" w:hAnsiTheme="majorHAnsi"/>
          <w:sz w:val="22"/>
        </w:rPr>
        <w:t>a</w:t>
      </w:r>
      <w:r w:rsidRPr="003C2D1A">
        <w:rPr>
          <w:rFonts w:asciiTheme="majorHAnsi" w:hAnsiTheme="majorHAnsi"/>
          <w:sz w:val="22"/>
        </w:rPr>
        <w:t xml:space="preserve">nd students and learning his way around the school facilities.  He is settling in nicely. </w:t>
      </w:r>
    </w:p>
    <w:p w:rsidR="00B94CE1" w:rsidRPr="003C2D1A" w:rsidRDefault="00B94CE1" w:rsidP="00FC6DF9">
      <w:pPr>
        <w:pStyle w:val="ListParagraph"/>
        <w:numPr>
          <w:ilvl w:val="0"/>
          <w:numId w:val="4"/>
        </w:numPr>
        <w:spacing w:after="120"/>
        <w:contextualSpacing w:val="0"/>
        <w:jc w:val="both"/>
        <w:rPr>
          <w:rFonts w:asciiTheme="majorHAnsi" w:hAnsiTheme="majorHAnsi"/>
          <w:sz w:val="22"/>
        </w:rPr>
      </w:pPr>
      <w:r w:rsidRPr="003C2D1A">
        <w:rPr>
          <w:rFonts w:asciiTheme="majorHAnsi" w:hAnsiTheme="majorHAnsi"/>
          <w:sz w:val="22"/>
        </w:rPr>
        <w:t>January 10 – HS Wellness Committee is kicking off the New Year with the Biggest Loser Challenge with staff. The program will run from 1/10-2014 – 3/28/2014.</w:t>
      </w:r>
    </w:p>
    <w:p w:rsidR="00B94CE1" w:rsidRPr="003C2D1A" w:rsidRDefault="00B94CE1" w:rsidP="00B94CE1">
      <w:pPr>
        <w:pStyle w:val="ListParagraph"/>
        <w:numPr>
          <w:ilvl w:val="0"/>
          <w:numId w:val="4"/>
        </w:numPr>
        <w:spacing w:after="120"/>
        <w:ind w:right="-360"/>
        <w:contextualSpacing w:val="0"/>
        <w:jc w:val="both"/>
        <w:rPr>
          <w:rFonts w:asciiTheme="majorHAnsi" w:hAnsiTheme="majorHAnsi"/>
          <w:sz w:val="22"/>
        </w:rPr>
      </w:pPr>
      <w:r w:rsidRPr="003C2D1A">
        <w:rPr>
          <w:rFonts w:asciiTheme="majorHAnsi" w:hAnsiTheme="majorHAnsi"/>
          <w:sz w:val="22"/>
        </w:rPr>
        <w:t>January 15 - National Business Honor Society Induction, High School Library 7:00</w:t>
      </w:r>
    </w:p>
    <w:p w:rsidR="00B94CE1" w:rsidRPr="003C2D1A" w:rsidRDefault="00B94CE1" w:rsidP="00B94CE1">
      <w:pPr>
        <w:pStyle w:val="ListParagraph"/>
        <w:numPr>
          <w:ilvl w:val="0"/>
          <w:numId w:val="4"/>
        </w:numPr>
        <w:spacing w:after="120"/>
        <w:ind w:right="-360"/>
        <w:contextualSpacing w:val="0"/>
        <w:jc w:val="both"/>
        <w:rPr>
          <w:rFonts w:asciiTheme="majorHAnsi" w:hAnsiTheme="majorHAnsi"/>
          <w:sz w:val="22"/>
        </w:rPr>
      </w:pPr>
      <w:r w:rsidRPr="003C2D1A">
        <w:rPr>
          <w:rFonts w:asciiTheme="majorHAnsi" w:hAnsiTheme="majorHAnsi"/>
          <w:sz w:val="22"/>
        </w:rPr>
        <w:t xml:space="preserve">January 15 – </w:t>
      </w:r>
      <w:proofErr w:type="spellStart"/>
      <w:r w:rsidRPr="003C2D1A">
        <w:rPr>
          <w:rFonts w:asciiTheme="majorHAnsi" w:hAnsiTheme="majorHAnsi"/>
          <w:sz w:val="22"/>
        </w:rPr>
        <w:t>PTSA</w:t>
      </w:r>
      <w:proofErr w:type="spellEnd"/>
      <w:r w:rsidRPr="003C2D1A">
        <w:rPr>
          <w:rFonts w:asciiTheme="majorHAnsi" w:hAnsiTheme="majorHAnsi"/>
          <w:sz w:val="22"/>
        </w:rPr>
        <w:t xml:space="preserve"> Comedy Show 7:00 at the PAC</w:t>
      </w:r>
    </w:p>
    <w:p w:rsidR="0017657D" w:rsidRDefault="00A13591" w:rsidP="00A13591">
      <w:pPr>
        <w:spacing w:after="120"/>
        <w:jc w:val="both"/>
        <w:rPr>
          <w:rFonts w:asciiTheme="majorHAnsi" w:hAnsiTheme="majorHAnsi"/>
          <w:sz w:val="22"/>
        </w:rPr>
      </w:pPr>
      <w:r>
        <w:rPr>
          <w:rFonts w:asciiTheme="majorHAnsi" w:hAnsiTheme="majorHAnsi"/>
          <w:sz w:val="22"/>
        </w:rPr>
        <w:t>Athletics</w:t>
      </w:r>
    </w:p>
    <w:p w:rsidR="00057F83" w:rsidRPr="00057F83" w:rsidRDefault="00A13591" w:rsidP="00057F83">
      <w:pPr>
        <w:pStyle w:val="ListParagraph"/>
        <w:numPr>
          <w:ilvl w:val="0"/>
          <w:numId w:val="12"/>
        </w:numPr>
        <w:spacing w:after="120"/>
        <w:jc w:val="both"/>
        <w:rPr>
          <w:rFonts w:asciiTheme="majorHAnsi" w:hAnsiTheme="majorHAnsi"/>
          <w:sz w:val="22"/>
        </w:rPr>
      </w:pPr>
      <w:r>
        <w:t>As a member of the Life of an Athlete Committee, I have sent the Timberlane Athletic Department Handbook to the Committee for review.  We have received some feedback from the committee.  I will be meeting with student-athletes, coaches, administrators and some parents to assess their findings and make some recommendations going forward.</w:t>
      </w:r>
      <w:bookmarkStart w:id="0" w:name="_GoBack"/>
    </w:p>
    <w:p w:rsidR="00057F83" w:rsidRDefault="00D061A9" w:rsidP="00057F83">
      <w:pPr>
        <w:spacing w:after="120"/>
        <w:jc w:val="both"/>
        <w:rPr>
          <w:rFonts w:asciiTheme="majorHAnsi" w:hAnsiTheme="majorHAnsi"/>
          <w:sz w:val="22"/>
        </w:rPr>
      </w:pPr>
      <w:r w:rsidRPr="00057F83">
        <w:rPr>
          <w:rFonts w:asciiTheme="majorHAnsi" w:hAnsiTheme="majorHAnsi"/>
          <w:sz w:val="22"/>
        </w:rPr>
        <w:t>Performing Arts</w:t>
      </w:r>
      <w:r w:rsidR="00B23A74" w:rsidRPr="00057F83">
        <w:rPr>
          <w:rFonts w:asciiTheme="majorHAnsi" w:hAnsiTheme="majorHAnsi"/>
          <w:sz w:val="22"/>
        </w:rPr>
        <w:t xml:space="preserve">  </w:t>
      </w:r>
    </w:p>
    <w:p w:rsidR="00FC6DF9" w:rsidRPr="00FC6DF9" w:rsidRDefault="00FC6DF9" w:rsidP="00FC6DF9">
      <w:pPr>
        <w:pStyle w:val="ListParagraph"/>
        <w:numPr>
          <w:ilvl w:val="0"/>
          <w:numId w:val="12"/>
        </w:numPr>
        <w:spacing w:after="120" w:line="286" w:lineRule="auto"/>
        <w:contextualSpacing w:val="0"/>
        <w:jc w:val="both"/>
        <w:rPr>
          <w:szCs w:val="24"/>
        </w:rPr>
      </w:pPr>
      <w:r w:rsidRPr="00FC6DF9">
        <w:rPr>
          <w:szCs w:val="24"/>
        </w:rPr>
        <w:t>The Timberlane PAC was host to the 17</w:t>
      </w:r>
      <w:r w:rsidRPr="00FC6DF9">
        <w:rPr>
          <w:szCs w:val="24"/>
          <w:vertAlign w:val="superscript"/>
        </w:rPr>
        <w:t>th</w:t>
      </w:r>
      <w:r w:rsidRPr="00FC6DF9">
        <w:rPr>
          <w:szCs w:val="24"/>
        </w:rPr>
        <w:t xml:space="preserve"> annual New Hampshire Music Educators Association/New Hampshire Band Directors Association </w:t>
      </w:r>
      <w:r w:rsidRPr="00FC6DF9">
        <w:rPr>
          <w:b/>
          <w:szCs w:val="24"/>
        </w:rPr>
        <w:t>Chamber All State Music Festival</w:t>
      </w:r>
      <w:r w:rsidRPr="00FC6DF9">
        <w:rPr>
          <w:szCs w:val="24"/>
        </w:rPr>
        <w:t xml:space="preserve"> this past weekend.  Top scoring musicians from the state, twenty of which were Timberlane students, were selected to participate in this all day festival.  The day was topped off with an amazing concert featuring 12 instrumental, string and vocal ensembles.  It was a wonderful musical experience for all involved.   </w:t>
      </w:r>
    </w:p>
    <w:p w:rsidR="00FC6DF9" w:rsidRPr="00FC6DF9" w:rsidRDefault="00FC6DF9" w:rsidP="00FC6DF9">
      <w:pPr>
        <w:pStyle w:val="ListParagraph"/>
        <w:numPr>
          <w:ilvl w:val="0"/>
          <w:numId w:val="12"/>
        </w:numPr>
        <w:spacing w:after="120" w:line="286" w:lineRule="auto"/>
        <w:contextualSpacing w:val="0"/>
        <w:jc w:val="both"/>
        <w:rPr>
          <w:szCs w:val="24"/>
        </w:rPr>
      </w:pPr>
      <w:r w:rsidRPr="00FC6DF9">
        <w:rPr>
          <w:szCs w:val="24"/>
        </w:rPr>
        <w:t>The TRMS 6</w:t>
      </w:r>
      <w:r w:rsidRPr="00FC6DF9">
        <w:rPr>
          <w:szCs w:val="24"/>
          <w:vertAlign w:val="superscript"/>
        </w:rPr>
        <w:t>th</w:t>
      </w:r>
      <w:r w:rsidRPr="00FC6DF9">
        <w:rPr>
          <w:szCs w:val="24"/>
        </w:rPr>
        <w:t xml:space="preserve"> Grade Holiday concert, featuring performances by band, orchestra and chorus students, took place Wednesday evening, January 8</w:t>
      </w:r>
      <w:r w:rsidRPr="00FC6DF9">
        <w:rPr>
          <w:szCs w:val="24"/>
          <w:vertAlign w:val="superscript"/>
        </w:rPr>
        <w:t>th</w:t>
      </w:r>
      <w:r w:rsidRPr="00FC6DF9">
        <w:rPr>
          <w:szCs w:val="24"/>
        </w:rPr>
        <w:t xml:space="preserve"> in the PAC auditorium.  The holiday concert was originally scheduled for December 17</w:t>
      </w:r>
      <w:r w:rsidRPr="00FC6DF9">
        <w:rPr>
          <w:szCs w:val="24"/>
          <w:vertAlign w:val="superscript"/>
        </w:rPr>
        <w:t>th</w:t>
      </w:r>
      <w:r w:rsidRPr="00FC6DF9">
        <w:rPr>
          <w:szCs w:val="24"/>
        </w:rPr>
        <w:t xml:space="preserve">, but had to be rescheduled due to inclement weather. </w:t>
      </w:r>
    </w:p>
    <w:p w:rsidR="00FC6DF9" w:rsidRPr="00FC6DF9" w:rsidRDefault="00FC6DF9" w:rsidP="00FC6DF9">
      <w:pPr>
        <w:pStyle w:val="ListParagraph"/>
        <w:numPr>
          <w:ilvl w:val="0"/>
          <w:numId w:val="12"/>
        </w:numPr>
        <w:spacing w:after="120" w:line="286" w:lineRule="auto"/>
        <w:contextualSpacing w:val="0"/>
        <w:jc w:val="both"/>
        <w:rPr>
          <w:szCs w:val="24"/>
        </w:rPr>
      </w:pPr>
      <w:r w:rsidRPr="00FC6DF9">
        <w:rPr>
          <w:szCs w:val="24"/>
        </w:rPr>
        <w:t>Sandown will be having their annual winter concert on Monday, January 13</w:t>
      </w:r>
      <w:r w:rsidRPr="00FC6DF9">
        <w:rPr>
          <w:szCs w:val="24"/>
          <w:vertAlign w:val="superscript"/>
        </w:rPr>
        <w:t>th</w:t>
      </w:r>
      <w:r w:rsidRPr="00FC6DF9">
        <w:rPr>
          <w:szCs w:val="24"/>
        </w:rPr>
        <w:t xml:space="preserve"> and Pollard will be having their concert on Tuesday January 14</w:t>
      </w:r>
      <w:r w:rsidRPr="00FC6DF9">
        <w:rPr>
          <w:szCs w:val="24"/>
          <w:vertAlign w:val="superscript"/>
        </w:rPr>
        <w:t>th</w:t>
      </w:r>
      <w:r w:rsidRPr="00FC6DF9">
        <w:rPr>
          <w:szCs w:val="24"/>
        </w:rPr>
        <w:t xml:space="preserve">.  Both concerts will be held at the PAC.  </w:t>
      </w:r>
    </w:p>
    <w:p w:rsidR="00FC6DF9" w:rsidRPr="00FC6DF9" w:rsidRDefault="00FC6DF9" w:rsidP="00FC6DF9">
      <w:pPr>
        <w:pStyle w:val="ListParagraph"/>
        <w:numPr>
          <w:ilvl w:val="0"/>
          <w:numId w:val="12"/>
        </w:numPr>
        <w:spacing w:after="120" w:line="286" w:lineRule="auto"/>
        <w:contextualSpacing w:val="0"/>
        <w:jc w:val="both"/>
        <w:rPr>
          <w:szCs w:val="24"/>
        </w:rPr>
      </w:pPr>
      <w:r w:rsidRPr="00FC6DF9">
        <w:rPr>
          <w:szCs w:val="24"/>
        </w:rPr>
        <w:t>The TRHS Drama department is having a Monologue Night, on Thursday-January 9</w:t>
      </w:r>
      <w:r w:rsidRPr="00FC6DF9">
        <w:rPr>
          <w:szCs w:val="24"/>
          <w:vertAlign w:val="superscript"/>
        </w:rPr>
        <w:t>th</w:t>
      </w:r>
      <w:r w:rsidRPr="00FC6DF9">
        <w:rPr>
          <w:szCs w:val="24"/>
        </w:rPr>
        <w:t xml:space="preserve"> at 7pm, in the PAC Recital Hall.   On Friday, January 17</w:t>
      </w:r>
      <w:r w:rsidRPr="00FC6DF9">
        <w:rPr>
          <w:szCs w:val="24"/>
          <w:vertAlign w:val="superscript"/>
        </w:rPr>
        <w:t>th</w:t>
      </w:r>
      <w:r w:rsidRPr="00FC6DF9">
        <w:rPr>
          <w:szCs w:val="24"/>
        </w:rPr>
        <w:t xml:space="preserve"> the Drama department will begin another of their 24 Hour Play Projects.  Students will write, direct and act out a play all within a 24 hour time span.</w:t>
      </w:r>
    </w:p>
    <w:p w:rsidR="00FC6DF9" w:rsidRPr="00FC6DF9" w:rsidRDefault="00FC6DF9" w:rsidP="00FC6DF9">
      <w:pPr>
        <w:pStyle w:val="ListParagraph"/>
        <w:numPr>
          <w:ilvl w:val="0"/>
          <w:numId w:val="12"/>
        </w:numPr>
        <w:spacing w:after="120" w:line="286" w:lineRule="auto"/>
        <w:contextualSpacing w:val="0"/>
        <w:jc w:val="both"/>
        <w:rPr>
          <w:szCs w:val="24"/>
        </w:rPr>
      </w:pPr>
      <w:r w:rsidRPr="00FC6DF9">
        <w:rPr>
          <w:szCs w:val="24"/>
        </w:rPr>
        <w:t>Rehearsals for the TRMS Musical, Guys &amp; Dolls, JR., are underway.  Opening day is Saturday, February 1</w:t>
      </w:r>
      <w:r w:rsidRPr="00FC6DF9">
        <w:rPr>
          <w:szCs w:val="24"/>
          <w:vertAlign w:val="superscript"/>
        </w:rPr>
        <w:t>st</w:t>
      </w:r>
      <w:r w:rsidRPr="00FC6DF9">
        <w:rPr>
          <w:szCs w:val="24"/>
        </w:rPr>
        <w:t xml:space="preserve"> with shows at 1:00pm and 7:00pm.  </w:t>
      </w:r>
    </w:p>
    <w:p w:rsidR="00027EED" w:rsidRPr="00027EED" w:rsidRDefault="00027EED" w:rsidP="00027EED">
      <w:pPr>
        <w:pStyle w:val="ListParagraph"/>
        <w:numPr>
          <w:ilvl w:val="0"/>
          <w:numId w:val="12"/>
        </w:numPr>
        <w:spacing w:line="286" w:lineRule="auto"/>
        <w:jc w:val="both"/>
        <w:rPr>
          <w:szCs w:val="24"/>
        </w:rPr>
      </w:pPr>
      <w:r w:rsidRPr="00027EED">
        <w:rPr>
          <w:szCs w:val="24"/>
        </w:rPr>
        <w:t xml:space="preserve">Forty Timberlane students, from Band, Orchestra and Chorus have been selected to make a recording soundtrack for a movie created by Emmy Award winning director, Fred </w:t>
      </w:r>
      <w:proofErr w:type="spellStart"/>
      <w:r w:rsidRPr="00027EED">
        <w:rPr>
          <w:szCs w:val="24"/>
        </w:rPr>
        <w:t>Barzyk</w:t>
      </w:r>
      <w:proofErr w:type="spellEnd"/>
      <w:r w:rsidRPr="00027EED">
        <w:rPr>
          <w:szCs w:val="24"/>
        </w:rPr>
        <w:t xml:space="preserve">, from </w:t>
      </w:r>
      <w:proofErr w:type="spellStart"/>
      <w:r w:rsidRPr="00027EED">
        <w:rPr>
          <w:szCs w:val="24"/>
        </w:rPr>
        <w:t>WGBH</w:t>
      </w:r>
      <w:proofErr w:type="spellEnd"/>
      <w:r w:rsidRPr="00027EED">
        <w:rPr>
          <w:szCs w:val="24"/>
        </w:rPr>
        <w:t xml:space="preserve">.  Students were recommended by Music Department directors, Anthony DiBartolomeo, Louise Pajak and Rob Harrington.  Paul </w:t>
      </w:r>
      <w:proofErr w:type="spellStart"/>
      <w:r w:rsidRPr="00027EED">
        <w:rPr>
          <w:szCs w:val="24"/>
        </w:rPr>
        <w:t>Berler</w:t>
      </w:r>
      <w:proofErr w:type="spellEnd"/>
      <w:r w:rsidRPr="00027EED">
        <w:rPr>
          <w:szCs w:val="24"/>
        </w:rPr>
        <w:t>, a member of our Chamber Music and Private Lesson staff is coordinating the recording session which is being held at the Timbe</w:t>
      </w:r>
      <w:r>
        <w:rPr>
          <w:szCs w:val="24"/>
        </w:rPr>
        <w:t>r</w:t>
      </w:r>
      <w:r w:rsidRPr="00027EED">
        <w:rPr>
          <w:szCs w:val="24"/>
        </w:rPr>
        <w:t>lane PAC this Saturday, January 11</w:t>
      </w:r>
      <w:r w:rsidRPr="00027EED">
        <w:rPr>
          <w:szCs w:val="24"/>
          <w:vertAlign w:val="superscript"/>
        </w:rPr>
        <w:t>th</w:t>
      </w:r>
      <w:r w:rsidRPr="00027EED">
        <w:rPr>
          <w:szCs w:val="24"/>
        </w:rPr>
        <w:t>.</w:t>
      </w:r>
    </w:p>
    <w:p w:rsidR="00027EED" w:rsidRPr="00027EED" w:rsidRDefault="00027EED" w:rsidP="00027EED">
      <w:pPr>
        <w:pStyle w:val="ListParagraph"/>
        <w:numPr>
          <w:ilvl w:val="0"/>
          <w:numId w:val="12"/>
        </w:numPr>
        <w:spacing w:line="286" w:lineRule="auto"/>
        <w:jc w:val="both"/>
        <w:rPr>
          <w:szCs w:val="24"/>
        </w:rPr>
      </w:pPr>
      <w:r w:rsidRPr="00027EED">
        <w:rPr>
          <w:szCs w:val="24"/>
        </w:rPr>
        <w:t>Auditions for this year’s High School Musical, Fiddler on the Roof, are scheduled to take place next week.  Production dates for Fiddler on the Roof are May 8</w:t>
      </w:r>
      <w:r w:rsidRPr="00027EED">
        <w:rPr>
          <w:szCs w:val="24"/>
          <w:vertAlign w:val="superscript"/>
        </w:rPr>
        <w:t>th</w:t>
      </w:r>
      <w:r w:rsidRPr="00027EED">
        <w:rPr>
          <w:szCs w:val="24"/>
        </w:rPr>
        <w:t>, 9</w:t>
      </w:r>
      <w:r w:rsidRPr="00027EED">
        <w:rPr>
          <w:szCs w:val="24"/>
          <w:vertAlign w:val="superscript"/>
        </w:rPr>
        <w:t>th</w:t>
      </w:r>
      <w:r w:rsidRPr="00027EED">
        <w:rPr>
          <w:szCs w:val="24"/>
        </w:rPr>
        <w:t>, and 10</w:t>
      </w:r>
      <w:r w:rsidRPr="00027EED">
        <w:rPr>
          <w:szCs w:val="24"/>
          <w:vertAlign w:val="superscript"/>
        </w:rPr>
        <w:t>th</w:t>
      </w:r>
      <w:r w:rsidRPr="00027EED">
        <w:rPr>
          <w:szCs w:val="24"/>
        </w:rPr>
        <w:t xml:space="preserve">. </w:t>
      </w:r>
    </w:p>
    <w:p w:rsidR="008B2D26" w:rsidRPr="00FC6DF9" w:rsidRDefault="008B2D26" w:rsidP="00027EED">
      <w:pPr>
        <w:pStyle w:val="ListParagraph"/>
        <w:spacing w:line="286" w:lineRule="auto"/>
        <w:jc w:val="both"/>
        <w:rPr>
          <w:szCs w:val="24"/>
        </w:rPr>
      </w:pPr>
    </w:p>
    <w:bookmarkEnd w:id="0"/>
    <w:p w:rsidR="00300212" w:rsidRPr="00D35802" w:rsidRDefault="00300212" w:rsidP="00D35802">
      <w:pPr>
        <w:jc w:val="both"/>
        <w:rPr>
          <w:rFonts w:asciiTheme="majorHAnsi" w:hAnsiTheme="majorHAnsi"/>
          <w:sz w:val="22"/>
        </w:rPr>
      </w:pPr>
    </w:p>
    <w:sectPr w:rsidR="00300212" w:rsidRPr="00D35802" w:rsidSect="00FD5125">
      <w:pgSz w:w="12240" w:h="15840"/>
      <w:pgMar w:top="72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62A5A"/>
    <w:multiLevelType w:val="hybridMultilevel"/>
    <w:tmpl w:val="D1A070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6B8522E"/>
    <w:multiLevelType w:val="hybridMultilevel"/>
    <w:tmpl w:val="82CC2E86"/>
    <w:lvl w:ilvl="0" w:tplc="0658D746">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A693F7C"/>
    <w:multiLevelType w:val="hybridMultilevel"/>
    <w:tmpl w:val="691C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3E6306"/>
    <w:multiLevelType w:val="hybridMultilevel"/>
    <w:tmpl w:val="A912C4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CC17E2"/>
    <w:multiLevelType w:val="hybridMultilevel"/>
    <w:tmpl w:val="7BDE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6C47F9"/>
    <w:multiLevelType w:val="hybridMultilevel"/>
    <w:tmpl w:val="C576C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9EB1946"/>
    <w:multiLevelType w:val="hybridMultilevel"/>
    <w:tmpl w:val="6A2EF0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64349E1"/>
    <w:multiLevelType w:val="hybridMultilevel"/>
    <w:tmpl w:val="44D0745E"/>
    <w:lvl w:ilvl="0" w:tplc="E49A737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155EED"/>
    <w:multiLevelType w:val="hybridMultilevel"/>
    <w:tmpl w:val="D0CE0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0A19E5"/>
    <w:multiLevelType w:val="hybridMultilevel"/>
    <w:tmpl w:val="37D42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7076F5"/>
    <w:multiLevelType w:val="hybridMultilevel"/>
    <w:tmpl w:val="E42AD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3"/>
  </w:num>
  <w:num w:numId="4">
    <w:abstractNumId w:val="8"/>
  </w:num>
  <w:num w:numId="5">
    <w:abstractNumId w:val="10"/>
  </w:num>
  <w:num w:numId="6">
    <w:abstractNumId w:val="2"/>
  </w:num>
  <w:num w:numId="7">
    <w:abstractNumId w:val="6"/>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0"/>
  </w:num>
  <w:num w:numId="12">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2F08"/>
    <w:rsid w:val="000006C0"/>
    <w:rsid w:val="00022F71"/>
    <w:rsid w:val="00027EED"/>
    <w:rsid w:val="000356CA"/>
    <w:rsid w:val="0004068C"/>
    <w:rsid w:val="000566F3"/>
    <w:rsid w:val="00057F83"/>
    <w:rsid w:val="000619DC"/>
    <w:rsid w:val="00065649"/>
    <w:rsid w:val="0007063B"/>
    <w:rsid w:val="00072E50"/>
    <w:rsid w:val="00091125"/>
    <w:rsid w:val="000A1FB2"/>
    <w:rsid w:val="000A48D6"/>
    <w:rsid w:val="000B1E2E"/>
    <w:rsid w:val="000D0F6E"/>
    <w:rsid w:val="000D71CA"/>
    <w:rsid w:val="000E7189"/>
    <w:rsid w:val="000F5224"/>
    <w:rsid w:val="000F5398"/>
    <w:rsid w:val="00100B09"/>
    <w:rsid w:val="00100EB0"/>
    <w:rsid w:val="00102F08"/>
    <w:rsid w:val="00103EBE"/>
    <w:rsid w:val="00105E80"/>
    <w:rsid w:val="001120A4"/>
    <w:rsid w:val="00113E11"/>
    <w:rsid w:val="001204EF"/>
    <w:rsid w:val="00120578"/>
    <w:rsid w:val="001221FB"/>
    <w:rsid w:val="00124666"/>
    <w:rsid w:val="00125105"/>
    <w:rsid w:val="00130838"/>
    <w:rsid w:val="0013211D"/>
    <w:rsid w:val="00134E29"/>
    <w:rsid w:val="001459C6"/>
    <w:rsid w:val="001524EA"/>
    <w:rsid w:val="00171F73"/>
    <w:rsid w:val="001740FA"/>
    <w:rsid w:val="0017657D"/>
    <w:rsid w:val="001772EC"/>
    <w:rsid w:val="00181D45"/>
    <w:rsid w:val="00185502"/>
    <w:rsid w:val="001A666F"/>
    <w:rsid w:val="001B7CF3"/>
    <w:rsid w:val="001E6433"/>
    <w:rsid w:val="001F2143"/>
    <w:rsid w:val="001F356F"/>
    <w:rsid w:val="001F4CE1"/>
    <w:rsid w:val="00210AA4"/>
    <w:rsid w:val="002120A7"/>
    <w:rsid w:val="00213D94"/>
    <w:rsid w:val="0021487C"/>
    <w:rsid w:val="00217910"/>
    <w:rsid w:val="00220E87"/>
    <w:rsid w:val="00224F58"/>
    <w:rsid w:val="002329A2"/>
    <w:rsid w:val="00236CE2"/>
    <w:rsid w:val="00246063"/>
    <w:rsid w:val="00254342"/>
    <w:rsid w:val="00257D8D"/>
    <w:rsid w:val="00261075"/>
    <w:rsid w:val="002728CF"/>
    <w:rsid w:val="00273563"/>
    <w:rsid w:val="002808A6"/>
    <w:rsid w:val="00284AE3"/>
    <w:rsid w:val="00291128"/>
    <w:rsid w:val="002C379B"/>
    <w:rsid w:val="002C4446"/>
    <w:rsid w:val="002D027F"/>
    <w:rsid w:val="002D3403"/>
    <w:rsid w:val="002E53D2"/>
    <w:rsid w:val="002E55E9"/>
    <w:rsid w:val="002F2318"/>
    <w:rsid w:val="00300212"/>
    <w:rsid w:val="00310D8E"/>
    <w:rsid w:val="00317D1F"/>
    <w:rsid w:val="00326161"/>
    <w:rsid w:val="00331ADD"/>
    <w:rsid w:val="0033741F"/>
    <w:rsid w:val="00344C67"/>
    <w:rsid w:val="0035367F"/>
    <w:rsid w:val="00356414"/>
    <w:rsid w:val="003620AA"/>
    <w:rsid w:val="003639ED"/>
    <w:rsid w:val="00363BE5"/>
    <w:rsid w:val="00371B81"/>
    <w:rsid w:val="00373269"/>
    <w:rsid w:val="00377556"/>
    <w:rsid w:val="003867D0"/>
    <w:rsid w:val="00392287"/>
    <w:rsid w:val="00392511"/>
    <w:rsid w:val="0039413C"/>
    <w:rsid w:val="003A0A3D"/>
    <w:rsid w:val="003A2E72"/>
    <w:rsid w:val="003A38C7"/>
    <w:rsid w:val="003A51EF"/>
    <w:rsid w:val="003B33D7"/>
    <w:rsid w:val="003B5C7E"/>
    <w:rsid w:val="003C2D1A"/>
    <w:rsid w:val="003C3F98"/>
    <w:rsid w:val="003C4C43"/>
    <w:rsid w:val="003C4E33"/>
    <w:rsid w:val="003C6475"/>
    <w:rsid w:val="003C78E2"/>
    <w:rsid w:val="003D1F03"/>
    <w:rsid w:val="003E5D71"/>
    <w:rsid w:val="003F5B4B"/>
    <w:rsid w:val="0040379B"/>
    <w:rsid w:val="00417A22"/>
    <w:rsid w:val="00417E81"/>
    <w:rsid w:val="00424FA8"/>
    <w:rsid w:val="0042613E"/>
    <w:rsid w:val="0042685C"/>
    <w:rsid w:val="004326E9"/>
    <w:rsid w:val="00454D97"/>
    <w:rsid w:val="004710E5"/>
    <w:rsid w:val="004B1E82"/>
    <w:rsid w:val="004B3ED9"/>
    <w:rsid w:val="004B7372"/>
    <w:rsid w:val="004C762B"/>
    <w:rsid w:val="004D7EDF"/>
    <w:rsid w:val="005260E0"/>
    <w:rsid w:val="00543EC3"/>
    <w:rsid w:val="00551207"/>
    <w:rsid w:val="00553EE1"/>
    <w:rsid w:val="00555233"/>
    <w:rsid w:val="00560D58"/>
    <w:rsid w:val="0056311C"/>
    <w:rsid w:val="00570CF9"/>
    <w:rsid w:val="00571446"/>
    <w:rsid w:val="00572AB1"/>
    <w:rsid w:val="005755CF"/>
    <w:rsid w:val="00575B11"/>
    <w:rsid w:val="00580074"/>
    <w:rsid w:val="00580152"/>
    <w:rsid w:val="00580CB3"/>
    <w:rsid w:val="00583B53"/>
    <w:rsid w:val="0058712A"/>
    <w:rsid w:val="0059366A"/>
    <w:rsid w:val="005B05FF"/>
    <w:rsid w:val="005C1E43"/>
    <w:rsid w:val="005E0EEF"/>
    <w:rsid w:val="005F2B0B"/>
    <w:rsid w:val="0060684D"/>
    <w:rsid w:val="006156CD"/>
    <w:rsid w:val="00632978"/>
    <w:rsid w:val="006331D5"/>
    <w:rsid w:val="0063716E"/>
    <w:rsid w:val="00643F0B"/>
    <w:rsid w:val="0065033C"/>
    <w:rsid w:val="006505C6"/>
    <w:rsid w:val="00695978"/>
    <w:rsid w:val="006A024F"/>
    <w:rsid w:val="006F4855"/>
    <w:rsid w:val="0070508A"/>
    <w:rsid w:val="007131C5"/>
    <w:rsid w:val="00730F62"/>
    <w:rsid w:val="00731382"/>
    <w:rsid w:val="007323F7"/>
    <w:rsid w:val="007356B3"/>
    <w:rsid w:val="00736353"/>
    <w:rsid w:val="007572D1"/>
    <w:rsid w:val="00772065"/>
    <w:rsid w:val="00773C64"/>
    <w:rsid w:val="007750A4"/>
    <w:rsid w:val="007753BC"/>
    <w:rsid w:val="00775FB5"/>
    <w:rsid w:val="007848CB"/>
    <w:rsid w:val="007912DF"/>
    <w:rsid w:val="007967B2"/>
    <w:rsid w:val="007A4044"/>
    <w:rsid w:val="007A6CBC"/>
    <w:rsid w:val="007B02AC"/>
    <w:rsid w:val="007B2568"/>
    <w:rsid w:val="007B4CFE"/>
    <w:rsid w:val="007B6FAB"/>
    <w:rsid w:val="007B7A4B"/>
    <w:rsid w:val="007D0797"/>
    <w:rsid w:val="007D2E0A"/>
    <w:rsid w:val="007E31D3"/>
    <w:rsid w:val="007E76CA"/>
    <w:rsid w:val="007F2458"/>
    <w:rsid w:val="00803007"/>
    <w:rsid w:val="00812A43"/>
    <w:rsid w:val="0082319C"/>
    <w:rsid w:val="00824A66"/>
    <w:rsid w:val="00832B1E"/>
    <w:rsid w:val="00842F30"/>
    <w:rsid w:val="008532BB"/>
    <w:rsid w:val="0086702C"/>
    <w:rsid w:val="00870F21"/>
    <w:rsid w:val="008B22D1"/>
    <w:rsid w:val="008B2D26"/>
    <w:rsid w:val="008D5C66"/>
    <w:rsid w:val="008E19B8"/>
    <w:rsid w:val="00904204"/>
    <w:rsid w:val="00922005"/>
    <w:rsid w:val="00935B0C"/>
    <w:rsid w:val="00943D83"/>
    <w:rsid w:val="00953526"/>
    <w:rsid w:val="009543D3"/>
    <w:rsid w:val="0096290E"/>
    <w:rsid w:val="00966664"/>
    <w:rsid w:val="00982722"/>
    <w:rsid w:val="00986EB0"/>
    <w:rsid w:val="00992DD8"/>
    <w:rsid w:val="009A1ADA"/>
    <w:rsid w:val="009A375D"/>
    <w:rsid w:val="009B03D9"/>
    <w:rsid w:val="009B7031"/>
    <w:rsid w:val="009C1014"/>
    <w:rsid w:val="009D23E1"/>
    <w:rsid w:val="009E51E7"/>
    <w:rsid w:val="009F0513"/>
    <w:rsid w:val="009F2A63"/>
    <w:rsid w:val="00A13591"/>
    <w:rsid w:val="00A200E6"/>
    <w:rsid w:val="00A66A33"/>
    <w:rsid w:val="00A77547"/>
    <w:rsid w:val="00AA3ADE"/>
    <w:rsid w:val="00AA5B4D"/>
    <w:rsid w:val="00AA6AD2"/>
    <w:rsid w:val="00AB3AE8"/>
    <w:rsid w:val="00AC3D70"/>
    <w:rsid w:val="00AD016A"/>
    <w:rsid w:val="00AD07AB"/>
    <w:rsid w:val="00AD1788"/>
    <w:rsid w:val="00AD1F45"/>
    <w:rsid w:val="00AD635D"/>
    <w:rsid w:val="00AD6422"/>
    <w:rsid w:val="00AE21D6"/>
    <w:rsid w:val="00AE6C47"/>
    <w:rsid w:val="00AF2C15"/>
    <w:rsid w:val="00B04E6D"/>
    <w:rsid w:val="00B13CC4"/>
    <w:rsid w:val="00B14BF3"/>
    <w:rsid w:val="00B2078C"/>
    <w:rsid w:val="00B23A74"/>
    <w:rsid w:val="00B30113"/>
    <w:rsid w:val="00B37585"/>
    <w:rsid w:val="00B40428"/>
    <w:rsid w:val="00B5402F"/>
    <w:rsid w:val="00B70B3E"/>
    <w:rsid w:val="00B8556A"/>
    <w:rsid w:val="00B86B7F"/>
    <w:rsid w:val="00B94CE1"/>
    <w:rsid w:val="00BA6530"/>
    <w:rsid w:val="00BB53CD"/>
    <w:rsid w:val="00BD07A9"/>
    <w:rsid w:val="00BD54C6"/>
    <w:rsid w:val="00BF35BC"/>
    <w:rsid w:val="00C131F0"/>
    <w:rsid w:val="00C17164"/>
    <w:rsid w:val="00C248D8"/>
    <w:rsid w:val="00C27CBA"/>
    <w:rsid w:val="00C33805"/>
    <w:rsid w:val="00C356D4"/>
    <w:rsid w:val="00C37A1B"/>
    <w:rsid w:val="00C552EA"/>
    <w:rsid w:val="00C56C21"/>
    <w:rsid w:val="00C66E19"/>
    <w:rsid w:val="00C7633A"/>
    <w:rsid w:val="00C91932"/>
    <w:rsid w:val="00C92275"/>
    <w:rsid w:val="00C92C34"/>
    <w:rsid w:val="00C93A38"/>
    <w:rsid w:val="00CA3319"/>
    <w:rsid w:val="00CC12C8"/>
    <w:rsid w:val="00CE17F7"/>
    <w:rsid w:val="00CE5935"/>
    <w:rsid w:val="00D061A9"/>
    <w:rsid w:val="00D064C2"/>
    <w:rsid w:val="00D16872"/>
    <w:rsid w:val="00D21CE3"/>
    <w:rsid w:val="00D26565"/>
    <w:rsid w:val="00D35802"/>
    <w:rsid w:val="00D36110"/>
    <w:rsid w:val="00D40E58"/>
    <w:rsid w:val="00D42239"/>
    <w:rsid w:val="00D4493D"/>
    <w:rsid w:val="00D54BAE"/>
    <w:rsid w:val="00D55D78"/>
    <w:rsid w:val="00D579B7"/>
    <w:rsid w:val="00D627E1"/>
    <w:rsid w:val="00D652B7"/>
    <w:rsid w:val="00D674F2"/>
    <w:rsid w:val="00D74E29"/>
    <w:rsid w:val="00D86249"/>
    <w:rsid w:val="00D96EF6"/>
    <w:rsid w:val="00DA2F74"/>
    <w:rsid w:val="00DC34DB"/>
    <w:rsid w:val="00DC4F64"/>
    <w:rsid w:val="00DC7E54"/>
    <w:rsid w:val="00DD168D"/>
    <w:rsid w:val="00DD34C1"/>
    <w:rsid w:val="00DD4E56"/>
    <w:rsid w:val="00DE3BA2"/>
    <w:rsid w:val="00DF0F87"/>
    <w:rsid w:val="00DF63DB"/>
    <w:rsid w:val="00E056E6"/>
    <w:rsid w:val="00E06565"/>
    <w:rsid w:val="00E10AEE"/>
    <w:rsid w:val="00E3165A"/>
    <w:rsid w:val="00E3702E"/>
    <w:rsid w:val="00E41AA0"/>
    <w:rsid w:val="00E64C79"/>
    <w:rsid w:val="00E667B5"/>
    <w:rsid w:val="00E85475"/>
    <w:rsid w:val="00EA5630"/>
    <w:rsid w:val="00EB0791"/>
    <w:rsid w:val="00EB1990"/>
    <w:rsid w:val="00EC18B7"/>
    <w:rsid w:val="00EC20A9"/>
    <w:rsid w:val="00EC4325"/>
    <w:rsid w:val="00EC6ADA"/>
    <w:rsid w:val="00EC72C4"/>
    <w:rsid w:val="00EC7E5D"/>
    <w:rsid w:val="00ED1946"/>
    <w:rsid w:val="00ED529F"/>
    <w:rsid w:val="00EF3420"/>
    <w:rsid w:val="00EF69D4"/>
    <w:rsid w:val="00F14715"/>
    <w:rsid w:val="00F17488"/>
    <w:rsid w:val="00F24204"/>
    <w:rsid w:val="00F3069F"/>
    <w:rsid w:val="00F31491"/>
    <w:rsid w:val="00F34303"/>
    <w:rsid w:val="00F42FEC"/>
    <w:rsid w:val="00F53ABE"/>
    <w:rsid w:val="00F6580A"/>
    <w:rsid w:val="00F71E75"/>
    <w:rsid w:val="00F7529C"/>
    <w:rsid w:val="00F765A3"/>
    <w:rsid w:val="00F90BEF"/>
    <w:rsid w:val="00FA49E6"/>
    <w:rsid w:val="00FB0CDF"/>
    <w:rsid w:val="00FB6F5F"/>
    <w:rsid w:val="00FC6DF9"/>
    <w:rsid w:val="00FD01A1"/>
    <w:rsid w:val="00FD04D1"/>
    <w:rsid w:val="00FD5125"/>
    <w:rsid w:val="00FE381E"/>
    <w:rsid w:val="00FF68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B7"/>
  </w:style>
  <w:style w:type="paragraph" w:styleId="Heading1">
    <w:name w:val="heading 1"/>
    <w:basedOn w:val="Normal"/>
    <w:link w:val="Heading1Char"/>
    <w:uiPriority w:val="9"/>
    <w:qFormat/>
    <w:rsid w:val="007967B2"/>
    <w:pPr>
      <w:spacing w:after="150" w:line="240" w:lineRule="auto"/>
      <w:outlineLvl w:val="0"/>
    </w:pPr>
    <w:rPr>
      <w:rFonts w:ascii="Arial" w:hAnsi="Arial" w:cs="Arial"/>
      <w:b/>
      <w:bCs/>
      <w:color w:val="202020"/>
      <w:kern w:val="36"/>
      <w:sz w:val="51"/>
      <w:szCs w:val="51"/>
    </w:rPr>
  </w:style>
  <w:style w:type="paragraph" w:styleId="Heading4">
    <w:name w:val="heading 4"/>
    <w:basedOn w:val="Normal"/>
    <w:next w:val="Normal"/>
    <w:link w:val="Heading4Char"/>
    <w:uiPriority w:val="9"/>
    <w:unhideWhenUsed/>
    <w:qFormat/>
    <w:rsid w:val="007967B2"/>
    <w:pPr>
      <w:keepNext/>
      <w:keepLines/>
      <w:spacing w:before="200" w:line="240" w:lineRule="auto"/>
      <w:outlineLvl w:val="3"/>
    </w:pPr>
    <w:rPr>
      <w:rFonts w:asciiTheme="majorHAnsi" w:eastAsiaTheme="majorEastAsia" w:hAnsiTheme="majorHAnsi" w:cstheme="majorBidi"/>
      <w:b/>
      <w:bCs/>
      <w:i/>
      <w:i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F08"/>
    <w:pPr>
      <w:ind w:left="720"/>
      <w:contextualSpacing/>
    </w:pPr>
  </w:style>
  <w:style w:type="character" w:styleId="Strong">
    <w:name w:val="Strong"/>
    <w:basedOn w:val="DefaultParagraphFont"/>
    <w:uiPriority w:val="22"/>
    <w:qFormat/>
    <w:rsid w:val="00EC20A9"/>
    <w:rPr>
      <w:b/>
      <w:bCs/>
    </w:rPr>
  </w:style>
  <w:style w:type="table" w:styleId="TableGrid">
    <w:name w:val="Table Grid"/>
    <w:basedOn w:val="TableNormal"/>
    <w:uiPriority w:val="59"/>
    <w:rsid w:val="0090420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73563"/>
    <w:rPr>
      <w:color w:val="0000FF"/>
      <w:u w:val="single"/>
    </w:rPr>
  </w:style>
  <w:style w:type="paragraph" w:styleId="PlainText">
    <w:name w:val="Plain Text"/>
    <w:basedOn w:val="Normal"/>
    <w:link w:val="PlainTextChar"/>
    <w:uiPriority w:val="99"/>
    <w:unhideWhenUsed/>
    <w:rsid w:val="00570CF9"/>
    <w:pPr>
      <w:spacing w:line="240" w:lineRule="auto"/>
    </w:pPr>
    <w:rPr>
      <w:rFonts w:ascii="Calibri" w:hAnsi="Calibri"/>
      <w:sz w:val="22"/>
      <w:szCs w:val="21"/>
    </w:rPr>
  </w:style>
  <w:style w:type="character" w:customStyle="1" w:styleId="PlainTextChar">
    <w:name w:val="Plain Text Char"/>
    <w:basedOn w:val="DefaultParagraphFont"/>
    <w:link w:val="PlainText"/>
    <w:uiPriority w:val="99"/>
    <w:rsid w:val="00570CF9"/>
    <w:rPr>
      <w:rFonts w:ascii="Calibri" w:hAnsi="Calibri"/>
      <w:sz w:val="22"/>
      <w:szCs w:val="21"/>
    </w:rPr>
  </w:style>
  <w:style w:type="paragraph" w:styleId="NormalWeb">
    <w:name w:val="Normal (Web)"/>
    <w:basedOn w:val="Normal"/>
    <w:uiPriority w:val="99"/>
    <w:unhideWhenUsed/>
    <w:rsid w:val="00DA2F74"/>
    <w:pPr>
      <w:spacing w:before="100" w:beforeAutospacing="1" w:after="100" w:afterAutospacing="1" w:line="240" w:lineRule="auto"/>
    </w:pPr>
    <w:rPr>
      <w:rFonts w:ascii="Times New Roman" w:hAnsi="Times New Roman" w:cs="Times New Roman"/>
      <w:szCs w:val="24"/>
    </w:rPr>
  </w:style>
  <w:style w:type="character" w:customStyle="1" w:styleId="Heading1Char">
    <w:name w:val="Heading 1 Char"/>
    <w:basedOn w:val="DefaultParagraphFont"/>
    <w:link w:val="Heading1"/>
    <w:uiPriority w:val="9"/>
    <w:rsid w:val="007967B2"/>
    <w:rPr>
      <w:rFonts w:ascii="Arial" w:hAnsi="Arial" w:cs="Arial"/>
      <w:b/>
      <w:bCs/>
      <w:color w:val="202020"/>
      <w:kern w:val="36"/>
      <w:sz w:val="51"/>
      <w:szCs w:val="51"/>
    </w:rPr>
  </w:style>
  <w:style w:type="character" w:customStyle="1" w:styleId="Heading4Char">
    <w:name w:val="Heading 4 Char"/>
    <w:basedOn w:val="DefaultParagraphFont"/>
    <w:link w:val="Heading4"/>
    <w:uiPriority w:val="9"/>
    <w:rsid w:val="007967B2"/>
    <w:rPr>
      <w:rFonts w:asciiTheme="majorHAnsi" w:eastAsiaTheme="majorEastAsia" w:hAnsiTheme="majorHAnsi" w:cstheme="majorBidi"/>
      <w:b/>
      <w:bCs/>
      <w:i/>
      <w:iCs/>
      <w:color w:val="4F81BD" w:themeColor="accent1"/>
      <w:sz w:val="22"/>
    </w:rPr>
  </w:style>
  <w:style w:type="character" w:customStyle="1" w:styleId="event-when1">
    <w:name w:val="event-when1"/>
    <w:basedOn w:val="DefaultParagraphFont"/>
    <w:rsid w:val="00317D1F"/>
    <w:rPr>
      <w:vanish w:val="0"/>
      <w:webHidden w:val="0"/>
      <w:specVanish w:val="0"/>
    </w:rPr>
  </w:style>
  <w:style w:type="character" w:customStyle="1" w:styleId="event-where1">
    <w:name w:val="event-where1"/>
    <w:basedOn w:val="DefaultParagraphFont"/>
    <w:rsid w:val="00317D1F"/>
    <w:rPr>
      <w:vanish w:val="0"/>
      <w:webHidden w:val="0"/>
      <w:specVanish w:val="0"/>
    </w:rPr>
  </w:style>
  <w:style w:type="character" w:customStyle="1" w:styleId="event-description3">
    <w:name w:val="event-description3"/>
    <w:basedOn w:val="DefaultParagraphFont"/>
    <w:rsid w:val="00317D1F"/>
    <w:rPr>
      <w:vanish w:val="0"/>
      <w:webHidden w:val="0"/>
      <w:specVanish w:val="0"/>
    </w:rPr>
  </w:style>
  <w:style w:type="paragraph" w:customStyle="1" w:styleId="Default">
    <w:name w:val="Default"/>
    <w:rsid w:val="005E0EEF"/>
    <w:pPr>
      <w:autoSpaceDE w:val="0"/>
      <w:autoSpaceDN w:val="0"/>
      <w:adjustRightInd w:val="0"/>
      <w:spacing w:line="240" w:lineRule="auto"/>
    </w:pPr>
    <w:rPr>
      <w:rFonts w:ascii="Calibri" w:hAnsi="Calibri" w:cs="Calibri"/>
      <w:color w:val="000000"/>
      <w:szCs w:val="24"/>
    </w:rPr>
  </w:style>
  <w:style w:type="character" w:customStyle="1" w:styleId="apple-converted-space">
    <w:name w:val="apple-converted-space"/>
    <w:basedOn w:val="DefaultParagraphFont"/>
    <w:rsid w:val="00C356D4"/>
  </w:style>
  <w:style w:type="table" w:styleId="LightGrid-Accent1">
    <w:name w:val="Light Grid Accent 1"/>
    <w:basedOn w:val="TableNormal"/>
    <w:uiPriority w:val="62"/>
    <w:rsid w:val="0017657D"/>
    <w:pPr>
      <w:spacing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Emphasis">
    <w:name w:val="Emphasis"/>
    <w:basedOn w:val="DefaultParagraphFont"/>
    <w:uiPriority w:val="20"/>
    <w:qFormat/>
    <w:rsid w:val="000006C0"/>
    <w:rPr>
      <w:rFonts w:ascii="Times New Roman" w:hAnsi="Times New Roman" w:cs="Times New Roman" w:hint="default"/>
      <w:i/>
      <w:iCs/>
    </w:rPr>
  </w:style>
  <w:style w:type="paragraph" w:styleId="Header">
    <w:name w:val="header"/>
    <w:basedOn w:val="Normal"/>
    <w:link w:val="HeaderChar"/>
    <w:uiPriority w:val="99"/>
    <w:semiHidden/>
    <w:unhideWhenUsed/>
    <w:rsid w:val="00213D9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13D94"/>
  </w:style>
</w:styles>
</file>

<file path=word/webSettings.xml><?xml version="1.0" encoding="utf-8"?>
<w:webSettings xmlns:r="http://schemas.openxmlformats.org/officeDocument/2006/relationships" xmlns:w="http://schemas.openxmlformats.org/wordprocessingml/2006/main">
  <w:divs>
    <w:div w:id="20670542">
      <w:bodyDiv w:val="1"/>
      <w:marLeft w:val="0"/>
      <w:marRight w:val="0"/>
      <w:marTop w:val="0"/>
      <w:marBottom w:val="0"/>
      <w:divBdr>
        <w:top w:val="none" w:sz="0" w:space="0" w:color="auto"/>
        <w:left w:val="none" w:sz="0" w:space="0" w:color="auto"/>
        <w:bottom w:val="none" w:sz="0" w:space="0" w:color="auto"/>
        <w:right w:val="none" w:sz="0" w:space="0" w:color="auto"/>
      </w:divBdr>
    </w:div>
    <w:div w:id="26569721">
      <w:bodyDiv w:val="1"/>
      <w:marLeft w:val="0"/>
      <w:marRight w:val="0"/>
      <w:marTop w:val="0"/>
      <w:marBottom w:val="0"/>
      <w:divBdr>
        <w:top w:val="none" w:sz="0" w:space="0" w:color="auto"/>
        <w:left w:val="none" w:sz="0" w:space="0" w:color="auto"/>
        <w:bottom w:val="none" w:sz="0" w:space="0" w:color="auto"/>
        <w:right w:val="none" w:sz="0" w:space="0" w:color="auto"/>
      </w:divBdr>
    </w:div>
    <w:div w:id="63988824">
      <w:bodyDiv w:val="1"/>
      <w:marLeft w:val="0"/>
      <w:marRight w:val="0"/>
      <w:marTop w:val="0"/>
      <w:marBottom w:val="0"/>
      <w:divBdr>
        <w:top w:val="none" w:sz="0" w:space="0" w:color="auto"/>
        <w:left w:val="none" w:sz="0" w:space="0" w:color="auto"/>
        <w:bottom w:val="none" w:sz="0" w:space="0" w:color="auto"/>
        <w:right w:val="none" w:sz="0" w:space="0" w:color="auto"/>
      </w:divBdr>
    </w:div>
    <w:div w:id="84038996">
      <w:bodyDiv w:val="1"/>
      <w:marLeft w:val="0"/>
      <w:marRight w:val="0"/>
      <w:marTop w:val="0"/>
      <w:marBottom w:val="0"/>
      <w:divBdr>
        <w:top w:val="none" w:sz="0" w:space="0" w:color="auto"/>
        <w:left w:val="none" w:sz="0" w:space="0" w:color="auto"/>
        <w:bottom w:val="none" w:sz="0" w:space="0" w:color="auto"/>
        <w:right w:val="none" w:sz="0" w:space="0" w:color="auto"/>
      </w:divBdr>
    </w:div>
    <w:div w:id="127162700">
      <w:bodyDiv w:val="1"/>
      <w:marLeft w:val="0"/>
      <w:marRight w:val="0"/>
      <w:marTop w:val="0"/>
      <w:marBottom w:val="0"/>
      <w:divBdr>
        <w:top w:val="none" w:sz="0" w:space="0" w:color="auto"/>
        <w:left w:val="none" w:sz="0" w:space="0" w:color="auto"/>
        <w:bottom w:val="none" w:sz="0" w:space="0" w:color="auto"/>
        <w:right w:val="none" w:sz="0" w:space="0" w:color="auto"/>
      </w:divBdr>
    </w:div>
    <w:div w:id="134028051">
      <w:bodyDiv w:val="1"/>
      <w:marLeft w:val="0"/>
      <w:marRight w:val="0"/>
      <w:marTop w:val="0"/>
      <w:marBottom w:val="0"/>
      <w:divBdr>
        <w:top w:val="none" w:sz="0" w:space="0" w:color="auto"/>
        <w:left w:val="none" w:sz="0" w:space="0" w:color="auto"/>
        <w:bottom w:val="none" w:sz="0" w:space="0" w:color="auto"/>
        <w:right w:val="none" w:sz="0" w:space="0" w:color="auto"/>
      </w:divBdr>
    </w:div>
    <w:div w:id="145559256">
      <w:bodyDiv w:val="1"/>
      <w:marLeft w:val="0"/>
      <w:marRight w:val="0"/>
      <w:marTop w:val="0"/>
      <w:marBottom w:val="0"/>
      <w:divBdr>
        <w:top w:val="none" w:sz="0" w:space="0" w:color="auto"/>
        <w:left w:val="none" w:sz="0" w:space="0" w:color="auto"/>
        <w:bottom w:val="none" w:sz="0" w:space="0" w:color="auto"/>
        <w:right w:val="none" w:sz="0" w:space="0" w:color="auto"/>
      </w:divBdr>
    </w:div>
    <w:div w:id="181600647">
      <w:bodyDiv w:val="1"/>
      <w:marLeft w:val="0"/>
      <w:marRight w:val="0"/>
      <w:marTop w:val="0"/>
      <w:marBottom w:val="0"/>
      <w:divBdr>
        <w:top w:val="none" w:sz="0" w:space="0" w:color="auto"/>
        <w:left w:val="none" w:sz="0" w:space="0" w:color="auto"/>
        <w:bottom w:val="none" w:sz="0" w:space="0" w:color="auto"/>
        <w:right w:val="none" w:sz="0" w:space="0" w:color="auto"/>
      </w:divBdr>
    </w:div>
    <w:div w:id="205533072">
      <w:bodyDiv w:val="1"/>
      <w:marLeft w:val="0"/>
      <w:marRight w:val="0"/>
      <w:marTop w:val="0"/>
      <w:marBottom w:val="0"/>
      <w:divBdr>
        <w:top w:val="none" w:sz="0" w:space="0" w:color="auto"/>
        <w:left w:val="none" w:sz="0" w:space="0" w:color="auto"/>
        <w:bottom w:val="none" w:sz="0" w:space="0" w:color="auto"/>
        <w:right w:val="none" w:sz="0" w:space="0" w:color="auto"/>
      </w:divBdr>
    </w:div>
    <w:div w:id="206722952">
      <w:bodyDiv w:val="1"/>
      <w:marLeft w:val="0"/>
      <w:marRight w:val="0"/>
      <w:marTop w:val="0"/>
      <w:marBottom w:val="0"/>
      <w:divBdr>
        <w:top w:val="none" w:sz="0" w:space="0" w:color="auto"/>
        <w:left w:val="none" w:sz="0" w:space="0" w:color="auto"/>
        <w:bottom w:val="none" w:sz="0" w:space="0" w:color="auto"/>
        <w:right w:val="none" w:sz="0" w:space="0" w:color="auto"/>
      </w:divBdr>
    </w:div>
    <w:div w:id="217402446">
      <w:bodyDiv w:val="1"/>
      <w:marLeft w:val="0"/>
      <w:marRight w:val="0"/>
      <w:marTop w:val="0"/>
      <w:marBottom w:val="0"/>
      <w:divBdr>
        <w:top w:val="none" w:sz="0" w:space="0" w:color="auto"/>
        <w:left w:val="none" w:sz="0" w:space="0" w:color="auto"/>
        <w:bottom w:val="none" w:sz="0" w:space="0" w:color="auto"/>
        <w:right w:val="none" w:sz="0" w:space="0" w:color="auto"/>
      </w:divBdr>
    </w:div>
    <w:div w:id="218371882">
      <w:bodyDiv w:val="1"/>
      <w:marLeft w:val="0"/>
      <w:marRight w:val="0"/>
      <w:marTop w:val="0"/>
      <w:marBottom w:val="0"/>
      <w:divBdr>
        <w:top w:val="none" w:sz="0" w:space="0" w:color="auto"/>
        <w:left w:val="none" w:sz="0" w:space="0" w:color="auto"/>
        <w:bottom w:val="none" w:sz="0" w:space="0" w:color="auto"/>
        <w:right w:val="none" w:sz="0" w:space="0" w:color="auto"/>
      </w:divBdr>
    </w:div>
    <w:div w:id="224221674">
      <w:bodyDiv w:val="1"/>
      <w:marLeft w:val="0"/>
      <w:marRight w:val="0"/>
      <w:marTop w:val="0"/>
      <w:marBottom w:val="0"/>
      <w:divBdr>
        <w:top w:val="none" w:sz="0" w:space="0" w:color="auto"/>
        <w:left w:val="none" w:sz="0" w:space="0" w:color="auto"/>
        <w:bottom w:val="none" w:sz="0" w:space="0" w:color="auto"/>
        <w:right w:val="none" w:sz="0" w:space="0" w:color="auto"/>
      </w:divBdr>
    </w:div>
    <w:div w:id="225921530">
      <w:bodyDiv w:val="1"/>
      <w:marLeft w:val="0"/>
      <w:marRight w:val="0"/>
      <w:marTop w:val="0"/>
      <w:marBottom w:val="0"/>
      <w:divBdr>
        <w:top w:val="none" w:sz="0" w:space="0" w:color="auto"/>
        <w:left w:val="none" w:sz="0" w:space="0" w:color="auto"/>
        <w:bottom w:val="none" w:sz="0" w:space="0" w:color="auto"/>
        <w:right w:val="none" w:sz="0" w:space="0" w:color="auto"/>
      </w:divBdr>
    </w:div>
    <w:div w:id="236520573">
      <w:bodyDiv w:val="1"/>
      <w:marLeft w:val="0"/>
      <w:marRight w:val="0"/>
      <w:marTop w:val="0"/>
      <w:marBottom w:val="0"/>
      <w:divBdr>
        <w:top w:val="none" w:sz="0" w:space="0" w:color="auto"/>
        <w:left w:val="none" w:sz="0" w:space="0" w:color="auto"/>
        <w:bottom w:val="none" w:sz="0" w:space="0" w:color="auto"/>
        <w:right w:val="none" w:sz="0" w:space="0" w:color="auto"/>
      </w:divBdr>
    </w:div>
    <w:div w:id="278339230">
      <w:bodyDiv w:val="1"/>
      <w:marLeft w:val="0"/>
      <w:marRight w:val="0"/>
      <w:marTop w:val="0"/>
      <w:marBottom w:val="0"/>
      <w:divBdr>
        <w:top w:val="none" w:sz="0" w:space="0" w:color="auto"/>
        <w:left w:val="none" w:sz="0" w:space="0" w:color="auto"/>
        <w:bottom w:val="none" w:sz="0" w:space="0" w:color="auto"/>
        <w:right w:val="none" w:sz="0" w:space="0" w:color="auto"/>
      </w:divBdr>
    </w:div>
    <w:div w:id="293684179">
      <w:bodyDiv w:val="1"/>
      <w:marLeft w:val="0"/>
      <w:marRight w:val="0"/>
      <w:marTop w:val="0"/>
      <w:marBottom w:val="0"/>
      <w:divBdr>
        <w:top w:val="none" w:sz="0" w:space="0" w:color="auto"/>
        <w:left w:val="none" w:sz="0" w:space="0" w:color="auto"/>
        <w:bottom w:val="none" w:sz="0" w:space="0" w:color="auto"/>
        <w:right w:val="none" w:sz="0" w:space="0" w:color="auto"/>
      </w:divBdr>
    </w:div>
    <w:div w:id="323819107">
      <w:bodyDiv w:val="1"/>
      <w:marLeft w:val="0"/>
      <w:marRight w:val="0"/>
      <w:marTop w:val="0"/>
      <w:marBottom w:val="0"/>
      <w:divBdr>
        <w:top w:val="none" w:sz="0" w:space="0" w:color="auto"/>
        <w:left w:val="none" w:sz="0" w:space="0" w:color="auto"/>
        <w:bottom w:val="none" w:sz="0" w:space="0" w:color="auto"/>
        <w:right w:val="none" w:sz="0" w:space="0" w:color="auto"/>
      </w:divBdr>
    </w:div>
    <w:div w:id="373117309">
      <w:bodyDiv w:val="1"/>
      <w:marLeft w:val="0"/>
      <w:marRight w:val="0"/>
      <w:marTop w:val="0"/>
      <w:marBottom w:val="0"/>
      <w:divBdr>
        <w:top w:val="none" w:sz="0" w:space="0" w:color="auto"/>
        <w:left w:val="none" w:sz="0" w:space="0" w:color="auto"/>
        <w:bottom w:val="none" w:sz="0" w:space="0" w:color="auto"/>
        <w:right w:val="none" w:sz="0" w:space="0" w:color="auto"/>
      </w:divBdr>
    </w:div>
    <w:div w:id="407730682">
      <w:bodyDiv w:val="1"/>
      <w:marLeft w:val="0"/>
      <w:marRight w:val="0"/>
      <w:marTop w:val="0"/>
      <w:marBottom w:val="0"/>
      <w:divBdr>
        <w:top w:val="none" w:sz="0" w:space="0" w:color="auto"/>
        <w:left w:val="none" w:sz="0" w:space="0" w:color="auto"/>
        <w:bottom w:val="none" w:sz="0" w:space="0" w:color="auto"/>
        <w:right w:val="none" w:sz="0" w:space="0" w:color="auto"/>
      </w:divBdr>
    </w:div>
    <w:div w:id="430710343">
      <w:bodyDiv w:val="1"/>
      <w:marLeft w:val="0"/>
      <w:marRight w:val="0"/>
      <w:marTop w:val="0"/>
      <w:marBottom w:val="0"/>
      <w:divBdr>
        <w:top w:val="none" w:sz="0" w:space="0" w:color="auto"/>
        <w:left w:val="none" w:sz="0" w:space="0" w:color="auto"/>
        <w:bottom w:val="none" w:sz="0" w:space="0" w:color="auto"/>
        <w:right w:val="none" w:sz="0" w:space="0" w:color="auto"/>
      </w:divBdr>
    </w:div>
    <w:div w:id="437415135">
      <w:bodyDiv w:val="1"/>
      <w:marLeft w:val="0"/>
      <w:marRight w:val="0"/>
      <w:marTop w:val="0"/>
      <w:marBottom w:val="0"/>
      <w:divBdr>
        <w:top w:val="none" w:sz="0" w:space="0" w:color="auto"/>
        <w:left w:val="none" w:sz="0" w:space="0" w:color="auto"/>
        <w:bottom w:val="none" w:sz="0" w:space="0" w:color="auto"/>
        <w:right w:val="none" w:sz="0" w:space="0" w:color="auto"/>
      </w:divBdr>
    </w:div>
    <w:div w:id="473789976">
      <w:bodyDiv w:val="1"/>
      <w:marLeft w:val="0"/>
      <w:marRight w:val="0"/>
      <w:marTop w:val="0"/>
      <w:marBottom w:val="0"/>
      <w:divBdr>
        <w:top w:val="none" w:sz="0" w:space="0" w:color="auto"/>
        <w:left w:val="none" w:sz="0" w:space="0" w:color="auto"/>
        <w:bottom w:val="none" w:sz="0" w:space="0" w:color="auto"/>
        <w:right w:val="none" w:sz="0" w:space="0" w:color="auto"/>
      </w:divBdr>
    </w:div>
    <w:div w:id="482698922">
      <w:bodyDiv w:val="1"/>
      <w:marLeft w:val="0"/>
      <w:marRight w:val="0"/>
      <w:marTop w:val="0"/>
      <w:marBottom w:val="0"/>
      <w:divBdr>
        <w:top w:val="none" w:sz="0" w:space="0" w:color="auto"/>
        <w:left w:val="none" w:sz="0" w:space="0" w:color="auto"/>
        <w:bottom w:val="none" w:sz="0" w:space="0" w:color="auto"/>
        <w:right w:val="none" w:sz="0" w:space="0" w:color="auto"/>
      </w:divBdr>
    </w:div>
    <w:div w:id="486361459">
      <w:bodyDiv w:val="1"/>
      <w:marLeft w:val="0"/>
      <w:marRight w:val="0"/>
      <w:marTop w:val="0"/>
      <w:marBottom w:val="0"/>
      <w:divBdr>
        <w:top w:val="none" w:sz="0" w:space="0" w:color="auto"/>
        <w:left w:val="none" w:sz="0" w:space="0" w:color="auto"/>
        <w:bottom w:val="none" w:sz="0" w:space="0" w:color="auto"/>
        <w:right w:val="none" w:sz="0" w:space="0" w:color="auto"/>
      </w:divBdr>
    </w:div>
    <w:div w:id="488523857">
      <w:bodyDiv w:val="1"/>
      <w:marLeft w:val="0"/>
      <w:marRight w:val="0"/>
      <w:marTop w:val="0"/>
      <w:marBottom w:val="0"/>
      <w:divBdr>
        <w:top w:val="none" w:sz="0" w:space="0" w:color="auto"/>
        <w:left w:val="none" w:sz="0" w:space="0" w:color="auto"/>
        <w:bottom w:val="none" w:sz="0" w:space="0" w:color="auto"/>
        <w:right w:val="none" w:sz="0" w:space="0" w:color="auto"/>
      </w:divBdr>
    </w:div>
    <w:div w:id="500003326">
      <w:bodyDiv w:val="1"/>
      <w:marLeft w:val="0"/>
      <w:marRight w:val="0"/>
      <w:marTop w:val="0"/>
      <w:marBottom w:val="0"/>
      <w:divBdr>
        <w:top w:val="none" w:sz="0" w:space="0" w:color="auto"/>
        <w:left w:val="none" w:sz="0" w:space="0" w:color="auto"/>
        <w:bottom w:val="none" w:sz="0" w:space="0" w:color="auto"/>
        <w:right w:val="none" w:sz="0" w:space="0" w:color="auto"/>
      </w:divBdr>
    </w:div>
    <w:div w:id="521286466">
      <w:bodyDiv w:val="1"/>
      <w:marLeft w:val="0"/>
      <w:marRight w:val="0"/>
      <w:marTop w:val="0"/>
      <w:marBottom w:val="0"/>
      <w:divBdr>
        <w:top w:val="none" w:sz="0" w:space="0" w:color="auto"/>
        <w:left w:val="none" w:sz="0" w:space="0" w:color="auto"/>
        <w:bottom w:val="none" w:sz="0" w:space="0" w:color="auto"/>
        <w:right w:val="none" w:sz="0" w:space="0" w:color="auto"/>
      </w:divBdr>
    </w:div>
    <w:div w:id="545484674">
      <w:bodyDiv w:val="1"/>
      <w:marLeft w:val="0"/>
      <w:marRight w:val="0"/>
      <w:marTop w:val="0"/>
      <w:marBottom w:val="0"/>
      <w:divBdr>
        <w:top w:val="none" w:sz="0" w:space="0" w:color="auto"/>
        <w:left w:val="none" w:sz="0" w:space="0" w:color="auto"/>
        <w:bottom w:val="none" w:sz="0" w:space="0" w:color="auto"/>
        <w:right w:val="none" w:sz="0" w:space="0" w:color="auto"/>
      </w:divBdr>
    </w:div>
    <w:div w:id="646009872">
      <w:bodyDiv w:val="1"/>
      <w:marLeft w:val="0"/>
      <w:marRight w:val="0"/>
      <w:marTop w:val="0"/>
      <w:marBottom w:val="0"/>
      <w:divBdr>
        <w:top w:val="none" w:sz="0" w:space="0" w:color="auto"/>
        <w:left w:val="none" w:sz="0" w:space="0" w:color="auto"/>
        <w:bottom w:val="none" w:sz="0" w:space="0" w:color="auto"/>
        <w:right w:val="none" w:sz="0" w:space="0" w:color="auto"/>
      </w:divBdr>
    </w:div>
    <w:div w:id="650793909">
      <w:bodyDiv w:val="1"/>
      <w:marLeft w:val="0"/>
      <w:marRight w:val="0"/>
      <w:marTop w:val="0"/>
      <w:marBottom w:val="0"/>
      <w:divBdr>
        <w:top w:val="none" w:sz="0" w:space="0" w:color="auto"/>
        <w:left w:val="none" w:sz="0" w:space="0" w:color="auto"/>
        <w:bottom w:val="none" w:sz="0" w:space="0" w:color="auto"/>
        <w:right w:val="none" w:sz="0" w:space="0" w:color="auto"/>
      </w:divBdr>
    </w:div>
    <w:div w:id="679897511">
      <w:bodyDiv w:val="1"/>
      <w:marLeft w:val="0"/>
      <w:marRight w:val="0"/>
      <w:marTop w:val="0"/>
      <w:marBottom w:val="0"/>
      <w:divBdr>
        <w:top w:val="none" w:sz="0" w:space="0" w:color="auto"/>
        <w:left w:val="none" w:sz="0" w:space="0" w:color="auto"/>
        <w:bottom w:val="none" w:sz="0" w:space="0" w:color="auto"/>
        <w:right w:val="none" w:sz="0" w:space="0" w:color="auto"/>
      </w:divBdr>
    </w:div>
    <w:div w:id="734159434">
      <w:bodyDiv w:val="1"/>
      <w:marLeft w:val="0"/>
      <w:marRight w:val="0"/>
      <w:marTop w:val="0"/>
      <w:marBottom w:val="0"/>
      <w:divBdr>
        <w:top w:val="none" w:sz="0" w:space="0" w:color="auto"/>
        <w:left w:val="none" w:sz="0" w:space="0" w:color="auto"/>
        <w:bottom w:val="none" w:sz="0" w:space="0" w:color="auto"/>
        <w:right w:val="none" w:sz="0" w:space="0" w:color="auto"/>
      </w:divBdr>
    </w:div>
    <w:div w:id="746145712">
      <w:bodyDiv w:val="1"/>
      <w:marLeft w:val="0"/>
      <w:marRight w:val="0"/>
      <w:marTop w:val="0"/>
      <w:marBottom w:val="0"/>
      <w:divBdr>
        <w:top w:val="none" w:sz="0" w:space="0" w:color="auto"/>
        <w:left w:val="none" w:sz="0" w:space="0" w:color="auto"/>
        <w:bottom w:val="none" w:sz="0" w:space="0" w:color="auto"/>
        <w:right w:val="none" w:sz="0" w:space="0" w:color="auto"/>
      </w:divBdr>
    </w:div>
    <w:div w:id="878475044">
      <w:bodyDiv w:val="1"/>
      <w:marLeft w:val="0"/>
      <w:marRight w:val="0"/>
      <w:marTop w:val="0"/>
      <w:marBottom w:val="0"/>
      <w:divBdr>
        <w:top w:val="none" w:sz="0" w:space="0" w:color="auto"/>
        <w:left w:val="none" w:sz="0" w:space="0" w:color="auto"/>
        <w:bottom w:val="none" w:sz="0" w:space="0" w:color="auto"/>
        <w:right w:val="none" w:sz="0" w:space="0" w:color="auto"/>
      </w:divBdr>
    </w:div>
    <w:div w:id="889271339">
      <w:bodyDiv w:val="1"/>
      <w:marLeft w:val="0"/>
      <w:marRight w:val="0"/>
      <w:marTop w:val="0"/>
      <w:marBottom w:val="0"/>
      <w:divBdr>
        <w:top w:val="none" w:sz="0" w:space="0" w:color="auto"/>
        <w:left w:val="none" w:sz="0" w:space="0" w:color="auto"/>
        <w:bottom w:val="none" w:sz="0" w:space="0" w:color="auto"/>
        <w:right w:val="none" w:sz="0" w:space="0" w:color="auto"/>
      </w:divBdr>
    </w:div>
    <w:div w:id="910430130">
      <w:bodyDiv w:val="1"/>
      <w:marLeft w:val="0"/>
      <w:marRight w:val="0"/>
      <w:marTop w:val="0"/>
      <w:marBottom w:val="0"/>
      <w:divBdr>
        <w:top w:val="none" w:sz="0" w:space="0" w:color="auto"/>
        <w:left w:val="none" w:sz="0" w:space="0" w:color="auto"/>
        <w:bottom w:val="none" w:sz="0" w:space="0" w:color="auto"/>
        <w:right w:val="none" w:sz="0" w:space="0" w:color="auto"/>
      </w:divBdr>
    </w:div>
    <w:div w:id="917710465">
      <w:bodyDiv w:val="1"/>
      <w:marLeft w:val="0"/>
      <w:marRight w:val="0"/>
      <w:marTop w:val="0"/>
      <w:marBottom w:val="0"/>
      <w:divBdr>
        <w:top w:val="none" w:sz="0" w:space="0" w:color="auto"/>
        <w:left w:val="none" w:sz="0" w:space="0" w:color="auto"/>
        <w:bottom w:val="none" w:sz="0" w:space="0" w:color="auto"/>
        <w:right w:val="none" w:sz="0" w:space="0" w:color="auto"/>
      </w:divBdr>
    </w:div>
    <w:div w:id="952177707">
      <w:bodyDiv w:val="1"/>
      <w:marLeft w:val="0"/>
      <w:marRight w:val="0"/>
      <w:marTop w:val="0"/>
      <w:marBottom w:val="0"/>
      <w:divBdr>
        <w:top w:val="none" w:sz="0" w:space="0" w:color="auto"/>
        <w:left w:val="none" w:sz="0" w:space="0" w:color="auto"/>
        <w:bottom w:val="none" w:sz="0" w:space="0" w:color="auto"/>
        <w:right w:val="none" w:sz="0" w:space="0" w:color="auto"/>
      </w:divBdr>
    </w:div>
    <w:div w:id="964193531">
      <w:bodyDiv w:val="1"/>
      <w:marLeft w:val="0"/>
      <w:marRight w:val="0"/>
      <w:marTop w:val="0"/>
      <w:marBottom w:val="0"/>
      <w:divBdr>
        <w:top w:val="none" w:sz="0" w:space="0" w:color="auto"/>
        <w:left w:val="none" w:sz="0" w:space="0" w:color="auto"/>
        <w:bottom w:val="none" w:sz="0" w:space="0" w:color="auto"/>
        <w:right w:val="none" w:sz="0" w:space="0" w:color="auto"/>
      </w:divBdr>
    </w:div>
    <w:div w:id="970790558">
      <w:bodyDiv w:val="1"/>
      <w:marLeft w:val="0"/>
      <w:marRight w:val="0"/>
      <w:marTop w:val="0"/>
      <w:marBottom w:val="0"/>
      <w:divBdr>
        <w:top w:val="none" w:sz="0" w:space="0" w:color="auto"/>
        <w:left w:val="none" w:sz="0" w:space="0" w:color="auto"/>
        <w:bottom w:val="none" w:sz="0" w:space="0" w:color="auto"/>
        <w:right w:val="none" w:sz="0" w:space="0" w:color="auto"/>
      </w:divBdr>
    </w:div>
    <w:div w:id="974870918">
      <w:bodyDiv w:val="1"/>
      <w:marLeft w:val="0"/>
      <w:marRight w:val="0"/>
      <w:marTop w:val="0"/>
      <w:marBottom w:val="0"/>
      <w:divBdr>
        <w:top w:val="none" w:sz="0" w:space="0" w:color="auto"/>
        <w:left w:val="none" w:sz="0" w:space="0" w:color="auto"/>
        <w:bottom w:val="none" w:sz="0" w:space="0" w:color="auto"/>
        <w:right w:val="none" w:sz="0" w:space="0" w:color="auto"/>
      </w:divBdr>
    </w:div>
    <w:div w:id="994139417">
      <w:bodyDiv w:val="1"/>
      <w:marLeft w:val="0"/>
      <w:marRight w:val="0"/>
      <w:marTop w:val="0"/>
      <w:marBottom w:val="0"/>
      <w:divBdr>
        <w:top w:val="none" w:sz="0" w:space="0" w:color="auto"/>
        <w:left w:val="none" w:sz="0" w:space="0" w:color="auto"/>
        <w:bottom w:val="none" w:sz="0" w:space="0" w:color="auto"/>
        <w:right w:val="none" w:sz="0" w:space="0" w:color="auto"/>
      </w:divBdr>
    </w:div>
    <w:div w:id="1098332050">
      <w:bodyDiv w:val="1"/>
      <w:marLeft w:val="0"/>
      <w:marRight w:val="0"/>
      <w:marTop w:val="0"/>
      <w:marBottom w:val="0"/>
      <w:divBdr>
        <w:top w:val="none" w:sz="0" w:space="0" w:color="auto"/>
        <w:left w:val="none" w:sz="0" w:space="0" w:color="auto"/>
        <w:bottom w:val="none" w:sz="0" w:space="0" w:color="auto"/>
        <w:right w:val="none" w:sz="0" w:space="0" w:color="auto"/>
      </w:divBdr>
    </w:div>
    <w:div w:id="1133644805">
      <w:bodyDiv w:val="1"/>
      <w:marLeft w:val="0"/>
      <w:marRight w:val="0"/>
      <w:marTop w:val="0"/>
      <w:marBottom w:val="0"/>
      <w:divBdr>
        <w:top w:val="none" w:sz="0" w:space="0" w:color="auto"/>
        <w:left w:val="none" w:sz="0" w:space="0" w:color="auto"/>
        <w:bottom w:val="none" w:sz="0" w:space="0" w:color="auto"/>
        <w:right w:val="none" w:sz="0" w:space="0" w:color="auto"/>
      </w:divBdr>
    </w:div>
    <w:div w:id="1139105567">
      <w:bodyDiv w:val="1"/>
      <w:marLeft w:val="0"/>
      <w:marRight w:val="0"/>
      <w:marTop w:val="0"/>
      <w:marBottom w:val="0"/>
      <w:divBdr>
        <w:top w:val="none" w:sz="0" w:space="0" w:color="auto"/>
        <w:left w:val="none" w:sz="0" w:space="0" w:color="auto"/>
        <w:bottom w:val="none" w:sz="0" w:space="0" w:color="auto"/>
        <w:right w:val="none" w:sz="0" w:space="0" w:color="auto"/>
      </w:divBdr>
    </w:div>
    <w:div w:id="1139811273">
      <w:bodyDiv w:val="1"/>
      <w:marLeft w:val="0"/>
      <w:marRight w:val="0"/>
      <w:marTop w:val="0"/>
      <w:marBottom w:val="0"/>
      <w:divBdr>
        <w:top w:val="none" w:sz="0" w:space="0" w:color="auto"/>
        <w:left w:val="none" w:sz="0" w:space="0" w:color="auto"/>
        <w:bottom w:val="none" w:sz="0" w:space="0" w:color="auto"/>
        <w:right w:val="none" w:sz="0" w:space="0" w:color="auto"/>
      </w:divBdr>
    </w:div>
    <w:div w:id="1141002433">
      <w:bodyDiv w:val="1"/>
      <w:marLeft w:val="0"/>
      <w:marRight w:val="0"/>
      <w:marTop w:val="0"/>
      <w:marBottom w:val="0"/>
      <w:divBdr>
        <w:top w:val="none" w:sz="0" w:space="0" w:color="auto"/>
        <w:left w:val="none" w:sz="0" w:space="0" w:color="auto"/>
        <w:bottom w:val="none" w:sz="0" w:space="0" w:color="auto"/>
        <w:right w:val="none" w:sz="0" w:space="0" w:color="auto"/>
      </w:divBdr>
    </w:div>
    <w:div w:id="1147547162">
      <w:bodyDiv w:val="1"/>
      <w:marLeft w:val="0"/>
      <w:marRight w:val="0"/>
      <w:marTop w:val="0"/>
      <w:marBottom w:val="0"/>
      <w:divBdr>
        <w:top w:val="none" w:sz="0" w:space="0" w:color="auto"/>
        <w:left w:val="none" w:sz="0" w:space="0" w:color="auto"/>
        <w:bottom w:val="none" w:sz="0" w:space="0" w:color="auto"/>
        <w:right w:val="none" w:sz="0" w:space="0" w:color="auto"/>
      </w:divBdr>
    </w:div>
    <w:div w:id="1152717610">
      <w:bodyDiv w:val="1"/>
      <w:marLeft w:val="0"/>
      <w:marRight w:val="0"/>
      <w:marTop w:val="0"/>
      <w:marBottom w:val="0"/>
      <w:divBdr>
        <w:top w:val="none" w:sz="0" w:space="0" w:color="auto"/>
        <w:left w:val="none" w:sz="0" w:space="0" w:color="auto"/>
        <w:bottom w:val="none" w:sz="0" w:space="0" w:color="auto"/>
        <w:right w:val="none" w:sz="0" w:space="0" w:color="auto"/>
      </w:divBdr>
    </w:div>
    <w:div w:id="1158813838">
      <w:bodyDiv w:val="1"/>
      <w:marLeft w:val="0"/>
      <w:marRight w:val="0"/>
      <w:marTop w:val="0"/>
      <w:marBottom w:val="0"/>
      <w:divBdr>
        <w:top w:val="none" w:sz="0" w:space="0" w:color="auto"/>
        <w:left w:val="none" w:sz="0" w:space="0" w:color="auto"/>
        <w:bottom w:val="none" w:sz="0" w:space="0" w:color="auto"/>
        <w:right w:val="none" w:sz="0" w:space="0" w:color="auto"/>
      </w:divBdr>
    </w:div>
    <w:div w:id="1164004078">
      <w:bodyDiv w:val="1"/>
      <w:marLeft w:val="0"/>
      <w:marRight w:val="0"/>
      <w:marTop w:val="0"/>
      <w:marBottom w:val="0"/>
      <w:divBdr>
        <w:top w:val="none" w:sz="0" w:space="0" w:color="auto"/>
        <w:left w:val="none" w:sz="0" w:space="0" w:color="auto"/>
        <w:bottom w:val="none" w:sz="0" w:space="0" w:color="auto"/>
        <w:right w:val="none" w:sz="0" w:space="0" w:color="auto"/>
      </w:divBdr>
    </w:div>
    <w:div w:id="1177693786">
      <w:bodyDiv w:val="1"/>
      <w:marLeft w:val="0"/>
      <w:marRight w:val="0"/>
      <w:marTop w:val="0"/>
      <w:marBottom w:val="0"/>
      <w:divBdr>
        <w:top w:val="none" w:sz="0" w:space="0" w:color="auto"/>
        <w:left w:val="none" w:sz="0" w:space="0" w:color="auto"/>
        <w:bottom w:val="none" w:sz="0" w:space="0" w:color="auto"/>
        <w:right w:val="none" w:sz="0" w:space="0" w:color="auto"/>
      </w:divBdr>
    </w:div>
    <w:div w:id="1191452856">
      <w:bodyDiv w:val="1"/>
      <w:marLeft w:val="0"/>
      <w:marRight w:val="0"/>
      <w:marTop w:val="0"/>
      <w:marBottom w:val="0"/>
      <w:divBdr>
        <w:top w:val="none" w:sz="0" w:space="0" w:color="auto"/>
        <w:left w:val="none" w:sz="0" w:space="0" w:color="auto"/>
        <w:bottom w:val="none" w:sz="0" w:space="0" w:color="auto"/>
        <w:right w:val="none" w:sz="0" w:space="0" w:color="auto"/>
      </w:divBdr>
    </w:div>
    <w:div w:id="1216968945">
      <w:bodyDiv w:val="1"/>
      <w:marLeft w:val="0"/>
      <w:marRight w:val="0"/>
      <w:marTop w:val="0"/>
      <w:marBottom w:val="0"/>
      <w:divBdr>
        <w:top w:val="none" w:sz="0" w:space="0" w:color="auto"/>
        <w:left w:val="none" w:sz="0" w:space="0" w:color="auto"/>
        <w:bottom w:val="none" w:sz="0" w:space="0" w:color="auto"/>
        <w:right w:val="none" w:sz="0" w:space="0" w:color="auto"/>
      </w:divBdr>
    </w:div>
    <w:div w:id="1254364353">
      <w:bodyDiv w:val="1"/>
      <w:marLeft w:val="0"/>
      <w:marRight w:val="0"/>
      <w:marTop w:val="0"/>
      <w:marBottom w:val="0"/>
      <w:divBdr>
        <w:top w:val="none" w:sz="0" w:space="0" w:color="auto"/>
        <w:left w:val="none" w:sz="0" w:space="0" w:color="auto"/>
        <w:bottom w:val="none" w:sz="0" w:space="0" w:color="auto"/>
        <w:right w:val="none" w:sz="0" w:space="0" w:color="auto"/>
      </w:divBdr>
    </w:div>
    <w:div w:id="1260410783">
      <w:bodyDiv w:val="1"/>
      <w:marLeft w:val="0"/>
      <w:marRight w:val="0"/>
      <w:marTop w:val="0"/>
      <w:marBottom w:val="0"/>
      <w:divBdr>
        <w:top w:val="none" w:sz="0" w:space="0" w:color="auto"/>
        <w:left w:val="none" w:sz="0" w:space="0" w:color="auto"/>
        <w:bottom w:val="none" w:sz="0" w:space="0" w:color="auto"/>
        <w:right w:val="none" w:sz="0" w:space="0" w:color="auto"/>
      </w:divBdr>
    </w:div>
    <w:div w:id="1277132225">
      <w:bodyDiv w:val="1"/>
      <w:marLeft w:val="0"/>
      <w:marRight w:val="0"/>
      <w:marTop w:val="0"/>
      <w:marBottom w:val="0"/>
      <w:divBdr>
        <w:top w:val="none" w:sz="0" w:space="0" w:color="auto"/>
        <w:left w:val="none" w:sz="0" w:space="0" w:color="auto"/>
        <w:bottom w:val="none" w:sz="0" w:space="0" w:color="auto"/>
        <w:right w:val="none" w:sz="0" w:space="0" w:color="auto"/>
      </w:divBdr>
    </w:div>
    <w:div w:id="1328828423">
      <w:bodyDiv w:val="1"/>
      <w:marLeft w:val="0"/>
      <w:marRight w:val="0"/>
      <w:marTop w:val="0"/>
      <w:marBottom w:val="0"/>
      <w:divBdr>
        <w:top w:val="none" w:sz="0" w:space="0" w:color="auto"/>
        <w:left w:val="none" w:sz="0" w:space="0" w:color="auto"/>
        <w:bottom w:val="none" w:sz="0" w:space="0" w:color="auto"/>
        <w:right w:val="none" w:sz="0" w:space="0" w:color="auto"/>
      </w:divBdr>
    </w:div>
    <w:div w:id="1338271647">
      <w:bodyDiv w:val="1"/>
      <w:marLeft w:val="0"/>
      <w:marRight w:val="0"/>
      <w:marTop w:val="0"/>
      <w:marBottom w:val="0"/>
      <w:divBdr>
        <w:top w:val="none" w:sz="0" w:space="0" w:color="auto"/>
        <w:left w:val="none" w:sz="0" w:space="0" w:color="auto"/>
        <w:bottom w:val="none" w:sz="0" w:space="0" w:color="auto"/>
        <w:right w:val="none" w:sz="0" w:space="0" w:color="auto"/>
      </w:divBdr>
    </w:div>
    <w:div w:id="1353724857">
      <w:bodyDiv w:val="1"/>
      <w:marLeft w:val="0"/>
      <w:marRight w:val="0"/>
      <w:marTop w:val="0"/>
      <w:marBottom w:val="0"/>
      <w:divBdr>
        <w:top w:val="none" w:sz="0" w:space="0" w:color="auto"/>
        <w:left w:val="none" w:sz="0" w:space="0" w:color="auto"/>
        <w:bottom w:val="none" w:sz="0" w:space="0" w:color="auto"/>
        <w:right w:val="none" w:sz="0" w:space="0" w:color="auto"/>
      </w:divBdr>
    </w:div>
    <w:div w:id="1372072567">
      <w:bodyDiv w:val="1"/>
      <w:marLeft w:val="0"/>
      <w:marRight w:val="0"/>
      <w:marTop w:val="0"/>
      <w:marBottom w:val="0"/>
      <w:divBdr>
        <w:top w:val="none" w:sz="0" w:space="0" w:color="auto"/>
        <w:left w:val="none" w:sz="0" w:space="0" w:color="auto"/>
        <w:bottom w:val="none" w:sz="0" w:space="0" w:color="auto"/>
        <w:right w:val="none" w:sz="0" w:space="0" w:color="auto"/>
      </w:divBdr>
    </w:div>
    <w:div w:id="1407150775">
      <w:bodyDiv w:val="1"/>
      <w:marLeft w:val="0"/>
      <w:marRight w:val="0"/>
      <w:marTop w:val="0"/>
      <w:marBottom w:val="0"/>
      <w:divBdr>
        <w:top w:val="none" w:sz="0" w:space="0" w:color="auto"/>
        <w:left w:val="none" w:sz="0" w:space="0" w:color="auto"/>
        <w:bottom w:val="none" w:sz="0" w:space="0" w:color="auto"/>
        <w:right w:val="none" w:sz="0" w:space="0" w:color="auto"/>
      </w:divBdr>
    </w:div>
    <w:div w:id="1411346936">
      <w:bodyDiv w:val="1"/>
      <w:marLeft w:val="0"/>
      <w:marRight w:val="0"/>
      <w:marTop w:val="0"/>
      <w:marBottom w:val="0"/>
      <w:divBdr>
        <w:top w:val="none" w:sz="0" w:space="0" w:color="auto"/>
        <w:left w:val="none" w:sz="0" w:space="0" w:color="auto"/>
        <w:bottom w:val="none" w:sz="0" w:space="0" w:color="auto"/>
        <w:right w:val="none" w:sz="0" w:space="0" w:color="auto"/>
      </w:divBdr>
    </w:div>
    <w:div w:id="1437867581">
      <w:bodyDiv w:val="1"/>
      <w:marLeft w:val="0"/>
      <w:marRight w:val="0"/>
      <w:marTop w:val="0"/>
      <w:marBottom w:val="0"/>
      <w:divBdr>
        <w:top w:val="none" w:sz="0" w:space="0" w:color="auto"/>
        <w:left w:val="none" w:sz="0" w:space="0" w:color="auto"/>
        <w:bottom w:val="none" w:sz="0" w:space="0" w:color="auto"/>
        <w:right w:val="none" w:sz="0" w:space="0" w:color="auto"/>
      </w:divBdr>
    </w:div>
    <w:div w:id="1481388956">
      <w:bodyDiv w:val="1"/>
      <w:marLeft w:val="0"/>
      <w:marRight w:val="0"/>
      <w:marTop w:val="0"/>
      <w:marBottom w:val="0"/>
      <w:divBdr>
        <w:top w:val="none" w:sz="0" w:space="0" w:color="auto"/>
        <w:left w:val="none" w:sz="0" w:space="0" w:color="auto"/>
        <w:bottom w:val="none" w:sz="0" w:space="0" w:color="auto"/>
        <w:right w:val="none" w:sz="0" w:space="0" w:color="auto"/>
      </w:divBdr>
    </w:div>
    <w:div w:id="1497265406">
      <w:bodyDiv w:val="1"/>
      <w:marLeft w:val="0"/>
      <w:marRight w:val="0"/>
      <w:marTop w:val="0"/>
      <w:marBottom w:val="0"/>
      <w:divBdr>
        <w:top w:val="none" w:sz="0" w:space="0" w:color="auto"/>
        <w:left w:val="none" w:sz="0" w:space="0" w:color="auto"/>
        <w:bottom w:val="none" w:sz="0" w:space="0" w:color="auto"/>
        <w:right w:val="none" w:sz="0" w:space="0" w:color="auto"/>
      </w:divBdr>
    </w:div>
    <w:div w:id="1554391620">
      <w:bodyDiv w:val="1"/>
      <w:marLeft w:val="0"/>
      <w:marRight w:val="0"/>
      <w:marTop w:val="0"/>
      <w:marBottom w:val="0"/>
      <w:divBdr>
        <w:top w:val="none" w:sz="0" w:space="0" w:color="auto"/>
        <w:left w:val="none" w:sz="0" w:space="0" w:color="auto"/>
        <w:bottom w:val="none" w:sz="0" w:space="0" w:color="auto"/>
        <w:right w:val="none" w:sz="0" w:space="0" w:color="auto"/>
      </w:divBdr>
    </w:div>
    <w:div w:id="1589918929">
      <w:bodyDiv w:val="1"/>
      <w:marLeft w:val="0"/>
      <w:marRight w:val="0"/>
      <w:marTop w:val="0"/>
      <w:marBottom w:val="0"/>
      <w:divBdr>
        <w:top w:val="none" w:sz="0" w:space="0" w:color="auto"/>
        <w:left w:val="none" w:sz="0" w:space="0" w:color="auto"/>
        <w:bottom w:val="none" w:sz="0" w:space="0" w:color="auto"/>
        <w:right w:val="none" w:sz="0" w:space="0" w:color="auto"/>
      </w:divBdr>
    </w:div>
    <w:div w:id="1605965287">
      <w:bodyDiv w:val="1"/>
      <w:marLeft w:val="0"/>
      <w:marRight w:val="0"/>
      <w:marTop w:val="0"/>
      <w:marBottom w:val="0"/>
      <w:divBdr>
        <w:top w:val="none" w:sz="0" w:space="0" w:color="auto"/>
        <w:left w:val="none" w:sz="0" w:space="0" w:color="auto"/>
        <w:bottom w:val="none" w:sz="0" w:space="0" w:color="auto"/>
        <w:right w:val="none" w:sz="0" w:space="0" w:color="auto"/>
      </w:divBdr>
    </w:div>
    <w:div w:id="1654681794">
      <w:bodyDiv w:val="1"/>
      <w:marLeft w:val="0"/>
      <w:marRight w:val="0"/>
      <w:marTop w:val="0"/>
      <w:marBottom w:val="0"/>
      <w:divBdr>
        <w:top w:val="none" w:sz="0" w:space="0" w:color="auto"/>
        <w:left w:val="none" w:sz="0" w:space="0" w:color="auto"/>
        <w:bottom w:val="none" w:sz="0" w:space="0" w:color="auto"/>
        <w:right w:val="none" w:sz="0" w:space="0" w:color="auto"/>
      </w:divBdr>
    </w:div>
    <w:div w:id="1665470583">
      <w:bodyDiv w:val="1"/>
      <w:marLeft w:val="0"/>
      <w:marRight w:val="0"/>
      <w:marTop w:val="0"/>
      <w:marBottom w:val="0"/>
      <w:divBdr>
        <w:top w:val="none" w:sz="0" w:space="0" w:color="auto"/>
        <w:left w:val="none" w:sz="0" w:space="0" w:color="auto"/>
        <w:bottom w:val="none" w:sz="0" w:space="0" w:color="auto"/>
        <w:right w:val="none" w:sz="0" w:space="0" w:color="auto"/>
      </w:divBdr>
    </w:div>
    <w:div w:id="1677221153">
      <w:bodyDiv w:val="1"/>
      <w:marLeft w:val="0"/>
      <w:marRight w:val="0"/>
      <w:marTop w:val="0"/>
      <w:marBottom w:val="0"/>
      <w:divBdr>
        <w:top w:val="none" w:sz="0" w:space="0" w:color="auto"/>
        <w:left w:val="none" w:sz="0" w:space="0" w:color="auto"/>
        <w:bottom w:val="none" w:sz="0" w:space="0" w:color="auto"/>
        <w:right w:val="none" w:sz="0" w:space="0" w:color="auto"/>
      </w:divBdr>
    </w:div>
    <w:div w:id="1699232895">
      <w:bodyDiv w:val="1"/>
      <w:marLeft w:val="0"/>
      <w:marRight w:val="0"/>
      <w:marTop w:val="0"/>
      <w:marBottom w:val="0"/>
      <w:divBdr>
        <w:top w:val="none" w:sz="0" w:space="0" w:color="auto"/>
        <w:left w:val="none" w:sz="0" w:space="0" w:color="auto"/>
        <w:bottom w:val="none" w:sz="0" w:space="0" w:color="auto"/>
        <w:right w:val="none" w:sz="0" w:space="0" w:color="auto"/>
      </w:divBdr>
    </w:div>
    <w:div w:id="1702512354">
      <w:bodyDiv w:val="1"/>
      <w:marLeft w:val="0"/>
      <w:marRight w:val="0"/>
      <w:marTop w:val="0"/>
      <w:marBottom w:val="0"/>
      <w:divBdr>
        <w:top w:val="none" w:sz="0" w:space="0" w:color="auto"/>
        <w:left w:val="none" w:sz="0" w:space="0" w:color="auto"/>
        <w:bottom w:val="none" w:sz="0" w:space="0" w:color="auto"/>
        <w:right w:val="none" w:sz="0" w:space="0" w:color="auto"/>
      </w:divBdr>
    </w:div>
    <w:div w:id="1777215940">
      <w:bodyDiv w:val="1"/>
      <w:marLeft w:val="0"/>
      <w:marRight w:val="0"/>
      <w:marTop w:val="0"/>
      <w:marBottom w:val="0"/>
      <w:divBdr>
        <w:top w:val="none" w:sz="0" w:space="0" w:color="auto"/>
        <w:left w:val="none" w:sz="0" w:space="0" w:color="auto"/>
        <w:bottom w:val="none" w:sz="0" w:space="0" w:color="auto"/>
        <w:right w:val="none" w:sz="0" w:space="0" w:color="auto"/>
      </w:divBdr>
    </w:div>
    <w:div w:id="1781559864">
      <w:bodyDiv w:val="1"/>
      <w:marLeft w:val="0"/>
      <w:marRight w:val="0"/>
      <w:marTop w:val="0"/>
      <w:marBottom w:val="0"/>
      <w:divBdr>
        <w:top w:val="none" w:sz="0" w:space="0" w:color="auto"/>
        <w:left w:val="none" w:sz="0" w:space="0" w:color="auto"/>
        <w:bottom w:val="none" w:sz="0" w:space="0" w:color="auto"/>
        <w:right w:val="none" w:sz="0" w:space="0" w:color="auto"/>
      </w:divBdr>
    </w:div>
    <w:div w:id="1790465344">
      <w:bodyDiv w:val="1"/>
      <w:marLeft w:val="0"/>
      <w:marRight w:val="0"/>
      <w:marTop w:val="0"/>
      <w:marBottom w:val="0"/>
      <w:divBdr>
        <w:top w:val="none" w:sz="0" w:space="0" w:color="auto"/>
        <w:left w:val="none" w:sz="0" w:space="0" w:color="auto"/>
        <w:bottom w:val="none" w:sz="0" w:space="0" w:color="auto"/>
        <w:right w:val="none" w:sz="0" w:space="0" w:color="auto"/>
      </w:divBdr>
    </w:div>
    <w:div w:id="1860049408">
      <w:bodyDiv w:val="1"/>
      <w:marLeft w:val="0"/>
      <w:marRight w:val="0"/>
      <w:marTop w:val="0"/>
      <w:marBottom w:val="0"/>
      <w:divBdr>
        <w:top w:val="none" w:sz="0" w:space="0" w:color="auto"/>
        <w:left w:val="none" w:sz="0" w:space="0" w:color="auto"/>
        <w:bottom w:val="none" w:sz="0" w:space="0" w:color="auto"/>
        <w:right w:val="none" w:sz="0" w:space="0" w:color="auto"/>
      </w:divBdr>
    </w:div>
    <w:div w:id="1867786864">
      <w:bodyDiv w:val="1"/>
      <w:marLeft w:val="0"/>
      <w:marRight w:val="0"/>
      <w:marTop w:val="0"/>
      <w:marBottom w:val="0"/>
      <w:divBdr>
        <w:top w:val="none" w:sz="0" w:space="0" w:color="auto"/>
        <w:left w:val="none" w:sz="0" w:space="0" w:color="auto"/>
        <w:bottom w:val="none" w:sz="0" w:space="0" w:color="auto"/>
        <w:right w:val="none" w:sz="0" w:space="0" w:color="auto"/>
      </w:divBdr>
    </w:div>
    <w:div w:id="1887109315">
      <w:bodyDiv w:val="1"/>
      <w:marLeft w:val="0"/>
      <w:marRight w:val="0"/>
      <w:marTop w:val="0"/>
      <w:marBottom w:val="0"/>
      <w:divBdr>
        <w:top w:val="none" w:sz="0" w:space="0" w:color="auto"/>
        <w:left w:val="none" w:sz="0" w:space="0" w:color="auto"/>
        <w:bottom w:val="none" w:sz="0" w:space="0" w:color="auto"/>
        <w:right w:val="none" w:sz="0" w:space="0" w:color="auto"/>
      </w:divBdr>
    </w:div>
    <w:div w:id="1889342824">
      <w:bodyDiv w:val="1"/>
      <w:marLeft w:val="0"/>
      <w:marRight w:val="0"/>
      <w:marTop w:val="0"/>
      <w:marBottom w:val="0"/>
      <w:divBdr>
        <w:top w:val="none" w:sz="0" w:space="0" w:color="auto"/>
        <w:left w:val="none" w:sz="0" w:space="0" w:color="auto"/>
        <w:bottom w:val="none" w:sz="0" w:space="0" w:color="auto"/>
        <w:right w:val="none" w:sz="0" w:space="0" w:color="auto"/>
      </w:divBdr>
    </w:div>
    <w:div w:id="1920749872">
      <w:bodyDiv w:val="1"/>
      <w:marLeft w:val="0"/>
      <w:marRight w:val="0"/>
      <w:marTop w:val="0"/>
      <w:marBottom w:val="0"/>
      <w:divBdr>
        <w:top w:val="none" w:sz="0" w:space="0" w:color="auto"/>
        <w:left w:val="none" w:sz="0" w:space="0" w:color="auto"/>
        <w:bottom w:val="none" w:sz="0" w:space="0" w:color="auto"/>
        <w:right w:val="none" w:sz="0" w:space="0" w:color="auto"/>
      </w:divBdr>
    </w:div>
    <w:div w:id="1948852311">
      <w:bodyDiv w:val="1"/>
      <w:marLeft w:val="0"/>
      <w:marRight w:val="0"/>
      <w:marTop w:val="0"/>
      <w:marBottom w:val="0"/>
      <w:divBdr>
        <w:top w:val="none" w:sz="0" w:space="0" w:color="auto"/>
        <w:left w:val="none" w:sz="0" w:space="0" w:color="auto"/>
        <w:bottom w:val="none" w:sz="0" w:space="0" w:color="auto"/>
        <w:right w:val="none" w:sz="0" w:space="0" w:color="auto"/>
      </w:divBdr>
    </w:div>
    <w:div w:id="1979994257">
      <w:bodyDiv w:val="1"/>
      <w:marLeft w:val="0"/>
      <w:marRight w:val="0"/>
      <w:marTop w:val="0"/>
      <w:marBottom w:val="0"/>
      <w:divBdr>
        <w:top w:val="none" w:sz="0" w:space="0" w:color="auto"/>
        <w:left w:val="none" w:sz="0" w:space="0" w:color="auto"/>
        <w:bottom w:val="none" w:sz="0" w:space="0" w:color="auto"/>
        <w:right w:val="none" w:sz="0" w:space="0" w:color="auto"/>
      </w:divBdr>
    </w:div>
    <w:div w:id="2040352650">
      <w:bodyDiv w:val="1"/>
      <w:marLeft w:val="0"/>
      <w:marRight w:val="0"/>
      <w:marTop w:val="0"/>
      <w:marBottom w:val="0"/>
      <w:divBdr>
        <w:top w:val="none" w:sz="0" w:space="0" w:color="auto"/>
        <w:left w:val="none" w:sz="0" w:space="0" w:color="auto"/>
        <w:bottom w:val="none" w:sz="0" w:space="0" w:color="auto"/>
        <w:right w:val="none" w:sz="0" w:space="0" w:color="auto"/>
      </w:divBdr>
    </w:div>
    <w:div w:id="2069840996">
      <w:bodyDiv w:val="1"/>
      <w:marLeft w:val="0"/>
      <w:marRight w:val="0"/>
      <w:marTop w:val="0"/>
      <w:marBottom w:val="0"/>
      <w:divBdr>
        <w:top w:val="none" w:sz="0" w:space="0" w:color="auto"/>
        <w:left w:val="none" w:sz="0" w:space="0" w:color="auto"/>
        <w:bottom w:val="none" w:sz="0" w:space="0" w:color="auto"/>
        <w:right w:val="none" w:sz="0" w:space="0" w:color="auto"/>
      </w:divBdr>
    </w:div>
    <w:div w:id="2075929072">
      <w:bodyDiv w:val="1"/>
      <w:marLeft w:val="0"/>
      <w:marRight w:val="0"/>
      <w:marTop w:val="0"/>
      <w:marBottom w:val="0"/>
      <w:divBdr>
        <w:top w:val="none" w:sz="0" w:space="0" w:color="auto"/>
        <w:left w:val="none" w:sz="0" w:space="0" w:color="auto"/>
        <w:bottom w:val="none" w:sz="0" w:space="0" w:color="auto"/>
        <w:right w:val="none" w:sz="0" w:space="0" w:color="auto"/>
      </w:divBdr>
    </w:div>
    <w:div w:id="2075931831">
      <w:bodyDiv w:val="1"/>
      <w:marLeft w:val="0"/>
      <w:marRight w:val="0"/>
      <w:marTop w:val="0"/>
      <w:marBottom w:val="0"/>
      <w:divBdr>
        <w:top w:val="none" w:sz="0" w:space="0" w:color="auto"/>
        <w:left w:val="none" w:sz="0" w:space="0" w:color="auto"/>
        <w:bottom w:val="none" w:sz="0" w:space="0" w:color="auto"/>
        <w:right w:val="none" w:sz="0" w:space="0" w:color="auto"/>
      </w:divBdr>
    </w:div>
    <w:div w:id="2077850349">
      <w:bodyDiv w:val="1"/>
      <w:marLeft w:val="0"/>
      <w:marRight w:val="0"/>
      <w:marTop w:val="0"/>
      <w:marBottom w:val="0"/>
      <w:divBdr>
        <w:top w:val="none" w:sz="0" w:space="0" w:color="auto"/>
        <w:left w:val="none" w:sz="0" w:space="0" w:color="auto"/>
        <w:bottom w:val="none" w:sz="0" w:space="0" w:color="auto"/>
        <w:right w:val="none" w:sz="0" w:space="0" w:color="auto"/>
      </w:divBdr>
    </w:div>
    <w:div w:id="209230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ate xmlns="66445318-594c-4acb-b2fb-c62b33afc0d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C3074932D6A2A49BA53FB2CF2C372F9" ma:contentTypeVersion="7" ma:contentTypeDescription="Create a new document." ma:contentTypeScope="" ma:versionID="c59c01cc42d8aa5db832685147da447e">
  <xsd:schema xmlns:xsd="http://www.w3.org/2001/XMLSchema" xmlns:xs="http://www.w3.org/2001/XMLSchema" xmlns:p="http://schemas.microsoft.com/office/2006/metadata/properties" xmlns:ns2="66445318-594c-4acb-b2fb-c62b33afc0d4" targetNamespace="http://schemas.microsoft.com/office/2006/metadata/properties" ma:root="true" ma:fieldsID="a5d163288106e17fa4d174469e049b52" ns2:_="">
    <xsd:import namespace="66445318-594c-4acb-b2fb-c62b33afc0d4"/>
    <xsd:element name="properties">
      <xsd:complexType>
        <xsd:sequence>
          <xsd:element name="documentManagement">
            <xsd:complexType>
              <xsd:all>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5318-594c-4acb-b2fb-c62b33afc0d4" elementFormDefault="qualified">
    <xsd:import namespace="http://schemas.microsoft.com/office/2006/documentManagement/types"/>
    <xsd:import namespace="http://schemas.microsoft.com/office/infopath/2007/PartnerControls"/>
    <xsd:element name="Date" ma:index="8"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A9CBF-66AE-4E68-A034-3C696CD9983C}"/>
</file>

<file path=customXml/itemProps2.xml><?xml version="1.0" encoding="utf-8"?>
<ds:datastoreItem xmlns:ds="http://schemas.openxmlformats.org/officeDocument/2006/customXml" ds:itemID="{7DA1A4A0-E448-40E4-8213-295814C1DBAB}"/>
</file>

<file path=customXml/itemProps3.xml><?xml version="1.0" encoding="utf-8"?>
<ds:datastoreItem xmlns:ds="http://schemas.openxmlformats.org/officeDocument/2006/customXml" ds:itemID="{320BF00A-FBDE-432F-96F2-6DBA428BF057}"/>
</file>

<file path=customXml/itemProps4.xml><?xml version="1.0" encoding="utf-8"?>
<ds:datastoreItem xmlns:ds="http://schemas.openxmlformats.org/officeDocument/2006/customXml" ds:itemID="{6D56A245-5AB5-4B93-B6FF-FB3ABDDC3478}"/>
</file>

<file path=docProps/app.xml><?xml version="1.0" encoding="utf-8"?>
<Properties xmlns="http://schemas.openxmlformats.org/officeDocument/2006/extended-properties" xmlns:vt="http://schemas.openxmlformats.org/officeDocument/2006/docPropsVTypes">
  <Template>Normal.dotm</Template>
  <TotalTime>50</TotalTime>
  <Pages>3</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Belcher</dc:creator>
  <cp:keywords/>
  <dc:description/>
  <cp:lastModifiedBy>Cathy Belcher</cp:lastModifiedBy>
  <cp:revision>6</cp:revision>
  <cp:lastPrinted>2013-10-17T16:26:00Z</cp:lastPrinted>
  <dcterms:created xsi:type="dcterms:W3CDTF">2014-01-08T15:40:00Z</dcterms:created>
  <dcterms:modified xsi:type="dcterms:W3CDTF">2014-01-09T17:13:00Z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0x0101003C3074932D6A2A49BA53FB2CF2C372F9</vt:lpwstr>
  </property>
</Properties>
</file>