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"/>
        <w:gridCol w:w="3076"/>
        <w:gridCol w:w="4412"/>
        <w:gridCol w:w="2880"/>
        <w:gridCol w:w="1350"/>
        <w:gridCol w:w="2250"/>
      </w:tblGrid>
      <w:tr w:rsidR="00F8270D" w:rsidRPr="00325069" w:rsidTr="00AA07AD">
        <w:trPr>
          <w:trHeight w:val="359"/>
          <w:tblHeader/>
        </w:trPr>
        <w:tc>
          <w:tcPr>
            <w:tcW w:w="14490" w:type="dxa"/>
            <w:gridSpan w:val="6"/>
            <w:shd w:val="clear" w:color="auto" w:fill="E5B8B7"/>
            <w:vAlign w:val="center"/>
          </w:tcPr>
          <w:p w:rsidR="00F8270D" w:rsidRPr="00325069" w:rsidRDefault="00CC3D18" w:rsidP="00CE76A3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Timberlane Action Plan</w:t>
            </w:r>
            <w:r w:rsidR="007941D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Communication and Climate Subcommittee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25FF1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  <w:tr w:rsidR="00F8270D" w:rsidRPr="00325069" w:rsidTr="00AA07AD">
        <w:trPr>
          <w:trHeight w:val="1296"/>
          <w:tblHeader/>
        </w:trPr>
        <w:tc>
          <w:tcPr>
            <w:tcW w:w="14490" w:type="dxa"/>
            <w:gridSpan w:val="6"/>
            <w:vAlign w:val="center"/>
          </w:tcPr>
          <w:p w:rsidR="00876C75" w:rsidRPr="007941D2" w:rsidRDefault="00F8270D" w:rsidP="00CE76A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41D2">
              <w:rPr>
                <w:rFonts w:ascii="Times New Roman" w:hAnsi="Times New Roman"/>
                <w:i/>
              </w:rPr>
              <w:t xml:space="preserve">Goal 1. </w:t>
            </w:r>
          </w:p>
          <w:p w:rsidR="00B040F3" w:rsidRPr="00325069" w:rsidRDefault="00876C75" w:rsidP="00CE76A3">
            <w:pPr>
              <w:spacing w:after="0" w:line="240" w:lineRule="auto"/>
              <w:rPr>
                <w:rFonts w:ascii="Times New Roman" w:hAnsi="Times New Roman"/>
              </w:rPr>
            </w:pPr>
            <w:r w:rsidRPr="007941D2">
              <w:rPr>
                <w:rFonts w:ascii="Times New Roman" w:hAnsi="Times New Roman"/>
                <w:b/>
                <w:sz w:val="24"/>
                <w:szCs w:val="24"/>
              </w:rPr>
              <w:t>In order to improve district-wide communications, an internal flowchart will be established to ensure the accuracy, consistency and timeliness of information to all stakeholders.  Effectiveness of the flowchart will be measured by a survey of administrators and staff, resulting in a favorable response by at least 80% of respondents.</w:t>
            </w:r>
          </w:p>
        </w:tc>
      </w:tr>
      <w:tr w:rsidR="00F8270D" w:rsidRPr="00325069" w:rsidTr="00AA07AD">
        <w:trPr>
          <w:trHeight w:val="566"/>
          <w:tblHeader/>
        </w:trPr>
        <w:tc>
          <w:tcPr>
            <w:tcW w:w="522" w:type="dxa"/>
          </w:tcPr>
          <w:p w:rsidR="00F8270D" w:rsidRPr="00325069" w:rsidRDefault="00F8270D" w:rsidP="00F827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76" w:type="dxa"/>
          </w:tcPr>
          <w:p w:rsidR="00F8270D" w:rsidRPr="007941D2" w:rsidRDefault="0093263F" w:rsidP="00F8270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41D2">
              <w:rPr>
                <w:rFonts w:ascii="Times New Roman" w:hAnsi="Times New Roman"/>
                <w:i/>
              </w:rPr>
              <w:t xml:space="preserve">Activity/ </w:t>
            </w:r>
            <w:r w:rsidR="00F8270D" w:rsidRPr="007941D2">
              <w:rPr>
                <w:rFonts w:ascii="Times New Roman" w:hAnsi="Times New Roman"/>
                <w:i/>
              </w:rPr>
              <w:t>Strategy</w:t>
            </w:r>
          </w:p>
        </w:tc>
        <w:tc>
          <w:tcPr>
            <w:tcW w:w="4412" w:type="dxa"/>
          </w:tcPr>
          <w:p w:rsidR="00F8270D" w:rsidRPr="007941D2" w:rsidRDefault="0093263F" w:rsidP="00F8270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41D2">
              <w:rPr>
                <w:rFonts w:ascii="Times New Roman" w:hAnsi="Times New Roman"/>
                <w:i/>
              </w:rPr>
              <w:t>Intended Outcomes</w:t>
            </w:r>
          </w:p>
        </w:tc>
        <w:tc>
          <w:tcPr>
            <w:tcW w:w="2880" w:type="dxa"/>
          </w:tcPr>
          <w:p w:rsidR="00F8270D" w:rsidRPr="007941D2" w:rsidRDefault="0093263F" w:rsidP="00F8270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41D2">
              <w:rPr>
                <w:rFonts w:ascii="Times New Roman" w:hAnsi="Times New Roman"/>
                <w:i/>
              </w:rPr>
              <w:t>Measurement of Success</w:t>
            </w:r>
          </w:p>
        </w:tc>
        <w:tc>
          <w:tcPr>
            <w:tcW w:w="1350" w:type="dxa"/>
          </w:tcPr>
          <w:p w:rsidR="00F8270D" w:rsidRPr="007941D2" w:rsidRDefault="00F8270D" w:rsidP="00F8270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41D2">
              <w:rPr>
                <w:rFonts w:ascii="Times New Roman" w:hAnsi="Times New Roman"/>
                <w:i/>
              </w:rPr>
              <w:t>Goal Alignment</w:t>
            </w:r>
          </w:p>
        </w:tc>
        <w:tc>
          <w:tcPr>
            <w:tcW w:w="2250" w:type="dxa"/>
          </w:tcPr>
          <w:p w:rsidR="00F8270D" w:rsidRPr="007941D2" w:rsidRDefault="0093263F" w:rsidP="00F8270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941D2">
              <w:rPr>
                <w:rFonts w:ascii="Times New Roman" w:hAnsi="Times New Roman"/>
                <w:i/>
              </w:rPr>
              <w:t>Progress Notes</w:t>
            </w:r>
          </w:p>
        </w:tc>
      </w:tr>
      <w:tr w:rsidR="00F8270D" w:rsidRPr="00325069">
        <w:trPr>
          <w:trHeight w:val="809"/>
        </w:trPr>
        <w:tc>
          <w:tcPr>
            <w:tcW w:w="522" w:type="dxa"/>
          </w:tcPr>
          <w:p w:rsidR="00F8270D" w:rsidRPr="007941D2" w:rsidRDefault="00F8270D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t>1.</w:t>
            </w:r>
            <w:r w:rsidR="00B040F3" w:rsidRPr="007941D2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F8270D" w:rsidRPr="007941D2" w:rsidRDefault="00F8270D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6" w:type="dxa"/>
          </w:tcPr>
          <w:p w:rsidR="00B040F3" w:rsidRPr="007941D2" w:rsidRDefault="00876C75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t>Evaluate current communication practices in and between schools and the SAU</w:t>
            </w:r>
            <w:r w:rsidR="00AA35FB">
              <w:rPr>
                <w:rFonts w:ascii="Times New Roman" w:hAnsi="Times New Roman"/>
                <w:sz w:val="20"/>
                <w:szCs w:val="20"/>
              </w:rPr>
              <w:t xml:space="preserve"> for various information types.</w:t>
            </w:r>
          </w:p>
          <w:p w:rsidR="00F802BF" w:rsidRPr="00CA78D7" w:rsidRDefault="00F802BF" w:rsidP="00CE76A3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Evaluate current forms used for district </w:t>
            </w:r>
            <w:r w:rsidR="00987786">
              <w:rPr>
                <w:rFonts w:ascii="Cambria" w:hAnsi="Cambria" w:cs="Arial"/>
                <w:sz w:val="20"/>
                <w:szCs w:val="20"/>
              </w:rPr>
              <w:t xml:space="preserve">processes and </w:t>
            </w:r>
            <w:r w:rsidR="002C1D71">
              <w:rPr>
                <w:rFonts w:ascii="Cambria" w:hAnsi="Cambria" w:cs="Arial"/>
                <w:sz w:val="20"/>
                <w:szCs w:val="20"/>
              </w:rPr>
              <w:t>the procedures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2C1D71">
              <w:rPr>
                <w:rFonts w:ascii="Cambria" w:hAnsi="Cambria" w:cs="Arial"/>
                <w:sz w:val="20"/>
                <w:szCs w:val="20"/>
              </w:rPr>
              <w:t xml:space="preserve">used </w:t>
            </w:r>
            <w:r>
              <w:rPr>
                <w:rFonts w:ascii="Cambria" w:hAnsi="Cambria" w:cs="Arial"/>
                <w:sz w:val="20"/>
                <w:szCs w:val="20"/>
              </w:rPr>
              <w:t>for updating and cataloging</w:t>
            </w:r>
            <w:r w:rsidR="002C1D71">
              <w:rPr>
                <w:rFonts w:ascii="Cambria" w:hAnsi="Cambria" w:cs="Arial"/>
                <w:sz w:val="20"/>
                <w:szCs w:val="20"/>
              </w:rPr>
              <w:t xml:space="preserve"> forms.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:rsidR="007941D2" w:rsidRPr="007941D2" w:rsidRDefault="007941D2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2" w:type="dxa"/>
          </w:tcPr>
          <w:p w:rsidR="00876C75" w:rsidRPr="002C1D71" w:rsidRDefault="002C1D71" w:rsidP="00CE76A3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Identify current standard of operation </w:t>
            </w:r>
            <w:r>
              <w:rPr>
                <w:rFonts w:ascii="Cambria" w:hAnsi="Cambria" w:cs="Arial"/>
                <w:sz w:val="20"/>
                <w:szCs w:val="20"/>
              </w:rPr>
              <w:t xml:space="preserve">for informing employees of district policies, central office and building based initiatives, decisions, etc. </w:t>
            </w:r>
          </w:p>
          <w:p w:rsidR="00876C75" w:rsidRPr="007941D2" w:rsidRDefault="00876C75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t>Identify ineffective means of communication</w:t>
            </w:r>
            <w:r w:rsidR="00AA35FB">
              <w:rPr>
                <w:rFonts w:ascii="Times New Roman" w:hAnsi="Times New Roman"/>
                <w:sz w:val="20"/>
                <w:szCs w:val="20"/>
              </w:rPr>
              <w:t xml:space="preserve"> paired with varied information types</w:t>
            </w:r>
            <w:r w:rsidR="0098778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F8270D" w:rsidRDefault="00876C75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t>Identify effective means of communication</w:t>
            </w:r>
            <w:r w:rsidR="00987786">
              <w:rPr>
                <w:rFonts w:ascii="Times New Roman" w:hAnsi="Times New Roman"/>
                <w:sz w:val="20"/>
                <w:szCs w:val="20"/>
              </w:rPr>
              <w:t xml:space="preserve"> paired with </w:t>
            </w:r>
            <w:r w:rsidR="00AA35FB">
              <w:rPr>
                <w:rFonts w:ascii="Times New Roman" w:hAnsi="Times New Roman"/>
                <w:sz w:val="20"/>
                <w:szCs w:val="20"/>
              </w:rPr>
              <w:t>various information types.</w:t>
            </w:r>
          </w:p>
          <w:p w:rsidR="00F802BF" w:rsidRDefault="00E66D12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Identify </w:t>
            </w:r>
            <w:r w:rsidR="00AA35FB">
              <w:rPr>
                <w:rFonts w:ascii="Times New Roman" w:hAnsi="Times New Roman"/>
                <w:sz w:val="20"/>
                <w:szCs w:val="20"/>
              </w:rPr>
              <w:t>employee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1D71">
              <w:rPr>
                <w:rFonts w:ascii="Times New Roman" w:hAnsi="Times New Roman"/>
                <w:sz w:val="20"/>
                <w:szCs w:val="20"/>
              </w:rPr>
              <w:t>knowledge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35FB">
              <w:rPr>
                <w:rFonts w:ascii="Times New Roman" w:hAnsi="Times New Roman"/>
                <w:sz w:val="20"/>
                <w:szCs w:val="20"/>
              </w:rPr>
              <w:t>use of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available communication methods and tech tools. </w:t>
            </w:r>
          </w:p>
          <w:p w:rsidR="00F802BF" w:rsidRDefault="00644180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d</w:t>
            </w:r>
            <w:r w:rsidR="002C1D71">
              <w:rPr>
                <w:rFonts w:ascii="Times New Roman" w:hAnsi="Times New Roman"/>
                <w:sz w:val="20"/>
                <w:szCs w:val="20"/>
              </w:rPr>
              <w:t>istrict f</w:t>
            </w:r>
            <w:r w:rsidR="00F802BF">
              <w:rPr>
                <w:rFonts w:ascii="Times New Roman" w:hAnsi="Times New Roman"/>
                <w:sz w:val="20"/>
                <w:szCs w:val="20"/>
              </w:rPr>
              <w:t>orms matched to processes.</w:t>
            </w:r>
          </w:p>
          <w:p w:rsidR="00E66D12" w:rsidRDefault="00E66D12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  <w:p w:rsidR="00AA35FB" w:rsidRPr="007941D2" w:rsidRDefault="00AA35FB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876C75" w:rsidRPr="007941D2" w:rsidRDefault="00876C75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t xml:space="preserve">Obtained relevant information related to </w:t>
            </w:r>
            <w:r w:rsidR="00644180">
              <w:rPr>
                <w:rFonts w:ascii="Times New Roman" w:hAnsi="Times New Roman"/>
                <w:sz w:val="20"/>
                <w:szCs w:val="20"/>
              </w:rPr>
              <w:t xml:space="preserve">standard of operation. </w:t>
            </w:r>
          </w:p>
          <w:p w:rsidR="00F8270D" w:rsidRDefault="00876C75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t>Bulleted lists of</w:t>
            </w:r>
            <w:r w:rsidR="00AA35FB">
              <w:rPr>
                <w:rFonts w:ascii="Times New Roman" w:hAnsi="Times New Roman"/>
                <w:sz w:val="20"/>
                <w:szCs w:val="20"/>
              </w:rPr>
              <w:t xml:space="preserve"> effective and ineffective means</w:t>
            </w:r>
            <w:r w:rsidRPr="007941D2">
              <w:rPr>
                <w:rFonts w:ascii="Times New Roman" w:hAnsi="Times New Roman"/>
                <w:sz w:val="20"/>
                <w:szCs w:val="20"/>
              </w:rPr>
              <w:t xml:space="preserve"> of communication</w:t>
            </w:r>
            <w:r w:rsidR="00E66D12">
              <w:rPr>
                <w:rFonts w:ascii="Times New Roman" w:hAnsi="Times New Roman"/>
                <w:sz w:val="20"/>
                <w:szCs w:val="20"/>
              </w:rPr>
              <w:t xml:space="preserve"> paired with </w:t>
            </w:r>
            <w:r w:rsidR="00AA35FB">
              <w:rPr>
                <w:rFonts w:ascii="Times New Roman" w:hAnsi="Times New Roman"/>
                <w:sz w:val="20"/>
                <w:szCs w:val="20"/>
              </w:rPr>
              <w:t xml:space="preserve">varied </w:t>
            </w:r>
            <w:r w:rsidR="00E66D12">
              <w:rPr>
                <w:rFonts w:ascii="Times New Roman" w:hAnsi="Times New Roman"/>
                <w:sz w:val="20"/>
                <w:szCs w:val="20"/>
              </w:rPr>
              <w:t xml:space="preserve">information types. </w:t>
            </w:r>
          </w:p>
          <w:p w:rsidR="00987786" w:rsidRDefault="002C1D71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Measure of </w:t>
            </w:r>
            <w:r w:rsidR="00987786">
              <w:rPr>
                <w:rFonts w:ascii="Times New Roman" w:hAnsi="Times New Roman"/>
                <w:sz w:val="20"/>
                <w:szCs w:val="20"/>
              </w:rPr>
              <w:t xml:space="preserve">employee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knowledge </w:t>
            </w:r>
            <w:r w:rsidR="00987786">
              <w:rPr>
                <w:rFonts w:ascii="Times New Roman" w:hAnsi="Times New Roman"/>
                <w:sz w:val="20"/>
                <w:szCs w:val="20"/>
              </w:rPr>
              <w:t xml:space="preserve">and use of communication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methods and tech </w:t>
            </w:r>
            <w:r w:rsidR="00987786">
              <w:rPr>
                <w:rFonts w:ascii="Times New Roman" w:hAnsi="Times New Roman"/>
                <w:sz w:val="20"/>
                <w:szCs w:val="20"/>
              </w:rPr>
              <w:t>tools.</w:t>
            </w:r>
          </w:p>
          <w:p w:rsidR="00987786" w:rsidRPr="007941D2" w:rsidRDefault="00987786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System for updating </w:t>
            </w:r>
            <w:r w:rsidR="002C1D71">
              <w:rPr>
                <w:rFonts w:ascii="Times New Roman" w:hAnsi="Times New Roman"/>
                <w:sz w:val="20"/>
                <w:szCs w:val="20"/>
              </w:rPr>
              <w:t xml:space="preserve">forms. </w:t>
            </w:r>
          </w:p>
        </w:tc>
        <w:tc>
          <w:tcPr>
            <w:tcW w:w="1350" w:type="dxa"/>
          </w:tcPr>
          <w:p w:rsidR="00F8270D" w:rsidRPr="007941D2" w:rsidRDefault="002D0655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School Board Goal 4. </w:t>
            </w:r>
          </w:p>
        </w:tc>
        <w:tc>
          <w:tcPr>
            <w:tcW w:w="2250" w:type="dxa"/>
          </w:tcPr>
          <w:p w:rsidR="00FC20FE" w:rsidRDefault="00BB3781" w:rsidP="00CE76A3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12/4 </w:t>
            </w:r>
            <w:r w:rsidR="00644180">
              <w:rPr>
                <w:rFonts w:ascii="Cambria" w:hAnsi="Cambria" w:cs="Arial"/>
                <w:sz w:val="20"/>
                <w:szCs w:val="20"/>
              </w:rPr>
              <w:t>S</w:t>
            </w:r>
            <w:r w:rsidR="00FC20FE">
              <w:rPr>
                <w:rFonts w:ascii="Cambria" w:hAnsi="Cambria" w:cs="Arial"/>
                <w:sz w:val="20"/>
                <w:szCs w:val="20"/>
              </w:rPr>
              <w:t xml:space="preserve">urvey </w:t>
            </w:r>
            <w:r>
              <w:rPr>
                <w:rFonts w:ascii="Cambria" w:hAnsi="Cambria" w:cs="Arial"/>
                <w:sz w:val="20"/>
                <w:szCs w:val="20"/>
              </w:rPr>
              <w:t xml:space="preserve">under final review </w:t>
            </w:r>
            <w:r w:rsidR="00F802BF">
              <w:rPr>
                <w:rFonts w:ascii="Cambria" w:hAnsi="Cambria" w:cs="Arial"/>
                <w:sz w:val="20"/>
                <w:szCs w:val="20"/>
              </w:rPr>
              <w:t xml:space="preserve">of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SLT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to establish a baseline of personnel’s knowledge and satisfaction with District Technology, </w:t>
            </w:r>
            <w:r w:rsidR="006F6771">
              <w:rPr>
                <w:rFonts w:ascii="Cambria" w:hAnsi="Cambria" w:cs="Arial"/>
                <w:sz w:val="20"/>
                <w:szCs w:val="20"/>
              </w:rPr>
              <w:t>c</w:t>
            </w:r>
            <w:r>
              <w:rPr>
                <w:rFonts w:ascii="Cambria" w:hAnsi="Cambria" w:cs="Arial"/>
                <w:sz w:val="20"/>
                <w:szCs w:val="20"/>
              </w:rPr>
              <w:t>ommunication, and re-organization.</w:t>
            </w:r>
          </w:p>
          <w:p w:rsidR="00FC20FE" w:rsidRPr="00325069" w:rsidRDefault="00FC20FE" w:rsidP="00CE76A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Cambria" w:hAnsi="Cambria" w:cs="Arial"/>
                <w:sz w:val="20"/>
                <w:szCs w:val="20"/>
              </w:rPr>
              <w:t>Identif</w:t>
            </w:r>
            <w:r w:rsidR="00BB3781">
              <w:rPr>
                <w:rFonts w:ascii="Cambria" w:hAnsi="Cambria" w:cs="Arial"/>
                <w:sz w:val="20"/>
                <w:szCs w:val="20"/>
              </w:rPr>
              <w:t>y and evaluate current standard</w:t>
            </w:r>
            <w:r>
              <w:rPr>
                <w:rFonts w:ascii="Cambria" w:hAnsi="Cambria" w:cs="Arial"/>
                <w:sz w:val="20"/>
                <w:szCs w:val="20"/>
              </w:rPr>
              <w:t xml:space="preserve"> of operation for informing staff of policies, </w:t>
            </w:r>
            <w:r w:rsidR="00BB3781">
              <w:rPr>
                <w:rFonts w:ascii="Cambria" w:hAnsi="Cambria" w:cs="Arial"/>
                <w:sz w:val="20"/>
                <w:szCs w:val="20"/>
              </w:rPr>
              <w:t>and central office/</w:t>
            </w:r>
            <w:r>
              <w:rPr>
                <w:rFonts w:ascii="Cambria" w:hAnsi="Cambria" w:cs="Arial"/>
                <w:sz w:val="20"/>
                <w:szCs w:val="20"/>
              </w:rPr>
              <w:t>building based initiatives, decisions, etc.</w:t>
            </w:r>
          </w:p>
        </w:tc>
      </w:tr>
      <w:tr w:rsidR="00F8270D" w:rsidRPr="00325069" w:rsidTr="00CC3D18">
        <w:trPr>
          <w:trHeight w:val="1106"/>
        </w:trPr>
        <w:tc>
          <w:tcPr>
            <w:tcW w:w="522" w:type="dxa"/>
          </w:tcPr>
          <w:p w:rsidR="00F8270D" w:rsidRPr="007941D2" w:rsidRDefault="00B040F3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t>1.2</w:t>
            </w:r>
          </w:p>
          <w:p w:rsidR="00F8270D" w:rsidRPr="007941D2" w:rsidRDefault="00F8270D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6" w:type="dxa"/>
          </w:tcPr>
          <w:p w:rsidR="006F6771" w:rsidRDefault="00876C75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t>Create a district-wide template for meeting minutes that includes Action Items</w:t>
            </w:r>
            <w:r w:rsidR="006F677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941D2" w:rsidRDefault="006F6771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="00876C75" w:rsidRPr="007941D2">
              <w:rPr>
                <w:rFonts w:ascii="Times New Roman" w:hAnsi="Times New Roman"/>
                <w:sz w:val="20"/>
                <w:szCs w:val="20"/>
              </w:rPr>
              <w:t>reate a transparent system for</w:t>
            </w:r>
            <w:r w:rsidR="00251826">
              <w:rPr>
                <w:rFonts w:ascii="Times New Roman" w:hAnsi="Times New Roman"/>
                <w:sz w:val="20"/>
                <w:szCs w:val="20"/>
              </w:rPr>
              <w:t xml:space="preserve"> making those minutes available to appropriate committee members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8270D" w:rsidRDefault="00F4664D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Build capacity of Administration and Staff in the use of </w:t>
            </w:r>
            <w:r w:rsidR="00876C75" w:rsidRPr="007941D2">
              <w:rPr>
                <w:rFonts w:ascii="Times New Roman" w:hAnsi="Times New Roman"/>
                <w:sz w:val="20"/>
                <w:szCs w:val="20"/>
              </w:rPr>
              <w:t>Google Docs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941D2" w:rsidRPr="007941D2" w:rsidRDefault="007941D2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2" w:type="dxa"/>
          </w:tcPr>
          <w:p w:rsidR="00876C75" w:rsidRPr="007941D2" w:rsidRDefault="00876C75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t xml:space="preserve">Consistent format for </w:t>
            </w:r>
            <w:r w:rsidR="008718C0">
              <w:rPr>
                <w:rFonts w:ascii="Times New Roman" w:hAnsi="Times New Roman"/>
                <w:sz w:val="20"/>
                <w:szCs w:val="20"/>
              </w:rPr>
              <w:t xml:space="preserve">documenting information </w:t>
            </w:r>
            <w:r w:rsidR="008718C0" w:rsidRPr="007941D2">
              <w:rPr>
                <w:rFonts w:ascii="Times New Roman" w:hAnsi="Times New Roman"/>
                <w:sz w:val="20"/>
                <w:szCs w:val="20"/>
              </w:rPr>
              <w:t>with</w:t>
            </w:r>
            <w:r w:rsidRPr="007941D2">
              <w:rPr>
                <w:rFonts w:ascii="Times New Roman" w:hAnsi="Times New Roman"/>
                <w:sz w:val="20"/>
                <w:szCs w:val="20"/>
              </w:rPr>
              <w:t xml:space="preserve"> Action Items clearly identified.</w:t>
            </w:r>
          </w:p>
          <w:p w:rsidR="008718C0" w:rsidRDefault="008718C0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Determine </w:t>
            </w:r>
            <w:r w:rsidR="00BE255D">
              <w:rPr>
                <w:rFonts w:ascii="Times New Roman" w:hAnsi="Times New Roman"/>
                <w:sz w:val="20"/>
                <w:szCs w:val="20"/>
              </w:rPr>
              <w:t>a protocol for disseminating meeting minutes to committee members including timelines.</w:t>
            </w:r>
          </w:p>
          <w:p w:rsidR="00F8270D" w:rsidRDefault="008718C0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Determine a consistent </w:t>
            </w:r>
            <w:r w:rsidR="00876C75" w:rsidRPr="007941D2">
              <w:rPr>
                <w:rFonts w:ascii="Times New Roman" w:hAnsi="Times New Roman"/>
                <w:sz w:val="20"/>
                <w:szCs w:val="20"/>
              </w:rPr>
              <w:t>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easily accessible location</w:t>
            </w:r>
            <w:r w:rsidR="00876C75" w:rsidRPr="007941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and organizational system </w:t>
            </w:r>
            <w:r w:rsidR="00876C75" w:rsidRPr="007941D2">
              <w:rPr>
                <w:rFonts w:ascii="Times New Roman" w:hAnsi="Times New Roman"/>
                <w:sz w:val="20"/>
                <w:szCs w:val="20"/>
              </w:rPr>
              <w:t xml:space="preserve">for posting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meeting minutes using SharePoint. </w:t>
            </w:r>
          </w:p>
          <w:p w:rsidR="007941D2" w:rsidRDefault="00F4664D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Increase understanding of Google Docs as a tool for collaboration and </w:t>
            </w:r>
            <w:r w:rsidR="00CE76A3">
              <w:rPr>
                <w:rFonts w:ascii="Times New Roman" w:hAnsi="Times New Roman"/>
                <w:sz w:val="20"/>
                <w:szCs w:val="20"/>
              </w:rPr>
              <w:t>communication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941D2" w:rsidRPr="007941D2" w:rsidRDefault="007941D2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590143" w:rsidRPr="007941D2" w:rsidRDefault="00590143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t>Creation of the template</w:t>
            </w:r>
            <w:r w:rsidR="006F677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718C0" w:rsidRDefault="00BE255D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Meeting minutes are consistently distributed and posted to a predetermined location for access by </w:t>
            </w:r>
            <w:r w:rsidR="00F4664D">
              <w:rPr>
                <w:rFonts w:ascii="Times New Roman" w:hAnsi="Times New Roman"/>
                <w:sz w:val="20"/>
                <w:szCs w:val="20"/>
              </w:rPr>
              <w:t xml:space="preserve">committee members. </w:t>
            </w:r>
          </w:p>
          <w:p w:rsidR="00590143" w:rsidRPr="007941D2" w:rsidRDefault="007941D2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="00590143" w:rsidRPr="007941D2">
              <w:rPr>
                <w:rFonts w:ascii="Times New Roman" w:hAnsi="Times New Roman"/>
                <w:sz w:val="20"/>
                <w:szCs w:val="20"/>
              </w:rPr>
              <w:t>ocations for posting</w:t>
            </w:r>
          </w:p>
          <w:p w:rsidR="00F8270D" w:rsidRPr="007941D2" w:rsidRDefault="00F4664D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Informational sessions for Administration and staff in the use of Google Docs. </w:t>
            </w:r>
          </w:p>
        </w:tc>
        <w:tc>
          <w:tcPr>
            <w:tcW w:w="1350" w:type="dxa"/>
          </w:tcPr>
          <w:p w:rsidR="00F8270D" w:rsidRPr="007941D2" w:rsidRDefault="00F37315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School Board Goal 4.</w:t>
            </w:r>
          </w:p>
        </w:tc>
        <w:tc>
          <w:tcPr>
            <w:tcW w:w="2250" w:type="dxa"/>
          </w:tcPr>
          <w:p w:rsidR="00B0489D" w:rsidRDefault="00B0489D" w:rsidP="00CE76A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11/20 </w:t>
            </w:r>
            <w:r w:rsidR="00BB3781">
              <w:rPr>
                <w:rFonts w:ascii="Times New Roman" w:hAnsi="Times New Roman"/>
              </w:rPr>
              <w:t xml:space="preserve">District Wide Meeting Minutes </w:t>
            </w:r>
            <w:r w:rsidR="008718C0">
              <w:rPr>
                <w:rFonts w:ascii="Times New Roman" w:hAnsi="Times New Roman"/>
              </w:rPr>
              <w:t xml:space="preserve">Template is approved.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0489D" w:rsidRDefault="00B0489D" w:rsidP="00CE76A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12/11 Submit to </w:t>
            </w:r>
            <w:proofErr w:type="spellStart"/>
            <w:r>
              <w:rPr>
                <w:rFonts w:ascii="Times New Roman" w:hAnsi="Times New Roman"/>
              </w:rPr>
              <w:t>SLT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</w:p>
          <w:p w:rsidR="00B0489D" w:rsidRDefault="00B0489D" w:rsidP="00CE76A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Universa</w:t>
            </w:r>
            <w:r w:rsidR="00F37315">
              <w:rPr>
                <w:rFonts w:ascii="Times New Roman" w:hAnsi="Times New Roman"/>
              </w:rPr>
              <w:t>l Norms; committee member roles</w:t>
            </w:r>
          </w:p>
          <w:p w:rsidR="000F58E4" w:rsidRDefault="00B0489D" w:rsidP="00CE76A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Action: </w:t>
            </w:r>
            <w:r w:rsidR="006F6771">
              <w:rPr>
                <w:rFonts w:ascii="Times New Roman" w:hAnsi="Times New Roman"/>
              </w:rPr>
              <w:t xml:space="preserve">Communicate </w:t>
            </w:r>
            <w:r>
              <w:rPr>
                <w:rFonts w:ascii="Times New Roman" w:hAnsi="Times New Roman"/>
              </w:rPr>
              <w:t>to employees.</w:t>
            </w:r>
            <w:r w:rsidR="006F6771">
              <w:rPr>
                <w:rFonts w:ascii="Times New Roman" w:hAnsi="Times New Roman"/>
              </w:rPr>
              <w:t xml:space="preserve"> </w:t>
            </w:r>
          </w:p>
          <w:p w:rsidR="00B0489D" w:rsidRDefault="00F802BF" w:rsidP="00CE76A3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Share Point </w:t>
            </w:r>
            <w:r w:rsidR="006F6771">
              <w:rPr>
                <w:rFonts w:ascii="Cambria" w:hAnsi="Cambria" w:cs="Arial"/>
                <w:sz w:val="20"/>
                <w:szCs w:val="20"/>
              </w:rPr>
              <w:t>–</w:t>
            </w:r>
            <w:r w:rsidR="00B0489D">
              <w:rPr>
                <w:rFonts w:ascii="Cambria" w:hAnsi="Cambria" w:cs="Arial"/>
                <w:sz w:val="20"/>
                <w:szCs w:val="20"/>
              </w:rPr>
              <w:t xml:space="preserve">has been established as the system for storing district information including forms, policies, committee </w:t>
            </w:r>
            <w:proofErr w:type="spellStart"/>
            <w:r w:rsidR="00B0489D">
              <w:rPr>
                <w:rFonts w:ascii="Cambria" w:hAnsi="Cambria" w:cs="Arial"/>
                <w:sz w:val="20"/>
                <w:szCs w:val="20"/>
              </w:rPr>
              <w:t>mtg</w:t>
            </w:r>
            <w:proofErr w:type="spellEnd"/>
            <w:r w:rsidR="00B0489D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="00B0489D">
              <w:rPr>
                <w:rFonts w:ascii="Cambria" w:hAnsi="Cambria" w:cs="Arial"/>
                <w:sz w:val="20"/>
                <w:szCs w:val="20"/>
              </w:rPr>
              <w:t>mins</w:t>
            </w:r>
            <w:proofErr w:type="spellEnd"/>
            <w:r w:rsidR="00B0489D">
              <w:rPr>
                <w:rFonts w:ascii="Cambria" w:hAnsi="Cambria" w:cs="Arial"/>
                <w:sz w:val="20"/>
                <w:szCs w:val="20"/>
              </w:rPr>
              <w:t xml:space="preserve">, etc. </w:t>
            </w:r>
          </w:p>
          <w:p w:rsidR="00F802BF" w:rsidRDefault="00B0489D" w:rsidP="00CE76A3">
            <w:pPr>
              <w:spacing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Next steps: </w:t>
            </w:r>
            <w:r w:rsidR="00F802BF">
              <w:rPr>
                <w:rFonts w:ascii="Cambria" w:hAnsi="Cambria" w:cs="Arial"/>
                <w:sz w:val="20"/>
                <w:szCs w:val="20"/>
              </w:rPr>
              <w:t>Determine location (s) and organization for cataloging meeting minutes.</w:t>
            </w:r>
          </w:p>
          <w:p w:rsidR="00F4664D" w:rsidRDefault="00B0489D" w:rsidP="00CE76A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Beginning 7/2013 </w:t>
            </w:r>
            <w:r w:rsidR="00F4664D">
              <w:rPr>
                <w:rFonts w:ascii="Times New Roman" w:hAnsi="Times New Roman"/>
              </w:rPr>
              <w:t xml:space="preserve">Google Docs trainings and information sessions have occurred throughout the district. </w:t>
            </w:r>
          </w:p>
          <w:p w:rsidR="00F4664D" w:rsidRDefault="00B0489D" w:rsidP="00CE76A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Staff and Admin have s</w:t>
            </w:r>
            <w:r w:rsidR="00F4664D">
              <w:rPr>
                <w:rFonts w:ascii="Times New Roman" w:hAnsi="Times New Roman"/>
              </w:rPr>
              <w:t>elf-initiated use of Google Docs</w:t>
            </w:r>
            <w:r>
              <w:rPr>
                <w:rFonts w:ascii="Times New Roman" w:hAnsi="Times New Roman"/>
              </w:rPr>
              <w:t xml:space="preserve">. </w:t>
            </w:r>
            <w:r w:rsidR="00F4664D">
              <w:rPr>
                <w:rFonts w:ascii="Times New Roman" w:hAnsi="Times New Roman"/>
              </w:rPr>
              <w:t xml:space="preserve"> </w:t>
            </w:r>
          </w:p>
          <w:p w:rsidR="00F4664D" w:rsidRPr="00325069" w:rsidRDefault="00F4664D" w:rsidP="00CE76A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 district employees have @</w:t>
            </w:r>
            <w:proofErr w:type="spellStart"/>
            <w:r>
              <w:rPr>
                <w:rFonts w:ascii="Times New Roman" w:hAnsi="Times New Roman"/>
              </w:rPr>
              <w:t>gapps</w:t>
            </w:r>
            <w:proofErr w:type="spellEnd"/>
            <w:r>
              <w:rPr>
                <w:rFonts w:ascii="Times New Roman" w:hAnsi="Times New Roman"/>
              </w:rPr>
              <w:t xml:space="preserve"> accounts.</w:t>
            </w:r>
          </w:p>
        </w:tc>
      </w:tr>
      <w:tr w:rsidR="00B040F3" w:rsidRPr="00325069" w:rsidTr="00CC3D18">
        <w:trPr>
          <w:trHeight w:val="1106"/>
        </w:trPr>
        <w:tc>
          <w:tcPr>
            <w:tcW w:w="522" w:type="dxa"/>
          </w:tcPr>
          <w:p w:rsidR="00B040F3" w:rsidRPr="007941D2" w:rsidRDefault="00B040F3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3076" w:type="dxa"/>
          </w:tcPr>
          <w:p w:rsidR="00B040F3" w:rsidRDefault="00B0489D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Identify the organizational </w:t>
            </w:r>
            <w:r w:rsidR="00AC3E6C">
              <w:rPr>
                <w:rFonts w:ascii="Times New Roman" w:hAnsi="Times New Roman"/>
                <w:sz w:val="20"/>
                <w:szCs w:val="20"/>
              </w:rPr>
              <w:t xml:space="preserve">structure of the district in order to establish an organizational chart which communicates the purpose and membership. </w:t>
            </w:r>
          </w:p>
          <w:p w:rsidR="007941D2" w:rsidRPr="007941D2" w:rsidRDefault="004D7F23" w:rsidP="00AA07A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</w:t>
            </w:r>
            <w:r w:rsidR="00AC3E6C">
              <w:rPr>
                <w:rFonts w:ascii="Times New Roman" w:hAnsi="Times New Roman"/>
                <w:sz w:val="20"/>
                <w:szCs w:val="20"/>
              </w:rPr>
              <w:t xml:space="preserve"> district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building based committees, membership and purpose. </w:t>
            </w:r>
          </w:p>
        </w:tc>
        <w:tc>
          <w:tcPr>
            <w:tcW w:w="4412" w:type="dxa"/>
          </w:tcPr>
          <w:p w:rsidR="007941D2" w:rsidRDefault="00AC3E6C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Avoid duplication and overlap of work force. </w:t>
            </w:r>
          </w:p>
          <w:p w:rsidR="00AC3E6C" w:rsidRDefault="00AC3E6C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Streamline meetings</w:t>
            </w:r>
          </w:p>
          <w:p w:rsidR="00876C75" w:rsidRPr="007941D2" w:rsidRDefault="00876C75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t>Improve communications</w:t>
            </w:r>
          </w:p>
          <w:p w:rsidR="00B040F3" w:rsidRPr="007941D2" w:rsidRDefault="00F37315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Eliminate</w:t>
            </w:r>
            <w:r w:rsidR="00876C75" w:rsidRPr="007941D2">
              <w:rPr>
                <w:rFonts w:ascii="Times New Roman" w:hAnsi="Times New Roman"/>
                <w:sz w:val="20"/>
                <w:szCs w:val="20"/>
              </w:rPr>
              <w:t xml:space="preserve"> wasted time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committees and membership</w:t>
            </w:r>
          </w:p>
        </w:tc>
        <w:tc>
          <w:tcPr>
            <w:tcW w:w="2880" w:type="dxa"/>
          </w:tcPr>
          <w:p w:rsidR="00B040F3" w:rsidRDefault="007941D2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="00590143" w:rsidRPr="007941D2">
              <w:rPr>
                <w:rFonts w:ascii="Times New Roman" w:hAnsi="Times New Roman"/>
                <w:sz w:val="20"/>
                <w:szCs w:val="20"/>
              </w:rPr>
              <w:t xml:space="preserve">ist of </w:t>
            </w:r>
            <w:r w:rsidR="00AC3E6C">
              <w:rPr>
                <w:rFonts w:ascii="Times New Roman" w:hAnsi="Times New Roman"/>
                <w:sz w:val="20"/>
                <w:szCs w:val="20"/>
              </w:rPr>
              <w:t xml:space="preserve">district and building based committees with membership and purpose articulated. </w:t>
            </w:r>
          </w:p>
          <w:p w:rsidR="00F37315" w:rsidRPr="007941D2" w:rsidRDefault="00F37315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Survey employees satisfaction </w:t>
            </w:r>
          </w:p>
        </w:tc>
        <w:tc>
          <w:tcPr>
            <w:tcW w:w="1350" w:type="dxa"/>
          </w:tcPr>
          <w:p w:rsidR="00B040F3" w:rsidRPr="007941D2" w:rsidRDefault="00F37315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School Board Goal 4.</w:t>
            </w:r>
          </w:p>
        </w:tc>
        <w:tc>
          <w:tcPr>
            <w:tcW w:w="2250" w:type="dxa"/>
          </w:tcPr>
          <w:p w:rsidR="004D7F23" w:rsidRDefault="004D7F23" w:rsidP="00CE76A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Continue</w:t>
            </w:r>
            <w:r w:rsidR="00AC3E6C">
              <w:rPr>
                <w:rFonts w:ascii="Times New Roman" w:hAnsi="Times New Roman"/>
              </w:rPr>
              <w:t xml:space="preserve"> to gather organizational frameworks from district stakeholders.</w:t>
            </w:r>
          </w:p>
          <w:p w:rsidR="00CE76A3" w:rsidRPr="00325069" w:rsidRDefault="00F37315" w:rsidP="00CE76A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12/4 Survey under final review of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SLT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(See 1.1)</w:t>
            </w:r>
          </w:p>
        </w:tc>
      </w:tr>
    </w:tbl>
    <w:p w:rsidR="00AA07AD" w:rsidRDefault="00AA07AD">
      <w:r>
        <w:lastRenderedPageBreak/>
        <w:br w:type="page"/>
      </w:r>
    </w:p>
    <w:tbl>
      <w:tblPr>
        <w:tblW w:w="144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"/>
        <w:gridCol w:w="3076"/>
        <w:gridCol w:w="4412"/>
        <w:gridCol w:w="2880"/>
        <w:gridCol w:w="1350"/>
        <w:gridCol w:w="2250"/>
      </w:tblGrid>
      <w:tr w:rsidR="00E25FF1" w:rsidRPr="00325069" w:rsidTr="00AA07AD">
        <w:trPr>
          <w:trHeight w:val="593"/>
          <w:tblHeader/>
        </w:trPr>
        <w:tc>
          <w:tcPr>
            <w:tcW w:w="14490" w:type="dxa"/>
            <w:gridSpan w:val="6"/>
            <w:shd w:val="clear" w:color="auto" w:fill="E5B8B7" w:themeFill="accent2" w:themeFillTint="66"/>
            <w:vAlign w:val="center"/>
          </w:tcPr>
          <w:p w:rsidR="00E25FF1" w:rsidRPr="007941D2" w:rsidRDefault="00E25FF1" w:rsidP="00CE76A3">
            <w:pPr>
              <w:spacing w:before="120" w:after="12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Timberlane Action Plan                            Communication and Climate Subcommittee       </w:t>
            </w:r>
          </w:p>
        </w:tc>
      </w:tr>
      <w:tr w:rsidR="00B040F3" w:rsidRPr="00325069" w:rsidTr="00AA07AD">
        <w:trPr>
          <w:trHeight w:val="1152"/>
          <w:tblHeader/>
        </w:trPr>
        <w:tc>
          <w:tcPr>
            <w:tcW w:w="14490" w:type="dxa"/>
            <w:gridSpan w:val="6"/>
            <w:vAlign w:val="center"/>
          </w:tcPr>
          <w:p w:rsidR="00B040F3" w:rsidRPr="007941D2" w:rsidRDefault="00B040F3" w:rsidP="00CE76A3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7941D2">
              <w:rPr>
                <w:rFonts w:ascii="Times New Roman" w:hAnsi="Times New Roman"/>
                <w:i/>
                <w:sz w:val="20"/>
                <w:szCs w:val="20"/>
              </w:rPr>
              <w:t xml:space="preserve">Goal 2. </w:t>
            </w:r>
          </w:p>
          <w:p w:rsidR="00590143" w:rsidRPr="007941D2" w:rsidRDefault="00590143" w:rsidP="00CE76A3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7941D2">
              <w:rPr>
                <w:rFonts w:ascii="Times New Roman" w:hAnsi="Times New Roman"/>
                <w:b/>
                <w:sz w:val="20"/>
                <w:szCs w:val="20"/>
              </w:rPr>
              <w:t>In order to improve district-wide communication, a calendar system will be developed for the purpose of coordinating; annual professional development, assessment, school and district meetings, committee meetings, and school level events.  Effectiveness will be measured by a survey of administrators and staff, resulting in a favorable response by at least 80% of respondents.</w:t>
            </w:r>
          </w:p>
        </w:tc>
      </w:tr>
      <w:tr w:rsidR="007941D2" w:rsidRPr="00325069" w:rsidTr="00AA07AD">
        <w:trPr>
          <w:trHeight w:val="413"/>
          <w:tblHeader/>
        </w:trPr>
        <w:tc>
          <w:tcPr>
            <w:tcW w:w="522" w:type="dxa"/>
          </w:tcPr>
          <w:p w:rsidR="007941D2" w:rsidRPr="007941D2" w:rsidRDefault="007941D2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6" w:type="dxa"/>
          </w:tcPr>
          <w:p w:rsidR="007941D2" w:rsidRPr="007941D2" w:rsidRDefault="007941D2" w:rsidP="00CE76A3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7941D2">
              <w:rPr>
                <w:rFonts w:ascii="Times New Roman" w:hAnsi="Times New Roman"/>
                <w:i/>
                <w:sz w:val="20"/>
                <w:szCs w:val="20"/>
              </w:rPr>
              <w:t>Activity/Strategy</w:t>
            </w:r>
          </w:p>
        </w:tc>
        <w:tc>
          <w:tcPr>
            <w:tcW w:w="4412" w:type="dxa"/>
          </w:tcPr>
          <w:p w:rsidR="007941D2" w:rsidRPr="007941D2" w:rsidRDefault="007941D2" w:rsidP="00CE76A3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7941D2">
              <w:rPr>
                <w:rFonts w:ascii="Times New Roman" w:hAnsi="Times New Roman"/>
                <w:i/>
                <w:sz w:val="20"/>
                <w:szCs w:val="20"/>
              </w:rPr>
              <w:t>Intended Outcomes</w:t>
            </w:r>
          </w:p>
        </w:tc>
        <w:tc>
          <w:tcPr>
            <w:tcW w:w="2880" w:type="dxa"/>
          </w:tcPr>
          <w:p w:rsidR="007941D2" w:rsidRPr="007941D2" w:rsidRDefault="007941D2" w:rsidP="00CE76A3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7941D2">
              <w:rPr>
                <w:rFonts w:ascii="Times New Roman" w:hAnsi="Times New Roman"/>
                <w:i/>
                <w:sz w:val="20"/>
                <w:szCs w:val="20"/>
              </w:rPr>
              <w:t>Measurement of Success</w:t>
            </w:r>
          </w:p>
        </w:tc>
        <w:tc>
          <w:tcPr>
            <w:tcW w:w="1350" w:type="dxa"/>
          </w:tcPr>
          <w:p w:rsidR="007941D2" w:rsidRPr="007941D2" w:rsidRDefault="007941D2" w:rsidP="00CE76A3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7941D2">
              <w:rPr>
                <w:rFonts w:ascii="Times New Roman" w:hAnsi="Times New Roman"/>
                <w:i/>
                <w:sz w:val="20"/>
                <w:szCs w:val="20"/>
              </w:rPr>
              <w:t>Goal Alignment</w:t>
            </w:r>
          </w:p>
        </w:tc>
        <w:tc>
          <w:tcPr>
            <w:tcW w:w="2250" w:type="dxa"/>
          </w:tcPr>
          <w:p w:rsidR="007941D2" w:rsidRPr="00D041C2" w:rsidRDefault="00D041C2" w:rsidP="00CE76A3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Progress Notes</w:t>
            </w:r>
          </w:p>
        </w:tc>
      </w:tr>
      <w:tr w:rsidR="00B040F3" w:rsidRPr="00325069" w:rsidTr="00CC3D18">
        <w:trPr>
          <w:trHeight w:val="1106"/>
        </w:trPr>
        <w:tc>
          <w:tcPr>
            <w:tcW w:w="522" w:type="dxa"/>
          </w:tcPr>
          <w:p w:rsidR="00B040F3" w:rsidRPr="007941D2" w:rsidRDefault="00B040F3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076" w:type="dxa"/>
          </w:tcPr>
          <w:p w:rsidR="00B040F3" w:rsidRPr="007941D2" w:rsidRDefault="00D041C2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universal calendar for district public and internal posting.</w:t>
            </w:r>
          </w:p>
        </w:tc>
        <w:tc>
          <w:tcPr>
            <w:tcW w:w="4412" w:type="dxa"/>
          </w:tcPr>
          <w:p w:rsidR="00B040F3" w:rsidRDefault="000D79FF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Consistency in communicating district events.</w:t>
            </w:r>
          </w:p>
          <w:p w:rsidR="000D79FF" w:rsidRDefault="000D79FF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Avoid use of multiple calendars.</w:t>
            </w:r>
          </w:p>
          <w:p w:rsidR="000D79FF" w:rsidRPr="007941D2" w:rsidRDefault="000D79FF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521489" w:rsidRDefault="00521489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Universal calendar.</w:t>
            </w:r>
          </w:p>
          <w:p w:rsidR="00521489" w:rsidRDefault="00521489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  <w:p w:rsidR="00521489" w:rsidRPr="007941D2" w:rsidRDefault="00521489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B040F3" w:rsidRPr="007941D2" w:rsidRDefault="00251826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School Board Goal 4.</w:t>
            </w:r>
          </w:p>
        </w:tc>
        <w:tc>
          <w:tcPr>
            <w:tcW w:w="2250" w:type="dxa"/>
          </w:tcPr>
          <w:p w:rsidR="00B040F3" w:rsidRDefault="00D041C2" w:rsidP="00CE76A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District Google Calendar as universal c</w:t>
            </w:r>
            <w:r w:rsidR="002A7835">
              <w:rPr>
                <w:rFonts w:ascii="Times New Roman" w:hAnsi="Times New Roman"/>
              </w:rPr>
              <w:t xml:space="preserve">alendar for public calendar of </w:t>
            </w:r>
            <w:r>
              <w:rPr>
                <w:rFonts w:ascii="Times New Roman" w:hAnsi="Times New Roman"/>
              </w:rPr>
              <w:t>event</w:t>
            </w:r>
            <w:r w:rsidR="00FC20FE">
              <w:rPr>
                <w:rFonts w:ascii="Times New Roman" w:hAnsi="Times New Roman"/>
              </w:rPr>
              <w:t>s for district and building</w:t>
            </w:r>
            <w:r>
              <w:rPr>
                <w:rFonts w:ascii="Times New Roman" w:hAnsi="Times New Roman"/>
              </w:rPr>
              <w:t xml:space="preserve"> posting.</w:t>
            </w:r>
          </w:p>
          <w:p w:rsidR="00D041C2" w:rsidRDefault="00D041C2" w:rsidP="00CE76A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Outlo</w:t>
            </w:r>
            <w:r w:rsidR="0043245E">
              <w:rPr>
                <w:rFonts w:ascii="Times New Roman" w:hAnsi="Times New Roman"/>
              </w:rPr>
              <w:t>ok will remain personal planner for scheduling and inviting attendees.</w:t>
            </w:r>
          </w:p>
          <w:p w:rsidR="0043245E" w:rsidRDefault="0043245E" w:rsidP="00CE76A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Informational </w:t>
            </w:r>
            <w:proofErr w:type="spellStart"/>
            <w:r>
              <w:rPr>
                <w:rFonts w:ascii="Times New Roman" w:hAnsi="Times New Roman"/>
              </w:rPr>
              <w:t>Screencast</w:t>
            </w:r>
            <w:proofErr w:type="spellEnd"/>
            <w:r>
              <w:rPr>
                <w:rFonts w:ascii="Times New Roman" w:hAnsi="Times New Roman"/>
              </w:rPr>
              <w:t xml:space="preserve"> is of Outlook Calendar is ready to be disseminated to employees. </w:t>
            </w:r>
          </w:p>
          <w:p w:rsidR="002A7835" w:rsidRPr="00325069" w:rsidRDefault="002A7835" w:rsidP="00CE76A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SharePoint </w:t>
            </w:r>
            <w:r w:rsidR="0043245E">
              <w:rPr>
                <w:rFonts w:ascii="Times New Roman" w:hAnsi="Times New Roman"/>
              </w:rPr>
              <w:t xml:space="preserve">is utilized </w:t>
            </w:r>
            <w:r>
              <w:rPr>
                <w:rFonts w:ascii="Times New Roman" w:hAnsi="Times New Roman"/>
              </w:rPr>
              <w:t xml:space="preserve">for internal </w:t>
            </w:r>
            <w:r w:rsidR="00FC20FE">
              <w:rPr>
                <w:rFonts w:ascii="Times New Roman" w:hAnsi="Times New Roman"/>
              </w:rPr>
              <w:t xml:space="preserve">calendar </w:t>
            </w:r>
            <w:r w:rsidR="0043245E">
              <w:rPr>
                <w:rFonts w:ascii="Times New Roman" w:hAnsi="Times New Roman"/>
              </w:rPr>
              <w:t>of events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040F3" w:rsidRPr="00325069" w:rsidTr="00CC3D18">
        <w:trPr>
          <w:trHeight w:val="1106"/>
        </w:trPr>
        <w:tc>
          <w:tcPr>
            <w:tcW w:w="522" w:type="dxa"/>
          </w:tcPr>
          <w:p w:rsidR="00B040F3" w:rsidRPr="007941D2" w:rsidRDefault="00B040F3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3076" w:type="dxa"/>
          </w:tcPr>
          <w:p w:rsidR="00B040F3" w:rsidRPr="007941D2" w:rsidRDefault="000D79FF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personnel responsible for add/editing/deleting events on public and internal calendars.</w:t>
            </w:r>
          </w:p>
        </w:tc>
        <w:tc>
          <w:tcPr>
            <w:tcW w:w="4412" w:type="dxa"/>
          </w:tcPr>
          <w:p w:rsidR="00590143" w:rsidRPr="007941D2" w:rsidRDefault="00590143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t>Coordinate Assessment Calendars  with blackout periods</w:t>
            </w:r>
          </w:p>
          <w:p w:rsidR="00590143" w:rsidRPr="007941D2" w:rsidRDefault="00590143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t>Coordinate committee calendars</w:t>
            </w:r>
          </w:p>
          <w:p w:rsidR="00590143" w:rsidRPr="007941D2" w:rsidRDefault="00590143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t xml:space="preserve">Coordinate Professional Development Calendars </w:t>
            </w:r>
            <w:r w:rsidRPr="007941D2">
              <w:rPr>
                <w:rFonts w:ascii="Times New Roman" w:hAnsi="Times New Roman"/>
                <w:sz w:val="20"/>
                <w:szCs w:val="20"/>
              </w:rPr>
              <w:lastRenderedPageBreak/>
              <w:t>and allow for advanced notice of trainings</w:t>
            </w:r>
          </w:p>
          <w:p w:rsidR="00353D38" w:rsidRPr="007941D2" w:rsidRDefault="00590143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t>Coordinate School and District Events</w:t>
            </w:r>
          </w:p>
        </w:tc>
        <w:tc>
          <w:tcPr>
            <w:tcW w:w="2880" w:type="dxa"/>
          </w:tcPr>
          <w:p w:rsidR="00590143" w:rsidRPr="007941D2" w:rsidRDefault="00590143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lastRenderedPageBreak/>
              <w:t>An articulated calendar process that provides information related to Assessments, Professional Development, and school and district events</w:t>
            </w:r>
          </w:p>
        </w:tc>
        <w:tc>
          <w:tcPr>
            <w:tcW w:w="1350" w:type="dxa"/>
          </w:tcPr>
          <w:p w:rsidR="00B040F3" w:rsidRPr="007941D2" w:rsidRDefault="00251826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School Board Goal 4.</w:t>
            </w:r>
          </w:p>
        </w:tc>
        <w:tc>
          <w:tcPr>
            <w:tcW w:w="2250" w:type="dxa"/>
          </w:tcPr>
          <w:p w:rsidR="002A7835" w:rsidRPr="00325069" w:rsidRDefault="0043245E" w:rsidP="00CE76A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Designated personnel are trained to populate</w:t>
            </w:r>
            <w:r w:rsidR="002A7835">
              <w:rPr>
                <w:rFonts w:ascii="Times New Roman" w:hAnsi="Times New Roman"/>
              </w:rPr>
              <w:t xml:space="preserve"> calendars</w:t>
            </w:r>
            <w:r>
              <w:rPr>
                <w:rFonts w:ascii="Times New Roman" w:hAnsi="Times New Roman"/>
              </w:rPr>
              <w:t xml:space="preserve"> using a </w:t>
            </w:r>
            <w:r w:rsidR="00D041C2">
              <w:rPr>
                <w:rFonts w:ascii="Times New Roman" w:hAnsi="Times New Roman"/>
              </w:rPr>
              <w:t>standard format</w:t>
            </w:r>
            <w:r>
              <w:rPr>
                <w:rFonts w:ascii="Times New Roman" w:hAnsi="Times New Roman"/>
              </w:rPr>
              <w:t>.</w:t>
            </w:r>
            <w:r w:rsidR="00D041C2">
              <w:rPr>
                <w:rFonts w:ascii="Times New Roman" w:hAnsi="Times New Roman"/>
              </w:rPr>
              <w:t xml:space="preserve"> </w:t>
            </w:r>
          </w:p>
        </w:tc>
      </w:tr>
      <w:tr w:rsidR="00B040F3" w:rsidRPr="00325069" w:rsidTr="00CC3D18">
        <w:trPr>
          <w:trHeight w:val="1106"/>
        </w:trPr>
        <w:tc>
          <w:tcPr>
            <w:tcW w:w="522" w:type="dxa"/>
          </w:tcPr>
          <w:p w:rsidR="00B040F3" w:rsidRPr="007941D2" w:rsidRDefault="00B040F3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lastRenderedPageBreak/>
              <w:t>2.3</w:t>
            </w:r>
          </w:p>
        </w:tc>
        <w:tc>
          <w:tcPr>
            <w:tcW w:w="3076" w:type="dxa"/>
          </w:tcPr>
          <w:p w:rsidR="00B040F3" w:rsidRDefault="00590143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t>Create a protocol, with time lines that will articulate who adds information to calendars, and how they are shared and made public</w:t>
            </w:r>
          </w:p>
          <w:p w:rsidR="007941D2" w:rsidRDefault="007941D2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  <w:p w:rsidR="007941D2" w:rsidRDefault="007941D2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  <w:p w:rsidR="007941D2" w:rsidRPr="007941D2" w:rsidRDefault="007941D2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2" w:type="dxa"/>
          </w:tcPr>
          <w:p w:rsidR="00590143" w:rsidRPr="007941D2" w:rsidRDefault="00590143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t>Avoid overlap and duplication of efforts</w:t>
            </w:r>
          </w:p>
          <w:p w:rsidR="00B040F3" w:rsidRPr="007941D2" w:rsidRDefault="00590143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t>Ensure accuracy of information</w:t>
            </w:r>
          </w:p>
        </w:tc>
        <w:tc>
          <w:tcPr>
            <w:tcW w:w="2880" w:type="dxa"/>
          </w:tcPr>
          <w:p w:rsidR="00B040F3" w:rsidRDefault="00590143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7941D2">
              <w:rPr>
                <w:rFonts w:ascii="Times New Roman" w:hAnsi="Times New Roman"/>
                <w:sz w:val="20"/>
                <w:szCs w:val="20"/>
              </w:rPr>
              <w:t>An articulated process for calendar creation and sharing</w:t>
            </w:r>
          </w:p>
          <w:p w:rsidR="0043245E" w:rsidRPr="007941D2" w:rsidRDefault="0043245E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Survey to identify satisfaction with new calendars. </w:t>
            </w:r>
          </w:p>
        </w:tc>
        <w:tc>
          <w:tcPr>
            <w:tcW w:w="1350" w:type="dxa"/>
          </w:tcPr>
          <w:p w:rsidR="00B040F3" w:rsidRDefault="00251826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School Board Goal 4.</w:t>
            </w:r>
          </w:p>
          <w:p w:rsidR="000049CF" w:rsidRPr="007941D2" w:rsidRDefault="000049CF" w:rsidP="00CE76A3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Strategic Plan Goal 5.</w:t>
            </w:r>
          </w:p>
        </w:tc>
        <w:tc>
          <w:tcPr>
            <w:tcW w:w="2250" w:type="dxa"/>
          </w:tcPr>
          <w:p w:rsidR="00D041C2" w:rsidRDefault="00521489" w:rsidP="00CE76A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Flow chart that includes</w:t>
            </w:r>
            <w:r w:rsidR="0043245E">
              <w:rPr>
                <w:rFonts w:ascii="Times New Roman" w:hAnsi="Times New Roman"/>
              </w:rPr>
              <w:t xml:space="preserve"> designate personnel and</w:t>
            </w:r>
            <w:r>
              <w:rPr>
                <w:rFonts w:ascii="Times New Roman" w:hAnsi="Times New Roman"/>
              </w:rPr>
              <w:t xml:space="preserve"> timelines</w:t>
            </w:r>
            <w:r w:rsidR="0043245E">
              <w:rPr>
                <w:rFonts w:ascii="Times New Roman" w:hAnsi="Times New Roman"/>
              </w:rPr>
              <w:t xml:space="preserve"> for populating calendars</w:t>
            </w:r>
            <w:r>
              <w:rPr>
                <w:rFonts w:ascii="Times New Roman" w:hAnsi="Times New Roman"/>
              </w:rPr>
              <w:t xml:space="preserve"> </w:t>
            </w:r>
            <w:r w:rsidR="0043245E">
              <w:rPr>
                <w:rFonts w:ascii="Times New Roman" w:hAnsi="Times New Roman"/>
              </w:rPr>
              <w:t xml:space="preserve">requires </w:t>
            </w:r>
            <w:proofErr w:type="spellStart"/>
            <w:r w:rsidR="0043245E">
              <w:rPr>
                <w:rFonts w:ascii="Times New Roman" w:hAnsi="Times New Roman"/>
              </w:rPr>
              <w:t>SLT</w:t>
            </w:r>
            <w:proofErr w:type="spellEnd"/>
            <w:r w:rsidR="0043245E">
              <w:rPr>
                <w:rFonts w:ascii="Times New Roman" w:hAnsi="Times New Roman"/>
              </w:rPr>
              <w:t xml:space="preserve"> review and support.</w:t>
            </w:r>
          </w:p>
          <w:p w:rsidR="005E48CB" w:rsidRPr="00325069" w:rsidRDefault="00D041C2" w:rsidP="00CE76A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Cale</w:t>
            </w:r>
            <w:r w:rsidR="00521489">
              <w:rPr>
                <w:rFonts w:ascii="Times New Roman" w:hAnsi="Times New Roman"/>
              </w:rPr>
              <w:t xml:space="preserve">ndar categories/color codes </w:t>
            </w:r>
            <w:r w:rsidR="0043245E">
              <w:rPr>
                <w:rFonts w:ascii="Times New Roman" w:hAnsi="Times New Roman"/>
              </w:rPr>
              <w:t xml:space="preserve">to be </w:t>
            </w:r>
            <w:r w:rsidR="00521489">
              <w:rPr>
                <w:rFonts w:ascii="Times New Roman" w:hAnsi="Times New Roman"/>
              </w:rPr>
              <w:t>re-evaluated</w:t>
            </w:r>
            <w:r w:rsidR="0043245E">
              <w:rPr>
                <w:rFonts w:ascii="Times New Roman" w:hAnsi="Times New Roman"/>
              </w:rPr>
              <w:t xml:space="preserve"> for clarity</w:t>
            </w:r>
            <w:r w:rsidR="005E48CB">
              <w:rPr>
                <w:rFonts w:ascii="Times New Roman" w:hAnsi="Times New Roman"/>
              </w:rPr>
              <w:t>.</w:t>
            </w:r>
          </w:p>
        </w:tc>
      </w:tr>
    </w:tbl>
    <w:p w:rsidR="00F8270D" w:rsidRPr="00B040F3" w:rsidRDefault="00F8270D" w:rsidP="00CE76A3">
      <w:pPr>
        <w:spacing w:after="120"/>
      </w:pPr>
    </w:p>
    <w:sectPr w:rsidR="00F8270D" w:rsidRPr="00B040F3" w:rsidSect="00F8270D">
      <w:footerReference w:type="default" r:id="rId7"/>
      <w:pgSz w:w="15840" w:h="12240" w:orient="landscape"/>
      <w:pgMar w:top="1080" w:right="720" w:bottom="720" w:left="1440" w:header="57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5C9" w:rsidRDefault="00C755C9" w:rsidP="00F8270D">
      <w:pPr>
        <w:spacing w:after="0" w:line="240" w:lineRule="auto"/>
      </w:pPr>
      <w:r>
        <w:separator/>
      </w:r>
    </w:p>
  </w:endnote>
  <w:endnote w:type="continuationSeparator" w:id="0">
    <w:p w:rsidR="00C755C9" w:rsidRDefault="00C755C9" w:rsidP="00F8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655" w:rsidRDefault="002D0655" w:rsidP="00F8270D">
    <w:pPr>
      <w:pStyle w:val="Footer"/>
      <w:tabs>
        <w:tab w:val="clear" w:pos="4680"/>
        <w:tab w:val="clear" w:pos="9360"/>
        <w:tab w:val="right" w:pos="12960"/>
      </w:tabs>
      <w:rPr>
        <w:rFonts w:ascii="Cambria" w:hAnsi="Cambria"/>
      </w:rPr>
    </w:pPr>
  </w:p>
  <w:p w:rsidR="002D0655" w:rsidRDefault="002D0655">
    <w:pPr>
      <w:pStyle w:val="Footer"/>
    </w:pPr>
  </w:p>
  <w:p w:rsidR="002D0655" w:rsidRDefault="002D065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5C9" w:rsidRDefault="00C755C9" w:rsidP="00F8270D">
      <w:pPr>
        <w:spacing w:after="0" w:line="240" w:lineRule="auto"/>
      </w:pPr>
      <w:r>
        <w:separator/>
      </w:r>
    </w:p>
  </w:footnote>
  <w:footnote w:type="continuationSeparator" w:id="0">
    <w:p w:rsidR="00C755C9" w:rsidRDefault="00C755C9" w:rsidP="00F82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20C4A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9B2FC7"/>
    <w:multiLevelType w:val="hybridMultilevel"/>
    <w:tmpl w:val="4CA00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B34CC"/>
    <w:multiLevelType w:val="hybridMultilevel"/>
    <w:tmpl w:val="6108F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A87A0D"/>
    <w:multiLevelType w:val="hybridMultilevel"/>
    <w:tmpl w:val="D7AC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593E91"/>
    <w:multiLevelType w:val="hybridMultilevel"/>
    <w:tmpl w:val="E2989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2A1A5B"/>
    <w:multiLevelType w:val="hybridMultilevel"/>
    <w:tmpl w:val="AE8A5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470691"/>
    <w:multiLevelType w:val="hybridMultilevel"/>
    <w:tmpl w:val="415A6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B44D46"/>
    <w:multiLevelType w:val="hybridMultilevel"/>
    <w:tmpl w:val="644E8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2A3882"/>
    <w:multiLevelType w:val="hybridMultilevel"/>
    <w:tmpl w:val="32125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C5240"/>
    <w:multiLevelType w:val="hybridMultilevel"/>
    <w:tmpl w:val="461AD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4C34BD"/>
    <w:multiLevelType w:val="hybridMultilevel"/>
    <w:tmpl w:val="A89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74213"/>
    <w:multiLevelType w:val="hybridMultilevel"/>
    <w:tmpl w:val="2F0AE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6128C4"/>
    <w:multiLevelType w:val="hybridMultilevel"/>
    <w:tmpl w:val="21CC0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643BDA"/>
    <w:multiLevelType w:val="hybridMultilevel"/>
    <w:tmpl w:val="C6761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0"/>
  </w:num>
  <w:num w:numId="5">
    <w:abstractNumId w:val="0"/>
  </w:num>
  <w:num w:numId="6">
    <w:abstractNumId w:val="2"/>
  </w:num>
  <w:num w:numId="7">
    <w:abstractNumId w:val="7"/>
  </w:num>
  <w:num w:numId="8">
    <w:abstractNumId w:val="11"/>
  </w:num>
  <w:num w:numId="9">
    <w:abstractNumId w:val="6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52145"/>
    <w:rsid w:val="000049CF"/>
    <w:rsid w:val="000754CA"/>
    <w:rsid w:val="000A3C18"/>
    <w:rsid w:val="000B10E2"/>
    <w:rsid w:val="000D79FF"/>
    <w:rsid w:val="000F58E4"/>
    <w:rsid w:val="001911AD"/>
    <w:rsid w:val="001928B5"/>
    <w:rsid w:val="001A5E02"/>
    <w:rsid w:val="00251826"/>
    <w:rsid w:val="00257424"/>
    <w:rsid w:val="00287FBB"/>
    <w:rsid w:val="002A7835"/>
    <w:rsid w:val="002C1D71"/>
    <w:rsid w:val="002D0655"/>
    <w:rsid w:val="00336493"/>
    <w:rsid w:val="00353D38"/>
    <w:rsid w:val="003D3952"/>
    <w:rsid w:val="0043245E"/>
    <w:rsid w:val="004A741A"/>
    <w:rsid w:val="004B195A"/>
    <w:rsid w:val="004D7F23"/>
    <w:rsid w:val="00521489"/>
    <w:rsid w:val="00590143"/>
    <w:rsid w:val="005D5E3F"/>
    <w:rsid w:val="005E48CB"/>
    <w:rsid w:val="00604FA2"/>
    <w:rsid w:val="00642924"/>
    <w:rsid w:val="00644180"/>
    <w:rsid w:val="006F533E"/>
    <w:rsid w:val="006F6771"/>
    <w:rsid w:val="00715915"/>
    <w:rsid w:val="00746DBD"/>
    <w:rsid w:val="00752145"/>
    <w:rsid w:val="007941D2"/>
    <w:rsid w:val="007C64CC"/>
    <w:rsid w:val="008718C0"/>
    <w:rsid w:val="00876C75"/>
    <w:rsid w:val="00881F16"/>
    <w:rsid w:val="008C5920"/>
    <w:rsid w:val="0093263F"/>
    <w:rsid w:val="00933E67"/>
    <w:rsid w:val="00952D24"/>
    <w:rsid w:val="00987786"/>
    <w:rsid w:val="00AA07AD"/>
    <w:rsid w:val="00AA35FB"/>
    <w:rsid w:val="00AC3E6C"/>
    <w:rsid w:val="00B040F3"/>
    <w:rsid w:val="00B0489D"/>
    <w:rsid w:val="00B66DD7"/>
    <w:rsid w:val="00BB3781"/>
    <w:rsid w:val="00BE200F"/>
    <w:rsid w:val="00BE255D"/>
    <w:rsid w:val="00C01AA7"/>
    <w:rsid w:val="00C755C9"/>
    <w:rsid w:val="00CB6C9A"/>
    <w:rsid w:val="00CC3D18"/>
    <w:rsid w:val="00CE76A3"/>
    <w:rsid w:val="00D041C2"/>
    <w:rsid w:val="00DA7EC8"/>
    <w:rsid w:val="00DC339A"/>
    <w:rsid w:val="00E1318F"/>
    <w:rsid w:val="00E2416A"/>
    <w:rsid w:val="00E25FF1"/>
    <w:rsid w:val="00E35A64"/>
    <w:rsid w:val="00E66D12"/>
    <w:rsid w:val="00ED238D"/>
    <w:rsid w:val="00F37315"/>
    <w:rsid w:val="00F4664D"/>
    <w:rsid w:val="00F73D87"/>
    <w:rsid w:val="00F802BF"/>
    <w:rsid w:val="00F8270D"/>
    <w:rsid w:val="00FC20FE"/>
    <w:rsid w:val="00FC4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656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A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ED6"/>
  </w:style>
  <w:style w:type="paragraph" w:styleId="Footer">
    <w:name w:val="footer"/>
    <w:basedOn w:val="Normal"/>
    <w:link w:val="FooterChar"/>
    <w:uiPriority w:val="99"/>
    <w:unhideWhenUsed/>
    <w:rsid w:val="004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ED6"/>
  </w:style>
  <w:style w:type="paragraph" w:styleId="BalloonText">
    <w:name w:val="Balloon Text"/>
    <w:basedOn w:val="Normal"/>
    <w:link w:val="BalloonTextChar"/>
    <w:uiPriority w:val="99"/>
    <w:semiHidden/>
    <w:unhideWhenUsed/>
    <w:rsid w:val="00480E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656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A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ED6"/>
  </w:style>
  <w:style w:type="paragraph" w:styleId="Footer">
    <w:name w:val="footer"/>
    <w:basedOn w:val="Normal"/>
    <w:link w:val="FooterChar"/>
    <w:uiPriority w:val="99"/>
    <w:unhideWhenUsed/>
    <w:rsid w:val="004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ED6"/>
  </w:style>
  <w:style w:type="paragraph" w:styleId="BalloonText">
    <w:name w:val="Balloon Text"/>
    <w:basedOn w:val="Normal"/>
    <w:link w:val="BalloonTextChar"/>
    <w:uiPriority w:val="99"/>
    <w:semiHidden/>
    <w:unhideWhenUsed/>
    <w:rsid w:val="00480E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074932D6A2A49BA53FB2CF2C372F9" ma:contentTypeVersion="7" ma:contentTypeDescription="Create a new document." ma:contentTypeScope="" ma:versionID="c59c01cc42d8aa5db832685147da447e">
  <xsd:schema xmlns:xsd="http://www.w3.org/2001/XMLSchema" xmlns:xs="http://www.w3.org/2001/XMLSchema" xmlns:p="http://schemas.microsoft.com/office/2006/metadata/properties" xmlns:ns2="66445318-594c-4acb-b2fb-c62b33afc0d4" targetNamespace="http://schemas.microsoft.com/office/2006/metadata/properties" ma:root="true" ma:fieldsID="a5d163288106e17fa4d174469e049b52" ns2:_="">
    <xsd:import namespace="66445318-594c-4acb-b2fb-c62b33afc0d4"/>
    <xsd:element name="properties">
      <xsd:complexType>
        <xsd:sequence>
          <xsd:element name="documentManagement">
            <xsd:complexType>
              <xsd:all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5318-594c-4acb-b2fb-c62b33afc0d4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ate xmlns="66445318-594c-4acb-b2fb-c62b33afc0d4" xsi:nil="true"/>
  </documentManagement>
</p:properties>
</file>

<file path=customXml/itemProps1.xml><?xml version="1.0" encoding="utf-8"?>
<ds:datastoreItem xmlns:ds="http://schemas.openxmlformats.org/officeDocument/2006/customXml" ds:itemID="{5D4BD30D-CA38-409E-B0F1-5BAEDB5DBF3B}"/>
</file>

<file path=customXml/itemProps2.xml><?xml version="1.0" encoding="utf-8"?>
<ds:datastoreItem xmlns:ds="http://schemas.openxmlformats.org/officeDocument/2006/customXml" ds:itemID="{FDE5D1DC-68B6-4EA9-ACFC-2248B1ED405D}"/>
</file>

<file path=customXml/itemProps3.xml><?xml version="1.0" encoding="utf-8"?>
<ds:datastoreItem xmlns:ds="http://schemas.openxmlformats.org/officeDocument/2006/customXml" ds:itemID="{29C375E4-9B14-4FB7-8F29-14E73E54C8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 55</Company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Roxanne Wilson</dc:creator>
  <cp:lastModifiedBy>Cathy Belcher</cp:lastModifiedBy>
  <cp:revision>3</cp:revision>
  <cp:lastPrinted>2013-12-16T17:00:00Z</cp:lastPrinted>
  <dcterms:created xsi:type="dcterms:W3CDTF">2013-12-16T16:41:00Z</dcterms:created>
  <dcterms:modified xsi:type="dcterms:W3CDTF">2013-12-16T17:01:00Z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0x0101003C3074932D6A2A49BA53FB2CF2C372F9</vt:lpwstr>
  </property>
</Properties>
</file>