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FE965" w14:textId="0DA91432" w:rsidR="003403B9" w:rsidRDefault="00703558" w:rsidP="003403B9">
      <w:pPr>
        <w:pStyle w:val="Heading1"/>
        <w:ind w:left="59" w:right="219"/>
        <w:jc w:val="center"/>
        <w:rPr>
          <w:color w:val="auto"/>
          <w:spacing w:val="-4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290D5D5" wp14:editId="4676C37D">
            <wp:simplePos x="0" y="0"/>
            <wp:positionH relativeFrom="column">
              <wp:posOffset>5454650</wp:posOffset>
            </wp:positionH>
            <wp:positionV relativeFrom="paragraph">
              <wp:posOffset>-565150</wp:posOffset>
            </wp:positionV>
            <wp:extent cx="1054100" cy="1054100"/>
            <wp:effectExtent l="0" t="0" r="0" b="0"/>
            <wp:wrapNone/>
            <wp:docPr id="2022277375" name="Picture 1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394610" name="Picture 1" descr="A red and black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0CA401F" wp14:editId="1F48C9E9">
            <wp:simplePos x="0" y="0"/>
            <wp:positionH relativeFrom="column">
              <wp:posOffset>-577850</wp:posOffset>
            </wp:positionH>
            <wp:positionV relativeFrom="paragraph">
              <wp:posOffset>-558800</wp:posOffset>
            </wp:positionV>
            <wp:extent cx="1054100" cy="1054100"/>
            <wp:effectExtent l="0" t="0" r="0" b="0"/>
            <wp:wrapNone/>
            <wp:docPr id="1501394610" name="Picture 1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394610" name="Picture 1" descr="A red and black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3B9" w:rsidRPr="003403B9">
        <w:rPr>
          <w:color w:val="auto"/>
          <w:spacing w:val="-2"/>
          <w:sz w:val="24"/>
          <w:szCs w:val="24"/>
        </w:rPr>
        <w:t>202</w:t>
      </w:r>
      <w:r w:rsidR="00A02B7C">
        <w:rPr>
          <w:color w:val="auto"/>
          <w:spacing w:val="-2"/>
          <w:sz w:val="24"/>
          <w:szCs w:val="24"/>
        </w:rPr>
        <w:t>5</w:t>
      </w:r>
      <w:r w:rsidR="003403B9" w:rsidRPr="003403B9">
        <w:rPr>
          <w:color w:val="auto"/>
          <w:spacing w:val="-2"/>
          <w:sz w:val="24"/>
          <w:szCs w:val="24"/>
        </w:rPr>
        <w:t>-</w:t>
      </w:r>
      <w:r w:rsidR="003403B9" w:rsidRPr="003403B9">
        <w:rPr>
          <w:color w:val="auto"/>
          <w:spacing w:val="-4"/>
          <w:sz w:val="24"/>
          <w:szCs w:val="24"/>
        </w:rPr>
        <w:t>202</w:t>
      </w:r>
      <w:r w:rsidR="00A02B7C">
        <w:rPr>
          <w:color w:val="auto"/>
          <w:spacing w:val="-4"/>
          <w:sz w:val="24"/>
          <w:szCs w:val="24"/>
        </w:rPr>
        <w:t>6</w:t>
      </w:r>
    </w:p>
    <w:p w14:paraId="6BC9CE0A" w14:textId="6E8CB964" w:rsidR="003403B9" w:rsidRPr="003403B9" w:rsidRDefault="003403B9" w:rsidP="003403B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b/>
          <w:bCs/>
          <w:color w:val="202124"/>
          <w:kern w:val="0"/>
          <w:sz w:val="28"/>
          <w:szCs w:val="20"/>
          <w14:ligatures w14:val="none"/>
        </w:rPr>
      </w:pPr>
      <w:r w:rsidRPr="003403B9">
        <w:rPr>
          <w:rFonts w:ascii="inherit" w:eastAsia="Times New Roman" w:hAnsi="inherit" w:cs="Courier New"/>
          <w:b/>
          <w:bCs/>
          <w:color w:val="202124"/>
          <w:kern w:val="0"/>
          <w:sz w:val="28"/>
          <w:szCs w:val="20"/>
          <w:lang w:val="es-ES"/>
          <w14:ligatures w14:val="none"/>
        </w:rPr>
        <w:t xml:space="preserve">Plan de participación familiar para toda la escuela primaria </w:t>
      </w:r>
      <w:proofErr w:type="spellStart"/>
      <w:r w:rsidRPr="003403B9">
        <w:rPr>
          <w:rFonts w:ascii="inherit" w:eastAsia="Times New Roman" w:hAnsi="inherit" w:cs="Courier New"/>
          <w:b/>
          <w:bCs/>
          <w:color w:val="202124"/>
          <w:kern w:val="0"/>
          <w:sz w:val="28"/>
          <w:szCs w:val="20"/>
          <w:lang w:val="es-ES"/>
          <w14:ligatures w14:val="none"/>
        </w:rPr>
        <w:t>Cherokee</w:t>
      </w:r>
      <w:proofErr w:type="spellEnd"/>
    </w:p>
    <w:p w14:paraId="0C3E994B" w14:textId="77777777" w:rsidR="003403B9" w:rsidRDefault="003403B9" w:rsidP="003403B9">
      <w:pPr>
        <w:jc w:val="center"/>
      </w:pPr>
    </w:p>
    <w:p w14:paraId="77FA2D08" w14:textId="6DFC485D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 xml:space="preserve">La Escuela Primaria </w:t>
      </w:r>
      <w:proofErr w:type="spellStart"/>
      <w:r w:rsidRPr="003403B9"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>Cherokee</w:t>
      </w:r>
      <w:proofErr w:type="spellEnd"/>
      <w:r w:rsidRPr="003403B9"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 xml:space="preserve"> ha establecido expectativas para la participación de los padres en el proceso educativo. El</w:t>
      </w:r>
    </w:p>
    <w:p w14:paraId="539E813E" w14:textId="77777777" w:rsidR="003403B9" w:rsidRPr="003403B9" w:rsidRDefault="003403B9" w:rsidP="003403B9">
      <w:pPr>
        <w:pStyle w:val="HTMLPreformatted"/>
        <w:shd w:val="clear" w:color="auto" w:fill="F8F9FA"/>
        <w:rPr>
          <w:rFonts w:ascii="inherit" w:hAnsi="inherit"/>
          <w:color w:val="202124"/>
          <w:sz w:val="22"/>
          <w:szCs w:val="14"/>
        </w:rPr>
      </w:pPr>
      <w:r w:rsidRPr="003403B9">
        <w:rPr>
          <w:rStyle w:val="y2iqfc"/>
          <w:rFonts w:ascii="inherit" w:eastAsiaTheme="majorEastAsia" w:hAnsi="inherit"/>
          <w:color w:val="202124"/>
          <w:sz w:val="22"/>
          <w:szCs w:val="14"/>
          <w:lang w:val="es-ES"/>
        </w:rPr>
        <w:t>La administración y el profesorado creen que la participación familiar es uno de los vínculos más importantes para el éxito académico. Estamos comprometidos a aumentar la participación familiar dentro de nuestra escuela y la comunidad brindando oportunidades para que los padres participen activamente en la educación de sus hijos de las siguientes maneras:</w:t>
      </w:r>
    </w:p>
    <w:p w14:paraId="681145C1" w14:textId="255CAF21" w:rsidR="003403B9" w:rsidRDefault="003403B9" w:rsidP="003403B9">
      <w:pPr>
        <w:jc w:val="center"/>
      </w:pPr>
    </w:p>
    <w:p w14:paraId="5E26F448" w14:textId="77777777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1. Desarrollar </w:t>
      </w:r>
      <w:proofErr w:type="gramStart"/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conjuntamente con</w:t>
      </w:r>
      <w:proofErr w:type="gramEnd"/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 los padres, acordar con los padres y distribuir a los padres un Plan de participación familiar/comunitaria.</w:t>
      </w:r>
    </w:p>
    <w:p w14:paraId="17764EE4" w14:textId="6CF6752B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2. Brindar oportunidades para que los padres respondan encuestas y cuestionarios expresando sus ideas y/o inquietudes para mejorar el proceso educativo.</w:t>
      </w:r>
    </w:p>
    <w:p w14:paraId="30BD4769" w14:textId="77777777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3. Proporcionar servicios de interpretación cuando sea necesario</w:t>
      </w:r>
    </w:p>
    <w:p w14:paraId="68696507" w14:textId="576429BB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4. Alentar a los padres a asistir a eventos escolares y utilizar sus talentos/recursos para mejorar el programa de instrucción.</w:t>
      </w:r>
    </w:p>
    <w:p w14:paraId="2E55AE3D" w14:textId="38BD9FE9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5. Proporcionar a los padres acceso a materiales escritos en su lengua materna.</w:t>
      </w:r>
    </w:p>
    <w:p w14:paraId="280A14D5" w14:textId="38524735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6. Proporcionar un número flexible de reuniones de padres programadas regularmente durante la mañana, la tarde y la noche.</w:t>
      </w:r>
    </w:p>
    <w:p w14:paraId="25CDEB79" w14:textId="77777777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7. Proporcionar descripciones/explicaciones del plan de estudios, evaluaciones académicas y niveles de competencia de los estudiantes.</w:t>
      </w:r>
    </w:p>
    <w:p w14:paraId="67CF4E5B" w14:textId="3875C84B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8. Proporcionar capacitación para ayudar a los padres a trabajar con sus hijos para mejorar sus logros.</w:t>
      </w:r>
    </w:p>
    <w:p w14:paraId="16FDEB41" w14:textId="77777777" w:rsidR="003403B9" w:rsidRPr="003403B9" w:rsidRDefault="003403B9" w:rsidP="003403B9">
      <w:pPr>
        <w:pStyle w:val="HTMLPreformatted"/>
        <w:shd w:val="clear" w:color="auto" w:fill="F8F9FA"/>
        <w:rPr>
          <w:rFonts w:ascii="inherit" w:hAnsi="inherit"/>
          <w:color w:val="202124"/>
          <w:szCs w:val="12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9. La escuela utilizará fondos del Título I para ayudar a eliminar las barreras a la participación de los padres/tutores en las actividades y reuniones escolares.</w:t>
      </w:r>
    </w:p>
    <w:p w14:paraId="7F8B847F" w14:textId="6681945F" w:rsidR="003403B9" w:rsidRDefault="003403B9" w:rsidP="003403B9"/>
    <w:p w14:paraId="0E664B7D" w14:textId="4AC4CA41" w:rsidR="003403B9" w:rsidRPr="003403B9" w:rsidRDefault="003403B9" w:rsidP="003403B9">
      <w:pPr>
        <w:pStyle w:val="HTMLPreformatted"/>
        <w:shd w:val="clear" w:color="auto" w:fill="F8F9FA"/>
        <w:spacing w:line="540" w:lineRule="atLeast"/>
        <w:jc w:val="center"/>
        <w:rPr>
          <w:rFonts w:ascii="inherit" w:hAnsi="inherit"/>
          <w:color w:val="202124"/>
          <w:sz w:val="24"/>
          <w:szCs w:val="16"/>
        </w:rPr>
      </w:pPr>
      <w:r w:rsidRPr="003403B9">
        <w:rPr>
          <w:rStyle w:val="y2iqfc"/>
          <w:rFonts w:ascii="inherit" w:eastAsiaTheme="majorEastAsia" w:hAnsi="inherit"/>
          <w:color w:val="202124"/>
          <w:sz w:val="24"/>
          <w:szCs w:val="16"/>
          <w:lang w:val="es-ES"/>
        </w:rPr>
        <w:t>Participación del Título I</w:t>
      </w:r>
    </w:p>
    <w:p w14:paraId="0E23D591" w14:textId="77777777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b/>
          <w:bCs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b/>
          <w:bCs/>
          <w:color w:val="202124"/>
          <w:szCs w:val="12"/>
          <w:lang w:val="es-ES"/>
        </w:rPr>
        <w:t xml:space="preserve">Los administradores, profesores y padres desarrollarán, revisarán, revisarán e implementarán conjuntamente la Escuela Primaria </w:t>
      </w:r>
      <w:proofErr w:type="spellStart"/>
      <w:r w:rsidRPr="003403B9">
        <w:rPr>
          <w:rStyle w:val="y2iqfc"/>
          <w:rFonts w:ascii="inherit" w:eastAsiaTheme="majorEastAsia" w:hAnsi="inherit"/>
          <w:b/>
          <w:bCs/>
          <w:color w:val="202124"/>
          <w:szCs w:val="12"/>
          <w:lang w:val="es-ES"/>
        </w:rPr>
        <w:t>Cherokee</w:t>
      </w:r>
      <w:proofErr w:type="spellEnd"/>
      <w:r w:rsidRPr="003403B9">
        <w:rPr>
          <w:rStyle w:val="y2iqfc"/>
          <w:rFonts w:ascii="inherit" w:eastAsiaTheme="majorEastAsia" w:hAnsi="inherit"/>
          <w:b/>
          <w:bCs/>
          <w:color w:val="202124"/>
          <w:szCs w:val="12"/>
          <w:lang w:val="es-ES"/>
        </w:rPr>
        <w:t>.</w:t>
      </w:r>
    </w:p>
    <w:p w14:paraId="0FC4E52F" w14:textId="77777777" w:rsidR="003403B9" w:rsidRPr="003403B9" w:rsidRDefault="003403B9" w:rsidP="003403B9">
      <w:pPr>
        <w:pStyle w:val="HTMLPreformatted"/>
        <w:shd w:val="clear" w:color="auto" w:fill="F8F9FA"/>
        <w:rPr>
          <w:rFonts w:ascii="inherit" w:hAnsi="inherit"/>
          <w:b/>
          <w:bCs/>
          <w:color w:val="202124"/>
          <w:szCs w:val="12"/>
        </w:rPr>
      </w:pPr>
      <w:r w:rsidRPr="003403B9">
        <w:rPr>
          <w:rStyle w:val="y2iqfc"/>
          <w:rFonts w:ascii="inherit" w:eastAsiaTheme="majorEastAsia" w:hAnsi="inherit"/>
          <w:b/>
          <w:bCs/>
          <w:color w:val="202124"/>
          <w:szCs w:val="12"/>
          <w:lang w:val="es-ES"/>
        </w:rPr>
        <w:t xml:space="preserve">Requisitos del Plan de Mejoramiento Escolar, Plan de Participación Familiar del Título I y Pacto Escolar de acuerdo con las pautas establecidas por la ley y por las Escuelas del Condado de Shelby. Para desarrollar la capacidad de participación con los padres y la comunidad, la Escuela Primaria </w:t>
      </w:r>
      <w:proofErr w:type="spellStart"/>
      <w:r w:rsidRPr="003403B9">
        <w:rPr>
          <w:rStyle w:val="y2iqfc"/>
          <w:rFonts w:ascii="inherit" w:eastAsiaTheme="majorEastAsia" w:hAnsi="inherit"/>
          <w:b/>
          <w:bCs/>
          <w:color w:val="202124"/>
          <w:szCs w:val="12"/>
          <w:lang w:val="es-ES"/>
        </w:rPr>
        <w:t>Cherokee</w:t>
      </w:r>
      <w:proofErr w:type="spellEnd"/>
      <w:r w:rsidRPr="003403B9">
        <w:rPr>
          <w:rStyle w:val="y2iqfc"/>
          <w:rFonts w:ascii="inherit" w:eastAsiaTheme="majorEastAsia" w:hAnsi="inherit"/>
          <w:b/>
          <w:bCs/>
          <w:color w:val="202124"/>
          <w:szCs w:val="12"/>
          <w:lang w:val="es-ES"/>
        </w:rPr>
        <w:t>:</w:t>
      </w:r>
    </w:p>
    <w:p w14:paraId="2434F27D" w14:textId="77777777" w:rsidR="003403B9" w:rsidRDefault="003403B9" w:rsidP="003403B9"/>
    <w:p w14:paraId="4072169E" w14:textId="77777777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1. Celebrar una reunión anual de padres de Título I y otras reuniones de padres, en horarios flexibles e invitar a todos los padres a asistir.</w:t>
      </w:r>
    </w:p>
    <w:p w14:paraId="73DA787F" w14:textId="77803DD9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2. Invitar comentarios de los padres y responder a las preguntas e inquietudes de los padres de manera oportuna.</w:t>
      </w:r>
    </w:p>
    <w:p w14:paraId="1F4D9CD2" w14:textId="4040A5BF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3. Proporcionar todas las comunicaciones en un formato y lenguaje que sea fácilmente comprensible para todos los padres.</w:t>
      </w:r>
    </w:p>
    <w:p w14:paraId="7F85E15A" w14:textId="77777777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4. Invitar a los padres a observar los programas de la Escuela Primaria </w:t>
      </w:r>
      <w:proofErr w:type="spellStart"/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Cherokee</w:t>
      </w:r>
      <w:proofErr w:type="spellEnd"/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 y visitar las aulas.</w:t>
      </w:r>
    </w:p>
    <w:p w14:paraId="4E233B52" w14:textId="2DDED217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5. Comunicarse con los padres de forma regular a través de boletines semanales, carpetas semanales e informes de progreso de los estudiantes.</w:t>
      </w:r>
    </w:p>
    <w:p w14:paraId="38A79BEC" w14:textId="6B37DE96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6. Proporcionar conferencias de padres y maestros programadas y conferencias de padres y maestros solicitadas para discutir el progreso de los estudiantes.</w:t>
      </w:r>
    </w:p>
    <w:p w14:paraId="11156C20" w14:textId="2C8F9C7C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lastRenderedPageBreak/>
        <w:t>7. Proporcionar a los padres y a la comunidad los resultados de las evaluaciones y el desempeño general del distrito y del edificio.</w:t>
      </w:r>
    </w:p>
    <w:p w14:paraId="7DE1D4B9" w14:textId="77777777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8. Proporcionar a los padres y partes interesadas de la comunidad una copia del Plan de participación/familia/comunidad </w:t>
      </w:r>
      <w:proofErr w:type="spellStart"/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Cherokee</w:t>
      </w:r>
      <w:proofErr w:type="spellEnd"/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 y una copia de la Política de participación de padres de Título I de las Escuelas del Condado de Shelby #7009.</w:t>
      </w:r>
    </w:p>
    <w:p w14:paraId="5BAAB9E3" w14:textId="77777777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9. Proporcionar reuniones y actividades para ayudar a los padres a comprender el plan de estudios, las evaluaciones académicas y los niveles de dominio de los estudiantes.</w:t>
      </w:r>
    </w:p>
    <w:p w14:paraId="3FAA1CE5" w14:textId="77777777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10. Proporcionar a los padres y a las partes interesadas de la comunidad accesibilidad a las políticas y el plan de estudios de la LEA.</w:t>
      </w:r>
    </w:p>
    <w:p w14:paraId="7C235873" w14:textId="77777777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11. Proporcionar un tablero de información sobre eventos actuales, información actualizada del sitio web y distribuir avisos y comunicaciones de manera oportuna para informar a los padres sobre las actividades escolares y los programas académicos.</w:t>
      </w:r>
    </w:p>
    <w:p w14:paraId="73053D1E" w14:textId="77777777" w:rsidR="003403B9" w:rsidRPr="003403B9" w:rsidRDefault="003403B9" w:rsidP="003403B9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12. Utilizar asociaciones con organizaciones comunitarias y adoptantes para mejorar el rendimiento estudiantil.</w:t>
      </w:r>
    </w:p>
    <w:p w14:paraId="2B06A627" w14:textId="77777777" w:rsidR="003403B9" w:rsidRPr="003403B9" w:rsidRDefault="003403B9" w:rsidP="003403B9">
      <w:pPr>
        <w:pStyle w:val="HTMLPreformatted"/>
        <w:shd w:val="clear" w:color="auto" w:fill="F8F9FA"/>
        <w:rPr>
          <w:rFonts w:ascii="inherit" w:hAnsi="inherit"/>
          <w:color w:val="202124"/>
          <w:szCs w:val="12"/>
        </w:rPr>
      </w:pPr>
      <w:r w:rsidRPr="003403B9">
        <w:rPr>
          <w:rStyle w:val="y2iqfc"/>
          <w:rFonts w:ascii="inherit" w:eastAsiaTheme="majorEastAsia" w:hAnsi="inherit"/>
          <w:color w:val="202124"/>
          <w:szCs w:val="12"/>
          <w:lang w:val="es-ES"/>
        </w:rPr>
        <w:t>13. Coordinar e integrar actividades y programas a través de PACE (Participación de padres y comunidad)</w:t>
      </w:r>
    </w:p>
    <w:p w14:paraId="22C977DF" w14:textId="77777777" w:rsidR="003403B9" w:rsidRDefault="003403B9" w:rsidP="003403B9"/>
    <w:p w14:paraId="527B8D18" w14:textId="77777777" w:rsidR="003403B9" w:rsidRPr="003403B9" w:rsidRDefault="003403B9" w:rsidP="003403B9">
      <w:pPr>
        <w:pStyle w:val="HTMLPreformatted"/>
        <w:shd w:val="clear" w:color="auto" w:fill="F8F9FA"/>
        <w:rPr>
          <w:rFonts w:ascii="inherit" w:hAnsi="inherit"/>
          <w:b/>
          <w:bCs/>
          <w:color w:val="202124"/>
          <w:sz w:val="18"/>
          <w:szCs w:val="10"/>
        </w:rPr>
      </w:pPr>
      <w:r w:rsidRPr="003403B9">
        <w:rPr>
          <w:rStyle w:val="y2iqfc"/>
          <w:rFonts w:ascii="inherit" w:eastAsiaTheme="majorEastAsia" w:hAnsi="inherit"/>
          <w:b/>
          <w:bCs/>
          <w:color w:val="202124"/>
          <w:sz w:val="18"/>
          <w:szCs w:val="10"/>
          <w:lang w:val="es-ES"/>
        </w:rPr>
        <w:t xml:space="preserve">Para garantizar que los padres de la Escuela Primaria </w:t>
      </w:r>
      <w:proofErr w:type="spellStart"/>
      <w:r w:rsidRPr="003403B9">
        <w:rPr>
          <w:rStyle w:val="y2iqfc"/>
          <w:rFonts w:ascii="inherit" w:eastAsiaTheme="majorEastAsia" w:hAnsi="inherit"/>
          <w:b/>
          <w:bCs/>
          <w:color w:val="202124"/>
          <w:sz w:val="18"/>
          <w:szCs w:val="10"/>
          <w:lang w:val="es-ES"/>
        </w:rPr>
        <w:t>Cherokee</w:t>
      </w:r>
      <w:proofErr w:type="spellEnd"/>
      <w:r w:rsidRPr="003403B9">
        <w:rPr>
          <w:rStyle w:val="y2iqfc"/>
          <w:rFonts w:ascii="inherit" w:eastAsiaTheme="majorEastAsia" w:hAnsi="inherit"/>
          <w:b/>
          <w:bCs/>
          <w:color w:val="202124"/>
          <w:sz w:val="18"/>
          <w:szCs w:val="10"/>
          <w:lang w:val="es-ES"/>
        </w:rPr>
        <w:t xml:space="preserve"> participen en los programas de la escuela, haremos lo siguiente:</w:t>
      </w:r>
    </w:p>
    <w:p w14:paraId="0D8C8D8F" w14:textId="77777777" w:rsidR="003403B9" w:rsidRDefault="003403B9" w:rsidP="003403B9"/>
    <w:p w14:paraId="28029ECD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1. Proporcionar reuniones anuales para explicar los requisitos del Título I, la participación de la escuela en el programa del Título I y el derecho de los padres a participar.</w:t>
      </w:r>
    </w:p>
    <w:p w14:paraId="0792E150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2. Proporcionar horarios flexibles para que nuestros padres asistan a las reuniones de padres durante la mañana, la tarde y la noche.</w:t>
      </w:r>
    </w:p>
    <w:p w14:paraId="28DA6E70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3. Ofrecer capacitación y talleres sobre habilidades parentales.</w:t>
      </w:r>
    </w:p>
    <w:p w14:paraId="5ECB9740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4. Proporcionar oportunidades para que los padres desarrollen, revisen y revisen conjuntamente el Pacto entre padres y escuelas </w:t>
      </w:r>
      <w:proofErr w:type="spellStart"/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Cherokee</w:t>
      </w:r>
      <w:proofErr w:type="spellEnd"/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, el Plan de participación familiar/comunitaria </w:t>
      </w:r>
      <w:proofErr w:type="spellStart"/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Cherokee</w:t>
      </w:r>
      <w:proofErr w:type="spellEnd"/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 y el Plan de mejora escolar.</w:t>
      </w:r>
    </w:p>
    <w:p w14:paraId="437666EA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5. Brindar oportunidades para que los padres den sugerencias y comentarios sobre el Pacto entre padres y escuelas </w:t>
      </w:r>
      <w:proofErr w:type="spellStart"/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Cherokee</w:t>
      </w:r>
      <w:proofErr w:type="spellEnd"/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, el Plan de participación familiar/comunitaria </w:t>
      </w:r>
      <w:proofErr w:type="spellStart"/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Cherokee</w:t>
      </w:r>
      <w:proofErr w:type="spellEnd"/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 y el Plan de mejora escolar y responder a los comentarios y sugerencias de los padres de manera oportuna.</w:t>
      </w:r>
    </w:p>
    <w:p w14:paraId="3056F1BB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6. Distribuir copias del Pacto entre padres y escuela y el Plan de participación familiar/comunitaria de manera oportuna a todos los estudiantes, padres y partes interesadas de la comunidad y adquirir las firmas apropiadas.</w:t>
      </w:r>
    </w:p>
    <w:p w14:paraId="12845ACB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7. Proporcionar oportunidades para que los padres participen de manera organizada, continua y oportuna en la planificación y revisión de los programas escolares.</w:t>
      </w:r>
    </w:p>
    <w:p w14:paraId="7A9BD8A3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8. Proporcionar acceso a servicios comunitarios y de apoyo.</w:t>
      </w:r>
    </w:p>
    <w:p w14:paraId="47D2DC93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9. Proporcionar reuniones de padres para explicar el plan de estudios, las evaluaciones, las evaluaciones formativas y los niveles de competencia esperados de los estudiantes.</w:t>
      </w:r>
    </w:p>
    <w:p w14:paraId="7F64DAE0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10. Brindar a </w:t>
      </w:r>
      <w:proofErr w:type="gramStart"/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los padres oportunidades</w:t>
      </w:r>
      <w:proofErr w:type="gramEnd"/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 para reuniones periódicas para sugerencias, toma de decisiones y respuestas.</w:t>
      </w:r>
    </w:p>
    <w:p w14:paraId="5B2DBDA8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11. Proporcionar respuestas a sugerencias, preguntas e inquietudes de los padres a través de boletines informativos y comunicaciones escritas y telefónicas.</w:t>
      </w:r>
    </w:p>
    <w:p w14:paraId="04D1C0A8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12. Proporcionar oportunidades para que los padres participen en el desarrollo profesional disponible para el personal y los padres.</w:t>
      </w:r>
    </w:p>
    <w:p w14:paraId="7DD8B2B6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13. Proporcionar a los padres de ESL información sobre cómo ayudar a sus hijos a alcanzar el dominio del inglés y lograr el éxito académico.</w:t>
      </w:r>
    </w:p>
    <w:p w14:paraId="7D4CED78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 xml:space="preserve">14. Involucrar a los padres de manera organizada, continua y oportuna en la planificación y revisión del Plan de participación familiar/comunitaria </w:t>
      </w:r>
      <w:proofErr w:type="spellStart"/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Cherokee</w:t>
      </w:r>
      <w:proofErr w:type="spellEnd"/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.</w:t>
      </w:r>
    </w:p>
    <w:p w14:paraId="0B3F1074" w14:textId="77777777" w:rsidR="00703558" w:rsidRPr="00703558" w:rsidRDefault="00703558" w:rsidP="00703558">
      <w:pPr>
        <w:pStyle w:val="HTMLPreformatted"/>
        <w:shd w:val="clear" w:color="auto" w:fill="F8F9FA"/>
        <w:rPr>
          <w:rStyle w:val="y2iqfc"/>
          <w:rFonts w:ascii="inherit" w:eastAsiaTheme="majorEastAsia" w:hAnsi="inherit"/>
          <w:color w:val="202124"/>
          <w:szCs w:val="12"/>
          <w:lang w:val="es-ES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15. Proporcionar dos conferencias programadas de padres y maestros durante el año escolar para discutir el progreso de los estudiantes y revisar el Pacto Escolar y el Plan de Participación Familiar/Comunitaria.</w:t>
      </w:r>
    </w:p>
    <w:p w14:paraId="0D66EF5C" w14:textId="77777777" w:rsidR="00703558" w:rsidRPr="00703558" w:rsidRDefault="00703558" w:rsidP="00703558">
      <w:pPr>
        <w:pStyle w:val="HTMLPreformatted"/>
        <w:shd w:val="clear" w:color="auto" w:fill="F8F9FA"/>
        <w:rPr>
          <w:rFonts w:ascii="inherit" w:hAnsi="inherit"/>
          <w:color w:val="202124"/>
          <w:szCs w:val="12"/>
        </w:rPr>
      </w:pPr>
      <w:r w:rsidRPr="00703558">
        <w:rPr>
          <w:rStyle w:val="y2iqfc"/>
          <w:rFonts w:ascii="inherit" w:eastAsiaTheme="majorEastAsia" w:hAnsi="inherit"/>
          <w:color w:val="202124"/>
          <w:szCs w:val="12"/>
          <w:lang w:val="es-ES"/>
        </w:rPr>
        <w:t>16. Proporcionar información oportuna sobre los programas para padres.</w:t>
      </w:r>
    </w:p>
    <w:p w14:paraId="6B821806" w14:textId="369CBDE6" w:rsidR="00A02B7C" w:rsidRPr="003403B9" w:rsidRDefault="00A02B7C" w:rsidP="003403B9">
      <w:r>
        <w:t xml:space="preserve">                                                                                                                                                                                Reviewed 2025</w:t>
      </w:r>
    </w:p>
    <w:sectPr w:rsidR="00A02B7C" w:rsidRPr="003403B9" w:rsidSect="003403B9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3A1E0" w14:textId="77777777" w:rsidR="008F6766" w:rsidRDefault="008F6766" w:rsidP="003403B9">
      <w:pPr>
        <w:spacing w:after="0" w:line="240" w:lineRule="auto"/>
      </w:pPr>
      <w:r>
        <w:separator/>
      </w:r>
    </w:p>
  </w:endnote>
  <w:endnote w:type="continuationSeparator" w:id="0">
    <w:p w14:paraId="3767FE90" w14:textId="77777777" w:rsidR="008F6766" w:rsidRDefault="008F6766" w:rsidP="00340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69B8D" w14:textId="77777777" w:rsidR="008F6766" w:rsidRDefault="008F6766" w:rsidP="003403B9">
      <w:pPr>
        <w:spacing w:after="0" w:line="240" w:lineRule="auto"/>
      </w:pPr>
      <w:r>
        <w:separator/>
      </w:r>
    </w:p>
  </w:footnote>
  <w:footnote w:type="continuationSeparator" w:id="0">
    <w:p w14:paraId="18A139BB" w14:textId="77777777" w:rsidR="008F6766" w:rsidRDefault="008F6766" w:rsidP="00340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B9"/>
    <w:rsid w:val="00117441"/>
    <w:rsid w:val="003403B9"/>
    <w:rsid w:val="00444A0F"/>
    <w:rsid w:val="0047512E"/>
    <w:rsid w:val="00625118"/>
    <w:rsid w:val="00703558"/>
    <w:rsid w:val="008F6766"/>
    <w:rsid w:val="00977CEE"/>
    <w:rsid w:val="009E1811"/>
    <w:rsid w:val="00A02B7C"/>
    <w:rsid w:val="00B10229"/>
    <w:rsid w:val="00B319CF"/>
    <w:rsid w:val="00F0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A56F0E"/>
  <w15:chartTrackingRefBased/>
  <w15:docId w15:val="{A7896B3C-350C-4DC7-A4C2-53E5594E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3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3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3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3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3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3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3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3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3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3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3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0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3B9"/>
  </w:style>
  <w:style w:type="paragraph" w:styleId="Footer">
    <w:name w:val="footer"/>
    <w:basedOn w:val="Normal"/>
    <w:link w:val="FooterChar"/>
    <w:uiPriority w:val="99"/>
    <w:unhideWhenUsed/>
    <w:rsid w:val="00340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3B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403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403B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340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1033</Words>
  <Characters>5827</Characters>
  <Application>Microsoft Office Word</Application>
  <DocSecurity>0</DocSecurity>
  <Lines>100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 MCCLENDONFRISON</dc:creator>
  <cp:keywords/>
  <dc:description/>
  <cp:lastModifiedBy>ELIZABETH  MCCLENDONFRISON</cp:lastModifiedBy>
  <cp:revision>2</cp:revision>
  <dcterms:created xsi:type="dcterms:W3CDTF">2025-05-23T20:01:00Z</dcterms:created>
  <dcterms:modified xsi:type="dcterms:W3CDTF">2025-05-23T20:01:00Z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b2359a63-2a33-40f6-b243-3ec050542c56</vt:lpwstr>
  </property>
</Properties>
</file>