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DF48" w14:textId="2FA8E28E" w:rsidR="00CC2FB3" w:rsidRPr="00A0617C" w:rsidRDefault="00FA62C9" w:rsidP="00CC2FB3">
      <w:pPr>
        <w:pStyle w:val="Heading1"/>
        <w:spacing w:after="0"/>
        <w:rPr>
          <w:color w:val="auto"/>
        </w:rPr>
      </w:pPr>
      <w:r w:rsidRPr="00A0617C">
        <w:rPr>
          <w:color w:val="auto"/>
        </w:rPr>
        <w:t xml:space="preserve">Columbus City Schools </w:t>
      </w:r>
    </w:p>
    <w:p w14:paraId="2BCA1828" w14:textId="5CF5FC36" w:rsidR="00CC2FB3" w:rsidRPr="00A0617C" w:rsidRDefault="00096298" w:rsidP="00CC2FB3">
      <w:pPr>
        <w:pStyle w:val="Heading1"/>
        <w:spacing w:after="0"/>
        <w:rPr>
          <w:color w:val="auto"/>
        </w:rPr>
      </w:pPr>
      <w:r w:rsidRPr="00A0617C">
        <w:rPr>
          <w:color w:val="auto"/>
        </w:rPr>
        <w:t>Basic</w:t>
      </w:r>
      <w:r w:rsidR="004908BC" w:rsidRPr="00A0617C">
        <w:rPr>
          <w:color w:val="auto"/>
        </w:rPr>
        <w:t xml:space="preserve"> and Supplemental</w:t>
      </w:r>
      <w:r w:rsidR="00FA62C9" w:rsidRPr="00A0617C">
        <w:rPr>
          <w:color w:val="auto"/>
        </w:rPr>
        <w:t xml:space="preserve"> </w:t>
      </w:r>
      <w:r w:rsidRPr="00A0617C">
        <w:rPr>
          <w:color w:val="auto"/>
        </w:rPr>
        <w:t xml:space="preserve">Life </w:t>
      </w:r>
      <w:r w:rsidR="00FA62C9" w:rsidRPr="00A0617C">
        <w:rPr>
          <w:color w:val="auto"/>
        </w:rPr>
        <w:t>RFP</w:t>
      </w:r>
      <w:r w:rsidR="00CC2FB3" w:rsidRPr="00A0617C">
        <w:rPr>
          <w:color w:val="auto"/>
        </w:rPr>
        <w:t xml:space="preserve"> Questions/Answers</w:t>
      </w:r>
    </w:p>
    <w:p w14:paraId="2BBBC3E2" w14:textId="51F96CA9" w:rsidR="00493439" w:rsidRPr="00A0617C" w:rsidRDefault="00FA62C9" w:rsidP="006D32AB">
      <w:pPr>
        <w:pStyle w:val="LeftAlignedBodyText"/>
        <w:rPr>
          <w:color w:val="auto"/>
        </w:rPr>
      </w:pPr>
      <w:r w:rsidRPr="00A0617C">
        <w:rPr>
          <w:color w:val="auto"/>
        </w:rPr>
        <w:t>Effective 01.01.2025</w:t>
      </w:r>
    </w:p>
    <w:p w14:paraId="5D568FB0" w14:textId="2A3D080E" w:rsidR="00493439" w:rsidRPr="00A0617C" w:rsidRDefault="00493439" w:rsidP="00F428C1">
      <w:pPr>
        <w:pStyle w:val="Horizontalrule"/>
        <w:rPr>
          <w:color w:val="auto"/>
        </w:rPr>
      </w:pPr>
    </w:p>
    <w:p w14:paraId="5CD343EE" w14:textId="7C4BB8DA" w:rsidR="00493439" w:rsidRPr="00A0617C" w:rsidRDefault="00FA62C9" w:rsidP="00493439">
      <w:pPr>
        <w:pStyle w:val="1colSubtitle"/>
        <w:rPr>
          <w:color w:val="auto"/>
        </w:rPr>
      </w:pPr>
      <w:r w:rsidRPr="00A0617C">
        <w:rPr>
          <w:color w:val="auto"/>
        </w:rPr>
        <w:t>Vendor Questions</w:t>
      </w:r>
    </w:p>
    <w:p w14:paraId="06287057" w14:textId="4DB3035B" w:rsidR="0003226A" w:rsidRPr="00A0617C" w:rsidRDefault="00FA62C9" w:rsidP="00B43C0C">
      <w:pPr>
        <w:pStyle w:val="1colSubtitle"/>
        <w:rPr>
          <w:color w:val="auto"/>
        </w:rPr>
      </w:pPr>
      <w:r w:rsidRPr="00A0617C">
        <w:rPr>
          <w:color w:val="auto"/>
        </w:rPr>
        <w:t xml:space="preserve">Question: </w:t>
      </w:r>
      <w:r w:rsidR="004908BC" w:rsidRPr="00A0617C">
        <w:rPr>
          <w:color w:val="auto"/>
        </w:rPr>
        <w:t>Can you confirm requested commissions?</w:t>
      </w:r>
    </w:p>
    <w:p w14:paraId="5FAF6E3A" w14:textId="0AE3FAD6" w:rsidR="00757B94" w:rsidRPr="00A0617C" w:rsidRDefault="002104A9" w:rsidP="00757B94">
      <w:pPr>
        <w:pStyle w:val="1colbodytext"/>
        <w:rPr>
          <w:color w:val="auto"/>
        </w:rPr>
      </w:pPr>
      <w:r w:rsidRPr="00A0617C">
        <w:rPr>
          <w:color w:val="auto"/>
        </w:rPr>
        <w:t>Response</w:t>
      </w:r>
      <w:r w:rsidR="00FA62C9" w:rsidRPr="00A0617C">
        <w:rPr>
          <w:color w:val="auto"/>
        </w:rPr>
        <w:t>:</w:t>
      </w:r>
      <w:r w:rsidR="00C06720" w:rsidRPr="00A0617C">
        <w:rPr>
          <w:color w:val="auto"/>
        </w:rPr>
        <w:t xml:space="preserve"> </w:t>
      </w:r>
      <w:r w:rsidR="00A04F28" w:rsidRPr="00A0617C">
        <w:rPr>
          <w:color w:val="auto"/>
        </w:rPr>
        <w:t>Net</w:t>
      </w:r>
      <w:r w:rsidR="009F0DB6">
        <w:rPr>
          <w:color w:val="auto"/>
        </w:rPr>
        <w:t>.</w:t>
      </w:r>
    </w:p>
    <w:p w14:paraId="602985FF" w14:textId="77777777" w:rsidR="00757B94" w:rsidRPr="00A0617C" w:rsidRDefault="00757B94" w:rsidP="00757B94">
      <w:pPr>
        <w:pStyle w:val="1colbodytext"/>
        <w:rPr>
          <w:color w:val="auto"/>
        </w:rPr>
      </w:pPr>
    </w:p>
    <w:p w14:paraId="004DECF6" w14:textId="6824A061" w:rsidR="00757B94" w:rsidRPr="00A0617C" w:rsidRDefault="00FA62C9" w:rsidP="00757B94">
      <w:pPr>
        <w:pStyle w:val="1colbodytext"/>
        <w:rPr>
          <w:color w:val="auto"/>
        </w:rPr>
      </w:pPr>
      <w:r w:rsidRPr="00A0617C">
        <w:rPr>
          <w:b/>
          <w:bCs w:val="0"/>
          <w:color w:val="auto"/>
        </w:rPr>
        <w:t>Question:</w:t>
      </w:r>
      <w:r w:rsidR="00A93F1F" w:rsidRPr="00A0617C">
        <w:rPr>
          <w:color w:val="auto"/>
        </w:rPr>
        <w:t xml:space="preserve"> </w:t>
      </w:r>
      <w:r w:rsidR="00757B94" w:rsidRPr="00A0617C">
        <w:rPr>
          <w:rFonts w:ascii="Arial" w:eastAsia="Times New Roman" w:hAnsi="Arial" w:cs="Arial"/>
          <w:b/>
          <w:bCs w:val="0"/>
          <w:color w:val="auto"/>
        </w:rPr>
        <w:t>Can you please confirm the rates from 1/1/20-12/1/20 were also .146 for the base and supp life?</w:t>
      </w:r>
      <w:r w:rsidR="00757B94" w:rsidRPr="00A0617C">
        <w:rPr>
          <w:rFonts w:ascii="Arial" w:eastAsia="Times New Roman" w:hAnsi="Arial" w:cs="Arial"/>
          <w:color w:val="auto"/>
        </w:rPr>
        <w:t xml:space="preserve"> </w:t>
      </w:r>
    </w:p>
    <w:p w14:paraId="5D2FE2F0" w14:textId="671A9D83" w:rsidR="004B51A6" w:rsidRPr="00A0617C" w:rsidRDefault="002104A9" w:rsidP="00676E10">
      <w:pPr>
        <w:pStyle w:val="1colbodytext"/>
        <w:rPr>
          <w:color w:val="auto"/>
        </w:rPr>
      </w:pPr>
      <w:r w:rsidRPr="00A0617C">
        <w:rPr>
          <w:color w:val="auto"/>
        </w:rPr>
        <w:t>Response</w:t>
      </w:r>
      <w:r w:rsidR="00FA62C9" w:rsidRPr="00A0617C">
        <w:rPr>
          <w:color w:val="auto"/>
        </w:rPr>
        <w:t>:</w:t>
      </w:r>
      <w:r w:rsidR="00C06720" w:rsidRPr="00A0617C">
        <w:rPr>
          <w:color w:val="auto"/>
        </w:rPr>
        <w:t xml:space="preserve"> </w:t>
      </w:r>
      <w:r w:rsidR="00022333" w:rsidRPr="00A0617C">
        <w:rPr>
          <w:color w:val="auto"/>
        </w:rPr>
        <w:t>Confirmed</w:t>
      </w:r>
      <w:r w:rsidR="009F0DB6">
        <w:rPr>
          <w:color w:val="auto"/>
        </w:rPr>
        <w:t>.</w:t>
      </w:r>
    </w:p>
    <w:p w14:paraId="4F5CF516" w14:textId="1070C28C" w:rsidR="00A93F1F" w:rsidRPr="00A0617C" w:rsidRDefault="00A93F1F" w:rsidP="00A93F1F">
      <w:pPr>
        <w:pStyle w:val="1colSubtitle"/>
        <w:rPr>
          <w:color w:val="auto"/>
        </w:rPr>
      </w:pPr>
      <w:r w:rsidRPr="00A0617C">
        <w:rPr>
          <w:color w:val="auto"/>
        </w:rPr>
        <w:t xml:space="preserve">Question: </w:t>
      </w:r>
      <w:r w:rsidR="00757B94" w:rsidRPr="00A0617C">
        <w:rPr>
          <w:color w:val="auto"/>
        </w:rPr>
        <w:t xml:space="preserve"> </w:t>
      </w:r>
      <w:r w:rsidR="00757B94" w:rsidRPr="00A0617C">
        <w:rPr>
          <w:rFonts w:ascii="Arial" w:eastAsia="Times New Roman" w:hAnsi="Arial" w:cs="Arial"/>
          <w:color w:val="auto"/>
        </w:rPr>
        <w:t>Can you please provide a life waiver of premium claims listing with face amounts?</w:t>
      </w:r>
    </w:p>
    <w:p w14:paraId="222432B4" w14:textId="11BC3830" w:rsidR="008C71E0" w:rsidRPr="00A0617C" w:rsidRDefault="008C71E0" w:rsidP="008C71E0">
      <w:pPr>
        <w:pStyle w:val="1colbodytext"/>
        <w:rPr>
          <w:color w:val="auto"/>
        </w:rPr>
      </w:pPr>
      <w:r w:rsidRPr="00A0617C">
        <w:rPr>
          <w:color w:val="auto"/>
        </w:rPr>
        <w:t xml:space="preserve">Response: </w:t>
      </w:r>
      <w:bookmarkStart w:id="0" w:name="_Hlk159072248"/>
      <w:r w:rsidR="00A0617C" w:rsidRPr="00A0617C">
        <w:rPr>
          <w:color w:val="auto"/>
        </w:rPr>
        <w:t>P</w:t>
      </w:r>
      <w:r w:rsidRPr="00A0617C">
        <w:rPr>
          <w:color w:val="auto"/>
        </w:rPr>
        <w:t xml:space="preserve">lease see </w:t>
      </w:r>
      <w:r w:rsidR="00A15CCF">
        <w:rPr>
          <w:color w:val="auto"/>
        </w:rPr>
        <w:t>posted file</w:t>
      </w:r>
      <w:r w:rsidR="0047001B">
        <w:rPr>
          <w:color w:val="auto"/>
        </w:rPr>
        <w:t xml:space="preserve"> titled “Columbus City Schools Premium_Waiver_Status.xls”. </w:t>
      </w:r>
      <w:r w:rsidRPr="00A0617C">
        <w:rPr>
          <w:color w:val="auto"/>
        </w:rPr>
        <w:t xml:space="preserve"> </w:t>
      </w:r>
      <w:bookmarkEnd w:id="0"/>
    </w:p>
    <w:p w14:paraId="226EB2DD" w14:textId="1EC74E11" w:rsidR="00A93F1F" w:rsidRPr="00A0617C" w:rsidRDefault="00A93F1F" w:rsidP="00B43C0C">
      <w:pPr>
        <w:pStyle w:val="1colSubtitle"/>
        <w:rPr>
          <w:color w:val="auto"/>
        </w:rPr>
      </w:pPr>
      <w:bookmarkStart w:id="1" w:name="_Hlk158626849"/>
      <w:r w:rsidRPr="00A0617C">
        <w:rPr>
          <w:color w:val="auto"/>
        </w:rPr>
        <w:t xml:space="preserve">Question: </w:t>
      </w:r>
      <w:r w:rsidR="00757B94" w:rsidRPr="00A0617C">
        <w:rPr>
          <w:rFonts w:ascii="Arial" w:eastAsia="Times New Roman" w:hAnsi="Arial" w:cs="Arial"/>
          <w:color w:val="auto"/>
        </w:rPr>
        <w:t>Please confirm EOI is never required on the supp life, even for late entrants</w:t>
      </w:r>
    </w:p>
    <w:bookmarkEnd w:id="1"/>
    <w:p w14:paraId="0BD083EE" w14:textId="5128BD0B" w:rsidR="00A93F1F" w:rsidRPr="00A0617C" w:rsidRDefault="002104A9" w:rsidP="00A93F1F">
      <w:pPr>
        <w:pStyle w:val="1colbodytext"/>
        <w:rPr>
          <w:color w:val="auto"/>
        </w:rPr>
      </w:pPr>
      <w:r w:rsidRPr="00A0617C">
        <w:rPr>
          <w:color w:val="auto"/>
        </w:rPr>
        <w:t>Response</w:t>
      </w:r>
      <w:r w:rsidR="00A93F1F" w:rsidRPr="00A0617C">
        <w:rPr>
          <w:color w:val="auto"/>
        </w:rPr>
        <w:t>:</w:t>
      </w:r>
      <w:r w:rsidR="00734C1A" w:rsidRPr="00A0617C">
        <w:rPr>
          <w:color w:val="auto"/>
        </w:rPr>
        <w:t xml:space="preserve"> </w:t>
      </w:r>
      <w:r w:rsidR="00861A76">
        <w:rPr>
          <w:color w:val="auto"/>
        </w:rPr>
        <w:t>All coverage is GI.</w:t>
      </w:r>
    </w:p>
    <w:p w14:paraId="59620B6A" w14:textId="60FD5943" w:rsidR="00A93F1F" w:rsidRPr="00A0617C" w:rsidRDefault="00A93F1F" w:rsidP="00A93F1F">
      <w:pPr>
        <w:pStyle w:val="1colSubtitle"/>
        <w:rPr>
          <w:color w:val="auto"/>
        </w:rPr>
      </w:pPr>
      <w:r w:rsidRPr="00A0617C">
        <w:rPr>
          <w:color w:val="auto"/>
        </w:rPr>
        <w:t xml:space="preserve">Question: </w:t>
      </w:r>
      <w:r w:rsidR="00757B94" w:rsidRPr="00A0617C">
        <w:rPr>
          <w:rFonts w:ascii="Arial" w:eastAsia="Times New Roman" w:hAnsi="Arial" w:cs="Arial"/>
          <w:color w:val="auto"/>
        </w:rPr>
        <w:t>Can you please provide a life census with employee salary information, spouse volumes and child life volumes and class indicators.</w:t>
      </w:r>
    </w:p>
    <w:p w14:paraId="215CC610" w14:textId="52D8FB94" w:rsidR="00A93F1F" w:rsidRPr="00A0617C" w:rsidRDefault="002104A9" w:rsidP="00A93F1F">
      <w:pPr>
        <w:pStyle w:val="1colbodytext"/>
        <w:rPr>
          <w:color w:val="auto"/>
        </w:rPr>
      </w:pPr>
      <w:r w:rsidRPr="00A0617C">
        <w:rPr>
          <w:color w:val="auto"/>
        </w:rPr>
        <w:t>Response</w:t>
      </w:r>
      <w:r w:rsidR="00A93F1F" w:rsidRPr="00A0617C">
        <w:rPr>
          <w:color w:val="auto"/>
        </w:rPr>
        <w:t>:</w:t>
      </w:r>
      <w:r w:rsidR="00734C1A" w:rsidRPr="00A0617C">
        <w:rPr>
          <w:color w:val="auto"/>
        </w:rPr>
        <w:t xml:space="preserve"> </w:t>
      </w:r>
      <w:r w:rsidR="00861A76">
        <w:rPr>
          <w:color w:val="auto"/>
        </w:rPr>
        <w:t xml:space="preserve">No additional information will be provided.  </w:t>
      </w:r>
    </w:p>
    <w:p w14:paraId="7F272482" w14:textId="4DA94E72" w:rsidR="00A93F1F" w:rsidRPr="00A0617C" w:rsidRDefault="00A93F1F" w:rsidP="00A93F1F">
      <w:pPr>
        <w:pStyle w:val="1colSubtitle"/>
        <w:rPr>
          <w:color w:val="auto"/>
        </w:rPr>
      </w:pPr>
      <w:bookmarkStart w:id="2" w:name="_Hlk153359501"/>
      <w:r w:rsidRPr="00A0617C">
        <w:rPr>
          <w:color w:val="auto"/>
        </w:rPr>
        <w:t xml:space="preserve">Question: </w:t>
      </w:r>
      <w:r w:rsidR="00757B94" w:rsidRPr="00A0617C">
        <w:rPr>
          <w:rFonts w:ascii="Arial" w:eastAsia="Times New Roman" w:hAnsi="Arial" w:cs="Arial"/>
          <w:color w:val="auto"/>
        </w:rPr>
        <w:t>Can you please confirm that the temporary employees should not have coverage. There are 259 of them that are listed on the census with volumes, but the contracts explicitly exclude them.</w:t>
      </w:r>
    </w:p>
    <w:p w14:paraId="330147F3" w14:textId="069F69D2" w:rsidR="00757B94" w:rsidRPr="00A0617C" w:rsidRDefault="002104A9" w:rsidP="00471C65">
      <w:pPr>
        <w:pStyle w:val="1colbodytext"/>
        <w:rPr>
          <w:color w:val="auto"/>
        </w:rPr>
      </w:pPr>
      <w:r w:rsidRPr="00A0617C">
        <w:rPr>
          <w:color w:val="auto"/>
        </w:rPr>
        <w:t>Response</w:t>
      </w:r>
      <w:bookmarkEnd w:id="2"/>
      <w:r w:rsidR="00DE51F1" w:rsidRPr="00A0617C">
        <w:rPr>
          <w:color w:val="auto"/>
        </w:rPr>
        <w:t xml:space="preserve">: </w:t>
      </w:r>
      <w:bookmarkStart w:id="3" w:name="_Hlk158625582"/>
      <w:r w:rsidR="00DE51F1" w:rsidRPr="00A0617C">
        <w:rPr>
          <w:color w:val="auto"/>
        </w:rPr>
        <w:t>This group became eligible for this benefit through contract negotiations, they are all full-time employees</w:t>
      </w:r>
      <w:bookmarkEnd w:id="3"/>
      <w:r w:rsidR="0047001B">
        <w:rPr>
          <w:color w:val="auto"/>
        </w:rPr>
        <w:t>, temporary employees do not have coverage.</w:t>
      </w:r>
    </w:p>
    <w:p w14:paraId="05F13E19" w14:textId="77777777" w:rsidR="00290331" w:rsidRPr="00A0617C" w:rsidRDefault="00290331" w:rsidP="00757B94">
      <w:pPr>
        <w:pStyle w:val="1colbodytext"/>
        <w:rPr>
          <w:color w:val="auto"/>
        </w:rPr>
      </w:pPr>
    </w:p>
    <w:p w14:paraId="40305730" w14:textId="05208CDA" w:rsidR="00757B94" w:rsidRPr="00A0617C" w:rsidRDefault="00757B94" w:rsidP="00290331">
      <w:pPr>
        <w:suppressAutoHyphens w:val="0"/>
        <w:autoSpaceDE/>
        <w:autoSpaceDN/>
        <w:adjustRightInd/>
        <w:spacing w:after="0"/>
        <w:textAlignment w:val="auto"/>
        <w:rPr>
          <w:rFonts w:ascii="Helvetica Now Text" w:hAnsi="Helvetica Now Text"/>
          <w:b/>
          <w:bCs w:val="0"/>
          <w:color w:val="auto"/>
          <w:sz w:val="18"/>
          <w:szCs w:val="18"/>
        </w:rPr>
      </w:pPr>
      <w:r w:rsidRPr="00A0617C">
        <w:rPr>
          <w:rFonts w:ascii="Helvetica Now Text" w:hAnsi="Helvetica Now Text"/>
          <w:b/>
          <w:bCs w:val="0"/>
          <w:color w:val="auto"/>
          <w:sz w:val="18"/>
          <w:szCs w:val="18"/>
        </w:rPr>
        <w:t xml:space="preserve">Question: </w:t>
      </w:r>
      <w:r w:rsidR="00290331" w:rsidRPr="00A0617C">
        <w:rPr>
          <w:rFonts w:ascii="Helvetica Now Text" w:hAnsi="Helvetica Now Text"/>
          <w:b/>
          <w:bCs w:val="0"/>
          <w:color w:val="auto"/>
          <w:sz w:val="18"/>
          <w:szCs w:val="18"/>
        </w:rPr>
        <w:t>Are COVID claims detail available? If so, please provide.</w:t>
      </w:r>
    </w:p>
    <w:p w14:paraId="198DA6A7" w14:textId="4D5E118E" w:rsidR="00757B94" w:rsidRPr="00A0617C" w:rsidRDefault="00757B94" w:rsidP="00757B94">
      <w:pPr>
        <w:pStyle w:val="1colbodytext"/>
        <w:rPr>
          <w:color w:val="auto"/>
        </w:rPr>
      </w:pPr>
      <w:r w:rsidRPr="00A0617C">
        <w:rPr>
          <w:color w:val="auto"/>
        </w:rPr>
        <w:t xml:space="preserve">Response: </w:t>
      </w:r>
      <w:r w:rsidR="00861A76">
        <w:rPr>
          <w:color w:val="auto"/>
        </w:rPr>
        <w:t xml:space="preserve">No additional information will be provided. </w:t>
      </w:r>
    </w:p>
    <w:p w14:paraId="6A3F22D1" w14:textId="00503EEF" w:rsidR="00757B94" w:rsidRPr="00A0617C" w:rsidRDefault="00757B94" w:rsidP="00757B94">
      <w:pPr>
        <w:pStyle w:val="1colSubtitle"/>
        <w:rPr>
          <w:color w:val="auto"/>
        </w:rPr>
      </w:pPr>
      <w:r w:rsidRPr="00A0617C">
        <w:rPr>
          <w:color w:val="auto"/>
        </w:rPr>
        <w:t xml:space="preserve">Question: </w:t>
      </w:r>
      <w:r w:rsidR="00290331" w:rsidRPr="00A0617C">
        <w:rPr>
          <w:color w:val="auto"/>
        </w:rPr>
        <w:t>Please provide waiver of premium claim detail including date of birth, date of disability, gender, and face amounts</w:t>
      </w:r>
    </w:p>
    <w:p w14:paraId="17468B40" w14:textId="19FECF1F" w:rsidR="00A0617C" w:rsidRPr="00A0617C" w:rsidRDefault="00A0617C" w:rsidP="00A0617C">
      <w:pPr>
        <w:pStyle w:val="1colbodytext"/>
        <w:rPr>
          <w:color w:val="auto"/>
        </w:rPr>
      </w:pPr>
      <w:r w:rsidRPr="00A0617C">
        <w:rPr>
          <w:color w:val="auto"/>
        </w:rPr>
        <w:t xml:space="preserve">Response: </w:t>
      </w:r>
      <w:r w:rsidR="0047001B" w:rsidRPr="00A0617C">
        <w:rPr>
          <w:color w:val="auto"/>
        </w:rPr>
        <w:t xml:space="preserve">Please see </w:t>
      </w:r>
      <w:r w:rsidR="00A15CCF">
        <w:rPr>
          <w:color w:val="auto"/>
        </w:rPr>
        <w:t>posted file</w:t>
      </w:r>
      <w:r w:rsidR="0047001B">
        <w:rPr>
          <w:color w:val="auto"/>
        </w:rPr>
        <w:t xml:space="preserve"> titled “Columbus City Schools Premium_Waiver_Status.xls”. </w:t>
      </w:r>
      <w:r w:rsidR="0047001B" w:rsidRPr="00A0617C">
        <w:rPr>
          <w:color w:val="auto"/>
        </w:rPr>
        <w:t xml:space="preserve"> </w:t>
      </w:r>
    </w:p>
    <w:p w14:paraId="4244B431" w14:textId="77777777" w:rsidR="00290331" w:rsidRPr="00A0617C" w:rsidRDefault="00290331" w:rsidP="00757B94">
      <w:pPr>
        <w:pStyle w:val="1colbodytext"/>
        <w:rPr>
          <w:color w:val="auto"/>
        </w:rPr>
      </w:pPr>
    </w:p>
    <w:p w14:paraId="5153AA93" w14:textId="77777777" w:rsidR="00471C65" w:rsidRPr="00A0617C" w:rsidRDefault="00471C65" w:rsidP="00290331">
      <w:pPr>
        <w:suppressAutoHyphens w:val="0"/>
        <w:autoSpaceDE/>
        <w:autoSpaceDN/>
        <w:adjustRightInd/>
        <w:spacing w:after="0"/>
        <w:textAlignment w:val="auto"/>
        <w:rPr>
          <w:rFonts w:ascii="Helvetica Now Text" w:hAnsi="Helvetica Now Text"/>
          <w:b/>
          <w:bCs w:val="0"/>
          <w:color w:val="auto"/>
          <w:sz w:val="18"/>
          <w:szCs w:val="18"/>
        </w:rPr>
      </w:pPr>
    </w:p>
    <w:p w14:paraId="70DB83FF" w14:textId="1C06F0E1" w:rsidR="00757B94" w:rsidRPr="00A0617C" w:rsidRDefault="00757B94" w:rsidP="00290331">
      <w:pPr>
        <w:suppressAutoHyphens w:val="0"/>
        <w:autoSpaceDE/>
        <w:autoSpaceDN/>
        <w:adjustRightInd/>
        <w:spacing w:after="0"/>
        <w:textAlignment w:val="auto"/>
        <w:rPr>
          <w:rFonts w:ascii="Helvetica Now Text" w:hAnsi="Helvetica Now Text"/>
          <w:b/>
          <w:bCs w:val="0"/>
          <w:color w:val="auto"/>
          <w:sz w:val="18"/>
          <w:szCs w:val="18"/>
        </w:rPr>
      </w:pPr>
      <w:r w:rsidRPr="00A0617C">
        <w:rPr>
          <w:rFonts w:ascii="Helvetica Now Text" w:hAnsi="Helvetica Now Text"/>
          <w:b/>
          <w:bCs w:val="0"/>
          <w:color w:val="auto"/>
          <w:sz w:val="18"/>
          <w:szCs w:val="18"/>
        </w:rPr>
        <w:t xml:space="preserve">Question: </w:t>
      </w:r>
      <w:r w:rsidR="00290331" w:rsidRPr="00A0617C">
        <w:rPr>
          <w:rFonts w:ascii="Helvetica Now Text" w:hAnsi="Helvetica Now Text"/>
          <w:b/>
          <w:bCs w:val="0"/>
          <w:color w:val="auto"/>
          <w:sz w:val="18"/>
          <w:szCs w:val="18"/>
        </w:rPr>
        <w:t>Why is the plan out to bid?</w:t>
      </w:r>
    </w:p>
    <w:p w14:paraId="3063D482" w14:textId="05789682" w:rsidR="00757B94" w:rsidRPr="00A0617C" w:rsidRDefault="00757B94" w:rsidP="00757B94">
      <w:pPr>
        <w:pStyle w:val="1colbodytext"/>
        <w:rPr>
          <w:color w:val="auto"/>
        </w:rPr>
      </w:pPr>
      <w:r w:rsidRPr="00A0617C">
        <w:rPr>
          <w:color w:val="auto"/>
        </w:rPr>
        <w:t>Response:</w:t>
      </w:r>
      <w:r w:rsidR="00861A76">
        <w:rPr>
          <w:color w:val="auto"/>
        </w:rPr>
        <w:t xml:space="preserve">  As a public entity, CCS is required to </w:t>
      </w:r>
      <w:r w:rsidR="0047001B">
        <w:rPr>
          <w:color w:val="auto"/>
        </w:rPr>
        <w:t>market coverage</w:t>
      </w:r>
      <w:r w:rsidR="00861A76">
        <w:rPr>
          <w:color w:val="auto"/>
        </w:rPr>
        <w:t xml:space="preserve"> </w:t>
      </w:r>
      <w:r w:rsidR="00A15CCF">
        <w:rPr>
          <w:color w:val="auto"/>
        </w:rPr>
        <w:t>on a regular basis</w:t>
      </w:r>
      <w:r w:rsidR="00861A76">
        <w:rPr>
          <w:color w:val="auto"/>
        </w:rPr>
        <w:t>.</w:t>
      </w:r>
    </w:p>
    <w:p w14:paraId="2CD3AA7D" w14:textId="77777777" w:rsidR="00290331" w:rsidRPr="00A0617C" w:rsidRDefault="00290331" w:rsidP="00757B94">
      <w:pPr>
        <w:pStyle w:val="1colbodytext"/>
        <w:rPr>
          <w:color w:val="auto"/>
        </w:rPr>
      </w:pPr>
    </w:p>
    <w:p w14:paraId="00DC5746" w14:textId="4F40438B" w:rsidR="00757B94" w:rsidRPr="00A0617C" w:rsidRDefault="00757B94" w:rsidP="00290331">
      <w:pPr>
        <w:suppressAutoHyphens w:val="0"/>
        <w:autoSpaceDE/>
        <w:autoSpaceDN/>
        <w:adjustRightInd/>
        <w:spacing w:after="0"/>
        <w:textAlignment w:val="auto"/>
        <w:rPr>
          <w:rFonts w:ascii="Helvetica Now Text" w:hAnsi="Helvetica Now Text"/>
          <w:b/>
          <w:bCs w:val="0"/>
          <w:color w:val="auto"/>
          <w:sz w:val="18"/>
          <w:szCs w:val="18"/>
        </w:rPr>
      </w:pPr>
      <w:r w:rsidRPr="00A0617C">
        <w:rPr>
          <w:rFonts w:ascii="Helvetica Now Text" w:hAnsi="Helvetica Now Text"/>
          <w:b/>
          <w:bCs w:val="0"/>
          <w:color w:val="auto"/>
          <w:sz w:val="18"/>
          <w:szCs w:val="18"/>
        </w:rPr>
        <w:t xml:space="preserve">Question: </w:t>
      </w:r>
      <w:r w:rsidR="00290331" w:rsidRPr="00A0617C">
        <w:rPr>
          <w:rFonts w:ascii="Helvetica Now Text" w:hAnsi="Helvetica Now Text"/>
          <w:b/>
          <w:bCs w:val="0"/>
          <w:color w:val="auto"/>
          <w:sz w:val="18"/>
          <w:szCs w:val="18"/>
        </w:rPr>
        <w:t>Are commissions to be included? If so, what percentage?</w:t>
      </w:r>
    </w:p>
    <w:p w14:paraId="200CB5F4" w14:textId="03198628" w:rsidR="00757B94" w:rsidRPr="00A0617C" w:rsidRDefault="00757B94" w:rsidP="00757B94">
      <w:pPr>
        <w:pStyle w:val="1colbodytext"/>
        <w:rPr>
          <w:color w:val="auto"/>
        </w:rPr>
      </w:pPr>
      <w:r w:rsidRPr="00A0617C">
        <w:rPr>
          <w:color w:val="auto"/>
        </w:rPr>
        <w:t xml:space="preserve">Response: </w:t>
      </w:r>
      <w:r w:rsidR="00FD38BB" w:rsidRPr="00A0617C">
        <w:rPr>
          <w:color w:val="auto"/>
        </w:rPr>
        <w:t>Net of commissions</w:t>
      </w:r>
      <w:r w:rsidR="009F0DB6">
        <w:rPr>
          <w:color w:val="auto"/>
        </w:rPr>
        <w:t>.</w:t>
      </w:r>
    </w:p>
    <w:p w14:paraId="22AD1AD9" w14:textId="4B1DCCA8" w:rsidR="00757B94" w:rsidRPr="00A0617C" w:rsidRDefault="00757B94" w:rsidP="00757B94">
      <w:pPr>
        <w:pStyle w:val="1colSubtitle"/>
        <w:rPr>
          <w:color w:val="auto"/>
        </w:rPr>
      </w:pPr>
      <w:r w:rsidRPr="00A0617C">
        <w:rPr>
          <w:color w:val="auto"/>
        </w:rPr>
        <w:t xml:space="preserve">Question: </w:t>
      </w:r>
      <w:r w:rsidR="00FF466B" w:rsidRPr="00A0617C">
        <w:rPr>
          <w:color w:val="auto"/>
        </w:rPr>
        <w:t>Please provide details and effective date of any plan design changes over the past 5 years.</w:t>
      </w:r>
    </w:p>
    <w:p w14:paraId="65EBC791" w14:textId="2F1EBDE1" w:rsidR="00757B94" w:rsidRPr="00A0617C" w:rsidRDefault="00757B94" w:rsidP="00757B94">
      <w:pPr>
        <w:pStyle w:val="1colbodytext"/>
        <w:rPr>
          <w:color w:val="auto"/>
        </w:rPr>
      </w:pPr>
      <w:r w:rsidRPr="00A0617C">
        <w:rPr>
          <w:color w:val="auto"/>
        </w:rPr>
        <w:t xml:space="preserve">Response: </w:t>
      </w:r>
      <w:r w:rsidR="00C6023C">
        <w:rPr>
          <w:color w:val="auto"/>
        </w:rPr>
        <w:t>No plan change</w:t>
      </w:r>
      <w:r w:rsidR="0047001B">
        <w:rPr>
          <w:color w:val="auto"/>
        </w:rPr>
        <w:t>s.</w:t>
      </w:r>
    </w:p>
    <w:p w14:paraId="2153E7DF" w14:textId="389718CB" w:rsidR="00757B94" w:rsidRPr="00A0617C" w:rsidRDefault="00757B94" w:rsidP="00757B94">
      <w:pPr>
        <w:pStyle w:val="1colSubtitle"/>
        <w:rPr>
          <w:color w:val="auto"/>
        </w:rPr>
      </w:pPr>
      <w:bookmarkStart w:id="4" w:name="_Hlk159073306"/>
      <w:r w:rsidRPr="00A0617C">
        <w:rPr>
          <w:color w:val="auto"/>
        </w:rPr>
        <w:t xml:space="preserve">Question: </w:t>
      </w:r>
      <w:r w:rsidR="00FF466B" w:rsidRPr="00A0617C">
        <w:rPr>
          <w:color w:val="auto"/>
        </w:rPr>
        <w:t>Please specify the date and conditions of any open enrollment or “free one up" or any other underwriting liberalization in the last 5 years.</w:t>
      </w:r>
    </w:p>
    <w:bookmarkEnd w:id="4"/>
    <w:p w14:paraId="71798ED8" w14:textId="19D6892C" w:rsidR="009F0DB6" w:rsidRDefault="00E214F3" w:rsidP="009F0DB6">
      <w:pPr>
        <w:pStyle w:val="1colbodytext"/>
        <w:rPr>
          <w:color w:val="auto"/>
        </w:rPr>
      </w:pPr>
      <w:r w:rsidRPr="00E214F3">
        <w:rPr>
          <w:color w:val="auto"/>
        </w:rPr>
        <w:t xml:space="preserve">Response: </w:t>
      </w:r>
      <w:r w:rsidR="007E6B29" w:rsidRPr="00E214F3">
        <w:rPr>
          <w:color w:val="auto"/>
        </w:rPr>
        <w:t xml:space="preserve">Other than when first eligible, </w:t>
      </w:r>
      <w:r w:rsidR="005204DC" w:rsidRPr="00E214F3">
        <w:rPr>
          <w:color w:val="auto"/>
        </w:rPr>
        <w:t>annual open enrollment is the only time that employees can elect Supplemental Life Insurance. There have not been any changes – temporary or otherwise - in underwriting</w:t>
      </w:r>
      <w:r w:rsidR="008D4415" w:rsidRPr="00E214F3">
        <w:rPr>
          <w:color w:val="auto"/>
        </w:rPr>
        <w:t xml:space="preserve"> during the Hartford contract</w:t>
      </w:r>
      <w:r w:rsidR="005204DC" w:rsidRPr="00E214F3">
        <w:rPr>
          <w:color w:val="auto"/>
        </w:rPr>
        <w:t>.</w:t>
      </w:r>
    </w:p>
    <w:p w14:paraId="4BDC0E42" w14:textId="4BCB59D1" w:rsidR="00757B94" w:rsidRPr="00A0617C" w:rsidRDefault="00757B94" w:rsidP="00757B94">
      <w:pPr>
        <w:pStyle w:val="1colSubtitle"/>
        <w:rPr>
          <w:color w:val="auto"/>
        </w:rPr>
      </w:pPr>
      <w:r w:rsidRPr="00A0617C">
        <w:rPr>
          <w:color w:val="auto"/>
        </w:rPr>
        <w:t xml:space="preserve">Question: </w:t>
      </w:r>
      <w:r w:rsidR="00FF466B" w:rsidRPr="00A0617C">
        <w:rPr>
          <w:color w:val="auto"/>
        </w:rPr>
        <w:t>Please provide a Waiver of Premium listing by coverage that includes the date of disability, birthdate, gender, face amount, ultimate amount, and reserve currently being held</w:t>
      </w:r>
    </w:p>
    <w:p w14:paraId="0858C190" w14:textId="180DDBB4" w:rsidR="00A0617C" w:rsidRPr="00A0617C" w:rsidRDefault="00A0617C" w:rsidP="00A0617C">
      <w:pPr>
        <w:pStyle w:val="1colbodytext"/>
        <w:rPr>
          <w:color w:val="auto"/>
        </w:rPr>
      </w:pPr>
      <w:r w:rsidRPr="00A0617C">
        <w:rPr>
          <w:color w:val="auto"/>
        </w:rPr>
        <w:t xml:space="preserve">Response: </w:t>
      </w:r>
      <w:r w:rsidR="0047001B" w:rsidRPr="00A0617C">
        <w:rPr>
          <w:color w:val="auto"/>
        </w:rPr>
        <w:t>Please see attached docu</w:t>
      </w:r>
      <w:r w:rsidR="0047001B">
        <w:rPr>
          <w:color w:val="auto"/>
        </w:rPr>
        <w:t xml:space="preserve">ment titled “Columbus City Schools Premium_Waiver_Status.xls”. </w:t>
      </w:r>
      <w:r w:rsidR="0047001B" w:rsidRPr="00A0617C">
        <w:rPr>
          <w:color w:val="auto"/>
        </w:rPr>
        <w:t xml:space="preserve"> </w:t>
      </w:r>
    </w:p>
    <w:p w14:paraId="4BEFDB35" w14:textId="5206968D" w:rsidR="00757B94" w:rsidRPr="00A0617C" w:rsidRDefault="00757B94" w:rsidP="00855D58">
      <w:pPr>
        <w:pStyle w:val="1colSubtitle"/>
        <w:rPr>
          <w:color w:val="auto"/>
        </w:rPr>
      </w:pPr>
      <w:r w:rsidRPr="00A0617C">
        <w:rPr>
          <w:color w:val="auto"/>
        </w:rPr>
        <w:t xml:space="preserve">Question: </w:t>
      </w:r>
      <w:r w:rsidR="00FF466B" w:rsidRPr="00A0617C">
        <w:rPr>
          <w:color w:val="auto"/>
        </w:rPr>
        <w:t>Three years and 11 months (1/1/2020-11/30/2023) of experience data was provided, please provide five years (1/1/2019-12/31/2023) of paid claims separated by line of coverage. Additionally, please provide interest paid, conversion/portability charges, and claim counts, as well as reserves as of the end of each year: pending, IBNR and Waiver of Premium for the same period.</w:t>
      </w:r>
    </w:p>
    <w:p w14:paraId="4BB961F6" w14:textId="584251AA" w:rsidR="00757B94" w:rsidRPr="00A0617C" w:rsidRDefault="00757B94" w:rsidP="00757B94">
      <w:pPr>
        <w:pStyle w:val="1colbodytext"/>
        <w:rPr>
          <w:color w:val="auto"/>
        </w:rPr>
      </w:pPr>
      <w:r w:rsidRPr="00A0617C">
        <w:rPr>
          <w:color w:val="auto"/>
        </w:rPr>
        <w:t xml:space="preserve">Response: </w:t>
      </w:r>
      <w:r w:rsidR="00861A76">
        <w:rPr>
          <w:color w:val="auto"/>
        </w:rPr>
        <w:t xml:space="preserve">No additional information </w:t>
      </w:r>
      <w:r w:rsidR="0047001B">
        <w:rPr>
          <w:color w:val="auto"/>
        </w:rPr>
        <w:t>will be provided.</w:t>
      </w:r>
    </w:p>
    <w:p w14:paraId="0916266F" w14:textId="6E015584" w:rsidR="00642561" w:rsidRPr="00A0617C" w:rsidRDefault="00757B94" w:rsidP="00855D58">
      <w:pPr>
        <w:pStyle w:val="1colSubtitle"/>
        <w:rPr>
          <w:color w:val="auto"/>
        </w:rPr>
      </w:pPr>
      <w:r w:rsidRPr="00A0617C">
        <w:rPr>
          <w:color w:val="auto"/>
        </w:rPr>
        <w:t xml:space="preserve">Question: </w:t>
      </w:r>
      <w:r w:rsidR="00642561" w:rsidRPr="00A0617C">
        <w:rPr>
          <w:color w:val="auto"/>
        </w:rPr>
        <w:t>Please provide five years (1/1/2019-12/31/2023) of premium, volume and average enrolled lives corresponding to the claim periods separated by line of coverage.</w:t>
      </w:r>
    </w:p>
    <w:p w14:paraId="5536A613" w14:textId="513BBAB3" w:rsidR="00757B94" w:rsidRPr="00A0617C" w:rsidRDefault="00757B94" w:rsidP="00757B94">
      <w:pPr>
        <w:pStyle w:val="1colbodytext"/>
        <w:rPr>
          <w:color w:val="auto"/>
        </w:rPr>
      </w:pPr>
      <w:r w:rsidRPr="00A0617C">
        <w:rPr>
          <w:color w:val="auto"/>
        </w:rPr>
        <w:t xml:space="preserve">Response: </w:t>
      </w:r>
      <w:r w:rsidR="00861A76">
        <w:rPr>
          <w:color w:val="auto"/>
        </w:rPr>
        <w:t xml:space="preserve">No additional information </w:t>
      </w:r>
      <w:r w:rsidR="0047001B">
        <w:rPr>
          <w:color w:val="auto"/>
        </w:rPr>
        <w:t xml:space="preserve">will be provided. </w:t>
      </w:r>
      <w:r w:rsidR="00861A76">
        <w:rPr>
          <w:color w:val="auto"/>
        </w:rPr>
        <w:t xml:space="preserve"> </w:t>
      </w:r>
    </w:p>
    <w:p w14:paraId="4137C7FF" w14:textId="77777777" w:rsidR="00642561" w:rsidRPr="00A0617C" w:rsidRDefault="00757B94" w:rsidP="00855D58">
      <w:pPr>
        <w:pStyle w:val="1colSubtitle"/>
        <w:rPr>
          <w:color w:val="auto"/>
        </w:rPr>
      </w:pPr>
      <w:r w:rsidRPr="00A0617C">
        <w:rPr>
          <w:color w:val="auto"/>
        </w:rPr>
        <w:t xml:space="preserve">Question: </w:t>
      </w:r>
      <w:r w:rsidR="00642561" w:rsidRPr="00A0617C">
        <w:rPr>
          <w:color w:val="auto"/>
        </w:rPr>
        <w:t>If enrolled lives are not available by coverage (and by population, if applicable), please confirm current and historical participation percentage for Supplemental Life.</w:t>
      </w:r>
    </w:p>
    <w:p w14:paraId="5DBC9655" w14:textId="3C6426A3" w:rsidR="00757B94" w:rsidRPr="00A0617C" w:rsidRDefault="00757B94" w:rsidP="00757B94">
      <w:pPr>
        <w:pStyle w:val="1colbodytext"/>
        <w:rPr>
          <w:color w:val="auto"/>
        </w:rPr>
      </w:pPr>
      <w:r w:rsidRPr="00A0617C">
        <w:rPr>
          <w:color w:val="auto"/>
        </w:rPr>
        <w:t xml:space="preserve">Response: </w:t>
      </w:r>
      <w:r w:rsidR="00861A76">
        <w:rPr>
          <w:color w:val="auto"/>
        </w:rPr>
        <w:t xml:space="preserve">No additional information </w:t>
      </w:r>
      <w:r w:rsidR="0047001B">
        <w:rPr>
          <w:color w:val="auto"/>
        </w:rPr>
        <w:t>will be provided.</w:t>
      </w:r>
    </w:p>
    <w:p w14:paraId="26E02DE5" w14:textId="35DBD2C2" w:rsidR="00757B94" w:rsidRPr="00A0617C" w:rsidRDefault="00757B94" w:rsidP="00757B94">
      <w:pPr>
        <w:pStyle w:val="1colSubtitle"/>
        <w:rPr>
          <w:color w:val="auto"/>
        </w:rPr>
      </w:pPr>
      <w:r w:rsidRPr="00A0617C">
        <w:rPr>
          <w:color w:val="auto"/>
        </w:rPr>
        <w:t xml:space="preserve">Question: </w:t>
      </w:r>
      <w:r w:rsidR="00642561" w:rsidRPr="00A0617C">
        <w:rPr>
          <w:color w:val="auto"/>
        </w:rPr>
        <w:t>Please also provide average eligible lives for each coverage, by year.</w:t>
      </w:r>
    </w:p>
    <w:p w14:paraId="0CA9703E" w14:textId="7503D87B" w:rsidR="00757B94" w:rsidRDefault="00757B94" w:rsidP="002B6881">
      <w:pPr>
        <w:pStyle w:val="1colbodytext"/>
        <w:rPr>
          <w:color w:val="auto"/>
        </w:rPr>
      </w:pPr>
      <w:r w:rsidRPr="00A0617C">
        <w:rPr>
          <w:color w:val="auto"/>
        </w:rPr>
        <w:t xml:space="preserve">Response: </w:t>
      </w:r>
      <w:r w:rsidR="00861A76">
        <w:rPr>
          <w:color w:val="auto"/>
        </w:rPr>
        <w:t xml:space="preserve">No additional information </w:t>
      </w:r>
      <w:r w:rsidR="0047001B">
        <w:rPr>
          <w:color w:val="auto"/>
        </w:rPr>
        <w:t>will be provided.</w:t>
      </w:r>
    </w:p>
    <w:p w14:paraId="2F94DD99" w14:textId="77777777" w:rsidR="00E214F3" w:rsidRPr="00A0617C" w:rsidRDefault="00E214F3" w:rsidP="002B6881">
      <w:pPr>
        <w:pStyle w:val="1colbodytext"/>
        <w:rPr>
          <w:color w:val="auto"/>
        </w:rPr>
      </w:pPr>
    </w:p>
    <w:p w14:paraId="35AA5E32" w14:textId="18E2BBF2" w:rsidR="00757B94" w:rsidRPr="00A0617C" w:rsidRDefault="00757B94" w:rsidP="00757B94">
      <w:pPr>
        <w:pStyle w:val="1colSubtitle"/>
        <w:rPr>
          <w:color w:val="auto"/>
        </w:rPr>
      </w:pPr>
      <w:r w:rsidRPr="00A0617C">
        <w:rPr>
          <w:color w:val="auto"/>
        </w:rPr>
        <w:lastRenderedPageBreak/>
        <w:t xml:space="preserve">Question: </w:t>
      </w:r>
      <w:r w:rsidR="00642561" w:rsidRPr="00A0617C">
        <w:rPr>
          <w:color w:val="auto"/>
        </w:rPr>
        <w:t>Please update the provided detailed claim listing to include all claims during the period of 1/1/2019-12/31/2023. Please include date paid, date incurred, coverage amount, and population identifier if multiple plans involved.</w:t>
      </w:r>
    </w:p>
    <w:p w14:paraId="63EC7A68" w14:textId="59EB9AB8" w:rsidR="00757B94" w:rsidRPr="00A0617C" w:rsidRDefault="00757B94" w:rsidP="00757B94">
      <w:pPr>
        <w:pStyle w:val="1colbodytext"/>
        <w:rPr>
          <w:color w:val="auto"/>
        </w:rPr>
      </w:pPr>
      <w:r w:rsidRPr="00A0617C">
        <w:rPr>
          <w:color w:val="auto"/>
        </w:rPr>
        <w:t xml:space="preserve">Response: </w:t>
      </w:r>
      <w:r w:rsidR="00861A76">
        <w:rPr>
          <w:color w:val="auto"/>
        </w:rPr>
        <w:t>No additional information</w:t>
      </w:r>
      <w:r w:rsidR="0047001B">
        <w:rPr>
          <w:color w:val="auto"/>
        </w:rPr>
        <w:t xml:space="preserve"> will be provided.</w:t>
      </w:r>
    </w:p>
    <w:p w14:paraId="5007424F" w14:textId="77777777" w:rsidR="00642561" w:rsidRPr="00A0617C" w:rsidRDefault="00757B94" w:rsidP="00855D58">
      <w:pPr>
        <w:pStyle w:val="1colSubtitle"/>
        <w:rPr>
          <w:color w:val="auto"/>
        </w:rPr>
      </w:pPr>
      <w:r w:rsidRPr="00A0617C">
        <w:rPr>
          <w:color w:val="auto"/>
        </w:rPr>
        <w:t xml:space="preserve">Question: </w:t>
      </w:r>
      <w:r w:rsidR="00642561" w:rsidRPr="00A0617C">
        <w:rPr>
          <w:color w:val="auto"/>
        </w:rPr>
        <w:t>Please provide historical rates for years 1/1/2019-12/31/2021. Please provide renewal rates, if available.</w:t>
      </w:r>
    </w:p>
    <w:p w14:paraId="3E155DE8" w14:textId="6EE7B67F" w:rsidR="00757B94" w:rsidRPr="00A0617C" w:rsidRDefault="00757B94" w:rsidP="00757B94">
      <w:pPr>
        <w:pStyle w:val="1colbodytext"/>
        <w:rPr>
          <w:color w:val="auto"/>
        </w:rPr>
      </w:pPr>
      <w:r w:rsidRPr="00A0617C">
        <w:rPr>
          <w:color w:val="auto"/>
        </w:rPr>
        <w:t xml:space="preserve">Response: </w:t>
      </w:r>
      <w:r w:rsidR="0047001B">
        <w:rPr>
          <w:color w:val="auto"/>
        </w:rPr>
        <w:t>Please</w:t>
      </w:r>
      <w:r w:rsidR="00855D58" w:rsidRPr="00A0617C">
        <w:rPr>
          <w:color w:val="auto"/>
        </w:rPr>
        <w:t xml:space="preserve"> see Premium Detail document for 2020-12/31/2023 rates</w:t>
      </w:r>
      <w:r w:rsidR="0047001B">
        <w:rPr>
          <w:color w:val="auto"/>
        </w:rPr>
        <w:t>, no additional information will be provided</w:t>
      </w:r>
      <w:r w:rsidR="00855D58" w:rsidRPr="00A0617C">
        <w:rPr>
          <w:color w:val="auto"/>
        </w:rPr>
        <w:t xml:space="preserve">. </w:t>
      </w:r>
    </w:p>
    <w:p w14:paraId="3ABC6B3A" w14:textId="77777777" w:rsidR="00642561" w:rsidRPr="00A0617C" w:rsidRDefault="00757B94" w:rsidP="00855D58">
      <w:pPr>
        <w:pStyle w:val="1colSubtitle"/>
        <w:rPr>
          <w:color w:val="auto"/>
        </w:rPr>
      </w:pPr>
      <w:r w:rsidRPr="00A0617C">
        <w:rPr>
          <w:color w:val="auto"/>
        </w:rPr>
        <w:t xml:space="preserve">Question: </w:t>
      </w:r>
      <w:r w:rsidR="00642561" w:rsidRPr="00A0617C">
        <w:rPr>
          <w:color w:val="auto"/>
        </w:rPr>
        <w:t xml:space="preserve">Please confirm the commissions that should be included in the current proposal.  </w:t>
      </w:r>
    </w:p>
    <w:p w14:paraId="759149CD" w14:textId="053C5EAA" w:rsidR="00757B94" w:rsidRPr="00A0617C" w:rsidRDefault="00757B94" w:rsidP="00757B94">
      <w:pPr>
        <w:pStyle w:val="1colbodytext"/>
        <w:rPr>
          <w:color w:val="auto"/>
        </w:rPr>
      </w:pPr>
      <w:r w:rsidRPr="00A0617C">
        <w:rPr>
          <w:color w:val="auto"/>
        </w:rPr>
        <w:t xml:space="preserve">Response: </w:t>
      </w:r>
      <w:r w:rsidR="00B439C6" w:rsidRPr="00A0617C">
        <w:rPr>
          <w:color w:val="auto"/>
        </w:rPr>
        <w:t>Net of commissions</w:t>
      </w:r>
      <w:r w:rsidR="009F0DB6">
        <w:rPr>
          <w:color w:val="auto"/>
        </w:rPr>
        <w:t>.</w:t>
      </w:r>
    </w:p>
    <w:p w14:paraId="61C944B7" w14:textId="789385A3" w:rsidR="00757B94" w:rsidRPr="00A0617C" w:rsidRDefault="00757B94" w:rsidP="00855D58">
      <w:pPr>
        <w:pStyle w:val="1colSubtitle"/>
        <w:rPr>
          <w:color w:val="auto"/>
        </w:rPr>
      </w:pPr>
      <w:r w:rsidRPr="00A0617C">
        <w:rPr>
          <w:color w:val="auto"/>
        </w:rPr>
        <w:t xml:space="preserve">Question: </w:t>
      </w:r>
      <w:r w:rsidR="00642561" w:rsidRPr="00A0617C">
        <w:rPr>
          <w:color w:val="auto"/>
        </w:rPr>
        <w:t xml:space="preserve">There are about 290 temporary employees listed on the census with Basic and/or Supplemental coverage, but we do not see the plan certificate for this </w:t>
      </w:r>
      <w:proofErr w:type="gramStart"/>
      <w:r w:rsidR="00642561" w:rsidRPr="00A0617C">
        <w:rPr>
          <w:color w:val="auto"/>
        </w:rPr>
        <w:t>group, or</w:t>
      </w:r>
      <w:proofErr w:type="gramEnd"/>
      <w:r w:rsidR="00642561" w:rsidRPr="00A0617C">
        <w:rPr>
          <w:color w:val="auto"/>
        </w:rPr>
        <w:t xml:space="preserve"> see them listed in the Classes. Please provide the plan documentation.  </w:t>
      </w:r>
    </w:p>
    <w:p w14:paraId="015E1B71" w14:textId="0C1FD257" w:rsidR="00757B94" w:rsidRPr="00A0617C" w:rsidRDefault="00757B94" w:rsidP="00757B94">
      <w:pPr>
        <w:pStyle w:val="1colbodytext"/>
        <w:rPr>
          <w:color w:val="auto"/>
        </w:rPr>
      </w:pPr>
      <w:r w:rsidRPr="00A0617C">
        <w:rPr>
          <w:color w:val="auto"/>
        </w:rPr>
        <w:t xml:space="preserve">Response: </w:t>
      </w:r>
      <w:r w:rsidR="00855D58" w:rsidRPr="00A0617C">
        <w:rPr>
          <w:color w:val="auto"/>
          <w:lang w:val="en-GB"/>
        </w:rPr>
        <w:t>This group became eligible for this benefit through contract negotiations, they are all full-time employees.</w:t>
      </w:r>
    </w:p>
    <w:p w14:paraId="124F744D" w14:textId="6CCCDDDD" w:rsidR="00757B94" w:rsidRPr="00A0617C" w:rsidRDefault="00757B94" w:rsidP="00757B94">
      <w:pPr>
        <w:pStyle w:val="1colSubtitle"/>
        <w:rPr>
          <w:color w:val="auto"/>
        </w:rPr>
      </w:pPr>
      <w:r w:rsidRPr="00A0617C">
        <w:rPr>
          <w:color w:val="auto"/>
        </w:rPr>
        <w:t xml:space="preserve">Question: </w:t>
      </w:r>
      <w:r w:rsidR="00642561" w:rsidRPr="00A0617C">
        <w:rPr>
          <w:color w:val="auto"/>
        </w:rPr>
        <w:t>Are there any specific service issues with your current vendor you would like specifically addressed or that are of particular concern?</w:t>
      </w:r>
    </w:p>
    <w:p w14:paraId="0D2D74EF" w14:textId="00807DE2" w:rsidR="00757B94" w:rsidRPr="00A0617C" w:rsidRDefault="00757B94" w:rsidP="00757B94">
      <w:pPr>
        <w:pStyle w:val="1colbodytext"/>
        <w:rPr>
          <w:color w:val="auto"/>
        </w:rPr>
      </w:pPr>
      <w:r w:rsidRPr="00A0617C">
        <w:rPr>
          <w:color w:val="auto"/>
        </w:rPr>
        <w:t>Response:</w:t>
      </w:r>
      <w:r w:rsidR="00E47AC0">
        <w:rPr>
          <w:color w:val="auto"/>
        </w:rPr>
        <w:t xml:space="preserve"> Not applicable to this RFP. </w:t>
      </w:r>
    </w:p>
    <w:p w14:paraId="23EBB454" w14:textId="62D679FB" w:rsidR="00757B94" w:rsidRPr="00A0617C" w:rsidRDefault="00757B94" w:rsidP="00757B94">
      <w:pPr>
        <w:pStyle w:val="1colSubtitle"/>
        <w:rPr>
          <w:color w:val="auto"/>
        </w:rPr>
      </w:pPr>
      <w:bookmarkStart w:id="5" w:name="_Hlk159072766"/>
      <w:bookmarkStart w:id="6" w:name="_Hlk158627202"/>
      <w:r w:rsidRPr="00A0617C">
        <w:rPr>
          <w:color w:val="auto"/>
        </w:rPr>
        <w:t xml:space="preserve">Question: </w:t>
      </w:r>
      <w:r w:rsidR="00642561" w:rsidRPr="00A0617C">
        <w:rPr>
          <w:color w:val="auto"/>
        </w:rPr>
        <w:t>Please confirm who distributes claim forms to beneficiaries, and</w:t>
      </w:r>
      <w:r w:rsidR="00642561" w:rsidRPr="00A0617C">
        <w:rPr>
          <w:rFonts w:ascii="Arial" w:hAnsi="Arial" w:cs="Arial"/>
          <w:color w:val="auto"/>
        </w:rPr>
        <w:t> </w:t>
      </w:r>
      <w:r w:rsidR="00642561" w:rsidRPr="00A0617C">
        <w:rPr>
          <w:color w:val="auto"/>
        </w:rPr>
        <w:t>how the carrier is notified of a claim</w:t>
      </w:r>
    </w:p>
    <w:p w14:paraId="4606B0FE" w14:textId="68780188" w:rsidR="00C96BA4" w:rsidRPr="00A0617C" w:rsidRDefault="00C96BA4" w:rsidP="00C96BA4">
      <w:pPr>
        <w:pStyle w:val="1colbodytext"/>
        <w:rPr>
          <w:color w:val="auto"/>
        </w:rPr>
      </w:pPr>
      <w:r w:rsidRPr="00E214F3">
        <w:rPr>
          <w:color w:val="auto"/>
        </w:rPr>
        <w:t xml:space="preserve">Response: </w:t>
      </w:r>
      <w:r w:rsidR="00C95C49" w:rsidRPr="00E214F3">
        <w:rPr>
          <w:color w:val="auto"/>
        </w:rPr>
        <w:t>A member of the CCS Benefits Team enters the information for the deceased into The Hartford portal.  The Hartford contacts the bene</w:t>
      </w:r>
      <w:r w:rsidR="00E214F3">
        <w:rPr>
          <w:color w:val="auto"/>
        </w:rPr>
        <w:t>fi</w:t>
      </w:r>
      <w:r w:rsidR="00C95C49" w:rsidRPr="00E214F3">
        <w:rPr>
          <w:color w:val="auto"/>
        </w:rPr>
        <w:t>ciary(</w:t>
      </w:r>
      <w:proofErr w:type="spellStart"/>
      <w:r w:rsidR="00C95C49" w:rsidRPr="00E214F3">
        <w:rPr>
          <w:color w:val="auto"/>
        </w:rPr>
        <w:t>ies</w:t>
      </w:r>
      <w:proofErr w:type="spellEnd"/>
      <w:r w:rsidR="00C95C49" w:rsidRPr="00E214F3">
        <w:rPr>
          <w:color w:val="auto"/>
        </w:rPr>
        <w:t>).</w:t>
      </w:r>
    </w:p>
    <w:p w14:paraId="3AB4EDC8" w14:textId="63CC9E8D" w:rsidR="00757B94" w:rsidRPr="00A0617C" w:rsidRDefault="00757B94" w:rsidP="00757B94">
      <w:pPr>
        <w:pStyle w:val="1colSubtitle"/>
        <w:rPr>
          <w:color w:val="auto"/>
        </w:rPr>
      </w:pPr>
      <w:r w:rsidRPr="00A0617C">
        <w:rPr>
          <w:color w:val="auto"/>
        </w:rPr>
        <w:t xml:space="preserve">Question: </w:t>
      </w:r>
      <w:r w:rsidR="00642561" w:rsidRPr="00A0617C">
        <w:rPr>
          <w:color w:val="auto"/>
        </w:rPr>
        <w:t>Please provide a copy of your current beneficiary claim packet</w:t>
      </w:r>
    </w:p>
    <w:p w14:paraId="0C772A82" w14:textId="73F44DFB" w:rsidR="00A15CCF" w:rsidRDefault="00C96BA4" w:rsidP="00C96BA4">
      <w:pPr>
        <w:pStyle w:val="1colbodytext"/>
        <w:rPr>
          <w:color w:val="auto"/>
        </w:rPr>
      </w:pPr>
      <w:r w:rsidRPr="00E214F3">
        <w:rPr>
          <w:color w:val="auto"/>
        </w:rPr>
        <w:t xml:space="preserve">Response: </w:t>
      </w:r>
      <w:r w:rsidR="008D4415">
        <w:rPr>
          <w:color w:val="auto"/>
        </w:rPr>
        <w:t>The Hartford provides the claim packet to the beneficiary.</w:t>
      </w:r>
    </w:p>
    <w:p w14:paraId="09C0E25C" w14:textId="669C124E" w:rsidR="00C96BA4" w:rsidRPr="00C96BA4" w:rsidRDefault="00C96BA4" w:rsidP="00C96BA4">
      <w:pPr>
        <w:pStyle w:val="1colbodytext"/>
        <w:rPr>
          <w:color w:val="auto"/>
          <w:vertAlign w:val="subscript"/>
        </w:rPr>
      </w:pPr>
      <w:r>
        <w:rPr>
          <w:color w:val="auto"/>
        </w:rPr>
        <w:t xml:space="preserve"> </w:t>
      </w:r>
    </w:p>
    <w:bookmarkEnd w:id="5"/>
    <w:p w14:paraId="3F5334D7" w14:textId="77777777" w:rsidR="00642561" w:rsidRPr="00E47AC0" w:rsidRDefault="00757B94" w:rsidP="00E214F3">
      <w:pPr>
        <w:pStyle w:val="MLQuestion1"/>
        <w:numPr>
          <w:ilvl w:val="0"/>
          <w:numId w:val="0"/>
        </w:numPr>
        <w:contextualSpacing/>
        <w:rPr>
          <w:rFonts w:ascii="Helvetica Now Text" w:hAnsi="Helvetica Now Text"/>
          <w:color w:val="auto"/>
          <w:sz w:val="18"/>
          <w:szCs w:val="18"/>
        </w:rPr>
      </w:pPr>
      <w:r w:rsidRPr="00E47AC0">
        <w:rPr>
          <w:rFonts w:ascii="Helvetica Now Text" w:hAnsi="Helvetica Now Text"/>
          <w:color w:val="auto"/>
          <w:sz w:val="18"/>
          <w:szCs w:val="18"/>
        </w:rPr>
        <w:t xml:space="preserve">Question: </w:t>
      </w:r>
      <w:r w:rsidR="00642561" w:rsidRPr="00E47AC0">
        <w:rPr>
          <w:rFonts w:ascii="Helvetica Now Text" w:hAnsi="Helvetica Now Text"/>
          <w:color w:val="auto"/>
          <w:sz w:val="18"/>
          <w:szCs w:val="18"/>
        </w:rPr>
        <w:t xml:space="preserve">Are there any value adds that are highly utilized by your employees?  </w:t>
      </w:r>
    </w:p>
    <w:p w14:paraId="03F0F0F0" w14:textId="6925AC40" w:rsidR="00C96BA4" w:rsidRPr="00A0617C" w:rsidRDefault="00C96BA4" w:rsidP="00E214F3">
      <w:pPr>
        <w:pStyle w:val="1colbodytext"/>
        <w:contextualSpacing/>
        <w:rPr>
          <w:color w:val="auto"/>
        </w:rPr>
      </w:pPr>
      <w:r w:rsidRPr="00E47AC0">
        <w:rPr>
          <w:color w:val="auto"/>
        </w:rPr>
        <w:t xml:space="preserve">Response: </w:t>
      </w:r>
      <w:r w:rsidR="00E47AC0" w:rsidRPr="00E47AC0">
        <w:rPr>
          <w:color w:val="auto"/>
        </w:rPr>
        <w:t>No</w:t>
      </w:r>
      <w:r w:rsidR="00E47AC0">
        <w:rPr>
          <w:color w:val="auto"/>
        </w:rPr>
        <w:t xml:space="preserve"> additional information </w:t>
      </w:r>
      <w:r w:rsidR="0047001B">
        <w:rPr>
          <w:color w:val="auto"/>
        </w:rPr>
        <w:t>will be provided.</w:t>
      </w:r>
      <w:r w:rsidR="00E47AC0">
        <w:rPr>
          <w:color w:val="auto"/>
        </w:rPr>
        <w:t xml:space="preserve"> </w:t>
      </w:r>
    </w:p>
    <w:p w14:paraId="543BB580" w14:textId="572612CD" w:rsidR="00757B94" w:rsidRPr="00A0617C" w:rsidRDefault="00757B94" w:rsidP="00757B94">
      <w:pPr>
        <w:pStyle w:val="1colSubtitle"/>
        <w:rPr>
          <w:color w:val="auto"/>
        </w:rPr>
      </w:pPr>
      <w:bookmarkStart w:id="7" w:name="_Hlk159072910"/>
      <w:r w:rsidRPr="00A0617C">
        <w:rPr>
          <w:color w:val="auto"/>
        </w:rPr>
        <w:t xml:space="preserve">Question: </w:t>
      </w:r>
      <w:r w:rsidR="00642561" w:rsidRPr="00A0617C">
        <w:rPr>
          <w:color w:val="auto"/>
        </w:rPr>
        <w:t>Please confirm who maintains the beneficiary designation records, and if they are stored on paper (including images) or electronically</w:t>
      </w:r>
    </w:p>
    <w:bookmarkEnd w:id="6"/>
    <w:p w14:paraId="450A90C9" w14:textId="1883663A" w:rsidR="00A15CCF" w:rsidRPr="00A0617C" w:rsidRDefault="00C96BA4" w:rsidP="00A15CCF">
      <w:pPr>
        <w:pStyle w:val="1colbodytext"/>
        <w:rPr>
          <w:color w:val="auto"/>
        </w:rPr>
      </w:pPr>
      <w:r w:rsidRPr="00E214F3">
        <w:rPr>
          <w:color w:val="auto"/>
        </w:rPr>
        <w:t xml:space="preserve">Response: </w:t>
      </w:r>
      <w:r w:rsidR="00C95C49" w:rsidRPr="00E214F3">
        <w:rPr>
          <w:color w:val="auto"/>
        </w:rPr>
        <w:t>Beneficiary designation</w:t>
      </w:r>
      <w:r w:rsidR="008D4415" w:rsidRPr="00E214F3">
        <w:rPr>
          <w:color w:val="auto"/>
        </w:rPr>
        <w:t>s</w:t>
      </w:r>
      <w:r w:rsidR="00C95C49" w:rsidRPr="00E214F3">
        <w:rPr>
          <w:color w:val="auto"/>
        </w:rPr>
        <w:t xml:space="preserve"> </w:t>
      </w:r>
      <w:r w:rsidR="008D4415" w:rsidRPr="00E214F3">
        <w:rPr>
          <w:color w:val="auto"/>
        </w:rPr>
        <w:t>are updated and maintained in the</w:t>
      </w:r>
      <w:r w:rsidR="00C95C49" w:rsidRPr="00E214F3">
        <w:rPr>
          <w:color w:val="auto"/>
        </w:rPr>
        <w:t xml:space="preserve"> CCS Employee Self Service</w:t>
      </w:r>
      <w:r w:rsidR="008D4415" w:rsidRPr="00E214F3">
        <w:rPr>
          <w:color w:val="auto"/>
        </w:rPr>
        <w:t xml:space="preserve"> system for employee benefits</w:t>
      </w:r>
      <w:r w:rsidR="00C95C49" w:rsidRPr="00E214F3">
        <w:rPr>
          <w:color w:val="auto"/>
        </w:rPr>
        <w:t>.</w:t>
      </w:r>
    </w:p>
    <w:bookmarkEnd w:id="7"/>
    <w:p w14:paraId="7A941315" w14:textId="08F9DDCA" w:rsidR="00757B94" w:rsidRPr="00A0617C" w:rsidRDefault="00757B94" w:rsidP="00757B94">
      <w:pPr>
        <w:pStyle w:val="1colSubtitle"/>
        <w:rPr>
          <w:color w:val="auto"/>
        </w:rPr>
      </w:pPr>
      <w:r w:rsidRPr="00A0617C">
        <w:rPr>
          <w:color w:val="auto"/>
        </w:rPr>
        <w:lastRenderedPageBreak/>
        <w:t xml:space="preserve">Question: </w:t>
      </w:r>
      <w:r w:rsidR="00C16FA3" w:rsidRPr="00A0617C">
        <w:rPr>
          <w:rFonts w:eastAsia="Times New Roman"/>
          <w:color w:val="auto"/>
        </w:rPr>
        <w:t xml:space="preserve">Could you please confirm the </w:t>
      </w:r>
      <w:proofErr w:type="spellStart"/>
      <w:r w:rsidR="00C16FA3" w:rsidRPr="00A0617C">
        <w:rPr>
          <w:rFonts w:eastAsia="Times New Roman"/>
          <w:color w:val="auto"/>
        </w:rPr>
        <w:t>approx</w:t>
      </w:r>
      <w:proofErr w:type="spellEnd"/>
      <w:r w:rsidR="00C16FA3" w:rsidRPr="00A0617C">
        <w:rPr>
          <w:rFonts w:eastAsia="Times New Roman"/>
          <w:color w:val="auto"/>
        </w:rPr>
        <w:t xml:space="preserve"> 300 temp employees on census listed with coverage are not eligible for coverage?  We see the Cert states they are not.</w:t>
      </w:r>
    </w:p>
    <w:p w14:paraId="1DAD0E08" w14:textId="24BBBD15" w:rsidR="00757B94" w:rsidRPr="00A0617C" w:rsidRDefault="00757B94" w:rsidP="00757B94">
      <w:pPr>
        <w:pStyle w:val="1colbodytext"/>
        <w:rPr>
          <w:color w:val="auto"/>
        </w:rPr>
      </w:pPr>
      <w:r w:rsidRPr="00A0617C">
        <w:rPr>
          <w:color w:val="auto"/>
        </w:rPr>
        <w:t xml:space="preserve">Response: </w:t>
      </w:r>
      <w:r w:rsidR="00855D58" w:rsidRPr="00A0617C">
        <w:rPr>
          <w:color w:val="auto"/>
          <w:lang w:val="en-GB"/>
        </w:rPr>
        <w:t>This group became eligible for this benefit through contract negotiations, they are all full-time employees.</w:t>
      </w:r>
    </w:p>
    <w:p w14:paraId="1300170F" w14:textId="00300536" w:rsidR="00757B94" w:rsidRPr="00A0617C" w:rsidRDefault="00757B94" w:rsidP="00757B94">
      <w:pPr>
        <w:pStyle w:val="1colSubtitle"/>
        <w:rPr>
          <w:color w:val="auto"/>
        </w:rPr>
      </w:pPr>
      <w:r w:rsidRPr="00A0617C">
        <w:rPr>
          <w:color w:val="auto"/>
        </w:rPr>
        <w:t xml:space="preserve">Question: </w:t>
      </w:r>
      <w:r w:rsidR="00C16FA3" w:rsidRPr="00A0617C">
        <w:rPr>
          <w:rFonts w:eastAsia="Times New Roman"/>
          <w:color w:val="auto"/>
        </w:rPr>
        <w:t>Could you please provide a listing for waiver claims, which includes gender?</w:t>
      </w:r>
    </w:p>
    <w:p w14:paraId="50066457" w14:textId="5924F4A3" w:rsidR="00A0617C" w:rsidRPr="00A0617C" w:rsidRDefault="00A0617C" w:rsidP="00A0617C">
      <w:pPr>
        <w:pStyle w:val="1colbodytext"/>
        <w:rPr>
          <w:color w:val="auto"/>
        </w:rPr>
      </w:pPr>
      <w:r w:rsidRPr="00A0617C">
        <w:rPr>
          <w:color w:val="auto"/>
        </w:rPr>
        <w:t xml:space="preserve">Response: </w:t>
      </w:r>
      <w:r w:rsidR="0047001B" w:rsidRPr="00A0617C">
        <w:rPr>
          <w:color w:val="auto"/>
        </w:rPr>
        <w:t>Please see attached docu</w:t>
      </w:r>
      <w:r w:rsidR="0047001B">
        <w:rPr>
          <w:color w:val="auto"/>
        </w:rPr>
        <w:t xml:space="preserve">ment titled “Columbus City Schools Premium_Waiver_Status.xls”. </w:t>
      </w:r>
      <w:r w:rsidR="0047001B" w:rsidRPr="00A0617C">
        <w:rPr>
          <w:color w:val="auto"/>
        </w:rPr>
        <w:t xml:space="preserve"> </w:t>
      </w:r>
    </w:p>
    <w:p w14:paraId="4F2F50E5" w14:textId="2D3ECE8C" w:rsidR="00757B94" w:rsidRPr="00A0617C" w:rsidRDefault="00757B94" w:rsidP="00757B94">
      <w:pPr>
        <w:pStyle w:val="1colSubtitle"/>
        <w:rPr>
          <w:color w:val="auto"/>
        </w:rPr>
      </w:pPr>
      <w:r w:rsidRPr="00A0617C">
        <w:rPr>
          <w:color w:val="auto"/>
        </w:rPr>
        <w:t xml:space="preserve">Question: </w:t>
      </w:r>
      <w:r w:rsidR="00C16FA3" w:rsidRPr="00A0617C">
        <w:rPr>
          <w:rFonts w:eastAsia="Times New Roman"/>
          <w:color w:val="auto"/>
        </w:rPr>
        <w:t xml:space="preserve">Could you please confirm there has only been one rate change to BL (from .146 to .158 </w:t>
      </w:r>
      <w:proofErr w:type="gramStart"/>
      <w:r w:rsidR="00C16FA3" w:rsidRPr="00A0617C">
        <w:rPr>
          <w:rFonts w:eastAsia="Times New Roman"/>
          <w:color w:val="auto"/>
        </w:rPr>
        <w:t>eff</w:t>
      </w:r>
      <w:proofErr w:type="gramEnd"/>
      <w:r w:rsidR="00C16FA3" w:rsidRPr="00A0617C">
        <w:rPr>
          <w:rFonts w:eastAsia="Times New Roman"/>
          <w:color w:val="auto"/>
        </w:rPr>
        <w:t xml:space="preserve"> 1/1/2023) and no rate changes on the OGL</w:t>
      </w:r>
    </w:p>
    <w:p w14:paraId="653F41B2" w14:textId="780840BA" w:rsidR="00757B94" w:rsidRPr="00A0617C" w:rsidRDefault="00757B94" w:rsidP="00757B94">
      <w:pPr>
        <w:pStyle w:val="1colbodytext"/>
        <w:rPr>
          <w:color w:val="auto"/>
        </w:rPr>
      </w:pPr>
      <w:r w:rsidRPr="00A0617C">
        <w:rPr>
          <w:color w:val="auto"/>
        </w:rPr>
        <w:t xml:space="preserve">Response: </w:t>
      </w:r>
      <w:r w:rsidR="008C71E0" w:rsidRPr="00A0617C">
        <w:rPr>
          <w:color w:val="auto"/>
        </w:rPr>
        <w:t xml:space="preserve">Confirmed, note the rate also changed on the OGL </w:t>
      </w:r>
      <w:r w:rsidR="008C71E0" w:rsidRPr="00A0617C">
        <w:rPr>
          <w:color w:val="auto"/>
          <w:lang w:val="en-GB"/>
        </w:rPr>
        <w:t xml:space="preserve">from .146 to .158 </w:t>
      </w:r>
      <w:proofErr w:type="gramStart"/>
      <w:r w:rsidR="008C71E0" w:rsidRPr="00A0617C">
        <w:rPr>
          <w:color w:val="auto"/>
          <w:lang w:val="en-GB"/>
        </w:rPr>
        <w:t>eff</w:t>
      </w:r>
      <w:proofErr w:type="gramEnd"/>
      <w:r w:rsidR="008C71E0" w:rsidRPr="00A0617C">
        <w:rPr>
          <w:color w:val="auto"/>
          <w:lang w:val="en-GB"/>
        </w:rPr>
        <w:t xml:space="preserve"> 1/1/2023</w:t>
      </w:r>
      <w:r w:rsidR="009F0DB6">
        <w:rPr>
          <w:color w:val="auto"/>
          <w:lang w:val="en-GB"/>
        </w:rPr>
        <w:t>.</w:t>
      </w:r>
    </w:p>
    <w:p w14:paraId="3032FA69" w14:textId="4378ED31" w:rsidR="00C16FA3" w:rsidRPr="00A0617C" w:rsidRDefault="00C16FA3" w:rsidP="00C16FA3">
      <w:pPr>
        <w:pStyle w:val="1colSubtitle"/>
        <w:rPr>
          <w:color w:val="auto"/>
        </w:rPr>
      </w:pPr>
      <w:r w:rsidRPr="00A0617C">
        <w:rPr>
          <w:color w:val="auto"/>
        </w:rPr>
        <w:t xml:space="preserve">Question: </w:t>
      </w:r>
      <w:r w:rsidRPr="00A0617C">
        <w:rPr>
          <w:rFonts w:eastAsia="Times New Roman"/>
          <w:color w:val="auto"/>
        </w:rPr>
        <w:t>Could you please provide experience from the prior carrier with current valuation date, including historical rates before 1/1/2020</w:t>
      </w:r>
    </w:p>
    <w:p w14:paraId="2EBD67FC" w14:textId="77B0C2AA" w:rsidR="00C16FA3" w:rsidRPr="00A0617C" w:rsidRDefault="00C16FA3" w:rsidP="00C16FA3">
      <w:pPr>
        <w:pStyle w:val="1colbodytext"/>
        <w:rPr>
          <w:color w:val="auto"/>
        </w:rPr>
      </w:pPr>
      <w:r w:rsidRPr="00A0617C">
        <w:rPr>
          <w:color w:val="auto"/>
        </w:rPr>
        <w:t xml:space="preserve">Response: </w:t>
      </w:r>
      <w:r w:rsidR="00E47AC0">
        <w:rPr>
          <w:color w:val="auto"/>
        </w:rPr>
        <w:t xml:space="preserve">No additional information will be provided. </w:t>
      </w:r>
    </w:p>
    <w:p w14:paraId="334B0038" w14:textId="0670817D" w:rsidR="00C16FA3" w:rsidRPr="00A0617C" w:rsidRDefault="00C16FA3" w:rsidP="00C16FA3">
      <w:pPr>
        <w:pStyle w:val="1colSubtitle"/>
        <w:rPr>
          <w:color w:val="auto"/>
        </w:rPr>
      </w:pPr>
      <w:r w:rsidRPr="00A0617C">
        <w:rPr>
          <w:color w:val="auto"/>
        </w:rPr>
        <w:t xml:space="preserve">Question: </w:t>
      </w:r>
      <w:r w:rsidRPr="00A0617C">
        <w:rPr>
          <w:rFonts w:ascii="Arial" w:hAnsi="Arial" w:cs="Arial"/>
          <w:color w:val="auto"/>
        </w:rPr>
        <w:t>Can you provide annual salary on the census? If not, can you provide the average salary for the group?</w:t>
      </w:r>
    </w:p>
    <w:p w14:paraId="5F543DBB" w14:textId="6FA80D67" w:rsidR="00C16FA3" w:rsidRPr="00A0617C" w:rsidRDefault="00C16FA3" w:rsidP="00C16FA3">
      <w:pPr>
        <w:pStyle w:val="1colbodytext"/>
        <w:rPr>
          <w:color w:val="auto"/>
        </w:rPr>
      </w:pPr>
      <w:r w:rsidRPr="00A0617C">
        <w:rPr>
          <w:color w:val="auto"/>
        </w:rPr>
        <w:t xml:space="preserve">Response: </w:t>
      </w:r>
      <w:r w:rsidR="00E47AC0">
        <w:rPr>
          <w:color w:val="auto"/>
        </w:rPr>
        <w:t xml:space="preserve">No additional information </w:t>
      </w:r>
      <w:r w:rsidR="0047001B">
        <w:rPr>
          <w:color w:val="auto"/>
        </w:rPr>
        <w:t>will be provided, p</w:t>
      </w:r>
      <w:r w:rsidR="007E27BB" w:rsidRPr="00A0617C">
        <w:rPr>
          <w:color w:val="auto"/>
        </w:rPr>
        <w:t>lease use the vol</w:t>
      </w:r>
      <w:r w:rsidR="0047001B">
        <w:rPr>
          <w:color w:val="auto"/>
        </w:rPr>
        <w:t>ume</w:t>
      </w:r>
      <w:r w:rsidR="007E27BB" w:rsidRPr="00A0617C">
        <w:rPr>
          <w:color w:val="auto"/>
        </w:rPr>
        <w:t xml:space="preserve"> based on the </w:t>
      </w:r>
      <w:r w:rsidR="006038FE" w:rsidRPr="00A0617C">
        <w:rPr>
          <w:color w:val="auto"/>
        </w:rPr>
        <w:t>plan designs</w:t>
      </w:r>
      <w:r w:rsidR="009F0DB6">
        <w:rPr>
          <w:color w:val="auto"/>
        </w:rPr>
        <w:t>.</w:t>
      </w:r>
    </w:p>
    <w:p w14:paraId="1C9138AA" w14:textId="5D9BF7A0" w:rsidR="00C16FA3" w:rsidRPr="00A0617C" w:rsidRDefault="00C16FA3" w:rsidP="00C16FA3">
      <w:pPr>
        <w:pStyle w:val="1colSubtitle"/>
        <w:rPr>
          <w:color w:val="auto"/>
        </w:rPr>
      </w:pPr>
      <w:r w:rsidRPr="00A0617C">
        <w:rPr>
          <w:color w:val="auto"/>
        </w:rPr>
        <w:t xml:space="preserve">Question: </w:t>
      </w:r>
      <w:r w:rsidRPr="00A0617C">
        <w:rPr>
          <w:rFonts w:ascii="Arial" w:hAnsi="Arial" w:cs="Arial"/>
          <w:color w:val="auto"/>
        </w:rPr>
        <w:t>Please provide a list of open Waiver of Premium claims, including gender, date of birth, date of disability, and amounts of life coverage for all current disabled insureds.</w:t>
      </w:r>
    </w:p>
    <w:p w14:paraId="20442BD5" w14:textId="327A0B44" w:rsidR="00A0617C" w:rsidRPr="00A0617C" w:rsidRDefault="00A0617C" w:rsidP="00A0617C">
      <w:pPr>
        <w:pStyle w:val="1colbodytext"/>
        <w:rPr>
          <w:color w:val="auto"/>
        </w:rPr>
      </w:pPr>
      <w:r w:rsidRPr="00A0617C">
        <w:rPr>
          <w:color w:val="auto"/>
        </w:rPr>
        <w:t xml:space="preserve">Response: </w:t>
      </w:r>
      <w:r w:rsidR="0047001B" w:rsidRPr="00A0617C">
        <w:rPr>
          <w:color w:val="auto"/>
        </w:rPr>
        <w:t>Please see attached docu</w:t>
      </w:r>
      <w:r w:rsidR="0047001B">
        <w:rPr>
          <w:color w:val="auto"/>
        </w:rPr>
        <w:t xml:space="preserve">ment titled “Columbus City Schools Premium_Waiver_Status.xls”. </w:t>
      </w:r>
      <w:r w:rsidR="0047001B" w:rsidRPr="00A0617C">
        <w:rPr>
          <w:color w:val="auto"/>
        </w:rPr>
        <w:t xml:space="preserve"> </w:t>
      </w:r>
    </w:p>
    <w:p w14:paraId="137FCC9D" w14:textId="5F99B03E" w:rsidR="00C16FA3" w:rsidRPr="00A0617C" w:rsidRDefault="00C16FA3" w:rsidP="00C16FA3">
      <w:pPr>
        <w:pStyle w:val="1colSubtitle"/>
        <w:rPr>
          <w:color w:val="auto"/>
        </w:rPr>
      </w:pPr>
      <w:bookmarkStart w:id="8" w:name="_Hlk158627030"/>
      <w:r w:rsidRPr="00A0617C">
        <w:rPr>
          <w:color w:val="auto"/>
        </w:rPr>
        <w:t xml:space="preserve">Question: </w:t>
      </w:r>
      <w:r w:rsidRPr="00A0617C">
        <w:rPr>
          <w:rFonts w:ascii="Arial" w:hAnsi="Arial" w:cs="Arial"/>
          <w:color w:val="auto"/>
        </w:rPr>
        <w:t>Would you consider quotes where the supplemental life rate is different than the basic life rate</w:t>
      </w:r>
      <w:r w:rsidRPr="00E47AC0">
        <w:rPr>
          <w:rFonts w:ascii="Arial" w:hAnsi="Arial" w:cs="Arial"/>
          <w:color w:val="auto"/>
        </w:rPr>
        <w:t>? Or is it d</w:t>
      </w:r>
      <w:r w:rsidRPr="00A0617C">
        <w:rPr>
          <w:rFonts w:ascii="Arial" w:hAnsi="Arial" w:cs="Arial"/>
          <w:color w:val="auto"/>
        </w:rPr>
        <w:t>esired that the two rates are identical?</w:t>
      </w:r>
    </w:p>
    <w:p w14:paraId="3C13B876" w14:textId="36051038" w:rsidR="00C96BA4" w:rsidRPr="00A0617C" w:rsidRDefault="00C96BA4" w:rsidP="00C96BA4">
      <w:pPr>
        <w:pStyle w:val="1colbodytext"/>
        <w:rPr>
          <w:color w:val="auto"/>
        </w:rPr>
      </w:pPr>
      <w:bookmarkStart w:id="9" w:name="_Hlk158627048"/>
      <w:bookmarkEnd w:id="8"/>
      <w:r w:rsidRPr="00E47AC0">
        <w:rPr>
          <w:color w:val="auto"/>
        </w:rPr>
        <w:t xml:space="preserve">Response: </w:t>
      </w:r>
      <w:r w:rsidR="00E47AC0" w:rsidRPr="00E47AC0">
        <w:rPr>
          <w:color w:val="auto"/>
        </w:rPr>
        <w:t>Please provide</w:t>
      </w:r>
      <w:r w:rsidR="00E47AC0">
        <w:rPr>
          <w:color w:val="auto"/>
        </w:rPr>
        <w:t xml:space="preserve"> your best offer.  </w:t>
      </w:r>
    </w:p>
    <w:p w14:paraId="34575715" w14:textId="475B8907" w:rsidR="00C16FA3" w:rsidRPr="00A0617C" w:rsidRDefault="00C16FA3" w:rsidP="00C16FA3">
      <w:pPr>
        <w:pStyle w:val="1colSubtitle"/>
        <w:rPr>
          <w:color w:val="auto"/>
        </w:rPr>
      </w:pPr>
      <w:r w:rsidRPr="00A0617C">
        <w:rPr>
          <w:color w:val="auto"/>
        </w:rPr>
        <w:t xml:space="preserve">Question: </w:t>
      </w:r>
      <w:r w:rsidRPr="00A0617C">
        <w:rPr>
          <w:rFonts w:ascii="Arial" w:hAnsi="Arial" w:cs="Arial"/>
          <w:color w:val="auto"/>
        </w:rPr>
        <w:t>Supplemental life coverage is most often paid for at age-based step rates, so insureds pay at rates commensurate with their risk. Flat premium rates promote participation by older individuals, which can drive up premium rates. Would you consider supplemental rates that are age-banded, vs. one rate for all insureds?</w:t>
      </w:r>
    </w:p>
    <w:p w14:paraId="5B984B33" w14:textId="3D2E660E" w:rsidR="00C96BA4" w:rsidRPr="00A0617C" w:rsidRDefault="00C96BA4" w:rsidP="00C96BA4">
      <w:pPr>
        <w:pStyle w:val="1colbodytext"/>
        <w:rPr>
          <w:color w:val="auto"/>
        </w:rPr>
      </w:pPr>
      <w:bookmarkStart w:id="10" w:name="_Hlk158627060"/>
      <w:bookmarkEnd w:id="9"/>
      <w:r w:rsidRPr="00A15CCF">
        <w:rPr>
          <w:color w:val="auto"/>
        </w:rPr>
        <w:t xml:space="preserve">Response: </w:t>
      </w:r>
      <w:r w:rsidR="00A15CCF">
        <w:rPr>
          <w:color w:val="auto"/>
        </w:rPr>
        <w:t>No.</w:t>
      </w:r>
    </w:p>
    <w:p w14:paraId="4B912B09" w14:textId="229E3030" w:rsidR="00C16FA3" w:rsidRPr="00A0617C" w:rsidRDefault="00C16FA3" w:rsidP="00C16FA3">
      <w:pPr>
        <w:pStyle w:val="1colSubtitle"/>
        <w:rPr>
          <w:color w:val="auto"/>
        </w:rPr>
      </w:pPr>
      <w:bookmarkStart w:id="11" w:name="_Hlk159073077"/>
      <w:r w:rsidRPr="00A0617C">
        <w:rPr>
          <w:color w:val="auto"/>
        </w:rPr>
        <w:t xml:space="preserve">Question: </w:t>
      </w:r>
      <w:r w:rsidRPr="00A0617C">
        <w:rPr>
          <w:rFonts w:ascii="Arial" w:hAnsi="Arial" w:cs="Arial"/>
          <w:color w:val="auto"/>
        </w:rPr>
        <w:t>One of the RFP requirements is that the contents of the material not be shared with anyone outside of our organization. However, we utilize a reinsurance partner with our group life insurance policies. Can we get your permission to share information with our reinsurance partners?</w:t>
      </w:r>
    </w:p>
    <w:bookmarkEnd w:id="10"/>
    <w:p w14:paraId="7C89D68A" w14:textId="181858BA" w:rsidR="00C96BA4" w:rsidRPr="00A0617C" w:rsidRDefault="00C96BA4" w:rsidP="00C96BA4">
      <w:pPr>
        <w:pStyle w:val="1colbodytext"/>
        <w:rPr>
          <w:color w:val="auto"/>
        </w:rPr>
      </w:pPr>
      <w:r w:rsidRPr="009F0DB6">
        <w:rPr>
          <w:color w:val="auto"/>
        </w:rPr>
        <w:t xml:space="preserve">Response: </w:t>
      </w:r>
      <w:r w:rsidR="009F0DB6">
        <w:rPr>
          <w:color w:val="auto"/>
        </w:rPr>
        <w:t>Yes.</w:t>
      </w:r>
    </w:p>
    <w:bookmarkEnd w:id="11"/>
    <w:p w14:paraId="16A58604" w14:textId="79159CCE" w:rsidR="00C16FA3" w:rsidRPr="00A0617C" w:rsidRDefault="00C16FA3" w:rsidP="00C16FA3">
      <w:pPr>
        <w:pStyle w:val="1colSubtitle"/>
        <w:rPr>
          <w:color w:val="auto"/>
        </w:rPr>
      </w:pPr>
      <w:r w:rsidRPr="00A0617C">
        <w:rPr>
          <w:color w:val="auto"/>
        </w:rPr>
        <w:t xml:space="preserve">Question: </w:t>
      </w:r>
      <w:r w:rsidRPr="00A0617C">
        <w:rPr>
          <w:rFonts w:ascii="Arial" w:hAnsi="Arial" w:cs="Arial"/>
          <w:color w:val="auto"/>
        </w:rPr>
        <w:t>What level of commissions should be included in our proposed rates?</w:t>
      </w:r>
    </w:p>
    <w:p w14:paraId="67130BA3" w14:textId="79108C51" w:rsidR="00C16FA3" w:rsidRPr="00A0617C" w:rsidRDefault="00C16FA3" w:rsidP="00C16FA3">
      <w:pPr>
        <w:pStyle w:val="1colbodytext"/>
        <w:rPr>
          <w:color w:val="auto"/>
        </w:rPr>
      </w:pPr>
      <w:r w:rsidRPr="00A0617C">
        <w:rPr>
          <w:color w:val="auto"/>
        </w:rPr>
        <w:t xml:space="preserve">Response: </w:t>
      </w:r>
      <w:r w:rsidR="006038FE" w:rsidRPr="00A0617C">
        <w:rPr>
          <w:color w:val="auto"/>
        </w:rPr>
        <w:t>Net</w:t>
      </w:r>
      <w:r w:rsidR="009F0DB6">
        <w:rPr>
          <w:color w:val="auto"/>
        </w:rPr>
        <w:t>.</w:t>
      </w:r>
    </w:p>
    <w:p w14:paraId="49536F56" w14:textId="77777777" w:rsidR="006038FE" w:rsidRPr="00A0617C" w:rsidRDefault="006038FE" w:rsidP="00C16FA3">
      <w:pPr>
        <w:pStyle w:val="1colSubtitle"/>
        <w:rPr>
          <w:color w:val="auto"/>
        </w:rPr>
      </w:pPr>
    </w:p>
    <w:p w14:paraId="60B2514B" w14:textId="11BAE0EC" w:rsidR="00C16FA3" w:rsidRPr="00A0617C" w:rsidRDefault="00C16FA3" w:rsidP="00C16FA3">
      <w:pPr>
        <w:pStyle w:val="1colSubtitle"/>
        <w:rPr>
          <w:color w:val="auto"/>
        </w:rPr>
      </w:pPr>
      <w:r w:rsidRPr="00A0617C">
        <w:rPr>
          <w:color w:val="auto"/>
        </w:rPr>
        <w:t xml:space="preserve">Question: </w:t>
      </w:r>
      <w:r w:rsidRPr="00A0617C">
        <w:rPr>
          <w:rFonts w:eastAsia="Times New Roman"/>
          <w:color w:val="auto"/>
        </w:rPr>
        <w:t>Please confirm this is Net of Commissions?</w:t>
      </w:r>
    </w:p>
    <w:p w14:paraId="33E5855C" w14:textId="1D17246D" w:rsidR="00C16FA3" w:rsidRPr="00A0617C" w:rsidRDefault="00C16FA3" w:rsidP="00C16FA3">
      <w:pPr>
        <w:pStyle w:val="1colbodytext"/>
        <w:rPr>
          <w:color w:val="auto"/>
        </w:rPr>
      </w:pPr>
      <w:r w:rsidRPr="00A0617C">
        <w:rPr>
          <w:color w:val="auto"/>
        </w:rPr>
        <w:t xml:space="preserve">Response: </w:t>
      </w:r>
      <w:r w:rsidR="006038FE" w:rsidRPr="00A0617C">
        <w:rPr>
          <w:color w:val="auto"/>
        </w:rPr>
        <w:t>Net</w:t>
      </w:r>
      <w:r w:rsidR="009F0DB6">
        <w:rPr>
          <w:color w:val="auto"/>
        </w:rPr>
        <w:t>.</w:t>
      </w:r>
    </w:p>
    <w:p w14:paraId="0739EF78" w14:textId="172F6330" w:rsidR="00C16FA3" w:rsidRPr="00A0617C" w:rsidRDefault="00C16FA3" w:rsidP="00C16FA3">
      <w:pPr>
        <w:pStyle w:val="1colSubtitle"/>
        <w:rPr>
          <w:color w:val="auto"/>
        </w:rPr>
      </w:pPr>
      <w:bookmarkStart w:id="12" w:name="_Hlk158627074"/>
      <w:r w:rsidRPr="00A0617C">
        <w:rPr>
          <w:color w:val="auto"/>
        </w:rPr>
        <w:t xml:space="preserve">Question: </w:t>
      </w:r>
      <w:r w:rsidRPr="00A0617C">
        <w:rPr>
          <w:rFonts w:eastAsia="Times New Roman"/>
          <w:color w:val="auto"/>
        </w:rPr>
        <w:t>Does the Basic Life rate have to be the same as the Supp Life rate? Hartford currently charges the same rate and did so prior to the last renewal.</w:t>
      </w:r>
    </w:p>
    <w:bookmarkEnd w:id="12"/>
    <w:p w14:paraId="723BBF0C" w14:textId="44479C0D" w:rsidR="00C96BA4" w:rsidRPr="00A0617C" w:rsidRDefault="00C96BA4" w:rsidP="00C96BA4">
      <w:pPr>
        <w:pStyle w:val="1colbodytext"/>
        <w:rPr>
          <w:color w:val="auto"/>
        </w:rPr>
      </w:pPr>
      <w:r w:rsidRPr="00E47AC0">
        <w:rPr>
          <w:color w:val="auto"/>
        </w:rPr>
        <w:t xml:space="preserve">Response: </w:t>
      </w:r>
      <w:r w:rsidR="00E47AC0" w:rsidRPr="00E47AC0">
        <w:rPr>
          <w:color w:val="auto"/>
        </w:rPr>
        <w:t>Please</w:t>
      </w:r>
      <w:r w:rsidR="00E47AC0">
        <w:rPr>
          <w:color w:val="auto"/>
        </w:rPr>
        <w:t xml:space="preserve"> provide your best pricing offer. </w:t>
      </w:r>
    </w:p>
    <w:p w14:paraId="470D537A" w14:textId="0C8046C6" w:rsidR="00C16FA3" w:rsidRPr="00A0617C" w:rsidRDefault="00C16FA3" w:rsidP="00C16FA3">
      <w:pPr>
        <w:pStyle w:val="1colSubtitle"/>
        <w:rPr>
          <w:color w:val="auto"/>
        </w:rPr>
      </w:pPr>
      <w:r w:rsidRPr="00A0617C">
        <w:rPr>
          <w:color w:val="auto"/>
        </w:rPr>
        <w:t xml:space="preserve">Question: </w:t>
      </w:r>
      <w:r w:rsidRPr="00A0617C">
        <w:rPr>
          <w:rFonts w:eastAsia="Times New Roman"/>
          <w:color w:val="auto"/>
        </w:rPr>
        <w:t>Does the employer pay for part of the supplemental life premium for employees?</w:t>
      </w:r>
    </w:p>
    <w:p w14:paraId="65484BEE" w14:textId="1BDD34C1" w:rsidR="00C16FA3" w:rsidRPr="00A0617C" w:rsidRDefault="00C16FA3" w:rsidP="00C16FA3">
      <w:pPr>
        <w:pStyle w:val="1colbodytext"/>
        <w:rPr>
          <w:color w:val="auto"/>
        </w:rPr>
      </w:pPr>
      <w:r w:rsidRPr="00A0617C">
        <w:rPr>
          <w:color w:val="auto"/>
        </w:rPr>
        <w:t xml:space="preserve">Response: </w:t>
      </w:r>
      <w:r w:rsidR="00A0617C" w:rsidRPr="00A0617C">
        <w:rPr>
          <w:color w:val="auto"/>
        </w:rPr>
        <w:t>No</w:t>
      </w:r>
      <w:r w:rsidR="009F0DB6">
        <w:rPr>
          <w:color w:val="auto"/>
        </w:rPr>
        <w:t>.</w:t>
      </w:r>
    </w:p>
    <w:p w14:paraId="2195D6C9" w14:textId="07E39954" w:rsidR="00C16FA3" w:rsidRPr="00A0617C" w:rsidRDefault="00C16FA3" w:rsidP="00C16FA3">
      <w:pPr>
        <w:pStyle w:val="1colSubtitle"/>
        <w:rPr>
          <w:color w:val="auto"/>
        </w:rPr>
      </w:pPr>
      <w:r w:rsidRPr="00A0617C">
        <w:rPr>
          <w:color w:val="auto"/>
        </w:rPr>
        <w:t xml:space="preserve">Question: </w:t>
      </w:r>
      <w:r w:rsidRPr="00A0617C">
        <w:rPr>
          <w:rFonts w:eastAsia="Times New Roman"/>
          <w:color w:val="auto"/>
        </w:rPr>
        <w:t>Can the client provide salaries for the census?</w:t>
      </w:r>
    </w:p>
    <w:p w14:paraId="0C5D9106" w14:textId="103D8AB6" w:rsidR="00C16FA3" w:rsidRPr="00A0617C" w:rsidRDefault="00C16FA3" w:rsidP="00C16FA3">
      <w:pPr>
        <w:pStyle w:val="1colbodytext"/>
        <w:rPr>
          <w:color w:val="auto"/>
        </w:rPr>
      </w:pPr>
      <w:r w:rsidRPr="00A0617C">
        <w:rPr>
          <w:color w:val="auto"/>
        </w:rPr>
        <w:t xml:space="preserve">Response: </w:t>
      </w:r>
      <w:r w:rsidR="006038FE" w:rsidRPr="00A0617C">
        <w:rPr>
          <w:color w:val="auto"/>
        </w:rPr>
        <w:t>Please use the volume based on the plan design</w:t>
      </w:r>
      <w:r w:rsidR="009F0DB6">
        <w:rPr>
          <w:color w:val="auto"/>
        </w:rPr>
        <w:t>.</w:t>
      </w:r>
    </w:p>
    <w:p w14:paraId="09D05699" w14:textId="77777777" w:rsidR="006038FE" w:rsidRPr="00A0617C" w:rsidRDefault="006038FE" w:rsidP="00C16FA3">
      <w:pPr>
        <w:pStyle w:val="1colbodytext"/>
        <w:rPr>
          <w:color w:val="auto"/>
        </w:rPr>
      </w:pPr>
    </w:p>
    <w:p w14:paraId="12E2E161" w14:textId="15BFD00C" w:rsidR="00C16FA3" w:rsidRPr="00A0617C" w:rsidRDefault="00C16FA3" w:rsidP="00C16FA3">
      <w:pPr>
        <w:suppressAutoHyphens w:val="0"/>
        <w:autoSpaceDE/>
        <w:autoSpaceDN/>
        <w:adjustRightInd/>
        <w:spacing w:after="0"/>
        <w:textAlignment w:val="auto"/>
        <w:rPr>
          <w:rFonts w:ascii="Helvetica Now Text" w:eastAsia="Times New Roman" w:hAnsi="Helvetica Now Text"/>
          <w:b/>
          <w:bCs w:val="0"/>
          <w:color w:val="auto"/>
          <w:sz w:val="18"/>
          <w:szCs w:val="18"/>
        </w:rPr>
      </w:pPr>
      <w:r w:rsidRPr="00A0617C">
        <w:rPr>
          <w:rFonts w:ascii="Helvetica Now Text" w:hAnsi="Helvetica Now Text"/>
          <w:b/>
          <w:bCs w:val="0"/>
          <w:color w:val="auto"/>
          <w:sz w:val="18"/>
          <w:szCs w:val="18"/>
        </w:rPr>
        <w:t xml:space="preserve">Question: </w:t>
      </w:r>
      <w:r w:rsidRPr="00A0617C">
        <w:rPr>
          <w:rFonts w:ascii="Helvetica Now Text" w:eastAsia="Times New Roman" w:hAnsi="Helvetica Now Text"/>
          <w:b/>
          <w:bCs w:val="0"/>
          <w:color w:val="auto"/>
          <w:sz w:val="18"/>
          <w:szCs w:val="18"/>
        </w:rPr>
        <w:t xml:space="preserve">Can the client provide open Life waivers claims? If not, can they confirm the waiver entry in the </w:t>
      </w:r>
      <w:proofErr w:type="spellStart"/>
      <w:r w:rsidRPr="00A0617C">
        <w:rPr>
          <w:rFonts w:ascii="Helvetica Now Text" w:eastAsia="Times New Roman" w:hAnsi="Helvetica Now Text"/>
          <w:b/>
          <w:bCs w:val="0"/>
          <w:color w:val="auto"/>
          <w:sz w:val="18"/>
          <w:szCs w:val="18"/>
        </w:rPr>
        <w:t>incurral</w:t>
      </w:r>
      <w:proofErr w:type="spellEnd"/>
      <w:r w:rsidRPr="00A0617C">
        <w:rPr>
          <w:rFonts w:ascii="Helvetica Now Text" w:eastAsia="Times New Roman" w:hAnsi="Helvetica Now Text"/>
          <w:b/>
          <w:bCs w:val="0"/>
          <w:color w:val="auto"/>
          <w:sz w:val="18"/>
          <w:szCs w:val="18"/>
        </w:rPr>
        <w:t xml:space="preserve"> exhibit is $17,500 as a face value of the claim or as the actual reserve set by Hartford?</w:t>
      </w:r>
    </w:p>
    <w:p w14:paraId="72525621" w14:textId="1A38B782" w:rsidR="00A0617C" w:rsidRPr="00A0617C" w:rsidRDefault="00A0617C" w:rsidP="00A0617C">
      <w:pPr>
        <w:pStyle w:val="1colbodytext"/>
        <w:rPr>
          <w:color w:val="auto"/>
        </w:rPr>
      </w:pPr>
      <w:r w:rsidRPr="00A0617C">
        <w:rPr>
          <w:color w:val="auto"/>
        </w:rPr>
        <w:t xml:space="preserve">Response: </w:t>
      </w:r>
      <w:r w:rsidR="00CE5EAC" w:rsidRPr="00A0617C">
        <w:rPr>
          <w:color w:val="auto"/>
        </w:rPr>
        <w:t>Please see attached docu</w:t>
      </w:r>
      <w:r w:rsidR="00CE5EAC">
        <w:rPr>
          <w:color w:val="auto"/>
        </w:rPr>
        <w:t xml:space="preserve">ment titled “Columbus City Schools Premium_Waiver_Status.xls”. </w:t>
      </w:r>
      <w:r w:rsidR="00CE5EAC" w:rsidRPr="00A0617C">
        <w:rPr>
          <w:color w:val="auto"/>
        </w:rPr>
        <w:t xml:space="preserve"> </w:t>
      </w:r>
    </w:p>
    <w:p w14:paraId="34C9D569" w14:textId="37F5388B" w:rsidR="00C16FA3" w:rsidRPr="00A0617C" w:rsidRDefault="00C16FA3" w:rsidP="00C16FA3">
      <w:pPr>
        <w:pStyle w:val="1colSubtitle"/>
        <w:rPr>
          <w:color w:val="auto"/>
        </w:rPr>
      </w:pPr>
      <w:r w:rsidRPr="00A0617C">
        <w:rPr>
          <w:color w:val="auto"/>
        </w:rPr>
        <w:t xml:space="preserve">Question: </w:t>
      </w:r>
      <w:r w:rsidRPr="00A0617C">
        <w:rPr>
          <w:rFonts w:eastAsia="Times New Roman"/>
          <w:color w:val="auto"/>
        </w:rPr>
        <w:t xml:space="preserve">Can the client have the current carrier (Hartford) identify the ‘covid </w:t>
      </w:r>
      <w:proofErr w:type="gramStart"/>
      <w:r w:rsidRPr="00A0617C">
        <w:rPr>
          <w:rFonts w:eastAsia="Times New Roman"/>
          <w:color w:val="auto"/>
        </w:rPr>
        <w:t>claims’</w:t>
      </w:r>
      <w:proofErr w:type="gramEnd"/>
      <w:r w:rsidRPr="00A0617C">
        <w:rPr>
          <w:rFonts w:eastAsia="Times New Roman"/>
          <w:color w:val="auto"/>
        </w:rPr>
        <w:t>?</w:t>
      </w:r>
    </w:p>
    <w:p w14:paraId="3E0CDB69" w14:textId="423DD4D0" w:rsidR="00C16FA3" w:rsidRPr="00A0617C" w:rsidRDefault="00C16FA3" w:rsidP="00C16FA3">
      <w:pPr>
        <w:pStyle w:val="1colbodytext"/>
        <w:rPr>
          <w:color w:val="auto"/>
        </w:rPr>
      </w:pPr>
      <w:r w:rsidRPr="00A0617C">
        <w:rPr>
          <w:color w:val="auto"/>
        </w:rPr>
        <w:t xml:space="preserve">Response: </w:t>
      </w:r>
      <w:r w:rsidR="00E47AC0">
        <w:rPr>
          <w:color w:val="auto"/>
        </w:rPr>
        <w:t xml:space="preserve">No additional information will be provided. </w:t>
      </w:r>
    </w:p>
    <w:p w14:paraId="0E4A22D0" w14:textId="070896C0" w:rsidR="00C16FA3" w:rsidRPr="00A0617C" w:rsidRDefault="00C16FA3" w:rsidP="00C16FA3">
      <w:pPr>
        <w:pStyle w:val="1colSubtitle"/>
        <w:rPr>
          <w:color w:val="auto"/>
        </w:rPr>
      </w:pPr>
      <w:bookmarkStart w:id="13" w:name="_Hlk158627157"/>
      <w:r w:rsidRPr="00A0617C">
        <w:rPr>
          <w:color w:val="auto"/>
        </w:rPr>
        <w:t xml:space="preserve">Question: </w:t>
      </w:r>
      <w:r w:rsidRPr="00A0617C">
        <w:rPr>
          <w:rFonts w:eastAsia="Times New Roman"/>
          <w:color w:val="auto"/>
        </w:rPr>
        <w:t>The Read Me First states a Voluntary Life plan is out to bid. On the Columbus website, there is no Voluntary Life RFP out to bid. Is this separate plan being bid later.</w:t>
      </w:r>
    </w:p>
    <w:bookmarkEnd w:id="13"/>
    <w:p w14:paraId="4D264CF8" w14:textId="09128E69" w:rsidR="00C16FA3" w:rsidRPr="00A0617C" w:rsidRDefault="00C16FA3" w:rsidP="00C16FA3">
      <w:pPr>
        <w:pStyle w:val="1colbodytext"/>
        <w:rPr>
          <w:color w:val="auto"/>
        </w:rPr>
      </w:pPr>
      <w:r w:rsidRPr="00A0617C">
        <w:rPr>
          <w:color w:val="auto"/>
        </w:rPr>
        <w:t xml:space="preserve">Response: </w:t>
      </w:r>
      <w:r w:rsidR="00C96BA4">
        <w:rPr>
          <w:color w:val="auto"/>
        </w:rPr>
        <w:t>On the Columbus</w:t>
      </w:r>
      <w:r w:rsidR="00CE5EAC">
        <w:rPr>
          <w:color w:val="auto"/>
        </w:rPr>
        <w:t xml:space="preserve"> City Schools</w:t>
      </w:r>
      <w:r w:rsidR="00C96BA4">
        <w:rPr>
          <w:color w:val="auto"/>
        </w:rPr>
        <w:t xml:space="preserve"> website there </w:t>
      </w:r>
      <w:r w:rsidR="008555C1">
        <w:rPr>
          <w:color w:val="auto"/>
        </w:rPr>
        <w:t>is</w:t>
      </w:r>
      <w:r w:rsidR="00C96BA4">
        <w:rPr>
          <w:color w:val="auto"/>
        </w:rPr>
        <w:t xml:space="preserve"> a separate RFP titled “</w:t>
      </w:r>
      <w:hyperlink r:id="rId10" w:tgtFrame="_blank" w:history="1">
        <w:r w:rsidR="00C96BA4" w:rsidRPr="00C96BA4">
          <w:rPr>
            <w:color w:val="auto"/>
          </w:rPr>
          <w:t>Request for Proposal – Voluntary Benefits 2025</w:t>
        </w:r>
      </w:hyperlink>
      <w:r w:rsidR="00C96BA4" w:rsidRPr="00C96BA4">
        <w:rPr>
          <w:color w:val="auto"/>
        </w:rPr>
        <w:t>”</w:t>
      </w:r>
      <w:r w:rsidR="009F0DB6">
        <w:rPr>
          <w:color w:val="auto"/>
        </w:rPr>
        <w:t>.</w:t>
      </w:r>
    </w:p>
    <w:p w14:paraId="5163A3E7" w14:textId="2DC4DC86" w:rsidR="00C16FA3" w:rsidRPr="00A0617C" w:rsidRDefault="00C16FA3" w:rsidP="00C16FA3">
      <w:pPr>
        <w:pStyle w:val="1colSubtitle"/>
        <w:rPr>
          <w:color w:val="auto"/>
        </w:rPr>
      </w:pPr>
      <w:bookmarkStart w:id="14" w:name="_Hlk158627167"/>
      <w:r w:rsidRPr="00A0617C">
        <w:rPr>
          <w:color w:val="auto"/>
        </w:rPr>
        <w:t xml:space="preserve">Question: </w:t>
      </w:r>
      <w:r w:rsidRPr="00A0617C">
        <w:rPr>
          <w:rFonts w:eastAsia="Times New Roman"/>
          <w:color w:val="auto"/>
        </w:rPr>
        <w:t>When was the last enrollment of this group for this specific supplemental plan?</w:t>
      </w:r>
    </w:p>
    <w:p w14:paraId="49225AEC" w14:textId="4027CBA5" w:rsidR="00C96BA4" w:rsidRPr="00A0617C" w:rsidRDefault="00C96BA4" w:rsidP="00C96BA4">
      <w:pPr>
        <w:pStyle w:val="1colbodytext"/>
        <w:rPr>
          <w:color w:val="auto"/>
        </w:rPr>
      </w:pPr>
      <w:bookmarkStart w:id="15" w:name="_Hlk158627181"/>
      <w:bookmarkEnd w:id="14"/>
      <w:r w:rsidRPr="00E47AC0">
        <w:rPr>
          <w:color w:val="auto"/>
        </w:rPr>
        <w:t xml:space="preserve">Response: </w:t>
      </w:r>
      <w:r w:rsidR="00E47AC0" w:rsidRPr="00E47AC0">
        <w:rPr>
          <w:color w:val="auto"/>
        </w:rPr>
        <w:t>O</w:t>
      </w:r>
      <w:r w:rsidR="00E47AC0">
        <w:rPr>
          <w:color w:val="auto"/>
        </w:rPr>
        <w:t xml:space="preserve">pen enrollment takes place annually in October.  </w:t>
      </w:r>
    </w:p>
    <w:p w14:paraId="1D057EBC" w14:textId="5A47680B" w:rsidR="00C16FA3" w:rsidRPr="00A0617C" w:rsidRDefault="00C16FA3" w:rsidP="00C16FA3">
      <w:pPr>
        <w:pStyle w:val="1colSubtitle"/>
        <w:rPr>
          <w:color w:val="auto"/>
        </w:rPr>
      </w:pPr>
      <w:r w:rsidRPr="00A0617C">
        <w:rPr>
          <w:color w:val="auto"/>
        </w:rPr>
        <w:t xml:space="preserve">Question: </w:t>
      </w:r>
      <w:r w:rsidR="00CC0B00" w:rsidRPr="00A0617C">
        <w:rPr>
          <w:rFonts w:eastAsia="Times New Roman"/>
          <w:color w:val="auto"/>
        </w:rPr>
        <w:t>For the minimum requirements, we have the minimum years of experience. However, we do not have public sector clients that have been around as of five years and may not be able to provide specific references as outlined. Should we still submit a quote?</w:t>
      </w:r>
    </w:p>
    <w:bookmarkEnd w:id="15"/>
    <w:p w14:paraId="0F498794" w14:textId="0A2AE02D" w:rsidR="00C16FA3" w:rsidRDefault="00C96BA4" w:rsidP="00C16FA3">
      <w:pPr>
        <w:pStyle w:val="1colbodytext"/>
        <w:rPr>
          <w:color w:val="auto"/>
        </w:rPr>
      </w:pPr>
      <w:r w:rsidRPr="009F0DB6">
        <w:rPr>
          <w:color w:val="auto"/>
        </w:rPr>
        <w:t>Response:</w:t>
      </w:r>
      <w:r w:rsidR="00CE5EAC" w:rsidRPr="009F0DB6">
        <w:rPr>
          <w:color w:val="auto"/>
        </w:rPr>
        <w:t xml:space="preserve">  </w:t>
      </w:r>
      <w:r w:rsidR="009F0DB6">
        <w:rPr>
          <w:color w:val="auto"/>
        </w:rPr>
        <w:t>Yes</w:t>
      </w:r>
      <w:r w:rsidR="00CE5FE3" w:rsidRPr="009F0DB6">
        <w:rPr>
          <w:color w:val="auto"/>
        </w:rPr>
        <w:t>.</w:t>
      </w:r>
      <w:r w:rsidR="00CE5FE3">
        <w:rPr>
          <w:color w:val="auto"/>
        </w:rPr>
        <w:t xml:space="preserve">  </w:t>
      </w:r>
    </w:p>
    <w:p w14:paraId="29E6D5F2" w14:textId="17AA7637" w:rsidR="00B67BFD" w:rsidRDefault="00B67BFD" w:rsidP="00C16FA3">
      <w:pPr>
        <w:pStyle w:val="1colbodytext"/>
        <w:rPr>
          <w:color w:val="auto"/>
        </w:rPr>
      </w:pPr>
    </w:p>
    <w:p w14:paraId="6AFA6495" w14:textId="726AF79F" w:rsidR="00A93F1F" w:rsidRPr="00A0617C" w:rsidRDefault="00B67BFD" w:rsidP="002B6881">
      <w:pPr>
        <w:pStyle w:val="1colbodytext"/>
        <w:rPr>
          <w:color w:val="auto"/>
        </w:rPr>
      </w:pPr>
      <w:r w:rsidRPr="007E6FBF">
        <w:rPr>
          <w:b/>
          <w:bCs w:val="0"/>
        </w:rPr>
        <w:t>Special note regarding the</w:t>
      </w:r>
      <w:r>
        <w:rPr>
          <w:b/>
          <w:bCs w:val="0"/>
        </w:rPr>
        <w:t xml:space="preserve"> RFP</w:t>
      </w:r>
      <w:r w:rsidRPr="007E6FBF">
        <w:rPr>
          <w:b/>
          <w:bCs w:val="0"/>
        </w:rPr>
        <w:t xml:space="preserve"> due date</w:t>
      </w:r>
      <w:r>
        <w:t xml:space="preserve"> - The due date for Basic Life and Supplemental Life proposals has been to </w:t>
      </w:r>
      <w:proofErr w:type="gramStart"/>
      <w:r>
        <w:t>extended</w:t>
      </w:r>
      <w:proofErr w:type="gramEnd"/>
      <w:r>
        <w:t xml:space="preserve"> to </w:t>
      </w:r>
      <w:r>
        <w:rPr>
          <w:b/>
          <w:bCs w:val="0"/>
          <w:color w:val="FF0000"/>
        </w:rPr>
        <w:t>Monday</w:t>
      </w:r>
      <w:r w:rsidRPr="007E6FBF">
        <w:rPr>
          <w:b/>
          <w:bCs w:val="0"/>
          <w:color w:val="FF0000"/>
        </w:rPr>
        <w:t xml:space="preserve">, </w:t>
      </w:r>
      <w:r>
        <w:rPr>
          <w:b/>
          <w:bCs w:val="0"/>
          <w:color w:val="FF0000"/>
        </w:rPr>
        <w:t>February</w:t>
      </w:r>
      <w:r w:rsidRPr="007E6FBF">
        <w:rPr>
          <w:b/>
          <w:bCs w:val="0"/>
          <w:color w:val="FF0000"/>
        </w:rPr>
        <w:t xml:space="preserve"> 2</w:t>
      </w:r>
      <w:r>
        <w:rPr>
          <w:b/>
          <w:bCs w:val="0"/>
          <w:color w:val="FF0000"/>
        </w:rPr>
        <w:t>6</w:t>
      </w:r>
      <w:r w:rsidRPr="007E6FBF">
        <w:rPr>
          <w:b/>
          <w:bCs w:val="0"/>
          <w:color w:val="FF0000"/>
        </w:rPr>
        <w:t>, 2024 at 5pm E</w:t>
      </w:r>
      <w:r>
        <w:rPr>
          <w:b/>
          <w:bCs w:val="0"/>
          <w:color w:val="FF0000"/>
        </w:rPr>
        <w:t>S</w:t>
      </w:r>
      <w:r w:rsidRPr="007E6FBF">
        <w:rPr>
          <w:b/>
          <w:bCs w:val="0"/>
          <w:color w:val="FF0000"/>
        </w:rPr>
        <w:t>T.</w:t>
      </w:r>
    </w:p>
    <w:sectPr w:rsidR="00A93F1F" w:rsidRPr="00A0617C" w:rsidSect="00CC1773">
      <w:headerReference w:type="default" r:id="rId11"/>
      <w:footerReference w:type="even" r:id="rId12"/>
      <w:footerReference w:type="default" r:id="rId13"/>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92A0" w14:textId="77777777" w:rsidR="00C51263" w:rsidRDefault="00C51263" w:rsidP="00563E4E">
      <w:r>
        <w:separator/>
      </w:r>
    </w:p>
    <w:p w14:paraId="73A9F0D8" w14:textId="77777777" w:rsidR="00C51263" w:rsidRDefault="00C51263"/>
    <w:p w14:paraId="59897DD0" w14:textId="77777777" w:rsidR="00C51263" w:rsidRDefault="00C51263"/>
  </w:endnote>
  <w:endnote w:type="continuationSeparator" w:id="0">
    <w:p w14:paraId="13A13C44" w14:textId="77777777" w:rsidR="00C51263" w:rsidRDefault="00C51263" w:rsidP="00563E4E">
      <w:r>
        <w:continuationSeparator/>
      </w:r>
    </w:p>
    <w:p w14:paraId="2B91BB1F" w14:textId="77777777" w:rsidR="00C51263" w:rsidRDefault="00C51263"/>
    <w:p w14:paraId="10C45381" w14:textId="77777777" w:rsidR="00C51263" w:rsidRDefault="00C51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01E634E3-EF9B-4DCB-9D58-5CA7E741700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embedRegular r:id="rId2" w:fontKey="{A7C202DD-5C00-4D29-B3E5-092206AD39CD}"/>
    <w:embedBold r:id="rId3" w:fontKey="{986EBF58-7C06-48DD-8669-9DEF5EDC31C1}"/>
  </w:font>
  <w:font w:name="MinionPro-Regular">
    <w:altName w:val="Calibri"/>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853803"/>
      <w:docPartObj>
        <w:docPartGallery w:val="Page Numbers (Bottom of Page)"/>
        <w:docPartUnique/>
      </w:docPartObj>
    </w:sdtPr>
    <w:sdtEndPr>
      <w:rPr>
        <w:rStyle w:val="PageNumber"/>
      </w:rPr>
    </w:sdtEndPr>
    <w:sdtContent>
      <w:p w14:paraId="05DEF491"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924BC" w14:textId="77777777" w:rsidR="00E1550E" w:rsidRDefault="00E1550E" w:rsidP="00E1550E">
    <w:pPr>
      <w:pStyle w:val="Footer"/>
    </w:pPr>
  </w:p>
  <w:p w14:paraId="57E313C4" w14:textId="77777777" w:rsidR="001716CE" w:rsidRDefault="001716CE"/>
  <w:p w14:paraId="3D7A2D61"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750D" w14:textId="77777777" w:rsidR="00E1550E" w:rsidRPr="004652DF" w:rsidRDefault="008555C1"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AB937E9" w14:textId="77777777" w:rsidR="00E64AB9" w:rsidRDefault="00061015" w:rsidP="00E64AB9">
    <w:pPr>
      <w:pStyle w:val="Footer"/>
    </w:pPr>
    <w:r w:rsidRPr="004652DF">
      <w:rPr>
        <w:noProof/>
      </w:rPr>
      <mc:AlternateContent>
        <mc:Choice Requires="wps">
          <w:drawing>
            <wp:anchor distT="0" distB="0" distL="114300" distR="114300" simplePos="0" relativeHeight="251662336" behindDoc="1" locked="1" layoutInCell="1" allowOverlap="1" wp14:anchorId="26B4ECFC" wp14:editId="05F4374C">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D26EB" id="Straight Connector 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p2gEAAA0EAAAOAAAAZHJzL2Uyb0RvYy54bWysU8tu2zAQvBfoPxC817ISJA4Eyzk4SC9F&#10;azTNB9AUKREgucSStey/75KylSAtUDSoDhQfO7M7w+X6/ugsOyiMBnzL68WSM+UldMb3LX/+8fjp&#10;jrOYhO+EBa9aflKR328+fliPoVFXMIDtFDIi8bEZQ8uHlEJTVVEOyom4gKA8HWpAJxItsa86FCOx&#10;O1tdLZe31QjYBQSpYqTdh+mQbwq/1kqmb1pHlZhtOdWWyohl3Oex2qxF06MIg5HnMsQ7qnDCeEo6&#10;Uz2IJNhPNL9ROSMRIui0kOAq0NpIVTSQmnr5Rs3TIIIqWsicGGab4v+jlV8PO2Sma/mKMy8cXdFT&#10;QmH6IbEteE8GArJV9mkMsaHwrd/heRXDDrPoo0aX/ySHHYu3p9lbdUxM0ubN7XVd39EVyMtZ9QIM&#10;GNNnBY7lScut8Vm2aMThS0yUjEIvIXnbeja2/Lpe3ZSoCNZ0j8bafBax328tsoPIN16+XDwxvAqj&#10;lfW0mSVNIsosnaya+L8rTaZQ2fWUIbejmmmFlMqn+sxrPUVnmKYSZuDy78BzfIaq0qr/Ap4RJTP4&#10;NIOd8YB/yp6Ol5L1FH9xYNKdLdhDdyrXW6yhnivOnd9HburX6wJ/ecWbXwAAAP//AwBQSwMEFAAG&#10;AAgAAAAhABgp55vZAAAACAEAAA8AAABkcnMvZG93bnJldi54bWxMj8FqwzAMhu+DvYPRYJfSOg2j&#10;pGmcEgq7r1np2Y2VODSWQ+y22dtPg8F2lH7x6/uK/ewGcccp9J4UrFcJCKTGm546BafP92UGIkRN&#10;Rg+eUMEXBtiXz0+Fzo1/0BHvdewEl1DItQIb45hLGRqLToeVH5E4a/3kdORx6qSZ9IPL3SDTJNlI&#10;p3viD1aPeLDYXOubU7Cd05P/aNvF2VZ1j9XCZnVzVOr1Za52ICLO8e8YfvAZHUpmuvgbmSAGBSwS&#10;FSzTty0IjrNswyaX340sC/lfoPwGAAD//wMAUEsBAi0AFAAGAAgAAAAhALaDOJL+AAAA4QEAABMA&#10;AAAAAAAAAAAAAAAAAAAAAFtDb250ZW50X1R5cGVzXS54bWxQSwECLQAUAAYACAAAACEAOP0h/9YA&#10;AACUAQAACwAAAAAAAAAAAAAAAAAvAQAAX3JlbHMvLnJlbHNQSwECLQAUAAYACAAAACEAnYCnKdoB&#10;AAANBAAADgAAAAAAAAAAAAAAAAAuAgAAZHJzL2Uyb0RvYy54bWxQSwECLQAUAAYACAAAACEAGCnn&#10;m9kAAAAIAQAADwAAAAAAAAAAAAAAAAA0BAAAZHJzL2Rvd25yZXYueG1sUEsFBgAAAAAEAAQA8wAA&#10;ADoFAAAAAA==&#10;" strokeweight=".25pt">
              <v:stroke joinstyle="miter"/>
              <w10:anchorlock/>
            </v:line>
          </w:pict>
        </mc:Fallback>
      </mc:AlternateContent>
    </w:r>
    <w:r w:rsidR="00C40474" w:rsidRPr="004652DF">
      <w:t>A</w:t>
    </w:r>
    <w:r w:rsidR="00E64AB9">
      <w:t>on Proprietary and Confidential</w:t>
    </w:r>
  </w:p>
  <w:p w14:paraId="1EA2A45D" w14:textId="4D9C87B8" w:rsidR="001716CE" w:rsidRDefault="001716CE" w:rsidP="00E64AB9">
    <w:pPr>
      <w:pStyle w:val="Footer"/>
    </w:pPr>
  </w:p>
  <w:p w14:paraId="60883888"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0BFD" w14:textId="77777777" w:rsidR="00C51263" w:rsidRDefault="00C51263" w:rsidP="00563E4E">
      <w:r>
        <w:separator/>
      </w:r>
    </w:p>
    <w:p w14:paraId="45FBA288" w14:textId="77777777" w:rsidR="00C51263" w:rsidRDefault="00C51263"/>
    <w:p w14:paraId="61970908" w14:textId="77777777" w:rsidR="00C51263" w:rsidRDefault="00C51263"/>
  </w:footnote>
  <w:footnote w:type="continuationSeparator" w:id="0">
    <w:p w14:paraId="5E4F5229" w14:textId="77777777" w:rsidR="00C51263" w:rsidRDefault="00C51263" w:rsidP="00563E4E">
      <w:r>
        <w:continuationSeparator/>
      </w:r>
    </w:p>
    <w:p w14:paraId="240FCCEE" w14:textId="77777777" w:rsidR="00C51263" w:rsidRDefault="00C51263"/>
    <w:p w14:paraId="0D359EBB" w14:textId="77777777" w:rsidR="00C51263" w:rsidRDefault="00C51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85A5"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60288" behindDoc="1" locked="1" layoutInCell="1" allowOverlap="1" wp14:anchorId="0C4CFB5C" wp14:editId="0053AEAD">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05585D" id="Graphic 2" o:spid="_x0000_s1026" style="position:absolute;margin-left:-66.25pt;margin-top:9.15pt;width:67.55pt;height:25.25pt;z-index:-251656192"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PDWAgAAOgrAAAOAAAAZHJzL2Uyb0RvYy54bWzsWt+P27gRfi/Q/0HQY4HEIiVRkpHNIZdc&#10;ggLBNUBSXO9RK8s/AFtSJe16c399Pw5Fe7S7Mbm5XtGi+7K2lpz5OMMZznymXv1wd9gHt3U/7Nrm&#10;KhQvozCom6pd7ZrNVfj3L+9f5GEwjGWzKvdtU1+FX+sh/OH1n//06tgta9lu2/2q7gMoaYblsbsK&#10;t+PYLReLodrWh3J42XZ1g8F12x/KEY/9ZrHqyyO0H/YLGUVqcWz7Vde3VT0M+O87Mxi+Jv3rdV2N&#10;f1uvh3oM9lch1jbS357+Xuu/i9evyuWmL7vtrpqWUX7HKg7lrgHoSdW7ciyDm373QNVhV/Xt0K7H&#10;l1V7WLTr9a6qyQZYI6J71nzo25uObNksj5vu5Ca49p6fvltt9fPtpz7Yra7COAya8oAt+jB5Q2rn&#10;HLvNEnM+9N3n7lM//WNjnrS9d+v+oD9hSXBHbv16cmt9NwYV/pmnWZ6nYVBhKJaRylLj9mqLvXkg&#10;VW1/muSKRGQFlkVyaZzJRMstzqBDu9+t3u/2e72Cod9cv933wW2Jrf7pxygS2TSdTVtoe07LP3YI&#10;uuHs1+H3+fXztuxq2q5B+2zya2L9+r6vax3IAZmhsTHp5NVhOcDBvi6N0yKOssk1iUpkcc811c0w&#10;fqhb2pvy9uMwmkBf4ZvG2Kymza7aphl2Y/0PJMf6sEfs/2URiFSkURYcgwlmkr0n8isXiYJtEJ8W&#10;8hiAYACRUzefbfQ6ASQDyKRMhBOES3iCIBxPbioyGeVOEC4hc1WI2GkJQuYEImWax+69mIn4oSAj&#10;TyiiyLNcOm3hInphkXLaojiKlHlcOFG4iCcKUuFsS1ZkkXvzuUgRJYVwmoJSdgKReRYp5TSFi3hG&#10;WMFQTP45UWYilIROWwRPXhlleeSRk1zGI+F5DnseKYLLzCFw7m/s8VVu7YlW3TXTkYZvQam7jogK&#10;cdcOurTw8w3lxz7i7DKlBFL6PHQIY1VcWDxJGKcMF6ayCmP8kHF6cOH4Scg4FLiwLZ9+yMh1Lkw1&#10;23vZSGEurJ60bGQmF7Zl3G/ZyDgunD8JGYnEhW1R9UPWKcWl8fykGLsfZLMoM56fQr1HW6sb2j01&#10;tGMYoKHtwwAN7bWGLJddOeoMsV+DIxqvqWPY4qup03r00N7WX1qaN+p0MWlKdtjVn6fsGz7VWDvp&#10;MobaCfazI51Ui0mlx2SqqTTZ1MrJhVaj/TSaTW30nW1qnJlNteuibkG1yns21RyaTbXkompTO2iy&#10;h0fsxiG0PGabo5x02w20PrOfxneP7LSdUO3boTY7qgOJWu5TROlAZL0l6609W/ByuW90QBa6aQ2q&#10;EqRvvS9HOrSbVnfzJoT7YXxXDlvTzxOMie0DutXexhvWphtp0zrrb9ft6isa7741TG/oqvc7aPpY&#10;DuOnskd7i7AFXcXotu1/C4MjyM5VOPzzpuzrMNj/tQEHKESSYNpID0mKLg8Zxkeu+Uhzc3jbIhmR&#10;vkCjr3r+uLdf1317+AUs9Y1GxVDZVMBGLRqRs+bh7YhnDIEeVPWbN/Qd/BBO/9h87iqtnHIUlny5&#10;+6Xsu6DD16twBMX6ubW8o1zaTh+bpCeYuVqyad/cjO16p2kAecz4aXoAB9JM7z9AhlBUDMk8kSGq&#10;K95kSGVJqkx9SIo0onJYLi3RlApnDSA0YZSFKqStO5al8si1vmJtxWVWhJ8bCpWiGZtgKEwfiDxg&#10;ReeFuFiRJwBvkUSm4kgTissonOikWSY0n7hsBZfQfdhl/Zzj6D7ysu75bJduzmzcuvlss2bn4hEw&#10;p7ZeqTjVXf1lA7iEJwjnNH4gXEKIOCuk0xJOaaRIZeSO1pkIpYwThXMa8pPbYTMRPxTOaTxRuIg7&#10;Zu8xIK/cnsnMIXDkPtOTZ3riYpL/rfTkd/OL6cQMwC+mWvEYvzAlbtaefotfsKmmyl3sqamqzfTa&#10;btZ+mrYXTRaag8utsZlzrnjwjVViP40yOshJ4ZMmm9P8ojnm9PZVbc7H75h92Q9sB+5PfKYIzxQB&#10;TfsfcV+CvuceRaAu3psixLHEXRElQyIl7o+oT7cUIRZpYSlCLEQS28j+t1AEKBcR/YxuYDwoggSh&#10;SQo0XefVuHgCWI5wg8xoQqriLHOC8KZf4ETNYrTCk8e+YQoXUWlWpE4Q3v3LpFDKbQoXEWmKG0Qn&#10;yowHaJTEaQoXAQpovxOFEwHPvecinns/YwJ+EcZFEqcZnAS4/cRnizTB74pOAN7/i1Tl0h1YXESn&#10;hnTvOe//KWrpEuhiJnIRvbA4d9oy4wAmOZyhNZPxjK3ZVYhncM1k5vv+zE/G+tdnfvK/yk/cV3R/&#10;8PWJOUY0vZkK9WP0xqSpacSprk9N/pnjVDfXu+rH+jd+kyKinH5j1r9aJipCElOxnThGhqpqNEYq&#10;Suj2EL/u0s0KNQI0hrMLBX5Cm2PMnyxxyRMUIgAKFFMxUyqiLC6MM5VCF8AXY5oCEqRi7w2IFyVw&#10;7E2CSTw1ZWYxaAJkYVeTJtFsNaZDmGzUld8fUld9dA7ayDSVOd1+Ws+RWhR8M5g+gnka1FuD/dAE&#10;ebZ386eTKZmyu5WKbI4Z4QfpaTBJtY/ZNn8rcuYo5zgyeEzKXu6ep8xFjUAmcmUse6EE9dXWIwqb&#10;ot2h8rSYDVhH6ELv7YgXSjfZUCeTKC3IgSegItUvg2EsRuDjJaaZF3RvMA3qmu8NKMHHlInaWMgo&#10;malFlZYFOlVaD15Bmd4/My4xnQINmg7AG5MkbYSpRD1UO0V1qrD13E7TNkyYdMHkG2GxUALr16Zk&#10;ETKVa0U7WSDM9RjenOMjj8QJjw7E9vNF3//NRR+9A4nXSelMm1591e+r8me6GDy/oPv6XwAAAP//&#10;AwBQSwMEFAAGAAgAAAAhAOwIORbfAAAACAEAAA8AAABkcnMvZG93bnJldi54bWxMj01rg0AQhu+F&#10;/IdlCr0l6wcRsa4hhLSnUGgSKL1NdKISd1fcjZp/3+mpPQ7vw/s+k29m3YmRBtdaoyBcBSDIlLZq&#10;Ta3gfHpbpiCcR1NhZw0peJCDTbF4yjGr7GQ+aTz6WnCJcRkqaLzvMyld2ZBGt7I9Gc6udtDo+Rxq&#10;WQ04cbnuZBQEidTYGl5osKddQ+XteNcK3iectnG4Hw+36+7xfVp/fB1CUurled6+gvA0+z8YfvVZ&#10;HQp2uti7qZzoFCzDOFozy0kag2AiSkBcFCRpCrLI5f8Hih8AAAD//wMAUEsBAi0AFAAGAAgAAAAh&#10;ALaDOJL+AAAA4QEAABMAAAAAAAAAAAAAAAAAAAAAAFtDb250ZW50X1R5cGVzXS54bWxQSwECLQAU&#10;AAYACAAAACEAOP0h/9YAAACUAQAACwAAAAAAAAAAAAAAAAAvAQAAX3JlbHMvLnJlbHNQSwECLQAU&#10;AAYACAAAACEA+gLjw1gIAADoKwAADgAAAAAAAAAAAAAAAAAuAgAAZHJzL2Uyb0RvYy54bWxQSwEC&#10;LQAUAAYACAAAACEA7Ag5Ft8AAAAIAQAADwAAAAAAAAAAAAAAAACyCgAAZHJzL2Rvd25yZXYueG1s&#10;UEsFBgAAAAAEAAQA8wAAAL4LA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1312" behindDoc="1" locked="1" layoutInCell="1" allowOverlap="1" wp14:anchorId="2560C372" wp14:editId="0C36A06B">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F210F0"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gM2AEAAA0EAAAOAAAAZHJzL2Uyb0RvYy54bWysU9uO0zAQfUfiHyy/0zRd7QJR033oanlB&#10;ULHwAa4zTiz5prFp0r9n7LTZFSAhEHlwfJlzZs4Ze3s/WcNOgFF71/J6teYMnPSddn3Lv319fPOO&#10;s5iE64TxDlp+hsjvd69fbcfQwMYP3nSAjEhcbMbQ8iGl0FRVlANYEVc+gKND5dGKREvsqw7FSOzW&#10;VJv1+q4aPXYBvYQYafdhPuS7wq8UyPRZqQiJmZZTbamMWMZjHqvdVjQ9ijBoeSlD/EMVVmhHSReq&#10;B5EE+476FyqrJfroVVpJbyuvlJZQNJCaev2TmqdBBChayJwYFpvi/6OVn04HZLqj3nHmhKUWPSUU&#10;uh8S23vnyECP7H32aQyxofC9O+BlFcMBs+hJoc1/ksOm4u158RamxCRt3t7d1PWGWiCvZ9UzMGBM&#10;H8BblictN9pl2aIRp48xUTIKvYbkbePY2PKb+u1tiYre6O5RG5PPIvbHvUF2Ernj5cvFE8OLMFoZ&#10;R5tZ0iyizNLZwMz/BRSZQmXXc4Z8HWGhFVKCS/WF1ziKzjBFJSzA9Z+Bl/gMhXJV/wa8IEpm79IC&#10;ttp5/F32NF1LVnP81YFZd7bg6LtzaW+xhu5cce7yPvKlfrku8OdXvPsBAAD//wMAUEsDBBQABgAI&#10;AAAAIQC6aBMn2AAAAAgBAAAPAAAAZHJzL2Rvd25yZXYueG1sTI9BS8NAEIXvgv9hGcFLsZtWKDFm&#10;U4Lg3cbieZqdZIPZ2ZDdtvHfO4Kgt5n3hjffK/eLH9WF5jgENrBZZ6CI22AH7g0c318fclAxIVsc&#10;A5OBL4qwr25vSixsuPKBLk3qlYRwLNCAS2kqtI6tI49xHSZi8bowe0yyzr22M14l3I96m2U77XFg&#10;+eBwohdH7Wdz9gaelu0xvHXd6sPVzUD1yuVNezDm/m6pn0ElWtLfMfzgCzpUwnQKZ7ZRjQakSBL1&#10;cSOD2Hm+kyanX0VXpf5foPoGAAD//wMAUEsBAi0AFAAGAAgAAAAhALaDOJL+AAAA4QEAABMAAAAA&#10;AAAAAAAAAAAAAAAAAFtDb250ZW50X1R5cGVzXS54bWxQSwECLQAUAAYACAAAACEAOP0h/9YAAACU&#10;AQAACwAAAAAAAAAAAAAAAAAvAQAAX3JlbHMvLnJlbHNQSwECLQAUAAYACAAAACEAx72oDNgBAAAN&#10;BAAADgAAAAAAAAAAAAAAAAAuAgAAZHJzL2Uyb0RvYy54bWxQSwECLQAUAAYACAAAACEAumgTJ9gA&#10;AAAIAQAADwAAAAAAAAAAAAAAAAAyBAAAZHJzL2Rvd25yZXYueG1sUEsFBgAAAAAEAAQA8wAAADcF&#10;AAAAAA==&#10;" strokeweight=".25pt">
              <v:stroke joinstyle="miter"/>
              <w10:anchorlock/>
            </v:line>
          </w:pict>
        </mc:Fallback>
      </mc:AlternateContent>
    </w:r>
  </w:p>
  <w:p w14:paraId="0918F352"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133B00FE"/>
    <w:multiLevelType w:val="hybridMultilevel"/>
    <w:tmpl w:val="40B85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6"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7" w15:restartNumberingAfterBreak="0">
    <w:nsid w:val="40245457"/>
    <w:multiLevelType w:val="hybridMultilevel"/>
    <w:tmpl w:val="8E7A5FA2"/>
    <w:lvl w:ilvl="0" w:tplc="FF82CD0A">
      <w:start w:val="1"/>
      <w:numFmt w:val="decimal"/>
      <w:pStyle w:val="MLQuestion1"/>
      <w:lvlText w:val="%1."/>
      <w:lvlJc w:val="left"/>
      <w:pPr>
        <w:ind w:left="720" w:hanging="57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4501030A"/>
    <w:multiLevelType w:val="hybridMultilevel"/>
    <w:tmpl w:val="81D8D0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3F56E4"/>
    <w:multiLevelType w:val="hybridMultilevel"/>
    <w:tmpl w:val="0E6A6FF0"/>
    <w:lvl w:ilvl="0" w:tplc="040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3"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5810FF"/>
    <w:multiLevelType w:val="hybridMultilevel"/>
    <w:tmpl w:val="62BE7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3908890">
    <w:abstractNumId w:val="9"/>
  </w:num>
  <w:num w:numId="2" w16cid:durableId="1982032047">
    <w:abstractNumId w:val="9"/>
  </w:num>
  <w:num w:numId="3" w16cid:durableId="1703238554">
    <w:abstractNumId w:val="7"/>
  </w:num>
  <w:num w:numId="4" w16cid:durableId="1342397346">
    <w:abstractNumId w:val="7"/>
  </w:num>
  <w:num w:numId="5" w16cid:durableId="287979732">
    <w:abstractNumId w:val="19"/>
  </w:num>
  <w:num w:numId="6" w16cid:durableId="1189371551">
    <w:abstractNumId w:val="36"/>
  </w:num>
  <w:num w:numId="7" w16cid:durableId="1910188989">
    <w:abstractNumId w:val="23"/>
  </w:num>
  <w:num w:numId="8" w16cid:durableId="1014528197">
    <w:abstractNumId w:val="38"/>
  </w:num>
  <w:num w:numId="9" w16cid:durableId="1114517065">
    <w:abstractNumId w:val="28"/>
  </w:num>
  <w:num w:numId="10" w16cid:durableId="388576607">
    <w:abstractNumId w:val="24"/>
  </w:num>
  <w:num w:numId="11" w16cid:durableId="1337462294">
    <w:abstractNumId w:val="24"/>
  </w:num>
  <w:num w:numId="12" w16cid:durableId="798496696">
    <w:abstractNumId w:val="24"/>
  </w:num>
  <w:num w:numId="13" w16cid:durableId="106320565">
    <w:abstractNumId w:val="13"/>
  </w:num>
  <w:num w:numId="14" w16cid:durableId="1189567918">
    <w:abstractNumId w:val="37"/>
  </w:num>
  <w:num w:numId="15" w16cid:durableId="320619501">
    <w:abstractNumId w:val="11"/>
  </w:num>
  <w:num w:numId="16" w16cid:durableId="97482204">
    <w:abstractNumId w:val="10"/>
  </w:num>
  <w:num w:numId="17" w16cid:durableId="1701978473">
    <w:abstractNumId w:val="12"/>
  </w:num>
  <w:num w:numId="18" w16cid:durableId="1766464085">
    <w:abstractNumId w:val="21"/>
  </w:num>
  <w:num w:numId="19" w16cid:durableId="47189079">
    <w:abstractNumId w:val="0"/>
  </w:num>
  <w:num w:numId="20" w16cid:durableId="1501654590">
    <w:abstractNumId w:val="1"/>
  </w:num>
  <w:num w:numId="21" w16cid:durableId="251011155">
    <w:abstractNumId w:val="2"/>
  </w:num>
  <w:num w:numId="22" w16cid:durableId="1767001874">
    <w:abstractNumId w:val="3"/>
  </w:num>
  <w:num w:numId="23" w16cid:durableId="283732345">
    <w:abstractNumId w:val="8"/>
  </w:num>
  <w:num w:numId="24" w16cid:durableId="932784660">
    <w:abstractNumId w:val="4"/>
  </w:num>
  <w:num w:numId="25" w16cid:durableId="1072433277">
    <w:abstractNumId w:val="5"/>
  </w:num>
  <w:num w:numId="26" w16cid:durableId="501313022">
    <w:abstractNumId w:val="6"/>
  </w:num>
  <w:num w:numId="27" w16cid:durableId="1071193180">
    <w:abstractNumId w:val="17"/>
  </w:num>
  <w:num w:numId="28" w16cid:durableId="333730482">
    <w:abstractNumId w:val="26"/>
  </w:num>
  <w:num w:numId="29" w16cid:durableId="1992102432">
    <w:abstractNumId w:val="25"/>
  </w:num>
  <w:num w:numId="30" w16cid:durableId="1486169170">
    <w:abstractNumId w:val="15"/>
  </w:num>
  <w:num w:numId="31" w16cid:durableId="48499888">
    <w:abstractNumId w:val="35"/>
  </w:num>
  <w:num w:numId="32" w16cid:durableId="1367757137">
    <w:abstractNumId w:val="32"/>
  </w:num>
  <w:num w:numId="33" w16cid:durableId="878514826">
    <w:abstractNumId w:val="33"/>
  </w:num>
  <w:num w:numId="34" w16cid:durableId="1968661648">
    <w:abstractNumId w:val="16"/>
  </w:num>
  <w:num w:numId="35" w16cid:durableId="1719740984">
    <w:abstractNumId w:val="30"/>
  </w:num>
  <w:num w:numId="36" w16cid:durableId="798496513">
    <w:abstractNumId w:val="18"/>
  </w:num>
  <w:num w:numId="37" w16cid:durableId="1370185702">
    <w:abstractNumId w:val="12"/>
    <w:lvlOverride w:ilvl="0">
      <w:startOverride w:val="1"/>
    </w:lvlOverride>
  </w:num>
  <w:num w:numId="38" w16cid:durableId="74208825">
    <w:abstractNumId w:val="20"/>
  </w:num>
  <w:num w:numId="39" w16cid:durableId="1288001727">
    <w:abstractNumId w:val="22"/>
  </w:num>
  <w:num w:numId="40" w16cid:durableId="372581554">
    <w:abstractNumId w:val="15"/>
  </w:num>
  <w:num w:numId="41" w16cid:durableId="651566038">
    <w:abstractNumId w:val="32"/>
  </w:num>
  <w:num w:numId="42" w16cid:durableId="1902979723">
    <w:abstractNumId w:val="26"/>
  </w:num>
  <w:num w:numId="43" w16cid:durableId="93323824">
    <w:abstractNumId w:val="29"/>
  </w:num>
  <w:num w:numId="44" w16cid:durableId="1209301506">
    <w:abstractNumId w:val="34"/>
  </w:num>
  <w:num w:numId="45" w16cid:durableId="751125445">
    <w:abstractNumId w:val="31"/>
    <w:lvlOverride w:ilvl="0">
      <w:startOverride w:val="1"/>
    </w:lvlOverride>
    <w:lvlOverride w:ilvl="1"/>
    <w:lvlOverride w:ilvl="2"/>
    <w:lvlOverride w:ilvl="3"/>
    <w:lvlOverride w:ilvl="4"/>
    <w:lvlOverride w:ilvl="5"/>
    <w:lvlOverride w:ilvl="6"/>
    <w:lvlOverride w:ilvl="7"/>
    <w:lvlOverride w:ilvl="8"/>
  </w:num>
  <w:num w:numId="46" w16cid:durableId="1410034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0528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17626"/>
    <w:rsid w:val="00022333"/>
    <w:rsid w:val="00023A76"/>
    <w:rsid w:val="0003226A"/>
    <w:rsid w:val="0003545A"/>
    <w:rsid w:val="00061015"/>
    <w:rsid w:val="00064146"/>
    <w:rsid w:val="000726E9"/>
    <w:rsid w:val="00096298"/>
    <w:rsid w:val="0009720F"/>
    <w:rsid w:val="000C4A15"/>
    <w:rsid w:val="000C7FAE"/>
    <w:rsid w:val="000D3690"/>
    <w:rsid w:val="000F727F"/>
    <w:rsid w:val="00101127"/>
    <w:rsid w:val="00112FBF"/>
    <w:rsid w:val="00126AAD"/>
    <w:rsid w:val="001568EB"/>
    <w:rsid w:val="00167628"/>
    <w:rsid w:val="001716CE"/>
    <w:rsid w:val="00191E15"/>
    <w:rsid w:val="001B7648"/>
    <w:rsid w:val="001C361F"/>
    <w:rsid w:val="001C68B8"/>
    <w:rsid w:val="002046EB"/>
    <w:rsid w:val="002104A9"/>
    <w:rsid w:val="002153DE"/>
    <w:rsid w:val="002300DE"/>
    <w:rsid w:val="00244DAE"/>
    <w:rsid w:val="00257A50"/>
    <w:rsid w:val="00290331"/>
    <w:rsid w:val="00297FB0"/>
    <w:rsid w:val="002B6881"/>
    <w:rsid w:val="002C0DA5"/>
    <w:rsid w:val="002D4768"/>
    <w:rsid w:val="002F4F7F"/>
    <w:rsid w:val="002F5A70"/>
    <w:rsid w:val="00305B58"/>
    <w:rsid w:val="00313177"/>
    <w:rsid w:val="00316B6F"/>
    <w:rsid w:val="00335749"/>
    <w:rsid w:val="003361F9"/>
    <w:rsid w:val="003472A1"/>
    <w:rsid w:val="00383E8B"/>
    <w:rsid w:val="00387FE2"/>
    <w:rsid w:val="003A038C"/>
    <w:rsid w:val="003B01FE"/>
    <w:rsid w:val="003E71BC"/>
    <w:rsid w:val="003F76E2"/>
    <w:rsid w:val="00433B6B"/>
    <w:rsid w:val="00434E65"/>
    <w:rsid w:val="0044720A"/>
    <w:rsid w:val="00452595"/>
    <w:rsid w:val="004639AA"/>
    <w:rsid w:val="004652DF"/>
    <w:rsid w:val="0047001B"/>
    <w:rsid w:val="00471C65"/>
    <w:rsid w:val="0048711E"/>
    <w:rsid w:val="004908BC"/>
    <w:rsid w:val="00493439"/>
    <w:rsid w:val="004B51A6"/>
    <w:rsid w:val="004C56CE"/>
    <w:rsid w:val="004E53A4"/>
    <w:rsid w:val="004F7525"/>
    <w:rsid w:val="005204DC"/>
    <w:rsid w:val="00546490"/>
    <w:rsid w:val="00551715"/>
    <w:rsid w:val="00563E4E"/>
    <w:rsid w:val="00572C63"/>
    <w:rsid w:val="005A78FE"/>
    <w:rsid w:val="005B0B78"/>
    <w:rsid w:val="005B105D"/>
    <w:rsid w:val="005B5C74"/>
    <w:rsid w:val="005C46AB"/>
    <w:rsid w:val="005D1B22"/>
    <w:rsid w:val="005D303A"/>
    <w:rsid w:val="005E1A8E"/>
    <w:rsid w:val="005E5700"/>
    <w:rsid w:val="005F4E4C"/>
    <w:rsid w:val="006006A1"/>
    <w:rsid w:val="006038FE"/>
    <w:rsid w:val="00614C96"/>
    <w:rsid w:val="00616A76"/>
    <w:rsid w:val="00636E6E"/>
    <w:rsid w:val="00637AB0"/>
    <w:rsid w:val="00642561"/>
    <w:rsid w:val="00645556"/>
    <w:rsid w:val="00656CB1"/>
    <w:rsid w:val="00665E9A"/>
    <w:rsid w:val="0067473D"/>
    <w:rsid w:val="00675AF5"/>
    <w:rsid w:val="00676E10"/>
    <w:rsid w:val="00681195"/>
    <w:rsid w:val="00693630"/>
    <w:rsid w:val="006969D0"/>
    <w:rsid w:val="006C14A1"/>
    <w:rsid w:val="006C7303"/>
    <w:rsid w:val="006D32AB"/>
    <w:rsid w:val="006D6683"/>
    <w:rsid w:val="007054AE"/>
    <w:rsid w:val="00705AC6"/>
    <w:rsid w:val="00734C1A"/>
    <w:rsid w:val="00757B94"/>
    <w:rsid w:val="0078138C"/>
    <w:rsid w:val="007A16BD"/>
    <w:rsid w:val="007C4322"/>
    <w:rsid w:val="007E27BB"/>
    <w:rsid w:val="007E6B29"/>
    <w:rsid w:val="007F0668"/>
    <w:rsid w:val="007F07B8"/>
    <w:rsid w:val="00816003"/>
    <w:rsid w:val="00821A6D"/>
    <w:rsid w:val="00822266"/>
    <w:rsid w:val="00834C47"/>
    <w:rsid w:val="008410E6"/>
    <w:rsid w:val="008555C1"/>
    <w:rsid w:val="00855D58"/>
    <w:rsid w:val="00861A76"/>
    <w:rsid w:val="00863A46"/>
    <w:rsid w:val="008A1F52"/>
    <w:rsid w:val="008B0C11"/>
    <w:rsid w:val="008C6C0D"/>
    <w:rsid w:val="008C71E0"/>
    <w:rsid w:val="008D4415"/>
    <w:rsid w:val="00916A1E"/>
    <w:rsid w:val="00917290"/>
    <w:rsid w:val="00934656"/>
    <w:rsid w:val="00945CE4"/>
    <w:rsid w:val="00972748"/>
    <w:rsid w:val="00974015"/>
    <w:rsid w:val="00975EBE"/>
    <w:rsid w:val="009A2B33"/>
    <w:rsid w:val="009A4E2D"/>
    <w:rsid w:val="009C2FE2"/>
    <w:rsid w:val="009E1077"/>
    <w:rsid w:val="009E20A3"/>
    <w:rsid w:val="009E77F2"/>
    <w:rsid w:val="009F0DB6"/>
    <w:rsid w:val="009F5473"/>
    <w:rsid w:val="00A04F28"/>
    <w:rsid w:val="00A0617C"/>
    <w:rsid w:val="00A11869"/>
    <w:rsid w:val="00A13B02"/>
    <w:rsid w:val="00A15CCF"/>
    <w:rsid w:val="00A327F8"/>
    <w:rsid w:val="00A33813"/>
    <w:rsid w:val="00A54CC9"/>
    <w:rsid w:val="00A55F46"/>
    <w:rsid w:val="00A6189A"/>
    <w:rsid w:val="00A722C8"/>
    <w:rsid w:val="00A73359"/>
    <w:rsid w:val="00A83F32"/>
    <w:rsid w:val="00A93F1F"/>
    <w:rsid w:val="00A955C2"/>
    <w:rsid w:val="00AC6A8B"/>
    <w:rsid w:val="00AF467C"/>
    <w:rsid w:val="00B14C9E"/>
    <w:rsid w:val="00B24167"/>
    <w:rsid w:val="00B414C8"/>
    <w:rsid w:val="00B439C6"/>
    <w:rsid w:val="00B43C0C"/>
    <w:rsid w:val="00B640E3"/>
    <w:rsid w:val="00B67BFD"/>
    <w:rsid w:val="00B85A23"/>
    <w:rsid w:val="00BB460A"/>
    <w:rsid w:val="00BB54B1"/>
    <w:rsid w:val="00BC1644"/>
    <w:rsid w:val="00BC6144"/>
    <w:rsid w:val="00BD7136"/>
    <w:rsid w:val="00BE05CD"/>
    <w:rsid w:val="00BE501C"/>
    <w:rsid w:val="00C06720"/>
    <w:rsid w:val="00C07CE9"/>
    <w:rsid w:val="00C16FA3"/>
    <w:rsid w:val="00C2529C"/>
    <w:rsid w:val="00C32E37"/>
    <w:rsid w:val="00C40474"/>
    <w:rsid w:val="00C4660C"/>
    <w:rsid w:val="00C51263"/>
    <w:rsid w:val="00C54020"/>
    <w:rsid w:val="00C54F44"/>
    <w:rsid w:val="00C6023C"/>
    <w:rsid w:val="00C81988"/>
    <w:rsid w:val="00C94B3A"/>
    <w:rsid w:val="00C95C49"/>
    <w:rsid w:val="00C96BA4"/>
    <w:rsid w:val="00CB17EB"/>
    <w:rsid w:val="00CC0B00"/>
    <w:rsid w:val="00CC1773"/>
    <w:rsid w:val="00CC26F6"/>
    <w:rsid w:val="00CC2FB3"/>
    <w:rsid w:val="00CE5222"/>
    <w:rsid w:val="00CE5EAC"/>
    <w:rsid w:val="00CE5FE3"/>
    <w:rsid w:val="00CF0704"/>
    <w:rsid w:val="00D42CC4"/>
    <w:rsid w:val="00D50179"/>
    <w:rsid w:val="00D50C94"/>
    <w:rsid w:val="00D51DCA"/>
    <w:rsid w:val="00D56C00"/>
    <w:rsid w:val="00D74254"/>
    <w:rsid w:val="00D876BE"/>
    <w:rsid w:val="00D94EF5"/>
    <w:rsid w:val="00DB7ED7"/>
    <w:rsid w:val="00DE0676"/>
    <w:rsid w:val="00DE4F68"/>
    <w:rsid w:val="00DE51F1"/>
    <w:rsid w:val="00E0025A"/>
    <w:rsid w:val="00E05B59"/>
    <w:rsid w:val="00E1550E"/>
    <w:rsid w:val="00E214F3"/>
    <w:rsid w:val="00E30D47"/>
    <w:rsid w:val="00E47AC0"/>
    <w:rsid w:val="00E57FE6"/>
    <w:rsid w:val="00E64AB9"/>
    <w:rsid w:val="00E71533"/>
    <w:rsid w:val="00E83582"/>
    <w:rsid w:val="00EB1EB8"/>
    <w:rsid w:val="00EE2DE4"/>
    <w:rsid w:val="00EF113D"/>
    <w:rsid w:val="00F15AD1"/>
    <w:rsid w:val="00F21284"/>
    <w:rsid w:val="00F32124"/>
    <w:rsid w:val="00F3311C"/>
    <w:rsid w:val="00F428C1"/>
    <w:rsid w:val="00F561BE"/>
    <w:rsid w:val="00F83E85"/>
    <w:rsid w:val="00F97B57"/>
    <w:rsid w:val="00FA3816"/>
    <w:rsid w:val="00FA62C9"/>
    <w:rsid w:val="00FA6A88"/>
    <w:rsid w:val="00FD38BB"/>
    <w:rsid w:val="00FF46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5955B4"/>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Helvetica Now Text"/>
        <w:bCs/>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val="0"/>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val="0"/>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val="0"/>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val="0"/>
    </w:rPr>
  </w:style>
  <w:style w:type="character" w:customStyle="1" w:styleId="Heading2Char">
    <w:name w:val="Heading 2 Char"/>
    <w:basedOn w:val="DefaultParagraphFont"/>
    <w:link w:val="Heading2"/>
    <w:uiPriority w:val="9"/>
    <w:rsid w:val="009C2FE2"/>
    <w:rPr>
      <w:rFonts w:asciiTheme="majorHAnsi" w:hAnsiTheme="majorHAnsi" w:cs="Helvetica Now Text"/>
      <w:b/>
      <w:bCs w:val="0"/>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val="0"/>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val="0"/>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val="0"/>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val="0"/>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val="0"/>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val="0"/>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styleId="UnresolvedMention">
    <w:name w:val="Unresolved Mention"/>
    <w:basedOn w:val="DefaultParagraphFont"/>
    <w:uiPriority w:val="99"/>
    <w:rsid w:val="005E1A8E"/>
    <w:rPr>
      <w:color w:val="605E5C"/>
      <w:shd w:val="clear" w:color="auto" w:fill="E1DFDD"/>
    </w:rPr>
  </w:style>
  <w:style w:type="character" w:styleId="FollowedHyperlink">
    <w:name w:val="FollowedHyperlink"/>
    <w:basedOn w:val="DefaultParagraphFont"/>
    <w:uiPriority w:val="99"/>
    <w:semiHidden/>
    <w:unhideWhenUsed/>
    <w:rsid w:val="00BC1644"/>
    <w:rPr>
      <w:color w:val="28AFC3" w:themeColor="followedHyperlink"/>
      <w:u w:val="single"/>
    </w:rPr>
  </w:style>
  <w:style w:type="paragraph" w:customStyle="1" w:styleId="MLQuestion1">
    <w:name w:val="+ML  Question1"/>
    <w:basedOn w:val="Normal"/>
    <w:next w:val="Normal"/>
    <w:qFormat/>
    <w:rsid w:val="00FF466B"/>
    <w:pPr>
      <w:widowControl w:val="0"/>
      <w:numPr>
        <w:numId w:val="46"/>
      </w:numPr>
      <w:suppressAutoHyphens w:val="0"/>
      <w:spacing w:before="120" w:after="240"/>
      <w:ind w:right="720"/>
      <w:textAlignment w:val="auto"/>
    </w:pPr>
    <w:rPr>
      <w:rFonts w:eastAsia="MS Mincho" w:cs="Arial"/>
      <w:b/>
      <w:bCs w:val="0"/>
      <w:sz w:val="22"/>
      <w:szCs w:val="26"/>
      <w:lang w:val="en-US"/>
    </w:rPr>
  </w:style>
  <w:style w:type="character" w:styleId="CommentReference">
    <w:name w:val="annotation reference"/>
    <w:basedOn w:val="DefaultParagraphFont"/>
    <w:uiPriority w:val="99"/>
    <w:semiHidden/>
    <w:unhideWhenUsed/>
    <w:rsid w:val="0078138C"/>
    <w:rPr>
      <w:sz w:val="16"/>
      <w:szCs w:val="16"/>
    </w:rPr>
  </w:style>
  <w:style w:type="paragraph" w:styleId="CommentText">
    <w:name w:val="annotation text"/>
    <w:basedOn w:val="Normal"/>
    <w:link w:val="CommentTextChar"/>
    <w:uiPriority w:val="99"/>
    <w:unhideWhenUsed/>
    <w:rsid w:val="0078138C"/>
    <w:rPr>
      <w:sz w:val="20"/>
      <w:szCs w:val="20"/>
    </w:rPr>
  </w:style>
  <w:style w:type="character" w:customStyle="1" w:styleId="CommentTextChar">
    <w:name w:val="Comment Text Char"/>
    <w:basedOn w:val="DefaultParagraphFont"/>
    <w:link w:val="CommentText"/>
    <w:uiPriority w:val="99"/>
    <w:rsid w:val="0078138C"/>
    <w:rPr>
      <w:sz w:val="20"/>
      <w:szCs w:val="20"/>
    </w:rPr>
  </w:style>
  <w:style w:type="paragraph" w:styleId="CommentSubject">
    <w:name w:val="annotation subject"/>
    <w:basedOn w:val="CommentText"/>
    <w:next w:val="CommentText"/>
    <w:link w:val="CommentSubjectChar"/>
    <w:uiPriority w:val="99"/>
    <w:semiHidden/>
    <w:unhideWhenUsed/>
    <w:rsid w:val="0078138C"/>
    <w:rPr>
      <w:b/>
    </w:rPr>
  </w:style>
  <w:style w:type="character" w:customStyle="1" w:styleId="CommentSubjectChar">
    <w:name w:val="Comment Subject Char"/>
    <w:basedOn w:val="CommentTextChar"/>
    <w:link w:val="CommentSubject"/>
    <w:uiPriority w:val="99"/>
    <w:semiHidden/>
    <w:rsid w:val="0078138C"/>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0682">
      <w:bodyDiv w:val="1"/>
      <w:marLeft w:val="0"/>
      <w:marRight w:val="0"/>
      <w:marTop w:val="0"/>
      <w:marBottom w:val="0"/>
      <w:divBdr>
        <w:top w:val="none" w:sz="0" w:space="0" w:color="auto"/>
        <w:left w:val="none" w:sz="0" w:space="0" w:color="auto"/>
        <w:bottom w:val="none" w:sz="0" w:space="0" w:color="auto"/>
        <w:right w:val="none" w:sz="0" w:space="0" w:color="auto"/>
      </w:divBdr>
    </w:div>
    <w:div w:id="252397400">
      <w:bodyDiv w:val="1"/>
      <w:marLeft w:val="0"/>
      <w:marRight w:val="0"/>
      <w:marTop w:val="0"/>
      <w:marBottom w:val="0"/>
      <w:divBdr>
        <w:top w:val="none" w:sz="0" w:space="0" w:color="auto"/>
        <w:left w:val="none" w:sz="0" w:space="0" w:color="auto"/>
        <w:bottom w:val="none" w:sz="0" w:space="0" w:color="auto"/>
        <w:right w:val="none" w:sz="0" w:space="0" w:color="auto"/>
      </w:divBdr>
    </w:div>
    <w:div w:id="355888786">
      <w:bodyDiv w:val="1"/>
      <w:marLeft w:val="0"/>
      <w:marRight w:val="0"/>
      <w:marTop w:val="0"/>
      <w:marBottom w:val="0"/>
      <w:divBdr>
        <w:top w:val="none" w:sz="0" w:space="0" w:color="auto"/>
        <w:left w:val="none" w:sz="0" w:space="0" w:color="auto"/>
        <w:bottom w:val="none" w:sz="0" w:space="0" w:color="auto"/>
        <w:right w:val="none" w:sz="0" w:space="0" w:color="auto"/>
      </w:divBdr>
    </w:div>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529687449">
      <w:bodyDiv w:val="1"/>
      <w:marLeft w:val="0"/>
      <w:marRight w:val="0"/>
      <w:marTop w:val="0"/>
      <w:marBottom w:val="0"/>
      <w:divBdr>
        <w:top w:val="none" w:sz="0" w:space="0" w:color="auto"/>
        <w:left w:val="none" w:sz="0" w:space="0" w:color="auto"/>
        <w:bottom w:val="none" w:sz="0" w:space="0" w:color="auto"/>
        <w:right w:val="none" w:sz="0" w:space="0" w:color="auto"/>
      </w:divBdr>
    </w:div>
    <w:div w:id="574241088">
      <w:bodyDiv w:val="1"/>
      <w:marLeft w:val="0"/>
      <w:marRight w:val="0"/>
      <w:marTop w:val="0"/>
      <w:marBottom w:val="0"/>
      <w:divBdr>
        <w:top w:val="none" w:sz="0" w:space="0" w:color="auto"/>
        <w:left w:val="none" w:sz="0" w:space="0" w:color="auto"/>
        <w:bottom w:val="none" w:sz="0" w:space="0" w:color="auto"/>
        <w:right w:val="none" w:sz="0" w:space="0" w:color="auto"/>
      </w:divBdr>
    </w:div>
    <w:div w:id="745496390">
      <w:bodyDiv w:val="1"/>
      <w:marLeft w:val="0"/>
      <w:marRight w:val="0"/>
      <w:marTop w:val="0"/>
      <w:marBottom w:val="0"/>
      <w:divBdr>
        <w:top w:val="none" w:sz="0" w:space="0" w:color="auto"/>
        <w:left w:val="none" w:sz="0" w:space="0" w:color="auto"/>
        <w:bottom w:val="none" w:sz="0" w:space="0" w:color="auto"/>
        <w:right w:val="none" w:sz="0" w:space="0" w:color="auto"/>
      </w:divBdr>
    </w:div>
    <w:div w:id="747770752">
      <w:bodyDiv w:val="1"/>
      <w:marLeft w:val="0"/>
      <w:marRight w:val="0"/>
      <w:marTop w:val="0"/>
      <w:marBottom w:val="0"/>
      <w:divBdr>
        <w:top w:val="none" w:sz="0" w:space="0" w:color="auto"/>
        <w:left w:val="none" w:sz="0" w:space="0" w:color="auto"/>
        <w:bottom w:val="none" w:sz="0" w:space="0" w:color="auto"/>
        <w:right w:val="none" w:sz="0" w:space="0" w:color="auto"/>
      </w:divBdr>
    </w:div>
    <w:div w:id="798769141">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1036811838">
      <w:bodyDiv w:val="1"/>
      <w:marLeft w:val="0"/>
      <w:marRight w:val="0"/>
      <w:marTop w:val="0"/>
      <w:marBottom w:val="0"/>
      <w:divBdr>
        <w:top w:val="none" w:sz="0" w:space="0" w:color="auto"/>
        <w:left w:val="none" w:sz="0" w:space="0" w:color="auto"/>
        <w:bottom w:val="none" w:sz="0" w:space="0" w:color="auto"/>
        <w:right w:val="none" w:sz="0" w:space="0" w:color="auto"/>
      </w:divBdr>
    </w:div>
    <w:div w:id="1039167594">
      <w:bodyDiv w:val="1"/>
      <w:marLeft w:val="0"/>
      <w:marRight w:val="0"/>
      <w:marTop w:val="0"/>
      <w:marBottom w:val="0"/>
      <w:divBdr>
        <w:top w:val="none" w:sz="0" w:space="0" w:color="auto"/>
        <w:left w:val="none" w:sz="0" w:space="0" w:color="auto"/>
        <w:bottom w:val="none" w:sz="0" w:space="0" w:color="auto"/>
        <w:right w:val="none" w:sz="0" w:space="0" w:color="auto"/>
      </w:divBdr>
    </w:div>
    <w:div w:id="1143278497">
      <w:bodyDiv w:val="1"/>
      <w:marLeft w:val="0"/>
      <w:marRight w:val="0"/>
      <w:marTop w:val="0"/>
      <w:marBottom w:val="0"/>
      <w:divBdr>
        <w:top w:val="none" w:sz="0" w:space="0" w:color="auto"/>
        <w:left w:val="none" w:sz="0" w:space="0" w:color="auto"/>
        <w:bottom w:val="none" w:sz="0" w:space="0" w:color="auto"/>
        <w:right w:val="none" w:sz="0" w:space="0" w:color="auto"/>
      </w:divBdr>
    </w:div>
    <w:div w:id="1422992896">
      <w:bodyDiv w:val="1"/>
      <w:marLeft w:val="0"/>
      <w:marRight w:val="0"/>
      <w:marTop w:val="0"/>
      <w:marBottom w:val="0"/>
      <w:divBdr>
        <w:top w:val="none" w:sz="0" w:space="0" w:color="auto"/>
        <w:left w:val="none" w:sz="0" w:space="0" w:color="auto"/>
        <w:bottom w:val="none" w:sz="0" w:space="0" w:color="auto"/>
        <w:right w:val="none" w:sz="0" w:space="0" w:color="auto"/>
      </w:divBdr>
    </w:div>
    <w:div w:id="1798639858">
      <w:bodyDiv w:val="1"/>
      <w:marLeft w:val="0"/>
      <w:marRight w:val="0"/>
      <w:marTop w:val="0"/>
      <w:marBottom w:val="0"/>
      <w:divBdr>
        <w:top w:val="none" w:sz="0" w:space="0" w:color="auto"/>
        <w:left w:val="none" w:sz="0" w:space="0" w:color="auto"/>
        <w:bottom w:val="none" w:sz="0" w:space="0" w:color="auto"/>
        <w:right w:val="none" w:sz="0" w:space="0" w:color="auto"/>
      </w:divBdr>
    </w:div>
    <w:div w:id="1942952106">
      <w:bodyDiv w:val="1"/>
      <w:marLeft w:val="0"/>
      <w:marRight w:val="0"/>
      <w:marTop w:val="0"/>
      <w:marBottom w:val="0"/>
      <w:divBdr>
        <w:top w:val="none" w:sz="0" w:space="0" w:color="auto"/>
        <w:left w:val="none" w:sz="0" w:space="0" w:color="auto"/>
        <w:bottom w:val="none" w:sz="0" w:space="0" w:color="auto"/>
        <w:right w:val="none" w:sz="0" w:space="0" w:color="auto"/>
      </w:divBdr>
    </w:div>
    <w:div w:id="2014186482">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 w:id="2131626685">
      <w:bodyDiv w:val="1"/>
      <w:marLeft w:val="0"/>
      <w:marRight w:val="0"/>
      <w:marTop w:val="0"/>
      <w:marBottom w:val="0"/>
      <w:divBdr>
        <w:top w:val="none" w:sz="0" w:space="0" w:color="auto"/>
        <w:left w:val="none" w:sz="0" w:space="0" w:color="auto"/>
        <w:bottom w:val="none" w:sz="0" w:space="0" w:color="auto"/>
        <w:right w:val="none" w:sz="0" w:space="0" w:color="auto"/>
      </w:divBdr>
    </w:div>
    <w:div w:id="21319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lumbus.k12.oh.us/website.nsf/0c6fc31e841022ec852573af00703e34/3913e6c839a0fd3785258ab000716fec/$FILE/70151450.docx/CCS%20Voluntary%20RFP%20Read%20Me%20Firs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67608-63f8-4948-9bb9-11f929189d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20B199C5F3444AE45C3CD0F357388" ma:contentTypeVersion="15" ma:contentTypeDescription="Create a new document." ma:contentTypeScope="" ma:versionID="67a85812613cf49701775cdc096d3b85">
  <xsd:schema xmlns:xsd="http://www.w3.org/2001/XMLSchema" xmlns:xs="http://www.w3.org/2001/XMLSchema" xmlns:p="http://schemas.microsoft.com/office/2006/metadata/properties" xmlns:ns3="cfc67608-63f8-4948-9bb9-11f929189d9d" xmlns:ns4="d4d06276-58f9-4f2d-8bf0-f7513c0845b9" targetNamespace="http://schemas.microsoft.com/office/2006/metadata/properties" ma:root="true" ma:fieldsID="0cac6e513912c66cc98fa64b24b0eac1" ns3:_="" ns4:_="">
    <xsd:import namespace="cfc67608-63f8-4948-9bb9-11f929189d9d"/>
    <xsd:import namespace="d4d06276-58f9-4f2d-8bf0-f7513c084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7608-63f8-4948-9bb9-11f92918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06276-58f9-4f2d-8bf0-f7513c084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68DCC-4C28-4BD9-ABFD-4D7B6BEF82A0}">
  <ds:schemaRefs>
    <ds:schemaRef ds:uri="http://schemas.microsoft.com/sharepoint/v3/contenttype/forms"/>
  </ds:schemaRefs>
</ds:datastoreItem>
</file>

<file path=customXml/itemProps2.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 ds:uri="cfc67608-63f8-4948-9bb9-11f929189d9d"/>
  </ds:schemaRefs>
</ds:datastoreItem>
</file>

<file path=customXml/itemProps3.xml><?xml version="1.0" encoding="utf-8"?>
<ds:datastoreItem xmlns:ds="http://schemas.openxmlformats.org/officeDocument/2006/customXml" ds:itemID="{C39395C9-B8D3-49B3-8410-DB89A6FF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7608-63f8-4948-9bb9-11f929189d9d"/>
    <ds:schemaRef ds:uri="d4d06276-58f9-4f2d-8bf0-f7513c08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8</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Katie Tuttle</cp:lastModifiedBy>
  <cp:revision>3</cp:revision>
  <dcterms:created xsi:type="dcterms:W3CDTF">2024-02-20T03:05:00Z</dcterms:created>
  <dcterms:modified xsi:type="dcterms:W3CDTF">2024-02-20T03:06:00Z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0x010100A5320B199C5F3444AE45C3CD0F357388</vt:lpwstr>
  </property>
  <property fmtid="{D5CDD505-2E9C-101B-9397-08002B2CF9AE}" pid="3" name="MSIP_Label_d347b247-e90e-43a3-9d7b-004f14ae6873_Enabled">
    <vt:lpwstr>true</vt:lpwstr>
  </property>
  <property fmtid="{D5CDD505-2E9C-101B-9397-08002B2CF9AE}" pid="4" name="MSIP_Label_d347b247-e90e-43a3-9d7b-004f14ae6873_SetDate">
    <vt:lpwstr>2021-06-15T13:34:21Z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570210b4-eaf6-4269-8586-5c79fd955a7c</vt:lpwstr>
  </property>
  <property fmtid="{D5CDD505-2E9C-101B-9397-08002B2CF9AE}" pid="9" name="MSIP_Label_d347b247-e90e-43a3-9d7b-004f14ae6873_ContentBits">
    <vt:lpwstr>0</vt:lpwstr>
  </property>
  <property fmtid="{D5CDD505-2E9C-101B-9397-08002B2CF9AE}" pid="10" name="MSIP_Label_9043f10a-881e-4653-a55e-02ca2cc829dc_Enabled">
    <vt:lpwstr>true</vt:lpwstr>
  </property>
  <property fmtid="{D5CDD505-2E9C-101B-9397-08002B2CF9AE}" pid="11" name="MSIP_Label_9043f10a-881e-4653-a55e-02ca2cc829dc_SetDate">
    <vt:lpwstr>2023-12-11T19:36:23Z</vt:lpwstr>
  </property>
  <property fmtid="{D5CDD505-2E9C-101B-9397-08002B2CF9AE}" pid="12" name="MSIP_Label_9043f10a-881e-4653-a55e-02ca2cc829dc_Method">
    <vt:lpwstr>Standard</vt:lpwstr>
  </property>
  <property fmtid="{D5CDD505-2E9C-101B-9397-08002B2CF9AE}" pid="13" name="MSIP_Label_9043f10a-881e-4653-a55e-02ca2cc829dc_Name">
    <vt:lpwstr>ADC_class_200</vt:lpwstr>
  </property>
  <property fmtid="{D5CDD505-2E9C-101B-9397-08002B2CF9AE}" pid="14" name="MSIP_Label_9043f10a-881e-4653-a55e-02ca2cc829dc_SiteId">
    <vt:lpwstr>94cfddbc-0627-494a-ad7a-29aea3aea832</vt:lpwstr>
  </property>
  <property fmtid="{D5CDD505-2E9C-101B-9397-08002B2CF9AE}" pid="15" name="MSIP_Label_9043f10a-881e-4653-a55e-02ca2cc829dc_ActionId">
    <vt:lpwstr>adb45c92-8b32-496e-85a4-69f7b418151e</vt:lpwstr>
  </property>
  <property fmtid="{D5CDD505-2E9C-101B-9397-08002B2CF9AE}" pid="16" name="MSIP_Label_9043f10a-881e-4653-a55e-02ca2cc829dc_ContentBits">
    <vt:lpwstr>0</vt:lpwstr>
  </property>
</Properties>
</file>