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AD8EB" w14:textId="6334148E" w:rsidR="00EE348F" w:rsidRPr="00DA3B90" w:rsidRDefault="00EE348F" w:rsidP="00EE348F">
      <w:pPr>
        <w:jc w:val="right"/>
        <w:rPr>
          <w:sz w:val="18"/>
          <w:szCs w:val="18"/>
        </w:rPr>
      </w:pPr>
      <w:r w:rsidRPr="00DA3B90">
        <w:rPr>
          <w:sz w:val="18"/>
          <w:szCs w:val="18"/>
        </w:rPr>
        <w:t xml:space="preserve">Student </w:t>
      </w:r>
      <w:proofErr w:type="gramStart"/>
      <w:r w:rsidRPr="00DA3B90">
        <w:rPr>
          <w:sz w:val="18"/>
          <w:szCs w:val="18"/>
        </w:rPr>
        <w:t>Name:_</w:t>
      </w:r>
      <w:proofErr w:type="gramEnd"/>
      <w:r w:rsidR="00122FBF">
        <w:rPr>
          <w:sz w:val="18"/>
          <w:szCs w:val="18"/>
        </w:rPr>
        <w:t xml:space="preserve"> </w:t>
      </w:r>
      <w:r>
        <w:rPr>
          <w:sz w:val="18"/>
          <w:szCs w:val="18"/>
        </w:rPr>
        <w:t>__</w:t>
      </w:r>
      <w:r w:rsidRPr="00DA3B90">
        <w:rPr>
          <w:sz w:val="18"/>
          <w:szCs w:val="18"/>
        </w:rPr>
        <w:t>__________________</w:t>
      </w:r>
    </w:p>
    <w:p w14:paraId="2180AEAD" w14:textId="77777777" w:rsidR="00983F60" w:rsidRDefault="00767038" w:rsidP="00983F60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Child and Family Studies</w:t>
      </w:r>
      <w:r w:rsidR="00983F60" w:rsidRPr="00983F60">
        <w:rPr>
          <w:b/>
          <w:sz w:val="36"/>
          <w:szCs w:val="36"/>
          <w:u w:val="single"/>
        </w:rPr>
        <w:t xml:space="preserve"> Full </w:t>
      </w:r>
      <w:r w:rsidR="005A4EB3">
        <w:rPr>
          <w:b/>
          <w:sz w:val="36"/>
          <w:szCs w:val="36"/>
          <w:u w:val="single"/>
        </w:rPr>
        <w:t>Major</w:t>
      </w:r>
    </w:p>
    <w:p w14:paraId="60B9EDB3" w14:textId="77777777" w:rsidR="009C0D43" w:rsidRPr="009C0D43" w:rsidRDefault="009C0D43" w:rsidP="00983F60">
      <w:pPr>
        <w:jc w:val="center"/>
        <w:rPr>
          <w:b/>
          <w:sz w:val="24"/>
          <w:szCs w:val="24"/>
          <w:u w:val="single"/>
        </w:rPr>
      </w:pPr>
    </w:p>
    <w:p w14:paraId="57E0D779" w14:textId="77777777" w:rsidR="009C0D43" w:rsidRPr="009C0D43" w:rsidRDefault="009C0D43" w:rsidP="00983F60">
      <w:pPr>
        <w:jc w:val="center"/>
        <w:rPr>
          <w:b/>
          <w:sz w:val="24"/>
          <w:szCs w:val="24"/>
          <w:u w:val="single"/>
        </w:rPr>
        <w:sectPr w:rsidR="009C0D43" w:rsidRPr="009C0D43" w:rsidSect="00983F60"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7B728ED" w14:textId="77777777" w:rsidR="00983F60" w:rsidRPr="009C0D43" w:rsidRDefault="009C0D43" w:rsidP="009C0D43">
      <w:pPr>
        <w:jc w:val="center"/>
        <w:rPr>
          <w:b/>
          <w:sz w:val="24"/>
          <w:szCs w:val="24"/>
        </w:rPr>
      </w:pPr>
      <w:r w:rsidRPr="009C0D43">
        <w:rPr>
          <w:b/>
          <w:sz w:val="24"/>
          <w:szCs w:val="24"/>
        </w:rPr>
        <w:t>Sociology and Anthropology</w:t>
      </w:r>
    </w:p>
    <w:tbl>
      <w:tblPr>
        <w:tblW w:w="4241" w:type="dxa"/>
        <w:tblInd w:w="89" w:type="dxa"/>
        <w:tblLook w:val="04A0" w:firstRow="1" w:lastRow="0" w:firstColumn="1" w:lastColumn="0" w:noHBand="0" w:noVBand="1"/>
      </w:tblPr>
      <w:tblGrid>
        <w:gridCol w:w="3100"/>
        <w:gridCol w:w="1141"/>
      </w:tblGrid>
      <w:tr w:rsidR="00C77629" w:rsidRPr="00983F60" w14:paraId="7E0C1F35" w14:textId="77777777" w:rsidTr="00914D33">
        <w:trPr>
          <w:trHeight w:val="27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8F53428" w14:textId="77777777" w:rsidR="00C77629" w:rsidRPr="00983F60" w:rsidRDefault="00C77629" w:rsidP="00914D3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Required Core Courses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1DEDE8A" w14:textId="77777777" w:rsidR="00C77629" w:rsidRPr="00983F60" w:rsidRDefault="00C77629" w:rsidP="00914D3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Completed?</w:t>
            </w:r>
          </w:p>
        </w:tc>
      </w:tr>
      <w:tr w:rsidR="00C77629" w:rsidRPr="00983F60" w14:paraId="56D8D163" w14:textId="77777777" w:rsidTr="00915E69">
        <w:trPr>
          <w:trHeight w:val="27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6349B" w14:textId="77777777" w:rsidR="00C77629" w:rsidRPr="00446C3D" w:rsidRDefault="00C77629" w:rsidP="00914D33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446C3D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101: Intro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CFDFF" w14:textId="4BA59039" w:rsidR="00C77629" w:rsidRPr="00983F60" w:rsidRDefault="00C77629" w:rsidP="00914D33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C77629" w:rsidRPr="00983F60" w14:paraId="7E63CE80" w14:textId="77777777" w:rsidTr="00915E69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5B42E" w14:textId="77777777" w:rsidR="00C77629" w:rsidRPr="00446C3D" w:rsidRDefault="00C77629" w:rsidP="00914D33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446C3D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213: Theory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E3428" w14:textId="299AB3E0" w:rsidR="00C77629" w:rsidRPr="00983F60" w:rsidRDefault="00C77629" w:rsidP="00914D33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983F60" w:rsidRPr="00983F60" w14:paraId="5ED7DEBA" w14:textId="77777777" w:rsidTr="00767038">
        <w:trPr>
          <w:trHeight w:val="27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8AA027B" w14:textId="0BD8B213" w:rsidR="00983F60" w:rsidRPr="00446C3D" w:rsidRDefault="00C77629" w:rsidP="00983F6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446C3D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Required Family Course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D2E2896" w14:textId="77777777" w:rsidR="00983F60" w:rsidRPr="00983F60" w:rsidRDefault="00983F60" w:rsidP="00983F6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Completed?</w:t>
            </w:r>
          </w:p>
        </w:tc>
      </w:tr>
      <w:tr w:rsidR="007F1328" w:rsidRPr="00983F60" w14:paraId="40D9783E" w14:textId="77777777" w:rsidTr="00983F60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883ED" w14:textId="77777777" w:rsidR="007F1328" w:rsidRPr="00446C3D" w:rsidRDefault="007F1328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446C3D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261: The Family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9EE58" w14:textId="287CC6E7" w:rsidR="007F1328" w:rsidRPr="00983F60" w:rsidRDefault="007F1328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</w:tbl>
    <w:p w14:paraId="403CF76D" w14:textId="77777777" w:rsidR="00A8353E" w:rsidRDefault="00A8353E"/>
    <w:tbl>
      <w:tblPr>
        <w:tblpPr w:leftFromText="180" w:rightFromText="180" w:vertAnchor="text" w:horzAnchor="margin" w:tblpX="108" w:tblpY="71"/>
        <w:tblW w:w="4219" w:type="dxa"/>
        <w:tblLook w:val="04A0" w:firstRow="1" w:lastRow="0" w:firstColumn="1" w:lastColumn="0" w:noHBand="0" w:noVBand="1"/>
      </w:tblPr>
      <w:tblGrid>
        <w:gridCol w:w="3078"/>
        <w:gridCol w:w="1141"/>
      </w:tblGrid>
      <w:tr w:rsidR="00F12E08" w:rsidRPr="00446C3D" w14:paraId="1DFB2408" w14:textId="77777777" w:rsidTr="00F12E08">
        <w:trPr>
          <w:trHeight w:val="285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DECE616" w14:textId="77777777" w:rsidR="00F12E08" w:rsidRPr="00446C3D" w:rsidRDefault="00F12E08" w:rsidP="00F12E0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446C3D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To Complete Core –</w:t>
            </w:r>
          </w:p>
          <w:p w14:paraId="0443E3DD" w14:textId="77777777" w:rsidR="00F12E08" w:rsidRPr="00446C3D" w:rsidRDefault="00F12E08" w:rsidP="00F12E0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446C3D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Either Group Below: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B895127" w14:textId="77777777" w:rsidR="00F12E08" w:rsidRPr="00446C3D" w:rsidRDefault="00F12E08" w:rsidP="00F12E0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446C3D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Completed?</w:t>
            </w:r>
          </w:p>
        </w:tc>
      </w:tr>
      <w:tr w:rsidR="00F12E08" w:rsidRPr="00446C3D" w14:paraId="1FED643A" w14:textId="77777777" w:rsidTr="00F12E08">
        <w:trPr>
          <w:trHeight w:val="270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1F8BC" w14:textId="5F9D5B14" w:rsidR="00F12E08" w:rsidRPr="00446C3D" w:rsidRDefault="00F12E08" w:rsidP="006F6B22">
            <w:pPr>
              <w:rPr>
                <w:rFonts w:ascii="Arial" w:hAnsi="Arial" w:cs="Arial"/>
                <w:sz w:val="16"/>
                <w:szCs w:val="16"/>
              </w:rPr>
            </w:pPr>
            <w:r w:rsidRPr="00446C3D">
              <w:rPr>
                <w:rFonts w:ascii="Arial" w:hAnsi="Arial" w:cs="Arial"/>
                <w:sz w:val="16"/>
                <w:szCs w:val="16"/>
              </w:rPr>
              <w:t xml:space="preserve">SOC </w:t>
            </w:r>
            <w:r w:rsidR="006F6B22" w:rsidRPr="00446C3D">
              <w:rPr>
                <w:rFonts w:ascii="Arial" w:hAnsi="Arial" w:cs="Arial"/>
                <w:sz w:val="16"/>
                <w:szCs w:val="16"/>
              </w:rPr>
              <w:t xml:space="preserve">210 </w:t>
            </w:r>
            <w:r w:rsidRPr="00446C3D">
              <w:rPr>
                <w:rFonts w:ascii="Arial" w:hAnsi="Arial" w:cs="Arial"/>
                <w:sz w:val="16"/>
                <w:szCs w:val="16"/>
              </w:rPr>
              <w:t xml:space="preserve">&amp; </w:t>
            </w:r>
            <w:r w:rsidR="006F6B22" w:rsidRPr="00446C3D">
              <w:rPr>
                <w:rFonts w:ascii="Arial" w:hAnsi="Arial" w:cs="Arial"/>
                <w:sz w:val="16"/>
                <w:szCs w:val="16"/>
              </w:rPr>
              <w:t>SOC211</w:t>
            </w:r>
            <w:r w:rsidR="009B2342" w:rsidRPr="00446C3D">
              <w:rPr>
                <w:rFonts w:ascii="Arial" w:hAnsi="Arial" w:cs="Arial"/>
                <w:sz w:val="16"/>
                <w:szCs w:val="16"/>
              </w:rPr>
              <w:t xml:space="preserve"> &amp; SOC490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0161E" w14:textId="6E284CA0" w:rsidR="00F12E08" w:rsidRPr="00446C3D" w:rsidRDefault="00F12E08" w:rsidP="00AD35F5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446C3D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  /</w:t>
            </w:r>
            <w:r w:rsidR="00915E69" w:rsidRPr="00446C3D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 xml:space="preserve"> </w:t>
            </w:r>
          </w:p>
        </w:tc>
      </w:tr>
      <w:tr w:rsidR="00F12E08" w:rsidRPr="00446C3D" w14:paraId="0D02F9DE" w14:textId="77777777" w:rsidTr="00F12E08">
        <w:trPr>
          <w:trHeight w:val="255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ACB0D" w14:textId="42CE38C6" w:rsidR="00F12E08" w:rsidRPr="00446C3D" w:rsidRDefault="00F12E08" w:rsidP="00F12E08">
            <w:pPr>
              <w:rPr>
                <w:rFonts w:ascii="Arial" w:hAnsi="Arial" w:cs="Arial"/>
                <w:sz w:val="16"/>
                <w:szCs w:val="16"/>
              </w:rPr>
            </w:pPr>
            <w:r w:rsidRPr="00446C3D">
              <w:rPr>
                <w:rFonts w:ascii="Arial" w:hAnsi="Arial" w:cs="Arial"/>
                <w:sz w:val="16"/>
                <w:szCs w:val="16"/>
              </w:rPr>
              <w:t>PSY200 &amp; PSY201</w:t>
            </w:r>
            <w:r w:rsidR="009B2342" w:rsidRPr="00446C3D">
              <w:rPr>
                <w:rFonts w:ascii="Arial" w:hAnsi="Arial" w:cs="Arial"/>
                <w:sz w:val="16"/>
                <w:szCs w:val="16"/>
              </w:rPr>
              <w:t xml:space="preserve"> &amp; PSY405/6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CA497" w14:textId="77777777" w:rsidR="00F12E08" w:rsidRPr="00446C3D" w:rsidRDefault="00F12E08" w:rsidP="00F12E08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446C3D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        /</w:t>
            </w:r>
          </w:p>
        </w:tc>
      </w:tr>
    </w:tbl>
    <w:p w14:paraId="4638784A" w14:textId="77777777" w:rsidR="00F12E08" w:rsidRDefault="00F12E08"/>
    <w:p w14:paraId="7F6B8306" w14:textId="77777777" w:rsidR="00F12E08" w:rsidRDefault="00F12E08"/>
    <w:p w14:paraId="5A8E7CB5" w14:textId="77777777" w:rsidR="00F12E08" w:rsidRDefault="00F12E08"/>
    <w:p w14:paraId="27530B97" w14:textId="77777777" w:rsidR="00F12E08" w:rsidRDefault="00F12E08"/>
    <w:p w14:paraId="37F05F8C" w14:textId="77777777" w:rsidR="007F1328" w:rsidRDefault="007F1328"/>
    <w:tbl>
      <w:tblPr>
        <w:tblW w:w="4261" w:type="dxa"/>
        <w:tblInd w:w="89" w:type="dxa"/>
        <w:tblLook w:val="04A0" w:firstRow="1" w:lastRow="0" w:firstColumn="1" w:lastColumn="0" w:noHBand="0" w:noVBand="1"/>
      </w:tblPr>
      <w:tblGrid>
        <w:gridCol w:w="3100"/>
        <w:gridCol w:w="1141"/>
        <w:gridCol w:w="20"/>
      </w:tblGrid>
      <w:tr w:rsidR="00767038" w:rsidRPr="00983F60" w14:paraId="4298AB3D" w14:textId="77777777" w:rsidTr="00AF269A">
        <w:trPr>
          <w:trHeight w:val="28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B8E4079" w14:textId="77777777" w:rsidR="009C0D43" w:rsidRPr="00446C3D" w:rsidRDefault="00767038" w:rsidP="0076703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446C3D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One of the Following</w:t>
            </w:r>
            <w:r w:rsidR="009C0D43" w:rsidRPr="00446C3D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 Lower Level</w:t>
            </w:r>
          </w:p>
          <w:p w14:paraId="3B4C27CA" w14:textId="77777777" w:rsidR="00767038" w:rsidRPr="00446C3D" w:rsidRDefault="009C0D43" w:rsidP="0076703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446C3D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Specialized Family Courses</w:t>
            </w:r>
            <w:r w:rsidR="00767038" w:rsidRPr="00446C3D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: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39F554F" w14:textId="77777777" w:rsidR="00767038" w:rsidRPr="00446C3D" w:rsidRDefault="00767038" w:rsidP="00D5243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446C3D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Completed?</w:t>
            </w:r>
          </w:p>
        </w:tc>
      </w:tr>
      <w:tr w:rsidR="00767038" w:rsidRPr="00983F60" w14:paraId="09662CC7" w14:textId="77777777" w:rsidTr="00AF269A">
        <w:trPr>
          <w:trHeight w:val="27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E2098" w14:textId="77777777" w:rsidR="00767038" w:rsidRPr="00446C3D" w:rsidRDefault="00767038">
            <w:pPr>
              <w:rPr>
                <w:rFonts w:ascii="Arial" w:hAnsi="Arial" w:cs="Arial"/>
                <w:sz w:val="16"/>
                <w:szCs w:val="16"/>
              </w:rPr>
            </w:pPr>
            <w:r w:rsidRPr="00446C3D">
              <w:rPr>
                <w:rFonts w:ascii="Arial" w:hAnsi="Arial" w:cs="Arial"/>
                <w:sz w:val="16"/>
                <w:szCs w:val="16"/>
              </w:rPr>
              <w:t>203: Human Services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55477" w14:textId="731B7C2F" w:rsidR="00767038" w:rsidRPr="00446C3D" w:rsidRDefault="00767038" w:rsidP="00D52437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446C3D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767038" w:rsidRPr="00983F60" w14:paraId="37DDF9EC" w14:textId="77777777" w:rsidTr="00AF269A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09613" w14:textId="343CBE15" w:rsidR="00767038" w:rsidRPr="00446C3D" w:rsidRDefault="002657F0">
            <w:pPr>
              <w:rPr>
                <w:rFonts w:ascii="Arial" w:hAnsi="Arial" w:cs="Arial"/>
                <w:sz w:val="16"/>
                <w:szCs w:val="16"/>
              </w:rPr>
            </w:pPr>
            <w:r w:rsidRPr="00446C3D">
              <w:rPr>
                <w:rFonts w:ascii="Arial" w:hAnsi="Arial" w:cs="Arial"/>
                <w:sz w:val="16"/>
                <w:szCs w:val="16"/>
              </w:rPr>
              <w:t xml:space="preserve"> ANT285 Human Animal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A3130" w14:textId="77777777" w:rsidR="00767038" w:rsidRPr="00446C3D" w:rsidRDefault="00767038" w:rsidP="00D52437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446C3D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C77629" w:rsidRPr="00983F60" w14:paraId="5C828150" w14:textId="77777777" w:rsidTr="00AF269A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5792C" w14:textId="7993FD1D" w:rsidR="00C77629" w:rsidRPr="00446C3D" w:rsidRDefault="0057526F">
            <w:pPr>
              <w:rPr>
                <w:rFonts w:ascii="Arial" w:hAnsi="Arial" w:cs="Arial"/>
                <w:sz w:val="16"/>
                <w:szCs w:val="16"/>
              </w:rPr>
            </w:pPr>
            <w:r w:rsidRPr="00446C3D">
              <w:rPr>
                <w:rFonts w:ascii="Arial" w:hAnsi="Arial" w:cs="Arial"/>
                <w:sz w:val="16"/>
                <w:szCs w:val="16"/>
              </w:rPr>
              <w:t>270</w:t>
            </w:r>
            <w:r w:rsidR="00C77629" w:rsidRPr="00446C3D">
              <w:rPr>
                <w:rFonts w:ascii="Arial" w:hAnsi="Arial" w:cs="Arial"/>
                <w:sz w:val="16"/>
                <w:szCs w:val="16"/>
              </w:rPr>
              <w:t>: Parenting and Technology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64003" w14:textId="77777777" w:rsidR="00C77629" w:rsidRPr="00446C3D" w:rsidRDefault="00C77629" w:rsidP="00D52437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983F60" w:rsidRPr="00446C3D" w14:paraId="032EABBB" w14:textId="77777777" w:rsidTr="00AF269A">
        <w:trPr>
          <w:gridAfter w:val="1"/>
          <w:wAfter w:w="20" w:type="dxa"/>
          <w:trHeight w:val="27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9C99365" w14:textId="77777777" w:rsidR="009C0D43" w:rsidRPr="00446C3D" w:rsidRDefault="00983F60" w:rsidP="00983F6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446C3D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Two of the Following</w:t>
            </w:r>
          </w:p>
          <w:p w14:paraId="25288088" w14:textId="77777777" w:rsidR="009C0D43" w:rsidRPr="00446C3D" w:rsidRDefault="009C0D43" w:rsidP="00983F6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446C3D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Intermediate Specialized </w:t>
            </w:r>
          </w:p>
          <w:p w14:paraId="1DD79808" w14:textId="77777777" w:rsidR="00983F60" w:rsidRPr="00446C3D" w:rsidRDefault="009C0D43" w:rsidP="00983F6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446C3D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Family Courses</w:t>
            </w:r>
            <w:r w:rsidR="00983F60" w:rsidRPr="00446C3D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: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2F02E57" w14:textId="77777777" w:rsidR="00983F60" w:rsidRPr="00446C3D" w:rsidRDefault="00983F60" w:rsidP="00D5243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446C3D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Completed?</w:t>
            </w:r>
          </w:p>
        </w:tc>
      </w:tr>
      <w:tr w:rsidR="00767038" w:rsidRPr="00446C3D" w14:paraId="31F03D32" w14:textId="77777777" w:rsidTr="00AF269A">
        <w:trPr>
          <w:gridAfter w:val="1"/>
          <w:wAfter w:w="20" w:type="dxa"/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EDC9B" w14:textId="77777777" w:rsidR="00767038" w:rsidRPr="00446C3D" w:rsidRDefault="00767038">
            <w:pPr>
              <w:rPr>
                <w:rFonts w:ascii="Arial" w:hAnsi="Arial" w:cs="Arial"/>
                <w:sz w:val="16"/>
                <w:szCs w:val="16"/>
              </w:rPr>
            </w:pPr>
            <w:r w:rsidRPr="00446C3D">
              <w:rPr>
                <w:rFonts w:ascii="Arial" w:hAnsi="Arial" w:cs="Arial"/>
                <w:sz w:val="16"/>
                <w:szCs w:val="16"/>
              </w:rPr>
              <w:t>302: Juvenile Delinquency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1FE94" w14:textId="4AD838E1" w:rsidR="00767038" w:rsidRPr="00446C3D" w:rsidRDefault="00767038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446C3D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767038" w:rsidRPr="00446C3D" w14:paraId="74F83B38" w14:textId="77777777" w:rsidTr="00AF269A">
        <w:trPr>
          <w:gridAfter w:val="1"/>
          <w:wAfter w:w="20" w:type="dxa"/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8814D" w14:textId="77777777" w:rsidR="00767038" w:rsidRPr="00446C3D" w:rsidRDefault="00767038">
            <w:pPr>
              <w:rPr>
                <w:rFonts w:ascii="Arial" w:hAnsi="Arial" w:cs="Arial"/>
                <w:sz w:val="16"/>
                <w:szCs w:val="16"/>
              </w:rPr>
            </w:pPr>
            <w:r w:rsidRPr="00446C3D">
              <w:rPr>
                <w:rFonts w:ascii="Arial" w:hAnsi="Arial" w:cs="Arial"/>
                <w:sz w:val="16"/>
                <w:szCs w:val="16"/>
              </w:rPr>
              <w:t>311: Domestic Violence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55485" w14:textId="77777777" w:rsidR="00767038" w:rsidRPr="00446C3D" w:rsidRDefault="00767038" w:rsidP="00983F60">
            <w:pPr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9C227D" w:rsidRPr="00446C3D" w14:paraId="5BAE32BC" w14:textId="77777777" w:rsidTr="00AF269A">
        <w:trPr>
          <w:gridAfter w:val="1"/>
          <w:wAfter w:w="20" w:type="dxa"/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B96B1" w14:textId="4F6D83B1" w:rsidR="009C227D" w:rsidRPr="00446C3D" w:rsidRDefault="009C227D">
            <w:pPr>
              <w:rPr>
                <w:rFonts w:ascii="Arial" w:hAnsi="Arial" w:cs="Arial"/>
                <w:sz w:val="16"/>
                <w:szCs w:val="16"/>
              </w:rPr>
            </w:pPr>
            <w:r w:rsidRPr="00446C3D">
              <w:rPr>
                <w:rFonts w:ascii="Arial" w:hAnsi="Arial" w:cs="Arial"/>
                <w:sz w:val="16"/>
                <w:szCs w:val="16"/>
              </w:rPr>
              <w:t>351: Race and Families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0D168" w14:textId="77777777" w:rsidR="009C227D" w:rsidRPr="00446C3D" w:rsidRDefault="009C227D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767038" w:rsidRPr="00446C3D" w14:paraId="561F2AA1" w14:textId="77777777" w:rsidTr="00AF269A">
        <w:trPr>
          <w:gridAfter w:val="1"/>
          <w:wAfter w:w="20" w:type="dxa"/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4C96E" w14:textId="77777777" w:rsidR="00767038" w:rsidRPr="00446C3D" w:rsidRDefault="00767038">
            <w:pPr>
              <w:rPr>
                <w:rFonts w:ascii="Arial" w:hAnsi="Arial" w:cs="Arial"/>
                <w:sz w:val="16"/>
                <w:szCs w:val="16"/>
              </w:rPr>
            </w:pPr>
            <w:r w:rsidRPr="00446C3D">
              <w:rPr>
                <w:rFonts w:ascii="Arial" w:hAnsi="Arial" w:cs="Arial"/>
                <w:sz w:val="16"/>
                <w:szCs w:val="16"/>
              </w:rPr>
              <w:t>ANT 320: Sex, Gender, Culture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064FE" w14:textId="77777777" w:rsidR="00767038" w:rsidRPr="00446C3D" w:rsidRDefault="00767038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446C3D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853F0B" w:rsidRPr="00983F60" w14:paraId="21B5A573" w14:textId="77777777" w:rsidTr="00AF269A">
        <w:trPr>
          <w:gridAfter w:val="1"/>
          <w:wAfter w:w="20" w:type="dxa"/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351D6" w14:textId="6150CCB0" w:rsidR="00853F0B" w:rsidRDefault="00853F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72F12" w14:textId="77777777" w:rsidR="00853F0B" w:rsidRPr="00983F60" w:rsidRDefault="00853F0B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767038" w:rsidRPr="00983F60" w14:paraId="575580EB" w14:textId="77777777" w:rsidTr="00AF269A">
        <w:trPr>
          <w:trHeight w:val="28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098F36F" w14:textId="77777777" w:rsidR="00767038" w:rsidRPr="00983F60" w:rsidRDefault="00767038" w:rsidP="009C0D4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One of the Following</w:t>
            </w:r>
            <w:r w:rsidR="009C0D43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 Advanced Application Courses</w:t>
            </w: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: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6BFCE2E" w14:textId="77777777" w:rsidR="00767038" w:rsidRPr="00983F60" w:rsidRDefault="00767038" w:rsidP="00D5243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Completed?</w:t>
            </w:r>
          </w:p>
        </w:tc>
      </w:tr>
      <w:tr w:rsidR="00767038" w:rsidRPr="00983F60" w14:paraId="1304353B" w14:textId="77777777" w:rsidTr="00AF269A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F98C8" w14:textId="314602CA" w:rsidR="00767038" w:rsidRPr="00446C3D" w:rsidRDefault="002E5F1F">
            <w:pPr>
              <w:rPr>
                <w:rFonts w:ascii="Arial" w:hAnsi="Arial" w:cs="Arial"/>
                <w:sz w:val="16"/>
                <w:szCs w:val="16"/>
              </w:rPr>
            </w:pPr>
            <w:r w:rsidRPr="00446C3D">
              <w:rPr>
                <w:rFonts w:ascii="Arial" w:hAnsi="Arial" w:cs="Arial"/>
                <w:sz w:val="16"/>
                <w:szCs w:val="16"/>
              </w:rPr>
              <w:t>470</w:t>
            </w:r>
            <w:r w:rsidR="007F1328" w:rsidRPr="00446C3D">
              <w:rPr>
                <w:rFonts w:ascii="Arial" w:hAnsi="Arial" w:cs="Arial"/>
                <w:sz w:val="16"/>
                <w:szCs w:val="16"/>
              </w:rPr>
              <w:t xml:space="preserve">: Immigration &amp; </w:t>
            </w:r>
            <w:proofErr w:type="spellStart"/>
            <w:r w:rsidR="007F1328" w:rsidRPr="00446C3D">
              <w:rPr>
                <w:rFonts w:ascii="Arial" w:hAnsi="Arial" w:cs="Arial"/>
                <w:sz w:val="16"/>
                <w:szCs w:val="16"/>
              </w:rPr>
              <w:t>Transnat’l</w:t>
            </w:r>
            <w:proofErr w:type="spellEnd"/>
            <w:r w:rsidR="007F1328" w:rsidRPr="00446C3D">
              <w:rPr>
                <w:rFonts w:ascii="Arial" w:hAnsi="Arial" w:cs="Arial"/>
                <w:sz w:val="16"/>
                <w:szCs w:val="16"/>
              </w:rPr>
              <w:t xml:space="preserve"> Families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4E93A" w14:textId="77777777" w:rsidR="00767038" w:rsidRPr="00446C3D" w:rsidRDefault="00767038" w:rsidP="00D52437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446C3D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</w:tbl>
    <w:p w14:paraId="237AE623" w14:textId="77777777" w:rsidR="00EE0239" w:rsidRPr="00EE0239" w:rsidRDefault="00EE0239" w:rsidP="00EE0239">
      <w:pPr>
        <w:spacing w:after="225"/>
        <w:rPr>
          <w:rFonts w:ascii="Arial" w:hAnsi="Arial" w:cs="Arial"/>
          <w:color w:val="000000"/>
          <w:sz w:val="18"/>
          <w:szCs w:val="18"/>
        </w:rPr>
      </w:pPr>
    </w:p>
    <w:p w14:paraId="3CDB8E0E" w14:textId="77777777" w:rsidR="00767038" w:rsidRDefault="00767038"/>
    <w:p w14:paraId="4DE5718C" w14:textId="77777777" w:rsidR="00983F60" w:rsidRPr="009C0D43" w:rsidRDefault="00983F60" w:rsidP="009C0D43">
      <w:pPr>
        <w:jc w:val="center"/>
        <w:rPr>
          <w:b/>
          <w:sz w:val="24"/>
          <w:szCs w:val="24"/>
        </w:rPr>
      </w:pPr>
      <w:r>
        <w:br w:type="column"/>
      </w:r>
      <w:r w:rsidR="009C0D43" w:rsidRPr="009C0D43">
        <w:rPr>
          <w:b/>
          <w:sz w:val="24"/>
          <w:szCs w:val="24"/>
        </w:rPr>
        <w:t>Psychology</w:t>
      </w:r>
    </w:p>
    <w:tbl>
      <w:tblPr>
        <w:tblW w:w="4261" w:type="dxa"/>
        <w:tblInd w:w="89" w:type="dxa"/>
        <w:tblLook w:val="04A0" w:firstRow="1" w:lastRow="0" w:firstColumn="1" w:lastColumn="0" w:noHBand="0" w:noVBand="1"/>
      </w:tblPr>
      <w:tblGrid>
        <w:gridCol w:w="3120"/>
        <w:gridCol w:w="1141"/>
      </w:tblGrid>
      <w:tr w:rsidR="00983F60" w:rsidRPr="00983F60" w14:paraId="20F7510B" w14:textId="77777777" w:rsidTr="00767038">
        <w:trPr>
          <w:trHeight w:val="27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641E61E" w14:textId="77777777" w:rsidR="00983F60" w:rsidRPr="00446C3D" w:rsidRDefault="00767038" w:rsidP="00983F6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446C3D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Required Psychology Courses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925FA11" w14:textId="77777777" w:rsidR="00983F60" w:rsidRPr="00446C3D" w:rsidRDefault="00983F60" w:rsidP="00983F6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446C3D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Completed?</w:t>
            </w:r>
          </w:p>
        </w:tc>
      </w:tr>
      <w:tr w:rsidR="00983F60" w:rsidRPr="00983F60" w14:paraId="47A11767" w14:textId="77777777" w:rsidTr="00767038">
        <w:trPr>
          <w:trHeight w:val="2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CD7EE" w14:textId="77777777" w:rsidR="00983F60" w:rsidRPr="00446C3D" w:rsidRDefault="00767038" w:rsidP="00983F60">
            <w:pPr>
              <w:rPr>
                <w:rFonts w:ascii="Arial" w:hAnsi="Arial" w:cs="Arial"/>
                <w:sz w:val="16"/>
                <w:szCs w:val="16"/>
              </w:rPr>
            </w:pPr>
            <w:r w:rsidRPr="00446C3D">
              <w:rPr>
                <w:rFonts w:ascii="Arial" w:hAnsi="Arial" w:cs="Arial"/>
                <w:sz w:val="16"/>
                <w:szCs w:val="16"/>
              </w:rPr>
              <w:t>100: Introduction to Psychology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4A37E" w14:textId="261D4324" w:rsidR="00983F60" w:rsidRPr="00446C3D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9B2342" w:rsidRPr="00983F60" w14:paraId="66D800A7" w14:textId="77777777" w:rsidTr="00767038">
        <w:trPr>
          <w:trHeight w:val="2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F7631" w14:textId="3D0F0539" w:rsidR="009B2342" w:rsidRPr="00446C3D" w:rsidRDefault="009B2342" w:rsidP="00983F60">
            <w:pPr>
              <w:rPr>
                <w:rFonts w:ascii="Arial" w:hAnsi="Arial" w:cs="Arial"/>
                <w:sz w:val="16"/>
                <w:szCs w:val="16"/>
              </w:rPr>
            </w:pPr>
            <w:r w:rsidRPr="00446C3D">
              <w:rPr>
                <w:rFonts w:ascii="Arial" w:hAnsi="Arial" w:cs="Arial"/>
                <w:sz w:val="16"/>
                <w:szCs w:val="16"/>
              </w:rPr>
              <w:t xml:space="preserve">230: Human Development </w:t>
            </w:r>
            <w:r w:rsidRPr="00446C3D">
              <w:rPr>
                <w:rStyle w:val="Strong"/>
                <w:rFonts w:ascii="Arial" w:hAnsi="Arial" w:cs="Arial"/>
                <w:sz w:val="16"/>
                <w:szCs w:val="16"/>
              </w:rPr>
              <w:t>-OR-</w:t>
            </w:r>
            <w:r w:rsidRPr="00446C3D">
              <w:rPr>
                <w:rFonts w:ascii="Arial" w:hAnsi="Arial" w:cs="Arial"/>
                <w:sz w:val="16"/>
                <w:szCs w:val="16"/>
              </w:rPr>
              <w:t xml:space="preserve"> 240: Child Development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60AC5" w14:textId="77777777" w:rsidR="009B2342" w:rsidRPr="00350190" w:rsidRDefault="009B2342" w:rsidP="00983F60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bidi="ar-SA"/>
              </w:rPr>
            </w:pPr>
          </w:p>
        </w:tc>
      </w:tr>
      <w:tr w:rsidR="00983F60" w:rsidRPr="00983F60" w14:paraId="271DA511" w14:textId="77777777" w:rsidTr="00767038">
        <w:trPr>
          <w:trHeight w:val="28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38D3E87" w14:textId="20BEFB4A" w:rsidR="00983F60" w:rsidRPr="00446C3D" w:rsidRDefault="009B2342" w:rsidP="006D77C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446C3D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One</w:t>
            </w:r>
            <w:r w:rsidR="006D77C4" w:rsidRPr="00446C3D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 from Group I: (Social, Development, and Clinical)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CA4BE1A" w14:textId="77777777" w:rsidR="00983F60" w:rsidRPr="00983F60" w:rsidRDefault="00983F60" w:rsidP="00D5243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Completed?</w:t>
            </w:r>
          </w:p>
        </w:tc>
      </w:tr>
      <w:tr w:rsidR="00F12E08" w:rsidRPr="00983F60" w14:paraId="58DF66D6" w14:textId="77777777" w:rsidTr="00767038">
        <w:trPr>
          <w:trHeight w:val="2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24ACD" w14:textId="77777777" w:rsidR="00F12E08" w:rsidRPr="00446C3D" w:rsidRDefault="006D77C4">
            <w:pPr>
              <w:rPr>
                <w:rFonts w:ascii="Arial" w:hAnsi="Arial" w:cs="Arial"/>
                <w:sz w:val="16"/>
                <w:szCs w:val="16"/>
              </w:rPr>
            </w:pPr>
            <w:r w:rsidRPr="00446C3D">
              <w:rPr>
                <w:rFonts w:ascii="Arial" w:hAnsi="Arial" w:cs="Arial"/>
                <w:sz w:val="16"/>
                <w:szCs w:val="16"/>
              </w:rPr>
              <w:t>206: Social Psychology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C7B34" w14:textId="77777777" w:rsidR="00F12E08" w:rsidRPr="00983F60" w:rsidRDefault="00F12E08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2E5F1F" w:rsidRPr="00983F60" w14:paraId="6C023403" w14:textId="77777777" w:rsidTr="00767038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67319" w14:textId="401A4616" w:rsidR="002E5F1F" w:rsidRPr="00446C3D" w:rsidRDefault="002E5F1F">
            <w:pPr>
              <w:rPr>
                <w:rFonts w:ascii="Arial" w:hAnsi="Arial" w:cs="Arial"/>
                <w:sz w:val="16"/>
                <w:szCs w:val="16"/>
              </w:rPr>
            </w:pPr>
            <w:r w:rsidRPr="00446C3D">
              <w:rPr>
                <w:rFonts w:ascii="Arial" w:hAnsi="Arial" w:cs="Arial"/>
                <w:sz w:val="16"/>
                <w:szCs w:val="16"/>
              </w:rPr>
              <w:t>210: Health Psychology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A7188" w14:textId="77777777" w:rsidR="002E5F1F" w:rsidRPr="00983F60" w:rsidRDefault="002E5F1F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F12E08" w:rsidRPr="00983F60" w14:paraId="78A5ADBC" w14:textId="77777777" w:rsidTr="00767038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8FDC8" w14:textId="77777777" w:rsidR="00F12E08" w:rsidRPr="00446C3D" w:rsidRDefault="006D77C4">
            <w:pPr>
              <w:rPr>
                <w:rFonts w:ascii="Arial" w:hAnsi="Arial" w:cs="Arial"/>
                <w:sz w:val="16"/>
                <w:szCs w:val="16"/>
              </w:rPr>
            </w:pPr>
            <w:r w:rsidRPr="00446C3D">
              <w:rPr>
                <w:rFonts w:ascii="Arial" w:hAnsi="Arial" w:cs="Arial"/>
                <w:sz w:val="16"/>
                <w:szCs w:val="16"/>
              </w:rPr>
              <w:t>250: Personality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C938E" w14:textId="77777777" w:rsidR="00F12E08" w:rsidRPr="00983F60" w:rsidRDefault="00F12E08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6D77C4" w:rsidRPr="00983F60" w14:paraId="6A925C77" w14:textId="77777777" w:rsidTr="00767038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70EF2" w14:textId="7DEAB6B9" w:rsidR="006D77C4" w:rsidRPr="00446C3D" w:rsidRDefault="009B2342">
            <w:pPr>
              <w:rPr>
                <w:rFonts w:ascii="Arial" w:hAnsi="Arial" w:cs="Arial"/>
                <w:sz w:val="16"/>
                <w:szCs w:val="16"/>
              </w:rPr>
            </w:pPr>
            <w:r w:rsidRPr="00446C3D">
              <w:rPr>
                <w:rFonts w:ascii="Arial" w:hAnsi="Arial" w:cs="Arial"/>
                <w:sz w:val="16"/>
                <w:szCs w:val="16"/>
              </w:rPr>
              <w:t>390: Adult Psychopathology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500F4" w14:textId="4DB14E7F" w:rsidR="006D77C4" w:rsidRPr="00983F60" w:rsidRDefault="006D77C4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6D77C4" w:rsidRPr="00983F60" w14:paraId="6CDBD215" w14:textId="77777777" w:rsidTr="00767038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23A8B" w14:textId="1933BAA6" w:rsidR="006D77C4" w:rsidRPr="00446C3D" w:rsidRDefault="006D77C4">
            <w:pPr>
              <w:rPr>
                <w:rFonts w:ascii="Arial" w:hAnsi="Arial" w:cs="Arial"/>
                <w:sz w:val="16"/>
                <w:szCs w:val="16"/>
              </w:rPr>
            </w:pPr>
            <w:r w:rsidRPr="00446C3D">
              <w:rPr>
                <w:rFonts w:ascii="Arial" w:hAnsi="Arial" w:cs="Arial"/>
                <w:sz w:val="16"/>
                <w:szCs w:val="16"/>
              </w:rPr>
              <w:t>391: Child Psychopathology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C9CE4" w14:textId="77777777" w:rsidR="006D77C4" w:rsidRPr="00983F60" w:rsidRDefault="006D77C4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F12E08" w:rsidRPr="00983F60" w14:paraId="7862015F" w14:textId="77777777" w:rsidTr="00D52437">
        <w:trPr>
          <w:trHeight w:val="28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817681D" w14:textId="5906652A" w:rsidR="00F12E08" w:rsidRPr="00983F60" w:rsidRDefault="009B2342" w:rsidP="00D5243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One</w:t>
            </w:r>
            <w:r w:rsidR="006D77C4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 from Group II: (Biological, Cognitive, and</w:t>
            </w:r>
            <w:r w:rsidR="002C1431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 Evolutionary)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501FD5F" w14:textId="77777777" w:rsidR="00F12E08" w:rsidRPr="00983F60" w:rsidRDefault="00F12E08" w:rsidP="00D5243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Completed?</w:t>
            </w:r>
          </w:p>
        </w:tc>
      </w:tr>
      <w:tr w:rsidR="00F12E08" w:rsidRPr="00983F60" w14:paraId="47D2DDB4" w14:textId="77777777" w:rsidTr="00D52437">
        <w:trPr>
          <w:trHeight w:val="2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B8DE0" w14:textId="77777777" w:rsidR="00F12E08" w:rsidRPr="00446C3D" w:rsidRDefault="006D77C4">
            <w:pPr>
              <w:rPr>
                <w:rFonts w:ascii="Arial" w:hAnsi="Arial" w:cs="Arial"/>
                <w:sz w:val="16"/>
                <w:szCs w:val="16"/>
              </w:rPr>
            </w:pPr>
            <w:r w:rsidRPr="00446C3D">
              <w:rPr>
                <w:rFonts w:ascii="Arial" w:hAnsi="Arial" w:cs="Arial"/>
                <w:sz w:val="16"/>
                <w:szCs w:val="16"/>
              </w:rPr>
              <w:t>205: Biological Bases of Behavior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EA7AA" w14:textId="60057DA0" w:rsidR="00F12E08" w:rsidRPr="004E2AD5" w:rsidRDefault="00F12E08" w:rsidP="00915E69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4E2AD5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A37E2C" w:rsidRPr="00983F60" w14:paraId="707133B9" w14:textId="77777777" w:rsidTr="00D52437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01E06" w14:textId="2B56B122" w:rsidR="00A37E2C" w:rsidRPr="00446C3D" w:rsidRDefault="00A37E2C" w:rsidP="00A37E2C">
            <w:pPr>
              <w:rPr>
                <w:rFonts w:ascii="Arial" w:hAnsi="Arial" w:cs="Arial"/>
                <w:sz w:val="16"/>
                <w:szCs w:val="16"/>
              </w:rPr>
            </w:pPr>
            <w:r w:rsidRPr="00446C3D">
              <w:rPr>
                <w:rFonts w:ascii="Arial" w:hAnsi="Arial" w:cs="Arial"/>
                <w:sz w:val="16"/>
                <w:szCs w:val="16"/>
              </w:rPr>
              <w:t>319: Evolutionary Psychology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CD200" w14:textId="77777777" w:rsidR="00A37E2C" w:rsidRPr="004E2AD5" w:rsidRDefault="00A37E2C" w:rsidP="00A37E2C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4E2AD5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A37E2C" w:rsidRPr="00983F60" w14:paraId="45D01187" w14:textId="77777777" w:rsidTr="00D52437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A255C" w14:textId="37D61F1F" w:rsidR="00A37E2C" w:rsidRPr="00446C3D" w:rsidRDefault="00A37E2C" w:rsidP="00A37E2C">
            <w:pPr>
              <w:rPr>
                <w:rFonts w:ascii="Arial" w:hAnsi="Arial" w:cs="Arial"/>
                <w:sz w:val="16"/>
                <w:szCs w:val="16"/>
              </w:rPr>
            </w:pPr>
            <w:r w:rsidRPr="00446C3D">
              <w:rPr>
                <w:rFonts w:ascii="Arial" w:hAnsi="Arial" w:cs="Arial"/>
                <w:sz w:val="16"/>
                <w:szCs w:val="16"/>
              </w:rPr>
              <w:t>340: Cognition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81CA7" w14:textId="77777777" w:rsidR="00A37E2C" w:rsidRPr="004E2AD5" w:rsidRDefault="00A37E2C" w:rsidP="00A37E2C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6D77C4" w:rsidRPr="00983F60" w14:paraId="012207BB" w14:textId="77777777" w:rsidTr="00D52437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D403B" w14:textId="2C87A8C6" w:rsidR="006D77C4" w:rsidRPr="00446C3D" w:rsidRDefault="00A37E2C">
            <w:pPr>
              <w:rPr>
                <w:rFonts w:ascii="Arial" w:hAnsi="Arial" w:cs="Arial"/>
                <w:sz w:val="16"/>
                <w:szCs w:val="16"/>
              </w:rPr>
            </w:pPr>
            <w:r w:rsidRPr="00446C3D">
              <w:rPr>
                <w:rFonts w:ascii="Arial" w:hAnsi="Arial" w:cs="Arial"/>
                <w:sz w:val="16"/>
                <w:szCs w:val="16"/>
              </w:rPr>
              <w:t>355: Motivation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60F9E" w14:textId="77777777" w:rsidR="006D77C4" w:rsidRPr="004E2AD5" w:rsidRDefault="006D77C4" w:rsidP="00D52437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A37E2C" w:rsidRPr="00983F60" w14:paraId="438CA0AF" w14:textId="77777777" w:rsidTr="00A37E2C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18F30A2" w14:textId="435E0A7B" w:rsidR="00A37E2C" w:rsidRPr="00446C3D" w:rsidRDefault="00A37E2C" w:rsidP="00A37E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6C3D">
              <w:rPr>
                <w:rFonts w:ascii="Arial" w:hAnsi="Arial" w:cs="Arial"/>
                <w:b/>
                <w:sz w:val="16"/>
                <w:szCs w:val="16"/>
              </w:rPr>
              <w:t>One from Group III (Child focused elective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D4963F6" w14:textId="7B5324C7" w:rsidR="00A37E2C" w:rsidRPr="004E2AD5" w:rsidRDefault="00A37E2C" w:rsidP="00A37E2C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Completed?</w:t>
            </w:r>
          </w:p>
        </w:tc>
      </w:tr>
      <w:tr w:rsidR="00A37E2C" w:rsidRPr="00983F60" w14:paraId="3CFCE92D" w14:textId="77777777" w:rsidTr="00D52437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9E2BB" w14:textId="60E592CD" w:rsidR="00A37E2C" w:rsidRPr="00446C3D" w:rsidRDefault="00A37E2C" w:rsidP="00A37E2C">
            <w:pPr>
              <w:rPr>
                <w:rFonts w:ascii="Arial" w:hAnsi="Arial" w:cs="Arial"/>
                <w:sz w:val="16"/>
                <w:szCs w:val="16"/>
              </w:rPr>
            </w:pPr>
            <w:r w:rsidRPr="00446C3D">
              <w:rPr>
                <w:rFonts w:ascii="Arial" w:hAnsi="Arial" w:cs="Arial"/>
                <w:sz w:val="16"/>
                <w:szCs w:val="16"/>
              </w:rPr>
              <w:t>345: Language Development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BDA28" w14:textId="77777777" w:rsidR="00A37E2C" w:rsidRPr="004E2AD5" w:rsidRDefault="00A37E2C" w:rsidP="00A37E2C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A37E2C" w:rsidRPr="00983F60" w14:paraId="4589B2FB" w14:textId="77777777" w:rsidTr="00D52437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D204F" w14:textId="7A4B76C4" w:rsidR="00A37E2C" w:rsidRPr="00446C3D" w:rsidRDefault="00A37E2C" w:rsidP="00A37E2C">
            <w:pPr>
              <w:rPr>
                <w:rFonts w:ascii="Arial" w:hAnsi="Arial" w:cs="Arial"/>
                <w:sz w:val="16"/>
                <w:szCs w:val="16"/>
              </w:rPr>
            </w:pPr>
            <w:r w:rsidRPr="00446C3D">
              <w:rPr>
                <w:rFonts w:ascii="Arial" w:hAnsi="Arial" w:cs="Arial"/>
                <w:sz w:val="16"/>
                <w:szCs w:val="16"/>
              </w:rPr>
              <w:t>346: Social Development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D3C28" w14:textId="77777777" w:rsidR="00A37E2C" w:rsidRPr="004E2AD5" w:rsidRDefault="00A37E2C" w:rsidP="00A37E2C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A37E2C" w:rsidRPr="00983F60" w14:paraId="084294C8" w14:textId="77777777" w:rsidTr="00D52437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4291D" w14:textId="7C82716B" w:rsidR="00A37E2C" w:rsidRPr="00446C3D" w:rsidRDefault="00A37E2C" w:rsidP="00A37E2C">
            <w:pPr>
              <w:rPr>
                <w:rFonts w:ascii="Arial" w:hAnsi="Arial" w:cs="Arial"/>
                <w:sz w:val="16"/>
                <w:szCs w:val="16"/>
              </w:rPr>
            </w:pPr>
            <w:r w:rsidRPr="00446C3D">
              <w:rPr>
                <w:rFonts w:ascii="Arial" w:hAnsi="Arial" w:cs="Arial"/>
                <w:sz w:val="16"/>
                <w:szCs w:val="16"/>
              </w:rPr>
              <w:t>345: Adolescent Development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A26E3" w14:textId="77777777" w:rsidR="00A37E2C" w:rsidRPr="004E2AD5" w:rsidRDefault="00A37E2C" w:rsidP="00A37E2C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A37E2C" w:rsidRPr="00983F60" w14:paraId="36C72988" w14:textId="77777777" w:rsidTr="00D52437">
        <w:trPr>
          <w:trHeight w:val="28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D52669D" w14:textId="7F542013" w:rsidR="00A37E2C" w:rsidRPr="00983F60" w:rsidRDefault="00A37E2C" w:rsidP="00A37E2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One from Group IV: (Elective Courses)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D378A72" w14:textId="77777777" w:rsidR="00A37E2C" w:rsidRPr="00983F60" w:rsidRDefault="00A37E2C" w:rsidP="00A37E2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Completed?</w:t>
            </w:r>
          </w:p>
        </w:tc>
      </w:tr>
      <w:tr w:rsidR="00A37E2C" w:rsidRPr="00983F60" w14:paraId="5EB3DB90" w14:textId="77777777" w:rsidTr="00D52437">
        <w:trPr>
          <w:trHeight w:val="2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11263" w14:textId="77777777" w:rsidR="00A37E2C" w:rsidRPr="00F76B62" w:rsidRDefault="00A37E2C" w:rsidP="00A37E2C">
            <w:pPr>
              <w:rPr>
                <w:rFonts w:ascii="Arial" w:hAnsi="Arial" w:cs="Arial"/>
                <w:sz w:val="16"/>
                <w:szCs w:val="16"/>
              </w:rPr>
            </w:pPr>
            <w:r w:rsidRPr="00F76B62">
              <w:rPr>
                <w:rFonts w:ascii="Arial" w:hAnsi="Arial" w:cs="Arial"/>
                <w:sz w:val="16"/>
                <w:szCs w:val="16"/>
              </w:rPr>
              <w:t>*</w:t>
            </w:r>
            <w:r w:rsidRPr="00F76B62">
              <w:rPr>
                <w:rFonts w:ascii="Arial" w:hAnsi="Arial" w:cs="Arial"/>
                <w:i/>
                <w:iCs/>
                <w:sz w:val="16"/>
                <w:szCs w:val="16"/>
              </w:rPr>
              <w:t>Any of the above courses not already taken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B1A7D" w14:textId="77777777" w:rsidR="00A37E2C" w:rsidRPr="00983F60" w:rsidRDefault="00A37E2C" w:rsidP="00A37E2C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A37E2C" w:rsidRPr="00983F60" w14:paraId="4C50B9A3" w14:textId="77777777" w:rsidTr="00D52437">
        <w:trPr>
          <w:trHeight w:val="2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B1F52" w14:textId="3DF10ADA" w:rsidR="00A37E2C" w:rsidRPr="00F76B62" w:rsidRDefault="00A37E2C" w:rsidP="00A37E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215: Positive Psychology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D57DF" w14:textId="77777777" w:rsidR="00A37E2C" w:rsidRPr="00983F60" w:rsidRDefault="00A37E2C" w:rsidP="00A37E2C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A37E2C" w:rsidRPr="00983F60" w14:paraId="555BFEC8" w14:textId="77777777" w:rsidTr="00D52437">
        <w:trPr>
          <w:trHeight w:val="2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79CB1" w14:textId="5C9F0865" w:rsidR="00A37E2C" w:rsidRPr="00F76B62" w:rsidRDefault="00A37E2C" w:rsidP="00A37E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220: Theories and Treatment of Addictive Behavior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32A55" w14:textId="77777777" w:rsidR="00A37E2C" w:rsidRPr="00983F60" w:rsidRDefault="00A37E2C" w:rsidP="00A37E2C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A37E2C" w:rsidRPr="00983F60" w14:paraId="632947A4" w14:textId="77777777" w:rsidTr="00D52437">
        <w:trPr>
          <w:trHeight w:val="2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A568D" w14:textId="10825B17" w:rsidR="00A37E2C" w:rsidRPr="00F76B62" w:rsidRDefault="00A37E2C" w:rsidP="00A37E2C">
            <w:pPr>
              <w:rPr>
                <w:rFonts w:ascii="Arial" w:hAnsi="Arial" w:cs="Arial"/>
                <w:sz w:val="16"/>
                <w:szCs w:val="16"/>
              </w:rPr>
            </w:pPr>
            <w:r w:rsidRPr="00F76B62">
              <w:rPr>
                <w:rFonts w:ascii="Arial" w:hAnsi="Arial" w:cs="Arial"/>
                <w:sz w:val="16"/>
                <w:szCs w:val="16"/>
              </w:rPr>
              <w:t>271: Organizational Psychology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72953" w14:textId="77777777" w:rsidR="00A37E2C" w:rsidRPr="00983F60" w:rsidRDefault="00A37E2C" w:rsidP="00A37E2C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A37E2C" w:rsidRPr="00983F60" w14:paraId="294A2373" w14:textId="77777777" w:rsidTr="002E5F1F">
        <w:trPr>
          <w:trHeight w:val="2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E81D3" w14:textId="73ED46A9" w:rsidR="00A37E2C" w:rsidRPr="00F76B62" w:rsidRDefault="00A37E2C" w:rsidP="00A37E2C">
            <w:pPr>
              <w:rPr>
                <w:rFonts w:ascii="Arial" w:hAnsi="Arial" w:cs="Arial"/>
                <w:sz w:val="16"/>
                <w:szCs w:val="16"/>
              </w:rPr>
            </w:pPr>
            <w:r w:rsidRPr="00F76B62">
              <w:rPr>
                <w:rFonts w:ascii="Arial" w:hAnsi="Arial" w:cs="Arial"/>
                <w:sz w:val="16"/>
                <w:szCs w:val="16"/>
              </w:rPr>
              <w:t>290: Diversity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74CCE" w14:textId="77777777" w:rsidR="00A37E2C" w:rsidRPr="00983F60" w:rsidRDefault="00A37E2C" w:rsidP="00A37E2C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A37E2C" w:rsidRPr="00983F60" w14:paraId="268535C3" w14:textId="77777777" w:rsidTr="002E5F1F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EB77D" w14:textId="70BCC245" w:rsidR="00A37E2C" w:rsidRPr="00F76B62" w:rsidRDefault="00A37E2C" w:rsidP="00A37E2C">
            <w:pPr>
              <w:rPr>
                <w:rFonts w:ascii="Arial" w:hAnsi="Arial" w:cs="Arial"/>
                <w:sz w:val="16"/>
                <w:szCs w:val="16"/>
              </w:rPr>
            </w:pPr>
            <w:r w:rsidRPr="00F76B62">
              <w:rPr>
                <w:rFonts w:ascii="Arial" w:hAnsi="Arial" w:cs="Arial"/>
                <w:sz w:val="16"/>
                <w:szCs w:val="16"/>
              </w:rPr>
              <w:t>291: Cross-cultural Psychology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1FF8B" w14:textId="77777777" w:rsidR="00A37E2C" w:rsidRPr="00983F60" w:rsidRDefault="00A37E2C" w:rsidP="00A37E2C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A37E2C" w:rsidRPr="00983F60" w14:paraId="1281B7AA" w14:textId="77777777" w:rsidTr="002E5F1F">
        <w:trPr>
          <w:trHeight w:val="2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C5181" w14:textId="1475BB18" w:rsidR="00A37E2C" w:rsidRPr="00F76B62" w:rsidRDefault="00A37E2C" w:rsidP="00A37E2C">
            <w:pPr>
              <w:rPr>
                <w:rFonts w:ascii="Arial" w:hAnsi="Arial" w:cs="Arial"/>
                <w:sz w:val="16"/>
                <w:szCs w:val="16"/>
              </w:rPr>
            </w:pPr>
            <w:r w:rsidRPr="00F76B62">
              <w:rPr>
                <w:rFonts w:ascii="Arial" w:hAnsi="Arial" w:cs="Arial"/>
                <w:sz w:val="16"/>
                <w:szCs w:val="16"/>
              </w:rPr>
              <w:t>306: Special Topic courses in any area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FAFA2" w14:textId="77777777" w:rsidR="00A37E2C" w:rsidRPr="00983F60" w:rsidRDefault="00A37E2C" w:rsidP="00A37E2C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A37E2C" w:rsidRPr="00983F60" w14:paraId="1CC7A0CE" w14:textId="77777777" w:rsidTr="00D52437">
        <w:trPr>
          <w:trHeight w:val="2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FB81F" w14:textId="50D945BC" w:rsidR="00A37E2C" w:rsidRPr="00F76B62" w:rsidRDefault="00A37E2C" w:rsidP="00A37E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310: Health Behavior Change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73C0C" w14:textId="77777777" w:rsidR="00A37E2C" w:rsidRPr="00983F60" w:rsidRDefault="00A37E2C" w:rsidP="00A37E2C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A37E2C" w:rsidRPr="00983F60" w14:paraId="2D04969C" w14:textId="77777777" w:rsidTr="00D52437">
        <w:trPr>
          <w:trHeight w:val="2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0CFD6" w14:textId="1AFAE568" w:rsidR="00A37E2C" w:rsidRPr="00F76B62" w:rsidRDefault="00A37E2C" w:rsidP="00A37E2C">
            <w:pPr>
              <w:rPr>
                <w:rFonts w:ascii="Arial" w:hAnsi="Arial" w:cs="Arial"/>
                <w:sz w:val="16"/>
                <w:szCs w:val="16"/>
              </w:rPr>
            </w:pPr>
            <w:r w:rsidRPr="00F76B62">
              <w:rPr>
                <w:rFonts w:ascii="Arial" w:hAnsi="Arial" w:cs="Arial"/>
                <w:sz w:val="16"/>
                <w:szCs w:val="16"/>
              </w:rPr>
              <w:t>321: Close Relationships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205C8" w14:textId="77777777" w:rsidR="00A37E2C" w:rsidRPr="00983F60" w:rsidRDefault="00A37E2C" w:rsidP="00A37E2C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A37E2C" w:rsidRPr="00983F60" w14:paraId="49281515" w14:textId="77777777" w:rsidTr="00D52437">
        <w:trPr>
          <w:trHeight w:val="2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52EEA" w14:textId="79E354C8" w:rsidR="00A37E2C" w:rsidRPr="00F76B62" w:rsidRDefault="00A37E2C" w:rsidP="00A37E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365: Ecological Psychology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5A1AC" w14:textId="77777777" w:rsidR="00A37E2C" w:rsidRPr="00983F60" w:rsidRDefault="00A37E2C" w:rsidP="00A37E2C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A37E2C" w:rsidRPr="00983F60" w14:paraId="5B1E285B" w14:textId="77777777" w:rsidTr="00D52437">
        <w:trPr>
          <w:trHeight w:val="2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BB72E" w14:textId="56D4ADBB" w:rsidR="00A37E2C" w:rsidRPr="00F76B62" w:rsidRDefault="00A37E2C" w:rsidP="00A37E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377: Epigenetics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F26BF" w14:textId="77777777" w:rsidR="00A37E2C" w:rsidRPr="00983F60" w:rsidRDefault="00A37E2C" w:rsidP="00A37E2C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A37E2C" w:rsidRPr="00983F60" w14:paraId="677D9092" w14:textId="77777777" w:rsidTr="00D52437">
        <w:trPr>
          <w:trHeight w:val="2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419DF" w14:textId="35E145B3" w:rsidR="00A37E2C" w:rsidRPr="00F76B62" w:rsidRDefault="00A37E2C" w:rsidP="00A37E2C">
            <w:pPr>
              <w:rPr>
                <w:rFonts w:ascii="Arial" w:hAnsi="Arial" w:cs="Arial"/>
                <w:sz w:val="16"/>
                <w:szCs w:val="16"/>
              </w:rPr>
            </w:pPr>
            <w:r w:rsidRPr="00F76B62">
              <w:rPr>
                <w:rFonts w:ascii="Arial" w:hAnsi="Arial" w:cs="Arial"/>
                <w:sz w:val="16"/>
                <w:szCs w:val="16"/>
              </w:rPr>
              <w:t>394: Counseling</w:t>
            </w:r>
            <w:r>
              <w:rPr>
                <w:rFonts w:ascii="Arial" w:hAnsi="Arial" w:cs="Arial"/>
                <w:sz w:val="16"/>
                <w:szCs w:val="16"/>
              </w:rPr>
              <w:t xml:space="preserve"> and Behavior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15A99" w14:textId="77777777" w:rsidR="00A37E2C" w:rsidRPr="00983F60" w:rsidRDefault="00A37E2C" w:rsidP="00A37E2C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A37E2C" w:rsidRPr="00983F60" w14:paraId="019DC95E" w14:textId="77777777" w:rsidTr="00D52437">
        <w:trPr>
          <w:trHeight w:val="2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02DF2" w14:textId="2DD950F8" w:rsidR="00A37E2C" w:rsidRPr="00F76B62" w:rsidRDefault="00A37E2C" w:rsidP="00A37E2C">
            <w:pPr>
              <w:rPr>
                <w:rFonts w:ascii="Arial" w:hAnsi="Arial" w:cs="Arial"/>
                <w:sz w:val="16"/>
                <w:szCs w:val="16"/>
              </w:rPr>
            </w:pPr>
            <w:r w:rsidRPr="00F76B62">
              <w:rPr>
                <w:rFonts w:ascii="Arial" w:hAnsi="Arial" w:cs="Arial"/>
                <w:sz w:val="16"/>
                <w:szCs w:val="16"/>
              </w:rPr>
              <w:t>IDS 303: Sex Roles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F6EE4" w14:textId="77777777" w:rsidR="00A37E2C" w:rsidRPr="00983F60" w:rsidRDefault="00A37E2C" w:rsidP="00A37E2C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A37E2C" w:rsidRPr="00983F60" w14:paraId="6EE39F05" w14:textId="77777777" w:rsidTr="00D52437">
        <w:trPr>
          <w:trHeight w:val="2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2D8E4" w14:textId="77777777" w:rsidR="00A37E2C" w:rsidRPr="00F76B62" w:rsidRDefault="00A37E2C" w:rsidP="00A37E2C">
            <w:pPr>
              <w:rPr>
                <w:rFonts w:ascii="Arial" w:hAnsi="Arial" w:cs="Arial"/>
                <w:sz w:val="16"/>
                <w:szCs w:val="16"/>
              </w:rPr>
            </w:pPr>
            <w:r w:rsidRPr="00F76B62">
              <w:rPr>
                <w:rFonts w:ascii="Arial" w:hAnsi="Arial" w:cs="Arial"/>
                <w:sz w:val="16"/>
                <w:szCs w:val="16"/>
              </w:rPr>
              <w:t>396/397: Advanced Lab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77015" w14:textId="77777777" w:rsidR="00A37E2C" w:rsidRPr="00983F60" w:rsidRDefault="00A37E2C" w:rsidP="00A37E2C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A37E2C" w:rsidRPr="00983F60" w14:paraId="499F2C1D" w14:textId="77777777" w:rsidTr="00D52437">
        <w:trPr>
          <w:trHeight w:val="2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0CD03" w14:textId="77777777" w:rsidR="00A37E2C" w:rsidRPr="00F76B62" w:rsidRDefault="00A37E2C" w:rsidP="00A37E2C">
            <w:pPr>
              <w:rPr>
                <w:rFonts w:ascii="Arial" w:hAnsi="Arial" w:cs="Arial"/>
                <w:sz w:val="16"/>
                <w:szCs w:val="16"/>
              </w:rPr>
            </w:pPr>
            <w:r w:rsidRPr="00F76B62">
              <w:rPr>
                <w:rFonts w:ascii="Arial" w:hAnsi="Arial" w:cs="Arial"/>
                <w:sz w:val="16"/>
                <w:szCs w:val="16"/>
              </w:rPr>
              <w:t>401: Fieldwork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5A171" w14:textId="77777777" w:rsidR="00A37E2C" w:rsidRPr="00983F60" w:rsidRDefault="00A37E2C" w:rsidP="00A37E2C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A37E2C" w:rsidRPr="00983F60" w14:paraId="1143F361" w14:textId="77777777" w:rsidTr="00D52437">
        <w:trPr>
          <w:trHeight w:val="2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C39FC" w14:textId="77777777" w:rsidR="00A37E2C" w:rsidRPr="00F76B62" w:rsidRDefault="00A37E2C" w:rsidP="00A37E2C">
            <w:pPr>
              <w:rPr>
                <w:rFonts w:ascii="Arial" w:hAnsi="Arial" w:cs="Arial"/>
                <w:sz w:val="16"/>
                <w:szCs w:val="16"/>
              </w:rPr>
            </w:pPr>
            <w:r w:rsidRPr="00F76B62">
              <w:rPr>
                <w:rFonts w:ascii="Arial" w:hAnsi="Arial" w:cs="Arial"/>
                <w:sz w:val="16"/>
                <w:szCs w:val="16"/>
              </w:rPr>
              <w:t>281, 381, 481: Independent Study/Advanced Research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97681" w14:textId="77777777" w:rsidR="00A37E2C" w:rsidRPr="00983F60" w:rsidRDefault="00A37E2C" w:rsidP="00A37E2C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A37E2C" w:rsidRPr="00983F60" w14:paraId="640836A7" w14:textId="77777777" w:rsidTr="00D52437">
        <w:trPr>
          <w:trHeight w:val="2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C92C6" w14:textId="77777777" w:rsidR="00A37E2C" w:rsidRPr="00F76B62" w:rsidRDefault="00A37E2C" w:rsidP="00A37E2C">
            <w:pPr>
              <w:rPr>
                <w:rFonts w:ascii="Arial" w:hAnsi="Arial" w:cs="Arial"/>
                <w:sz w:val="16"/>
                <w:szCs w:val="16"/>
              </w:rPr>
            </w:pPr>
            <w:r w:rsidRPr="00F76B62">
              <w:rPr>
                <w:rFonts w:ascii="Arial" w:hAnsi="Arial" w:cs="Arial"/>
                <w:sz w:val="16"/>
                <w:szCs w:val="16"/>
              </w:rPr>
              <w:t>282, 382, 482: Internship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79B29" w14:textId="77777777" w:rsidR="00A37E2C" w:rsidRPr="00983F60" w:rsidRDefault="00A37E2C" w:rsidP="00A37E2C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</w:tbl>
    <w:p w14:paraId="2A259ECE" w14:textId="77777777" w:rsidR="00F12E08" w:rsidRPr="00EE0239" w:rsidRDefault="00F12E08" w:rsidP="00983F60">
      <w:pPr>
        <w:rPr>
          <w:sz w:val="16"/>
          <w:szCs w:val="16"/>
        </w:rPr>
        <w:sectPr w:rsidR="00F12E08" w:rsidRPr="00EE0239" w:rsidSect="00983F6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049FB2A" w14:textId="77777777" w:rsidR="00F76B62" w:rsidRDefault="00F76B6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4A0AF235" w14:textId="384D7EF7" w:rsidR="00B978CD" w:rsidRDefault="00B978CD">
      <w:pPr>
        <w:rPr>
          <w:rFonts w:ascii="Calibri" w:eastAsia="Times New Roman" w:hAnsi="Calibri" w:cs="Calibri"/>
          <w:color w:val="000000"/>
          <w:lang w:bidi="ar-SA"/>
        </w:rPr>
      </w:pPr>
    </w:p>
    <w:tbl>
      <w:tblPr>
        <w:tblStyle w:val="TableGrid"/>
        <w:tblW w:w="1079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310"/>
        <w:gridCol w:w="1550"/>
        <w:gridCol w:w="190"/>
        <w:gridCol w:w="1070"/>
        <w:gridCol w:w="100"/>
        <w:gridCol w:w="2150"/>
        <w:gridCol w:w="400"/>
        <w:gridCol w:w="1580"/>
        <w:gridCol w:w="1440"/>
      </w:tblGrid>
      <w:tr w:rsidR="001E0AA2" w:rsidRPr="00303C9F" w14:paraId="547B8A54" w14:textId="77777777" w:rsidTr="002E562C">
        <w:tc>
          <w:tcPr>
            <w:tcW w:w="9350" w:type="dxa"/>
            <w:gridSpan w:val="8"/>
            <w:shd w:val="clear" w:color="auto" w:fill="BFBFBF" w:themeFill="background1" w:themeFillShade="BF"/>
          </w:tcPr>
          <w:p w14:paraId="745D4FBF" w14:textId="77777777" w:rsidR="001E0AA2" w:rsidRPr="00303C9F" w:rsidRDefault="001E0AA2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General Education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(Liberal Arts) </w:t>
            </w: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Courses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3AC93824" w14:textId="77777777" w:rsidR="001E0AA2" w:rsidRPr="00303C9F" w:rsidRDefault="001E0AA2" w:rsidP="002E562C">
            <w:pPr>
              <w:tabs>
                <w:tab w:val="center" w:pos="9490"/>
              </w:tabs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Semester</w:t>
            </w:r>
          </w:p>
        </w:tc>
      </w:tr>
      <w:tr w:rsidR="001E0AA2" w:rsidRPr="00303C9F" w14:paraId="481B2420" w14:textId="77777777" w:rsidTr="002E562C">
        <w:tc>
          <w:tcPr>
            <w:tcW w:w="9350" w:type="dxa"/>
            <w:gridSpan w:val="8"/>
          </w:tcPr>
          <w:p w14:paraId="22769CC6" w14:textId="77777777" w:rsidR="001E0AA2" w:rsidRPr="00303C9F" w:rsidRDefault="001E0AA2" w:rsidP="002E56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First-Year Seminar (FYS). 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Required of </w:t>
            </w:r>
            <w:proofErr w:type="gramStart"/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first-year</w:t>
            </w:r>
            <w:proofErr w:type="gramEnd"/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and transfer students with fewer than 8 course units or 24 credits.</w:t>
            </w:r>
          </w:p>
        </w:tc>
        <w:tc>
          <w:tcPr>
            <w:tcW w:w="1440" w:type="dxa"/>
            <w:vAlign w:val="center"/>
          </w:tcPr>
          <w:p w14:paraId="3B690CC1" w14:textId="77777777" w:rsidR="001E0AA2" w:rsidRPr="00303C9F" w:rsidRDefault="001E0AA2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1E0AA2" w:rsidRPr="00303C9F" w14:paraId="3CFC9B3F" w14:textId="77777777" w:rsidTr="002E562C">
        <w:tc>
          <w:tcPr>
            <w:tcW w:w="9350" w:type="dxa"/>
            <w:gridSpan w:val="8"/>
          </w:tcPr>
          <w:p w14:paraId="5445BB90" w14:textId="77777777" w:rsidR="001E0AA2" w:rsidRPr="00303C9F" w:rsidRDefault="001E0AA2" w:rsidP="002E562C">
            <w:pPr>
              <w:spacing w:line="247" w:lineRule="auto"/>
              <w:ind w:left="100" w:hanging="14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English Composition 101 (ENG101).</w:t>
            </w:r>
          </w:p>
        </w:tc>
        <w:tc>
          <w:tcPr>
            <w:tcW w:w="1440" w:type="dxa"/>
            <w:vAlign w:val="center"/>
          </w:tcPr>
          <w:p w14:paraId="12395849" w14:textId="77777777" w:rsidR="001E0AA2" w:rsidRPr="00303C9F" w:rsidRDefault="001E0AA2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1E0AA2" w:rsidRPr="00303C9F" w14:paraId="472D5D8E" w14:textId="77777777" w:rsidTr="002E562C">
        <w:tc>
          <w:tcPr>
            <w:tcW w:w="9350" w:type="dxa"/>
            <w:gridSpan w:val="8"/>
          </w:tcPr>
          <w:p w14:paraId="41DC989A" w14:textId="77777777" w:rsidR="001E0AA2" w:rsidRPr="00303C9F" w:rsidRDefault="001E0AA2" w:rsidP="002E562C">
            <w:pPr>
              <w:tabs>
                <w:tab w:val="left" w:pos="1950"/>
              </w:tabs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English Composition 102 (ENG102). 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Complete English 101 to take English 102.</w:t>
            </w:r>
          </w:p>
        </w:tc>
        <w:tc>
          <w:tcPr>
            <w:tcW w:w="1440" w:type="dxa"/>
            <w:vAlign w:val="center"/>
          </w:tcPr>
          <w:p w14:paraId="46D7282F" w14:textId="77777777" w:rsidR="001E0AA2" w:rsidRPr="00303C9F" w:rsidRDefault="001E0AA2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1E0AA2" w:rsidRPr="00303C9F" w14:paraId="481B0704" w14:textId="77777777" w:rsidTr="002E562C">
        <w:tc>
          <w:tcPr>
            <w:tcW w:w="10790" w:type="dxa"/>
            <w:gridSpan w:val="9"/>
            <w:shd w:val="clear" w:color="auto" w:fill="BFBFBF" w:themeFill="background1" w:themeFillShade="BF"/>
          </w:tcPr>
          <w:p w14:paraId="326AD931" w14:textId="77777777" w:rsidR="001E0AA2" w:rsidRPr="00303C9F" w:rsidRDefault="001E0AA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Foundations.</w:t>
            </w:r>
            <w:r w:rsidRPr="00303C9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Take courses with Foundations designations in Self-Service for each category listed below. May count toward a major at the discretion of the department chair. No single Foundations course can be counted for more than one Foundations area requirement. </w:t>
            </w:r>
          </w:p>
        </w:tc>
      </w:tr>
      <w:tr w:rsidR="001E0AA2" w:rsidRPr="00303C9F" w14:paraId="08B8D95E" w14:textId="77777777" w:rsidTr="002E562C">
        <w:tc>
          <w:tcPr>
            <w:tcW w:w="4050" w:type="dxa"/>
            <w:gridSpan w:val="3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4FE8F29A" w14:textId="77777777" w:rsidR="001E0AA2" w:rsidRPr="00303C9F" w:rsidRDefault="001E0AA2" w:rsidP="002E56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Foundations Course</w:t>
            </w:r>
          </w:p>
        </w:tc>
        <w:tc>
          <w:tcPr>
            <w:tcW w:w="1170" w:type="dxa"/>
            <w:gridSpan w:val="2"/>
            <w:tcBorders>
              <w:right w:val="nil"/>
            </w:tcBorders>
            <w:shd w:val="clear" w:color="auto" w:fill="BFBFBF" w:themeFill="background1" w:themeFillShade="BF"/>
          </w:tcPr>
          <w:p w14:paraId="36AFE918" w14:textId="77777777" w:rsidR="001E0AA2" w:rsidRPr="00303C9F" w:rsidRDefault="001E0AA2" w:rsidP="002E562C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Semester</w:t>
            </w:r>
          </w:p>
        </w:tc>
        <w:tc>
          <w:tcPr>
            <w:tcW w:w="4130" w:type="dxa"/>
            <w:gridSpan w:val="3"/>
            <w:shd w:val="clear" w:color="auto" w:fill="BFBFBF" w:themeFill="background1" w:themeFillShade="BF"/>
            <w:vAlign w:val="center"/>
          </w:tcPr>
          <w:p w14:paraId="158E0DD2" w14:textId="77777777" w:rsidR="001E0AA2" w:rsidRPr="00303C9F" w:rsidRDefault="001E0AA2" w:rsidP="002E56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Foundations Course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05B4EB70" w14:textId="77777777" w:rsidR="001E0AA2" w:rsidRPr="00303C9F" w:rsidRDefault="001E0AA2" w:rsidP="002E56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Semester</w:t>
            </w:r>
          </w:p>
        </w:tc>
      </w:tr>
      <w:tr w:rsidR="001E0AA2" w:rsidRPr="00303C9F" w14:paraId="6243E7B2" w14:textId="77777777" w:rsidTr="002E562C">
        <w:tc>
          <w:tcPr>
            <w:tcW w:w="2310" w:type="dxa"/>
            <w:tcBorders>
              <w:right w:val="nil"/>
            </w:tcBorders>
          </w:tcPr>
          <w:p w14:paraId="3677AF09" w14:textId="77777777" w:rsidR="001E0AA2" w:rsidRPr="00303C9F" w:rsidRDefault="001E0AA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Fine Arts  </w:t>
            </w:r>
          </w:p>
        </w:tc>
        <w:tc>
          <w:tcPr>
            <w:tcW w:w="1740" w:type="dxa"/>
            <w:gridSpan w:val="2"/>
            <w:tcBorders>
              <w:left w:val="nil"/>
              <w:right w:val="nil"/>
            </w:tcBorders>
          </w:tcPr>
          <w:p w14:paraId="2882B57A" w14:textId="77777777" w:rsidR="001E0AA2" w:rsidRPr="00303C9F" w:rsidRDefault="001E0AA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right w:val="nil"/>
            </w:tcBorders>
          </w:tcPr>
          <w:p w14:paraId="3978CE8E" w14:textId="77777777" w:rsidR="001E0AA2" w:rsidRPr="00303C9F" w:rsidRDefault="001E0AA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550" w:type="dxa"/>
            <w:gridSpan w:val="2"/>
            <w:tcBorders>
              <w:right w:val="nil"/>
            </w:tcBorders>
          </w:tcPr>
          <w:p w14:paraId="6A98F121" w14:textId="77777777" w:rsidR="001E0AA2" w:rsidRPr="00303C9F" w:rsidRDefault="001E0AA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Quantitative Reasoning</w:t>
            </w:r>
          </w:p>
        </w:tc>
        <w:tc>
          <w:tcPr>
            <w:tcW w:w="1580" w:type="dxa"/>
            <w:tcBorders>
              <w:left w:val="nil"/>
            </w:tcBorders>
          </w:tcPr>
          <w:p w14:paraId="08676D23" w14:textId="77777777" w:rsidR="001E0AA2" w:rsidRPr="00303C9F" w:rsidRDefault="001E0AA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02D28BA5" w14:textId="77777777" w:rsidR="001E0AA2" w:rsidRPr="00303C9F" w:rsidRDefault="001E0AA2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1E0AA2" w:rsidRPr="00303C9F" w14:paraId="11BE454F" w14:textId="77777777" w:rsidTr="002E562C">
        <w:tc>
          <w:tcPr>
            <w:tcW w:w="2310" w:type="dxa"/>
            <w:tcBorders>
              <w:right w:val="nil"/>
            </w:tcBorders>
          </w:tcPr>
          <w:p w14:paraId="621C7EB1" w14:textId="77777777" w:rsidR="001E0AA2" w:rsidRPr="00303C9F" w:rsidRDefault="001E0AA2" w:rsidP="002E562C">
            <w:pPr>
              <w:tabs>
                <w:tab w:val="left" w:pos="1560"/>
              </w:tabs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Humanities  </w:t>
            </w:r>
          </w:p>
        </w:tc>
        <w:tc>
          <w:tcPr>
            <w:tcW w:w="1740" w:type="dxa"/>
            <w:gridSpan w:val="2"/>
            <w:tcBorders>
              <w:left w:val="nil"/>
              <w:right w:val="nil"/>
            </w:tcBorders>
          </w:tcPr>
          <w:p w14:paraId="7A3533C6" w14:textId="77777777" w:rsidR="001E0AA2" w:rsidRPr="00303C9F" w:rsidRDefault="001E0AA2" w:rsidP="002E562C">
            <w:pPr>
              <w:tabs>
                <w:tab w:val="left" w:pos="1560"/>
              </w:tabs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right w:val="nil"/>
            </w:tcBorders>
          </w:tcPr>
          <w:p w14:paraId="66102D36" w14:textId="77777777" w:rsidR="001E0AA2" w:rsidRPr="00303C9F" w:rsidRDefault="001E0AA2" w:rsidP="002E562C">
            <w:pPr>
              <w:tabs>
                <w:tab w:val="left" w:pos="1560"/>
              </w:tabs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550" w:type="dxa"/>
            <w:gridSpan w:val="2"/>
            <w:tcBorders>
              <w:right w:val="nil"/>
            </w:tcBorders>
          </w:tcPr>
          <w:p w14:paraId="15A35B3E" w14:textId="77777777" w:rsidR="001E0AA2" w:rsidRPr="00303C9F" w:rsidRDefault="001E0AA2" w:rsidP="002E562C">
            <w:pPr>
              <w:tabs>
                <w:tab w:val="left" w:pos="1560"/>
              </w:tabs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Social Science</w:t>
            </w:r>
          </w:p>
        </w:tc>
        <w:tc>
          <w:tcPr>
            <w:tcW w:w="1580" w:type="dxa"/>
            <w:tcBorders>
              <w:left w:val="nil"/>
            </w:tcBorders>
          </w:tcPr>
          <w:p w14:paraId="36F01F35" w14:textId="77777777" w:rsidR="001E0AA2" w:rsidRPr="00303C9F" w:rsidRDefault="001E0AA2" w:rsidP="002E562C">
            <w:pPr>
              <w:tabs>
                <w:tab w:val="left" w:pos="1560"/>
              </w:tabs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34EA0B3F" w14:textId="77777777" w:rsidR="001E0AA2" w:rsidRPr="00303C9F" w:rsidRDefault="001E0AA2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1E0AA2" w:rsidRPr="00303C9F" w14:paraId="64FC1567" w14:textId="77777777" w:rsidTr="002E562C">
        <w:tc>
          <w:tcPr>
            <w:tcW w:w="2310" w:type="dxa"/>
            <w:tcBorders>
              <w:right w:val="nil"/>
            </w:tcBorders>
          </w:tcPr>
          <w:p w14:paraId="4B759DDF" w14:textId="77777777" w:rsidR="001E0AA2" w:rsidRPr="00303C9F" w:rsidRDefault="001E0AA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Natural Science</w:t>
            </w:r>
          </w:p>
        </w:tc>
        <w:tc>
          <w:tcPr>
            <w:tcW w:w="1740" w:type="dxa"/>
            <w:gridSpan w:val="2"/>
            <w:tcBorders>
              <w:left w:val="nil"/>
              <w:right w:val="nil"/>
            </w:tcBorders>
          </w:tcPr>
          <w:p w14:paraId="7A365A5C" w14:textId="77777777" w:rsidR="001E0AA2" w:rsidRPr="00303C9F" w:rsidRDefault="001E0AA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right w:val="nil"/>
            </w:tcBorders>
          </w:tcPr>
          <w:p w14:paraId="12358046" w14:textId="77777777" w:rsidR="001E0AA2" w:rsidRPr="00303C9F" w:rsidRDefault="001E0AA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550" w:type="dxa"/>
            <w:gridSpan w:val="2"/>
            <w:tcBorders>
              <w:right w:val="nil"/>
            </w:tcBorders>
          </w:tcPr>
          <w:p w14:paraId="2986B2DB" w14:textId="77777777" w:rsidR="001E0AA2" w:rsidRPr="00303C9F" w:rsidRDefault="001E0AA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World Cultures</w:t>
            </w:r>
          </w:p>
        </w:tc>
        <w:tc>
          <w:tcPr>
            <w:tcW w:w="1580" w:type="dxa"/>
            <w:tcBorders>
              <w:left w:val="nil"/>
            </w:tcBorders>
          </w:tcPr>
          <w:p w14:paraId="2F884298" w14:textId="77777777" w:rsidR="001E0AA2" w:rsidRPr="00303C9F" w:rsidRDefault="001E0AA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196F7C31" w14:textId="77777777" w:rsidR="001E0AA2" w:rsidRPr="00303C9F" w:rsidRDefault="001E0AA2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1E0AA2" w:rsidRPr="00303C9F" w14:paraId="390AE75B" w14:textId="77777777" w:rsidTr="002E562C">
        <w:tc>
          <w:tcPr>
            <w:tcW w:w="10790" w:type="dxa"/>
            <w:gridSpan w:val="9"/>
            <w:shd w:val="clear" w:color="auto" w:fill="BFBFBF" w:themeFill="background1" w:themeFillShade="BF"/>
          </w:tcPr>
          <w:p w14:paraId="35CDF3B3" w14:textId="1CFEB3AB" w:rsidR="001E0AA2" w:rsidRPr="00303C9F" w:rsidRDefault="001E0AA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Connections.</w:t>
            </w:r>
            <w:r w:rsidRPr="00303C9F">
              <w:rPr>
                <w:rFonts w:ascii="Arial" w:eastAsia="Times New Roman" w:hAnsi="Arial" w:cs="Arial"/>
                <w:color w:val="000000"/>
                <w:sz w:val="20"/>
              </w:rPr>
              <w:t xml:space="preserve"> Take 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Connections courses from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at least 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two different departments; at least one must be a designated Global Connections course. One of </w:t>
            </w:r>
            <w:r w:rsidR="00645E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the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Connections courses can count toward the major or co-major; both may count toward a minor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1E0AA2" w:rsidRPr="00303C9F" w14:paraId="023CFA10" w14:textId="77777777" w:rsidTr="002E562C">
        <w:tc>
          <w:tcPr>
            <w:tcW w:w="7370" w:type="dxa"/>
            <w:gridSpan w:val="6"/>
            <w:tcBorders>
              <w:right w:val="nil"/>
            </w:tcBorders>
          </w:tcPr>
          <w:p w14:paraId="725A52EA" w14:textId="77777777" w:rsidR="001E0AA2" w:rsidRPr="00303C9F" w:rsidRDefault="001E0AA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Connections - Global</w:t>
            </w:r>
          </w:p>
        </w:tc>
        <w:tc>
          <w:tcPr>
            <w:tcW w:w="1980" w:type="dxa"/>
            <w:gridSpan w:val="2"/>
            <w:tcBorders>
              <w:left w:val="nil"/>
            </w:tcBorders>
          </w:tcPr>
          <w:p w14:paraId="0E2BD871" w14:textId="77777777" w:rsidR="001E0AA2" w:rsidRPr="00303C9F" w:rsidRDefault="001E0AA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431B1D39" w14:textId="77777777" w:rsidR="001E0AA2" w:rsidRPr="00303C9F" w:rsidRDefault="001E0AA2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1E0AA2" w:rsidRPr="00303C9F" w14:paraId="658768DC" w14:textId="77777777" w:rsidTr="002E562C">
        <w:tc>
          <w:tcPr>
            <w:tcW w:w="7370" w:type="dxa"/>
            <w:gridSpan w:val="6"/>
            <w:tcBorders>
              <w:right w:val="nil"/>
            </w:tcBorders>
          </w:tcPr>
          <w:p w14:paraId="7851EFEE" w14:textId="77777777" w:rsidR="001E0AA2" w:rsidRPr="00303C9F" w:rsidRDefault="001E0AA2" w:rsidP="002E562C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Connections- General</w:t>
            </w:r>
          </w:p>
        </w:tc>
        <w:tc>
          <w:tcPr>
            <w:tcW w:w="1980" w:type="dxa"/>
            <w:gridSpan w:val="2"/>
            <w:tcBorders>
              <w:left w:val="nil"/>
            </w:tcBorders>
          </w:tcPr>
          <w:p w14:paraId="7A6E7F89" w14:textId="77777777" w:rsidR="001E0AA2" w:rsidRPr="00303C9F" w:rsidRDefault="001E0AA2" w:rsidP="002E562C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7C1FA845" w14:textId="77777777" w:rsidR="001E0AA2" w:rsidRPr="00303C9F" w:rsidRDefault="001E0AA2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1E0AA2" w:rsidRPr="00303C9F" w14:paraId="5205D877" w14:textId="77777777" w:rsidTr="002E562C">
        <w:tc>
          <w:tcPr>
            <w:tcW w:w="7370" w:type="dxa"/>
            <w:gridSpan w:val="6"/>
            <w:tcBorders>
              <w:right w:val="nil"/>
            </w:tcBorders>
          </w:tcPr>
          <w:p w14:paraId="16CE9B43" w14:textId="5CE7D257" w:rsidR="001E0AA2" w:rsidRPr="00303C9F" w:rsidRDefault="001E0AA2" w:rsidP="002E562C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Connections- General</w:t>
            </w:r>
            <w:r w:rsidR="00767911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left w:val="nil"/>
            </w:tcBorders>
          </w:tcPr>
          <w:p w14:paraId="0F271CEE" w14:textId="77777777" w:rsidR="001E0AA2" w:rsidRPr="00303C9F" w:rsidRDefault="001E0AA2" w:rsidP="002E562C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6A8D83CA" w14:textId="77777777" w:rsidR="001E0AA2" w:rsidRPr="00303C9F" w:rsidRDefault="001E0AA2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1E0AA2" w:rsidRPr="00303C9F" w14:paraId="26DC7F61" w14:textId="77777777" w:rsidTr="002E562C">
        <w:tc>
          <w:tcPr>
            <w:tcW w:w="9350" w:type="dxa"/>
            <w:gridSpan w:val="8"/>
            <w:shd w:val="clear" w:color="auto" w:fill="BFBFBF" w:themeFill="background1" w:themeFillShade="BF"/>
          </w:tcPr>
          <w:p w14:paraId="454E1F47" w14:textId="77777777" w:rsidR="001E0AA2" w:rsidRPr="00303C9F" w:rsidRDefault="001E0AA2" w:rsidP="002E562C">
            <w:pPr>
              <w:shd w:val="clear" w:color="auto" w:fill="BFBFBF" w:themeFill="background1" w:themeFillShade="BF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Synthesis. 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The Synthesis course does not count toward the major or co-majors; it may count toward a minor. Cannot be taken before junior year as determined by course units or credit hours.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6112BCA9" w14:textId="77777777" w:rsidR="001E0AA2" w:rsidRPr="00303C9F" w:rsidRDefault="001E0AA2" w:rsidP="002E56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Semester</w:t>
            </w:r>
          </w:p>
        </w:tc>
      </w:tr>
      <w:tr w:rsidR="001E0AA2" w:rsidRPr="00303C9F" w14:paraId="142248D0" w14:textId="77777777" w:rsidTr="002E562C">
        <w:tc>
          <w:tcPr>
            <w:tcW w:w="7370" w:type="dxa"/>
            <w:gridSpan w:val="6"/>
            <w:tcBorders>
              <w:right w:val="nil"/>
            </w:tcBorders>
          </w:tcPr>
          <w:p w14:paraId="740F79DC" w14:textId="77777777" w:rsidR="001E0AA2" w:rsidRPr="00303C9F" w:rsidRDefault="001E0AA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Synthesis</w:t>
            </w:r>
          </w:p>
        </w:tc>
        <w:tc>
          <w:tcPr>
            <w:tcW w:w="1980" w:type="dxa"/>
            <w:gridSpan w:val="2"/>
            <w:tcBorders>
              <w:left w:val="nil"/>
            </w:tcBorders>
          </w:tcPr>
          <w:p w14:paraId="10C2F405" w14:textId="77777777" w:rsidR="001E0AA2" w:rsidRPr="00303C9F" w:rsidRDefault="001E0AA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22182A7A" w14:textId="77777777" w:rsidR="001E0AA2" w:rsidRPr="00303C9F" w:rsidRDefault="001E0AA2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1E0AA2" w:rsidRPr="00303C9F" w14:paraId="55F97BF9" w14:textId="77777777" w:rsidTr="002E562C">
        <w:tc>
          <w:tcPr>
            <w:tcW w:w="10790" w:type="dxa"/>
            <w:gridSpan w:val="9"/>
            <w:shd w:val="clear" w:color="auto" w:fill="BFBFBF" w:themeFill="background1" w:themeFillShade="BF"/>
          </w:tcPr>
          <w:p w14:paraId="025019C6" w14:textId="77777777" w:rsidR="001E0AA2" w:rsidRPr="00303C9F" w:rsidRDefault="001E0AA2" w:rsidP="002E562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Electives Needed to Achieve 30 Courses: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D5C8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At least one additional elective course is required outside one’s major(s</w:t>
            </w:r>
            <w:proofErr w:type="gramStart"/>
            <w:r w:rsidRPr="00AD5C8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)</w:t>
            </w:r>
            <w:proofErr w:type="gramEnd"/>
            <w:r w:rsidRPr="00AD5C8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but several may be required to get to 40 credits in general education and 120 credits overall</w:t>
            </w:r>
          </w:p>
        </w:tc>
      </w:tr>
      <w:tr w:rsidR="001E0AA2" w:rsidRPr="00303C9F" w14:paraId="3255AD16" w14:textId="77777777" w:rsidTr="002E562C">
        <w:tc>
          <w:tcPr>
            <w:tcW w:w="3860" w:type="dxa"/>
            <w:gridSpan w:val="2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5F15DE64" w14:textId="77777777" w:rsidR="001E0AA2" w:rsidRPr="00303C9F" w:rsidRDefault="001E0AA2" w:rsidP="002E56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Course</w:t>
            </w:r>
          </w:p>
        </w:tc>
        <w:tc>
          <w:tcPr>
            <w:tcW w:w="1260" w:type="dxa"/>
            <w:gridSpan w:val="2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6501987D" w14:textId="77777777" w:rsidR="001E0AA2" w:rsidRPr="00303C9F" w:rsidRDefault="001E0AA2" w:rsidP="002E56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Semester</w:t>
            </w:r>
          </w:p>
        </w:tc>
        <w:tc>
          <w:tcPr>
            <w:tcW w:w="4230" w:type="dxa"/>
            <w:gridSpan w:val="4"/>
            <w:shd w:val="clear" w:color="auto" w:fill="BFBFBF" w:themeFill="background1" w:themeFillShade="BF"/>
            <w:vAlign w:val="center"/>
          </w:tcPr>
          <w:p w14:paraId="0943DE69" w14:textId="77777777" w:rsidR="001E0AA2" w:rsidRPr="00303C9F" w:rsidRDefault="001E0AA2" w:rsidP="002E562C">
            <w:pPr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Course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0BB8244F" w14:textId="77777777" w:rsidR="001E0AA2" w:rsidRPr="00303C9F" w:rsidRDefault="001E0AA2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Semester</w:t>
            </w:r>
          </w:p>
        </w:tc>
      </w:tr>
      <w:tr w:rsidR="00160027" w:rsidRPr="00160027" w14:paraId="6147DBD0" w14:textId="77777777" w:rsidTr="002E562C">
        <w:tc>
          <w:tcPr>
            <w:tcW w:w="3860" w:type="dxa"/>
            <w:gridSpan w:val="2"/>
            <w:tcBorders>
              <w:right w:val="nil"/>
            </w:tcBorders>
            <w:vAlign w:val="center"/>
          </w:tcPr>
          <w:p w14:paraId="025F04CC" w14:textId="77777777" w:rsidR="00160027" w:rsidRPr="00160027" w:rsidRDefault="00160027" w:rsidP="002E562C">
            <w:pPr>
              <w:rPr>
                <w:rFonts w:eastAsia="Times New Roman" w:cs="Calibri"/>
                <w:b/>
                <w:color w:val="000000"/>
              </w:rPr>
            </w:pPr>
            <w:r w:rsidRPr="00160027">
              <w:rPr>
                <w:rFonts w:eastAsia="Times New Roman" w:cs="Calibri"/>
                <w:b/>
                <w:color w:val="000000"/>
              </w:rPr>
              <w:t>1</w:t>
            </w:r>
          </w:p>
        </w:tc>
        <w:tc>
          <w:tcPr>
            <w:tcW w:w="1260" w:type="dxa"/>
            <w:gridSpan w:val="2"/>
            <w:tcBorders>
              <w:right w:val="nil"/>
            </w:tcBorders>
            <w:vAlign w:val="center"/>
          </w:tcPr>
          <w:p w14:paraId="1247C8DE" w14:textId="77777777" w:rsidR="00160027" w:rsidRPr="00160027" w:rsidRDefault="00160027" w:rsidP="002E562C">
            <w:pPr>
              <w:rPr>
                <w:rFonts w:eastAsia="Times New Roman" w:cs="Calibri"/>
                <w:b/>
                <w:color w:val="000000"/>
              </w:rPr>
            </w:pPr>
          </w:p>
        </w:tc>
        <w:tc>
          <w:tcPr>
            <w:tcW w:w="4230" w:type="dxa"/>
            <w:gridSpan w:val="4"/>
            <w:vAlign w:val="center"/>
          </w:tcPr>
          <w:p w14:paraId="66F1B02B" w14:textId="77777777" w:rsidR="00160027" w:rsidRPr="00160027" w:rsidRDefault="00160027" w:rsidP="002E562C">
            <w:pPr>
              <w:rPr>
                <w:rFonts w:eastAsia="Times New Roman" w:cs="Calibri"/>
                <w:color w:val="000000"/>
              </w:rPr>
            </w:pPr>
            <w:r w:rsidRPr="00160027">
              <w:rPr>
                <w:rFonts w:eastAsia="Times New Roman" w:cs="Calibri"/>
                <w:b/>
                <w:color w:val="000000"/>
              </w:rPr>
              <w:t>4</w:t>
            </w:r>
          </w:p>
        </w:tc>
        <w:tc>
          <w:tcPr>
            <w:tcW w:w="1440" w:type="dxa"/>
            <w:vAlign w:val="center"/>
          </w:tcPr>
          <w:p w14:paraId="61003D98" w14:textId="77777777" w:rsidR="00160027" w:rsidRPr="00160027" w:rsidRDefault="00160027" w:rsidP="002E562C">
            <w:pPr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160027" w:rsidRPr="00303C9F" w14:paraId="5112F9B8" w14:textId="77777777" w:rsidTr="002E562C">
        <w:tc>
          <w:tcPr>
            <w:tcW w:w="3860" w:type="dxa"/>
            <w:gridSpan w:val="2"/>
            <w:tcBorders>
              <w:right w:val="nil"/>
            </w:tcBorders>
            <w:vAlign w:val="center"/>
          </w:tcPr>
          <w:p w14:paraId="1CC8B479" w14:textId="77777777" w:rsidR="00160027" w:rsidRPr="00160027" w:rsidRDefault="00160027" w:rsidP="002E562C">
            <w:pPr>
              <w:rPr>
                <w:rFonts w:eastAsia="Times New Roman" w:cs="Calibri"/>
                <w:b/>
                <w:color w:val="000000"/>
              </w:rPr>
            </w:pPr>
            <w:r w:rsidRPr="00160027">
              <w:rPr>
                <w:rFonts w:eastAsia="Times New Roman" w:cs="Calibri"/>
                <w:b/>
                <w:color w:val="000000"/>
              </w:rPr>
              <w:t>2</w:t>
            </w:r>
          </w:p>
        </w:tc>
        <w:tc>
          <w:tcPr>
            <w:tcW w:w="1260" w:type="dxa"/>
            <w:gridSpan w:val="2"/>
            <w:tcBorders>
              <w:right w:val="nil"/>
            </w:tcBorders>
            <w:vAlign w:val="center"/>
          </w:tcPr>
          <w:p w14:paraId="5AC04DBD" w14:textId="77777777" w:rsidR="00160027" w:rsidRPr="00160027" w:rsidRDefault="00160027" w:rsidP="002E562C">
            <w:pPr>
              <w:rPr>
                <w:rFonts w:eastAsia="Times New Roman" w:cs="Calibri"/>
                <w:b/>
                <w:color w:val="000000"/>
              </w:rPr>
            </w:pPr>
          </w:p>
        </w:tc>
        <w:tc>
          <w:tcPr>
            <w:tcW w:w="4230" w:type="dxa"/>
            <w:gridSpan w:val="4"/>
            <w:vAlign w:val="center"/>
          </w:tcPr>
          <w:p w14:paraId="1E7325F3" w14:textId="77777777" w:rsidR="00160027" w:rsidRPr="00160027" w:rsidRDefault="00160027" w:rsidP="002E562C">
            <w:pPr>
              <w:rPr>
                <w:rFonts w:eastAsia="Times New Roman" w:cs="Calibri"/>
                <w:color w:val="000000"/>
              </w:rPr>
            </w:pPr>
            <w:r w:rsidRPr="00160027">
              <w:rPr>
                <w:rFonts w:eastAsia="Times New Roman" w:cs="Calibri"/>
                <w:b/>
                <w:color w:val="000000"/>
              </w:rPr>
              <w:t>5</w:t>
            </w:r>
          </w:p>
        </w:tc>
        <w:tc>
          <w:tcPr>
            <w:tcW w:w="1440" w:type="dxa"/>
            <w:vAlign w:val="center"/>
          </w:tcPr>
          <w:p w14:paraId="4283B065" w14:textId="77777777" w:rsidR="00160027" w:rsidRPr="00160027" w:rsidRDefault="00160027" w:rsidP="002E562C">
            <w:pPr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160027" w:rsidRPr="00303C9F" w14:paraId="6452CE71" w14:textId="77777777" w:rsidTr="002E562C">
        <w:tc>
          <w:tcPr>
            <w:tcW w:w="3860" w:type="dxa"/>
            <w:gridSpan w:val="2"/>
            <w:tcBorders>
              <w:right w:val="nil"/>
            </w:tcBorders>
            <w:vAlign w:val="center"/>
          </w:tcPr>
          <w:p w14:paraId="6002D851" w14:textId="77777777" w:rsidR="00160027" w:rsidRPr="00160027" w:rsidRDefault="00160027" w:rsidP="002E562C">
            <w:pPr>
              <w:rPr>
                <w:rFonts w:eastAsia="Times New Roman" w:cs="Calibri"/>
                <w:b/>
                <w:color w:val="000000"/>
              </w:rPr>
            </w:pPr>
            <w:r w:rsidRPr="00160027">
              <w:rPr>
                <w:rFonts w:eastAsia="Times New Roman" w:cs="Calibri"/>
                <w:b/>
                <w:color w:val="000000"/>
              </w:rPr>
              <w:t>3</w:t>
            </w:r>
          </w:p>
        </w:tc>
        <w:tc>
          <w:tcPr>
            <w:tcW w:w="1260" w:type="dxa"/>
            <w:gridSpan w:val="2"/>
            <w:tcBorders>
              <w:right w:val="nil"/>
            </w:tcBorders>
            <w:vAlign w:val="center"/>
          </w:tcPr>
          <w:p w14:paraId="68317869" w14:textId="77777777" w:rsidR="00160027" w:rsidRPr="00160027" w:rsidRDefault="00160027" w:rsidP="002E562C">
            <w:pPr>
              <w:rPr>
                <w:rFonts w:eastAsia="Times New Roman" w:cs="Calibri"/>
                <w:b/>
                <w:color w:val="000000"/>
              </w:rPr>
            </w:pPr>
          </w:p>
        </w:tc>
        <w:tc>
          <w:tcPr>
            <w:tcW w:w="4230" w:type="dxa"/>
            <w:gridSpan w:val="4"/>
            <w:vAlign w:val="center"/>
          </w:tcPr>
          <w:p w14:paraId="4CE53DF1" w14:textId="77777777" w:rsidR="00160027" w:rsidRPr="00160027" w:rsidRDefault="00160027" w:rsidP="002E562C">
            <w:pPr>
              <w:rPr>
                <w:rFonts w:eastAsia="Times New Roman" w:cs="Calibri"/>
                <w:color w:val="000000"/>
              </w:rPr>
            </w:pPr>
            <w:r w:rsidRPr="00160027">
              <w:rPr>
                <w:rFonts w:eastAsia="Times New Roman" w:cs="Calibri"/>
                <w:b/>
                <w:color w:val="000000"/>
              </w:rPr>
              <w:t>6</w:t>
            </w:r>
          </w:p>
        </w:tc>
        <w:tc>
          <w:tcPr>
            <w:tcW w:w="1440" w:type="dxa"/>
            <w:vAlign w:val="center"/>
          </w:tcPr>
          <w:p w14:paraId="118632AD" w14:textId="77777777" w:rsidR="00160027" w:rsidRPr="00160027" w:rsidRDefault="00160027" w:rsidP="002E562C">
            <w:pPr>
              <w:jc w:val="center"/>
              <w:rPr>
                <w:rFonts w:eastAsia="Times New Roman" w:cs="Calibri"/>
                <w:color w:val="000000"/>
              </w:rPr>
            </w:pPr>
          </w:p>
        </w:tc>
      </w:tr>
    </w:tbl>
    <w:p w14:paraId="189A5937" w14:textId="1BD75345" w:rsidR="001E0AA2" w:rsidRDefault="007D24E0">
      <w:pPr>
        <w:rPr>
          <w:rFonts w:ascii="Calibri" w:eastAsia="Times New Roman" w:hAnsi="Calibri" w:cs="Calibri"/>
          <w:color w:val="000000"/>
          <w:lang w:bidi="ar-SA"/>
        </w:rPr>
      </w:pPr>
      <w:r>
        <w:rPr>
          <w:rFonts w:ascii="Calibri" w:eastAsia="Times New Roman" w:hAnsi="Calibri" w:cs="Calibri"/>
          <w:color w:val="000000"/>
          <w:lang w:bidi="ar-SA"/>
        </w:rPr>
        <w:t>Rev 8/30/25</w:t>
      </w:r>
    </w:p>
    <w:p w14:paraId="7298272E" w14:textId="77777777" w:rsidR="00B978CD" w:rsidRPr="00303C9F" w:rsidRDefault="00B978CD" w:rsidP="00B978CD">
      <w:pPr>
        <w:spacing w:line="259" w:lineRule="auto"/>
        <w:ind w:left="5"/>
        <w:rPr>
          <w:rFonts w:ascii="Arial" w:eastAsia="Times New Roman" w:hAnsi="Arial" w:cs="Arial"/>
          <w:color w:val="000000"/>
          <w:sz w:val="20"/>
          <w:lang w:bidi="ar-SA"/>
        </w:rPr>
      </w:pPr>
    </w:p>
    <w:p w14:paraId="063C5B05" w14:textId="477A47BD" w:rsidR="00F76B62" w:rsidRDefault="00F76B62">
      <w:pPr>
        <w:rPr>
          <w:rFonts w:ascii="Arial" w:hAnsi="Arial" w:cs="Arial"/>
          <w:b/>
          <w:color w:val="000000"/>
          <w:sz w:val="20"/>
          <w:szCs w:val="20"/>
        </w:rPr>
      </w:pPr>
    </w:p>
    <w:p w14:paraId="547C7C4C" w14:textId="4E73D851" w:rsidR="003863C8" w:rsidRPr="00E70202" w:rsidRDefault="003863C8" w:rsidP="003863C8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70202">
        <w:rPr>
          <w:rFonts w:ascii="Arial" w:hAnsi="Arial" w:cs="Arial"/>
          <w:b/>
          <w:color w:val="000000"/>
          <w:sz w:val="20"/>
          <w:szCs w:val="20"/>
        </w:rPr>
        <w:t xml:space="preserve">Prerequisites in the </w:t>
      </w:r>
      <w:r w:rsidR="00B978CD">
        <w:rPr>
          <w:rFonts w:ascii="Arial" w:hAnsi="Arial" w:cs="Arial"/>
          <w:b/>
          <w:color w:val="000000"/>
          <w:sz w:val="20"/>
          <w:szCs w:val="20"/>
        </w:rPr>
        <w:t xml:space="preserve">Sociology </w:t>
      </w:r>
      <w:r w:rsidRPr="00E70202">
        <w:rPr>
          <w:rFonts w:ascii="Arial" w:hAnsi="Arial" w:cs="Arial"/>
          <w:b/>
          <w:color w:val="000000"/>
          <w:sz w:val="20"/>
          <w:szCs w:val="20"/>
        </w:rPr>
        <w:t>Department</w:t>
      </w:r>
    </w:p>
    <w:p w14:paraId="46B95344" w14:textId="77777777" w:rsidR="003863C8" w:rsidRPr="00E70202" w:rsidRDefault="003863C8" w:rsidP="003863C8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bookmarkStart w:id="0" w:name="fs"/>
      <w:bookmarkEnd w:id="0"/>
      <w:r w:rsidRPr="00E466A1">
        <w:rPr>
          <w:rFonts w:ascii="Arial" w:hAnsi="Arial" w:cs="Arial"/>
          <w:sz w:val="20"/>
          <w:szCs w:val="20"/>
        </w:rPr>
        <w:t xml:space="preserve">All 300 level courses (excluding 400 level </w:t>
      </w:r>
      <w:r w:rsidRPr="00E466A1">
        <w:rPr>
          <w:rFonts w:ascii="Arial" w:hAnsi="Arial" w:cs="Arial"/>
          <w:i/>
          <w:sz w:val="20"/>
          <w:szCs w:val="20"/>
        </w:rPr>
        <w:t>Anthropology</w:t>
      </w:r>
      <w:r w:rsidRPr="00E466A1">
        <w:rPr>
          <w:rFonts w:ascii="Arial" w:hAnsi="Arial" w:cs="Arial"/>
          <w:sz w:val="20"/>
          <w:szCs w:val="20"/>
        </w:rPr>
        <w:t>) require a sophomore standing or above</w:t>
      </w:r>
    </w:p>
    <w:p w14:paraId="4EBC2182" w14:textId="77777777" w:rsidR="003863C8" w:rsidRPr="00E70202" w:rsidRDefault="003863C8" w:rsidP="003863C8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E466A1">
        <w:rPr>
          <w:rFonts w:ascii="Arial" w:hAnsi="Arial" w:cs="Arial"/>
          <w:sz w:val="20"/>
          <w:szCs w:val="20"/>
        </w:rPr>
        <w:t xml:space="preserve">All 400 level </w:t>
      </w:r>
      <w:r w:rsidRPr="00E466A1">
        <w:rPr>
          <w:rFonts w:ascii="Arial" w:hAnsi="Arial" w:cs="Arial"/>
          <w:i/>
          <w:sz w:val="20"/>
          <w:szCs w:val="20"/>
        </w:rPr>
        <w:t>Sociology</w:t>
      </w:r>
      <w:r w:rsidRPr="00E466A1">
        <w:rPr>
          <w:rFonts w:ascii="Arial" w:hAnsi="Arial" w:cs="Arial"/>
          <w:sz w:val="20"/>
          <w:szCs w:val="20"/>
        </w:rPr>
        <w:t xml:space="preserve"> (excluding 400 level </w:t>
      </w:r>
      <w:r w:rsidRPr="00E466A1">
        <w:rPr>
          <w:rFonts w:ascii="Arial" w:hAnsi="Arial" w:cs="Arial"/>
          <w:i/>
          <w:sz w:val="20"/>
          <w:szCs w:val="20"/>
        </w:rPr>
        <w:t>Anthropology</w:t>
      </w:r>
      <w:r w:rsidRPr="00E466A1">
        <w:rPr>
          <w:rFonts w:ascii="Arial" w:hAnsi="Arial" w:cs="Arial"/>
          <w:sz w:val="20"/>
          <w:szCs w:val="20"/>
        </w:rPr>
        <w:t>) courses require a junior standing or above.</w:t>
      </w:r>
    </w:p>
    <w:p w14:paraId="225E4ED9" w14:textId="77777777" w:rsidR="003863C8" w:rsidRPr="00E466A1" w:rsidRDefault="003863C8" w:rsidP="003863C8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E466A1">
        <w:rPr>
          <w:rFonts w:ascii="Arial" w:hAnsi="Arial" w:cs="Arial"/>
          <w:sz w:val="20"/>
          <w:szCs w:val="20"/>
        </w:rPr>
        <w:t xml:space="preserve">Courses at the 400 level also have as a prerequisite that all other core courses be completed in addition to at least one additional 300 level course. </w:t>
      </w:r>
    </w:p>
    <w:p w14:paraId="17038D69" w14:textId="77777777" w:rsidR="003863C8" w:rsidRDefault="003863C8" w:rsidP="003863C8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8"/>
        <w:gridCol w:w="7472"/>
      </w:tblGrid>
      <w:tr w:rsidR="00D51AAF" w:rsidRPr="00310043" w14:paraId="53EE3502" w14:textId="77777777" w:rsidTr="00FA3C80">
        <w:tc>
          <w:tcPr>
            <w:tcW w:w="3348" w:type="dxa"/>
            <w:vAlign w:val="center"/>
          </w:tcPr>
          <w:p w14:paraId="282086B2" w14:textId="77777777" w:rsidR="00D51AAF" w:rsidRPr="00BC66DA" w:rsidRDefault="00D51AAF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203: Human Services</w:t>
            </w:r>
          </w:p>
        </w:tc>
        <w:tc>
          <w:tcPr>
            <w:tcW w:w="7560" w:type="dxa"/>
          </w:tcPr>
          <w:p w14:paraId="02DC2E70" w14:textId="77777777" w:rsidR="00D51AAF" w:rsidRPr="00BC66DA" w:rsidRDefault="00D51AAF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101</w:t>
            </w:r>
          </w:p>
        </w:tc>
      </w:tr>
      <w:tr w:rsidR="00D51AAF" w:rsidRPr="00310043" w14:paraId="62696692" w14:textId="77777777" w:rsidTr="00FA3C80">
        <w:tc>
          <w:tcPr>
            <w:tcW w:w="3348" w:type="dxa"/>
            <w:vAlign w:val="center"/>
          </w:tcPr>
          <w:p w14:paraId="74748204" w14:textId="77777777" w:rsidR="00D51AAF" w:rsidRPr="00BC66DA" w:rsidRDefault="00D51AAF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230: Cultural Sociology</w:t>
            </w:r>
          </w:p>
        </w:tc>
        <w:tc>
          <w:tcPr>
            <w:tcW w:w="7560" w:type="dxa"/>
          </w:tcPr>
          <w:p w14:paraId="34ACC0B3" w14:textId="77777777" w:rsidR="00D51AAF" w:rsidRPr="00BC66DA" w:rsidRDefault="00D51AAF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101</w:t>
            </w:r>
          </w:p>
        </w:tc>
      </w:tr>
      <w:tr w:rsidR="00D51AAF" w:rsidRPr="00310043" w14:paraId="2D397AE8" w14:textId="77777777" w:rsidTr="00FA3C80">
        <w:tc>
          <w:tcPr>
            <w:tcW w:w="3348" w:type="dxa"/>
            <w:vAlign w:val="center"/>
          </w:tcPr>
          <w:p w14:paraId="0090DD30" w14:textId="77777777" w:rsidR="00D51AAF" w:rsidRPr="00BC66DA" w:rsidRDefault="00D51AAF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253: Criminal Investigation</w:t>
            </w:r>
          </w:p>
        </w:tc>
        <w:tc>
          <w:tcPr>
            <w:tcW w:w="7560" w:type="dxa"/>
          </w:tcPr>
          <w:p w14:paraId="50822E5D" w14:textId="77777777" w:rsidR="00D51AAF" w:rsidRPr="00BC66DA" w:rsidRDefault="00D51AAF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101</w:t>
            </w:r>
          </w:p>
        </w:tc>
      </w:tr>
      <w:tr w:rsidR="00D51AAF" w:rsidRPr="00310043" w14:paraId="6D2F4638" w14:textId="77777777" w:rsidTr="00FA3C80">
        <w:tc>
          <w:tcPr>
            <w:tcW w:w="3348" w:type="dxa"/>
            <w:vAlign w:val="center"/>
          </w:tcPr>
          <w:p w14:paraId="112CE269" w14:textId="77777777" w:rsidR="00D51AAF" w:rsidRPr="00BC66DA" w:rsidRDefault="00D51AAF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254: Advanced Criminal Investigation</w:t>
            </w:r>
          </w:p>
        </w:tc>
        <w:tc>
          <w:tcPr>
            <w:tcW w:w="7560" w:type="dxa"/>
          </w:tcPr>
          <w:p w14:paraId="01F69E9B" w14:textId="77777777" w:rsidR="00D51AAF" w:rsidRPr="00BC66DA" w:rsidRDefault="00D51AAF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101, SOC 253</w:t>
            </w:r>
          </w:p>
        </w:tc>
      </w:tr>
      <w:tr w:rsidR="00D51AAF" w:rsidRPr="00310043" w14:paraId="1AB7AA20" w14:textId="77777777" w:rsidTr="00FA3C80">
        <w:tc>
          <w:tcPr>
            <w:tcW w:w="3348" w:type="dxa"/>
            <w:vAlign w:val="center"/>
          </w:tcPr>
          <w:p w14:paraId="49A5CF1A" w14:textId="77777777" w:rsidR="00D51AAF" w:rsidRPr="00BC66DA" w:rsidRDefault="00D51AAF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302: Juvenile Delinquency</w:t>
            </w:r>
          </w:p>
        </w:tc>
        <w:tc>
          <w:tcPr>
            <w:tcW w:w="7560" w:type="dxa"/>
          </w:tcPr>
          <w:p w14:paraId="7906F37B" w14:textId="77777777" w:rsidR="00D51AAF" w:rsidRPr="00BC66DA" w:rsidRDefault="00D51AAF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101</w:t>
            </w:r>
          </w:p>
        </w:tc>
      </w:tr>
      <w:tr w:rsidR="00D51AAF" w:rsidRPr="00310043" w14:paraId="46B5C4FB" w14:textId="77777777" w:rsidTr="00FA3C80">
        <w:tc>
          <w:tcPr>
            <w:tcW w:w="3348" w:type="dxa"/>
            <w:vAlign w:val="center"/>
          </w:tcPr>
          <w:p w14:paraId="13064B98" w14:textId="77777777" w:rsidR="00D51AAF" w:rsidRPr="00BC66DA" w:rsidRDefault="00D51AAF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382: Internship</w:t>
            </w:r>
          </w:p>
        </w:tc>
        <w:tc>
          <w:tcPr>
            <w:tcW w:w="7560" w:type="dxa"/>
          </w:tcPr>
          <w:p w14:paraId="738EC202" w14:textId="77777777" w:rsidR="00D51AAF" w:rsidRPr="00BC66DA" w:rsidRDefault="00D51AAF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 xml:space="preserve">ermission of the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instructor/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department</w:t>
            </w:r>
          </w:p>
        </w:tc>
      </w:tr>
      <w:tr w:rsidR="00D51AAF" w:rsidRPr="00310043" w14:paraId="71D452DD" w14:textId="77777777" w:rsidTr="00FA3C80">
        <w:tc>
          <w:tcPr>
            <w:tcW w:w="3348" w:type="dxa"/>
            <w:vAlign w:val="center"/>
          </w:tcPr>
          <w:p w14:paraId="4652AD92" w14:textId="77777777" w:rsidR="00D51AAF" w:rsidRPr="00BC66DA" w:rsidRDefault="00D51AAF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385: Violence and Victims</w:t>
            </w:r>
          </w:p>
        </w:tc>
        <w:tc>
          <w:tcPr>
            <w:tcW w:w="7560" w:type="dxa"/>
          </w:tcPr>
          <w:p w14:paraId="6CD99274" w14:textId="77777777" w:rsidR="00D51AAF" w:rsidRPr="00BC66DA" w:rsidRDefault="00D51AAF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D51AAF" w:rsidRPr="00310043" w14:paraId="7D6EDE36" w14:textId="77777777" w:rsidTr="00FA3C80">
        <w:tc>
          <w:tcPr>
            <w:tcW w:w="3348" w:type="dxa"/>
            <w:vAlign w:val="center"/>
          </w:tcPr>
          <w:p w14:paraId="797BE9AF" w14:textId="77777777" w:rsidR="00D51AAF" w:rsidRPr="00BC66DA" w:rsidRDefault="00D51AAF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SOC 430: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Collective Beh.</w:t>
            </w: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and Social Mov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560" w:type="dxa"/>
          </w:tcPr>
          <w:p w14:paraId="21C0D317" w14:textId="77777777" w:rsidR="00D51AAF" w:rsidRPr="00BC66DA" w:rsidRDefault="00D51AAF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ll core courses excluding 490, one additional 300 level SOC or ANT course.</w:t>
            </w:r>
          </w:p>
        </w:tc>
      </w:tr>
      <w:tr w:rsidR="00D51AAF" w:rsidRPr="00310043" w14:paraId="261B128C" w14:textId="77777777" w:rsidTr="00FA3C80">
        <w:tc>
          <w:tcPr>
            <w:tcW w:w="3348" w:type="dxa"/>
            <w:vAlign w:val="center"/>
          </w:tcPr>
          <w:p w14:paraId="214FBB0D" w14:textId="77777777" w:rsidR="00D51AAF" w:rsidRPr="00BC66DA" w:rsidRDefault="00D51AAF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440: Ethnographies in Crime and Dev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560" w:type="dxa"/>
          </w:tcPr>
          <w:p w14:paraId="0AC797E6" w14:textId="77777777" w:rsidR="00D51AAF" w:rsidRPr="00BC66DA" w:rsidRDefault="00D51AAF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251, all core courses, one additional 300 level SOC or ANT course</w:t>
            </w:r>
          </w:p>
        </w:tc>
      </w:tr>
      <w:tr w:rsidR="00D51AAF" w:rsidRPr="00310043" w14:paraId="30CAEB9F" w14:textId="77777777" w:rsidTr="00FA3C80">
        <w:tc>
          <w:tcPr>
            <w:tcW w:w="3348" w:type="dxa"/>
            <w:vAlign w:val="center"/>
          </w:tcPr>
          <w:p w14:paraId="77A33CFA" w14:textId="77777777" w:rsidR="00D51AAF" w:rsidRPr="00BC66DA" w:rsidRDefault="00D51AAF" w:rsidP="00FA3C80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450: White Collar Crime/Elite Dev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560" w:type="dxa"/>
          </w:tcPr>
          <w:p w14:paraId="4C6744E5" w14:textId="77777777" w:rsidR="00D51AAF" w:rsidRPr="00BC66DA" w:rsidRDefault="00D51AAF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251, all core courses excluding 490, and one additional 300 level SOC or ANT course</w:t>
            </w:r>
          </w:p>
        </w:tc>
      </w:tr>
      <w:tr w:rsidR="00D51AAF" w:rsidRPr="00310043" w14:paraId="260E78E6" w14:textId="77777777" w:rsidTr="00FA3C80">
        <w:tc>
          <w:tcPr>
            <w:tcW w:w="3348" w:type="dxa"/>
            <w:vAlign w:val="center"/>
          </w:tcPr>
          <w:p w14:paraId="73BDF1D9" w14:textId="77777777" w:rsidR="00D51AAF" w:rsidRPr="00BC66DA" w:rsidRDefault="00D51AAF" w:rsidP="00FA3C80">
            <w:pPr>
              <w:keepNext/>
              <w:keepLines/>
              <w:rPr>
                <w:rFonts w:ascii="Arial" w:hAnsi="Arial" w:cs="Arial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SOC460: </w:t>
            </w:r>
            <w:r w:rsidRPr="00BC66DA">
              <w:rPr>
                <w:rFonts w:ascii="Arial" w:hAnsi="Arial" w:cs="Arial"/>
                <w:sz w:val="16"/>
                <w:szCs w:val="16"/>
              </w:rPr>
              <w:t>Serial Murder/Criminal Profiling</w:t>
            </w:r>
          </w:p>
        </w:tc>
        <w:tc>
          <w:tcPr>
            <w:tcW w:w="7560" w:type="dxa"/>
          </w:tcPr>
          <w:p w14:paraId="58F40FC9" w14:textId="77777777" w:rsidR="00D51AAF" w:rsidRPr="00BC66DA" w:rsidRDefault="00D51AAF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251, all core courses excluding 490, and one additional 300 level SOC or ANT course.</w:t>
            </w:r>
          </w:p>
        </w:tc>
      </w:tr>
      <w:tr w:rsidR="00D51AAF" w:rsidRPr="00310043" w14:paraId="4CEBBA2E" w14:textId="77777777" w:rsidTr="00FA3C80">
        <w:tc>
          <w:tcPr>
            <w:tcW w:w="3348" w:type="dxa"/>
            <w:vAlign w:val="center"/>
          </w:tcPr>
          <w:p w14:paraId="1440D218" w14:textId="77777777" w:rsidR="00D51AAF" w:rsidRPr="00BC66DA" w:rsidRDefault="00D51AAF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482: Internship</w:t>
            </w:r>
          </w:p>
        </w:tc>
        <w:tc>
          <w:tcPr>
            <w:tcW w:w="7560" w:type="dxa"/>
          </w:tcPr>
          <w:p w14:paraId="15C8A196" w14:textId="77777777" w:rsidR="00D51AAF" w:rsidRPr="00BC66DA" w:rsidRDefault="00D51AAF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 xml:space="preserve">ermission of the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instructor/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department</w:t>
            </w:r>
          </w:p>
        </w:tc>
      </w:tr>
      <w:tr w:rsidR="00D51AAF" w:rsidRPr="00310043" w14:paraId="1C44EB9C" w14:textId="77777777" w:rsidTr="00FA3C80">
        <w:tc>
          <w:tcPr>
            <w:tcW w:w="3348" w:type="dxa"/>
            <w:vAlign w:val="center"/>
          </w:tcPr>
          <w:p w14:paraId="0A524384" w14:textId="77777777" w:rsidR="00D51AAF" w:rsidRPr="00BC66DA" w:rsidRDefault="00D51AAF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ANT 482: Internship</w:t>
            </w:r>
          </w:p>
        </w:tc>
        <w:tc>
          <w:tcPr>
            <w:tcW w:w="7560" w:type="dxa"/>
          </w:tcPr>
          <w:p w14:paraId="10F4D967" w14:textId="77777777" w:rsidR="00D51AAF" w:rsidRPr="00BC66DA" w:rsidRDefault="00D51AAF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 xml:space="preserve">ermission of the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instructor/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department</w:t>
            </w:r>
          </w:p>
        </w:tc>
      </w:tr>
      <w:tr w:rsidR="00D51AAF" w:rsidRPr="00310043" w14:paraId="360C99D2" w14:textId="77777777" w:rsidTr="00FA3C80">
        <w:tc>
          <w:tcPr>
            <w:tcW w:w="3348" w:type="dxa"/>
            <w:vAlign w:val="center"/>
          </w:tcPr>
          <w:p w14:paraId="1B0F7313" w14:textId="77777777" w:rsidR="00D51AAF" w:rsidRPr="00BC66DA" w:rsidRDefault="00D51AAF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490: Senior Seminar in Sociology</w:t>
            </w:r>
          </w:p>
        </w:tc>
        <w:tc>
          <w:tcPr>
            <w:tcW w:w="7560" w:type="dxa"/>
          </w:tcPr>
          <w:p w14:paraId="3ABE6A9B" w14:textId="77777777" w:rsidR="00D51AAF" w:rsidRPr="00BC66DA" w:rsidRDefault="00D51AAF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ll other core courses, and one additional 300 level SOC or ANT course.</w:t>
            </w:r>
          </w:p>
        </w:tc>
      </w:tr>
    </w:tbl>
    <w:p w14:paraId="12FEC262" w14:textId="77777777" w:rsidR="003863C8" w:rsidRPr="008C5B10" w:rsidRDefault="003863C8" w:rsidP="003863C8">
      <w:pPr>
        <w:rPr>
          <w:rFonts w:ascii="Arial" w:hAnsi="Arial" w:cs="Arial"/>
          <w:color w:val="000000"/>
          <w:sz w:val="20"/>
          <w:szCs w:val="20"/>
        </w:rPr>
      </w:pPr>
    </w:p>
    <w:p w14:paraId="5273EE3C" w14:textId="77777777" w:rsidR="000252DA" w:rsidRDefault="00325DA2" w:rsidP="00875082">
      <w:pPr>
        <w:jc w:val="center"/>
        <w:rPr>
          <w:b/>
        </w:rPr>
      </w:pPr>
      <w:r w:rsidRPr="00030C95">
        <w:rPr>
          <w:b/>
        </w:rPr>
        <w:t>Psychology Prerequisites</w:t>
      </w:r>
    </w:p>
    <w:p w14:paraId="55EA226B" w14:textId="77777777" w:rsidR="0056176B" w:rsidRPr="00E70202" w:rsidRDefault="0056176B" w:rsidP="0056176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E466A1">
        <w:rPr>
          <w:rFonts w:ascii="Arial" w:hAnsi="Arial" w:cs="Arial"/>
          <w:sz w:val="20"/>
          <w:szCs w:val="20"/>
        </w:rPr>
        <w:t xml:space="preserve">All </w:t>
      </w:r>
      <w:r>
        <w:rPr>
          <w:rFonts w:ascii="Arial" w:hAnsi="Arial" w:cs="Arial"/>
          <w:sz w:val="20"/>
          <w:szCs w:val="20"/>
        </w:rPr>
        <w:t>2</w:t>
      </w:r>
      <w:r w:rsidRPr="00E466A1">
        <w:rPr>
          <w:rFonts w:ascii="Arial" w:hAnsi="Arial" w:cs="Arial"/>
          <w:sz w:val="20"/>
          <w:szCs w:val="20"/>
        </w:rPr>
        <w:t xml:space="preserve">00 level </w:t>
      </w:r>
      <w:r>
        <w:rPr>
          <w:rFonts w:ascii="Arial" w:hAnsi="Arial" w:cs="Arial"/>
          <w:sz w:val="20"/>
          <w:szCs w:val="20"/>
        </w:rPr>
        <w:t xml:space="preserve">Psychology </w:t>
      </w:r>
      <w:r w:rsidRPr="00E466A1">
        <w:rPr>
          <w:rFonts w:ascii="Arial" w:hAnsi="Arial" w:cs="Arial"/>
          <w:sz w:val="20"/>
          <w:szCs w:val="20"/>
        </w:rPr>
        <w:t xml:space="preserve">courses (excluding </w:t>
      </w:r>
      <w:r>
        <w:rPr>
          <w:rFonts w:ascii="Arial" w:hAnsi="Arial" w:cs="Arial"/>
          <w:sz w:val="20"/>
          <w:szCs w:val="20"/>
        </w:rPr>
        <w:t>Psy290</w:t>
      </w:r>
      <w:r w:rsidRPr="00E466A1">
        <w:rPr>
          <w:rFonts w:ascii="Arial" w:hAnsi="Arial" w:cs="Arial"/>
          <w:sz w:val="20"/>
          <w:szCs w:val="20"/>
        </w:rPr>
        <w:t xml:space="preserve">) require </w:t>
      </w:r>
      <w:r>
        <w:rPr>
          <w:rFonts w:ascii="Arial" w:hAnsi="Arial" w:cs="Arial"/>
          <w:sz w:val="20"/>
          <w:szCs w:val="20"/>
        </w:rPr>
        <w:t>Psy100.</w:t>
      </w:r>
    </w:p>
    <w:p w14:paraId="12375896" w14:textId="0321751A" w:rsidR="0056176B" w:rsidRPr="007810F3" w:rsidRDefault="0056176B" w:rsidP="0056176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E466A1">
        <w:rPr>
          <w:rFonts w:ascii="Arial" w:hAnsi="Arial" w:cs="Arial"/>
          <w:sz w:val="20"/>
          <w:szCs w:val="20"/>
        </w:rPr>
        <w:t xml:space="preserve">All </w:t>
      </w:r>
      <w:r>
        <w:rPr>
          <w:rFonts w:ascii="Arial" w:hAnsi="Arial" w:cs="Arial"/>
          <w:sz w:val="20"/>
          <w:szCs w:val="20"/>
        </w:rPr>
        <w:t>3</w:t>
      </w:r>
      <w:r w:rsidRPr="00E466A1">
        <w:rPr>
          <w:rFonts w:ascii="Arial" w:hAnsi="Arial" w:cs="Arial"/>
          <w:sz w:val="20"/>
          <w:szCs w:val="20"/>
        </w:rPr>
        <w:t xml:space="preserve">00 level </w:t>
      </w:r>
      <w:r>
        <w:rPr>
          <w:rFonts w:ascii="Arial" w:hAnsi="Arial" w:cs="Arial"/>
          <w:sz w:val="20"/>
          <w:szCs w:val="20"/>
        </w:rPr>
        <w:t>Psychology course</w:t>
      </w:r>
      <w:r w:rsidRPr="00E466A1">
        <w:rPr>
          <w:rFonts w:ascii="Arial" w:hAnsi="Arial" w:cs="Arial"/>
          <w:sz w:val="20"/>
          <w:szCs w:val="20"/>
        </w:rPr>
        <w:t xml:space="preserve"> (excluding </w:t>
      </w:r>
      <w:r>
        <w:rPr>
          <w:rFonts w:ascii="Arial" w:hAnsi="Arial" w:cs="Arial"/>
          <w:sz w:val="20"/>
          <w:szCs w:val="20"/>
        </w:rPr>
        <w:t xml:space="preserve">Psy319) </w:t>
      </w:r>
      <w:r w:rsidRPr="00E466A1">
        <w:rPr>
          <w:rFonts w:ascii="Arial" w:hAnsi="Arial" w:cs="Arial"/>
          <w:sz w:val="20"/>
          <w:szCs w:val="20"/>
        </w:rPr>
        <w:t xml:space="preserve">require </w:t>
      </w:r>
      <w:r>
        <w:rPr>
          <w:rFonts w:ascii="Arial" w:hAnsi="Arial" w:cs="Arial"/>
          <w:sz w:val="20"/>
          <w:szCs w:val="20"/>
        </w:rPr>
        <w:t>Psy200 or instructor permission</w:t>
      </w:r>
      <w:r w:rsidRPr="00E466A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You may substitute Psy200/201 pre-requisites with Soc210/211.</w:t>
      </w:r>
    </w:p>
    <w:p w14:paraId="6EFC08CA" w14:textId="77777777" w:rsidR="0056176B" w:rsidRPr="00030C95" w:rsidRDefault="0056176B" w:rsidP="00875082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9"/>
        <w:gridCol w:w="7471"/>
      </w:tblGrid>
      <w:tr w:rsidR="00CC77E6" w:rsidRPr="00030C95" w14:paraId="7AE714B6" w14:textId="77777777" w:rsidTr="00A168C1">
        <w:tc>
          <w:tcPr>
            <w:tcW w:w="3319" w:type="dxa"/>
          </w:tcPr>
          <w:p w14:paraId="33B581BF" w14:textId="0C6CFEE6" w:rsidR="00CC77E6" w:rsidRPr="00030C95" w:rsidRDefault="00CC77E6" w:rsidP="00030C95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All 200-level PSY courses</w:t>
            </w:r>
            <w:r w:rsidR="00A168C1">
              <w:rPr>
                <w:rFonts w:ascii="Arial" w:hAnsi="Arial" w:cs="Arial"/>
                <w:sz w:val="16"/>
                <w:szCs w:val="16"/>
              </w:rPr>
              <w:t xml:space="preserve"> (except 290)</w:t>
            </w:r>
          </w:p>
        </w:tc>
        <w:tc>
          <w:tcPr>
            <w:tcW w:w="7471" w:type="dxa"/>
          </w:tcPr>
          <w:p w14:paraId="553F5D31" w14:textId="04A97CCD" w:rsidR="00CC77E6" w:rsidRPr="00030C95" w:rsidRDefault="00A168C1" w:rsidP="005D7345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PSY 100</w:t>
            </w:r>
          </w:p>
        </w:tc>
      </w:tr>
      <w:tr w:rsidR="00A168C1" w:rsidRPr="00030C95" w14:paraId="119B9824" w14:textId="77777777" w:rsidTr="00A168C1">
        <w:tc>
          <w:tcPr>
            <w:tcW w:w="3319" w:type="dxa"/>
          </w:tcPr>
          <w:p w14:paraId="38A6BB76" w14:textId="38FF16CF" w:rsidR="00A168C1" w:rsidRPr="00030C95" w:rsidRDefault="00A168C1" w:rsidP="00A168C1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All 300-level PSY courses (except 319)</w:t>
            </w:r>
          </w:p>
        </w:tc>
        <w:tc>
          <w:tcPr>
            <w:tcW w:w="7471" w:type="dxa"/>
          </w:tcPr>
          <w:p w14:paraId="6F725E61" w14:textId="6CFE60B3" w:rsidR="00A168C1" w:rsidRPr="00030C95" w:rsidRDefault="00A168C1" w:rsidP="00A168C1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PSY 100; PSY 200</w:t>
            </w:r>
            <w:r w:rsidR="006F6B22"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  <w:tr w:rsidR="009F64A2" w:rsidRPr="00030C95" w14:paraId="0DF9C38E" w14:textId="77777777" w:rsidTr="00D00BB1">
        <w:tc>
          <w:tcPr>
            <w:tcW w:w="3319" w:type="dxa"/>
            <w:vAlign w:val="center"/>
          </w:tcPr>
          <w:p w14:paraId="71AD6EC1" w14:textId="45AF3883" w:rsidR="009F64A2" w:rsidRPr="00030C95" w:rsidRDefault="009F64A2" w:rsidP="009F64A2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PSY 200: Research Design &amp; Analysis I</w:t>
            </w:r>
          </w:p>
        </w:tc>
        <w:tc>
          <w:tcPr>
            <w:tcW w:w="7471" w:type="dxa"/>
          </w:tcPr>
          <w:p w14:paraId="257ED68E" w14:textId="20FD6CD2" w:rsidR="009F64A2" w:rsidRPr="00030C95" w:rsidRDefault="009F64A2" w:rsidP="005D7345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Sophomore standing or above (recommended to be taken during sophomore year)</w:t>
            </w:r>
          </w:p>
        </w:tc>
      </w:tr>
      <w:tr w:rsidR="009F64A2" w:rsidRPr="00030C95" w14:paraId="4FEDB3D2" w14:textId="77777777" w:rsidTr="00D00BB1">
        <w:tc>
          <w:tcPr>
            <w:tcW w:w="3319" w:type="dxa"/>
            <w:vAlign w:val="center"/>
          </w:tcPr>
          <w:p w14:paraId="027BB961" w14:textId="35446AC3" w:rsidR="009F64A2" w:rsidRDefault="009F64A2" w:rsidP="00030C95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PSY 201: Research Design &amp; Analysis II</w:t>
            </w:r>
          </w:p>
        </w:tc>
        <w:tc>
          <w:tcPr>
            <w:tcW w:w="7471" w:type="dxa"/>
          </w:tcPr>
          <w:p w14:paraId="5F836CB1" w14:textId="1CC096B4" w:rsidR="009F64A2" w:rsidRPr="00030C95" w:rsidRDefault="009F64A2" w:rsidP="005D7345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PSY 200 Must be taken in the semester following PSY 200</w:t>
            </w:r>
          </w:p>
        </w:tc>
      </w:tr>
      <w:tr w:rsidR="00F12976" w:rsidRPr="00030C95" w14:paraId="1789F9C5" w14:textId="77777777" w:rsidTr="00A168C1">
        <w:tc>
          <w:tcPr>
            <w:tcW w:w="3319" w:type="dxa"/>
          </w:tcPr>
          <w:p w14:paraId="28112C24" w14:textId="233FB16A" w:rsidR="00F12976" w:rsidRDefault="00F12976" w:rsidP="00030C95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PSY 319: Evolutionary Psych.</w:t>
            </w:r>
          </w:p>
        </w:tc>
        <w:tc>
          <w:tcPr>
            <w:tcW w:w="7471" w:type="dxa"/>
          </w:tcPr>
          <w:p w14:paraId="35D71694" w14:textId="5D8607D9" w:rsidR="00F12976" w:rsidRPr="00030C95" w:rsidRDefault="00F12976" w:rsidP="005D7345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PSY 100 or Junior standing</w:t>
            </w:r>
          </w:p>
        </w:tc>
      </w:tr>
      <w:tr w:rsidR="009F64A2" w:rsidRPr="00030C95" w14:paraId="7094CF0C" w14:textId="77777777" w:rsidTr="00A168C1">
        <w:tc>
          <w:tcPr>
            <w:tcW w:w="3319" w:type="dxa"/>
          </w:tcPr>
          <w:p w14:paraId="3A1D64D0" w14:textId="59AFA0E5" w:rsidR="009F64A2" w:rsidRDefault="009F64A2" w:rsidP="00030C95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PSY </w:t>
            </w:r>
            <w:r w:rsidRPr="00030C95">
              <w:rPr>
                <w:rFonts w:ascii="Arial" w:hAnsi="Arial" w:cs="Arial"/>
                <w:sz w:val="16"/>
                <w:szCs w:val="16"/>
              </w:rPr>
              <w:t>340: Cognitive Psych.</w:t>
            </w:r>
          </w:p>
        </w:tc>
        <w:tc>
          <w:tcPr>
            <w:tcW w:w="7471" w:type="dxa"/>
          </w:tcPr>
          <w:p w14:paraId="14B14AF1" w14:textId="41BC6601" w:rsidR="009F64A2" w:rsidRPr="00030C95" w:rsidRDefault="009F64A2" w:rsidP="005D7345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30C95">
              <w:rPr>
                <w:rFonts w:ascii="Arial" w:hAnsi="Arial" w:cs="Arial"/>
                <w:sz w:val="16"/>
                <w:szCs w:val="16"/>
              </w:rPr>
              <w:t>PSY200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* </w:t>
            </w:r>
            <w:r w:rsidRPr="00030C95">
              <w:rPr>
                <w:rFonts w:ascii="Arial" w:hAnsi="Arial" w:cs="Arial"/>
                <w:sz w:val="16"/>
                <w:szCs w:val="16"/>
              </w:rPr>
              <w:t xml:space="preserve"> or</w:t>
            </w:r>
            <w:proofErr w:type="gramEnd"/>
            <w:r w:rsidRPr="00030C95">
              <w:rPr>
                <w:rFonts w:ascii="Arial" w:hAnsi="Arial" w:cs="Arial"/>
                <w:sz w:val="16"/>
                <w:szCs w:val="16"/>
              </w:rPr>
              <w:t xml:space="preserve"> permission</w:t>
            </w:r>
          </w:p>
        </w:tc>
      </w:tr>
      <w:tr w:rsidR="00C517D1" w:rsidRPr="00030C95" w14:paraId="4436D272" w14:textId="77777777" w:rsidTr="00A168C1">
        <w:tc>
          <w:tcPr>
            <w:tcW w:w="3319" w:type="dxa"/>
          </w:tcPr>
          <w:p w14:paraId="6614002D" w14:textId="06E1C30D" w:rsidR="00C517D1" w:rsidRPr="00030C95" w:rsidRDefault="009F64A2" w:rsidP="00030C95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PSY </w:t>
            </w:r>
            <w:r w:rsidR="00C517D1">
              <w:rPr>
                <w:rFonts w:ascii="Arial" w:hAnsi="Arial" w:cs="Arial"/>
                <w:sz w:val="16"/>
                <w:szCs w:val="16"/>
              </w:rPr>
              <w:t>345: Language Development</w:t>
            </w:r>
          </w:p>
        </w:tc>
        <w:tc>
          <w:tcPr>
            <w:tcW w:w="7471" w:type="dxa"/>
          </w:tcPr>
          <w:p w14:paraId="28579D35" w14:textId="1D9A9C2D" w:rsidR="00C517D1" w:rsidRPr="00030C95" w:rsidRDefault="00C517D1" w:rsidP="005D7345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PSY 100; PSY 240</w:t>
            </w:r>
          </w:p>
        </w:tc>
      </w:tr>
      <w:tr w:rsidR="00030C95" w:rsidRPr="00030C95" w14:paraId="4A8E354D" w14:textId="77777777" w:rsidTr="00A168C1">
        <w:tc>
          <w:tcPr>
            <w:tcW w:w="3319" w:type="dxa"/>
          </w:tcPr>
          <w:p w14:paraId="41CFDA61" w14:textId="1E048A3D" w:rsidR="00030C95" w:rsidRPr="00030C95" w:rsidRDefault="009F64A2" w:rsidP="00030C95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PSY </w:t>
            </w:r>
            <w:r w:rsidR="00030C95" w:rsidRPr="00030C95">
              <w:rPr>
                <w:rFonts w:ascii="Arial" w:hAnsi="Arial" w:cs="Arial"/>
                <w:sz w:val="16"/>
                <w:szCs w:val="16"/>
              </w:rPr>
              <w:t>350: Animals in Environ.</w:t>
            </w:r>
          </w:p>
        </w:tc>
        <w:tc>
          <w:tcPr>
            <w:tcW w:w="7471" w:type="dxa"/>
          </w:tcPr>
          <w:p w14:paraId="5DF99321" w14:textId="78FA3E89" w:rsidR="00030C95" w:rsidRPr="00030C95" w:rsidRDefault="005D7345" w:rsidP="005D7345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30C95">
              <w:rPr>
                <w:rFonts w:ascii="Arial" w:hAnsi="Arial" w:cs="Arial"/>
                <w:sz w:val="16"/>
                <w:szCs w:val="16"/>
              </w:rPr>
              <w:t>PSY20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6F6B22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30C95" w:rsidRPr="00030C95">
              <w:rPr>
                <w:rFonts w:ascii="Arial" w:hAnsi="Arial" w:cs="Arial"/>
                <w:sz w:val="16"/>
                <w:szCs w:val="16"/>
              </w:rPr>
              <w:t>or permission</w:t>
            </w:r>
          </w:p>
        </w:tc>
      </w:tr>
      <w:tr w:rsidR="00030C95" w:rsidRPr="00030C95" w14:paraId="252C61E2" w14:textId="77777777" w:rsidTr="00A168C1">
        <w:tc>
          <w:tcPr>
            <w:tcW w:w="3319" w:type="dxa"/>
          </w:tcPr>
          <w:p w14:paraId="644F0F42" w14:textId="2F3808B3" w:rsidR="00030C95" w:rsidRPr="00030C95" w:rsidRDefault="009F64A2" w:rsidP="00030C95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PSY </w:t>
            </w:r>
            <w:r w:rsidR="00030C95" w:rsidRPr="00030C95">
              <w:rPr>
                <w:rFonts w:ascii="Arial" w:hAnsi="Arial" w:cs="Arial"/>
                <w:sz w:val="16"/>
                <w:szCs w:val="16"/>
              </w:rPr>
              <w:t>391: Child Behavioral Disorders</w:t>
            </w:r>
          </w:p>
        </w:tc>
        <w:tc>
          <w:tcPr>
            <w:tcW w:w="7471" w:type="dxa"/>
          </w:tcPr>
          <w:p w14:paraId="48093B15" w14:textId="6B6660C3" w:rsidR="00030C95" w:rsidRPr="00030C95" w:rsidRDefault="00030C95" w:rsidP="00030C95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30C95">
              <w:rPr>
                <w:rFonts w:ascii="Arial" w:hAnsi="Arial" w:cs="Arial"/>
                <w:sz w:val="16"/>
                <w:szCs w:val="16"/>
              </w:rPr>
              <w:t>PSY201</w:t>
            </w:r>
            <w:r w:rsidR="006F6B22">
              <w:rPr>
                <w:rFonts w:ascii="Arial" w:hAnsi="Arial" w:cs="Arial"/>
                <w:sz w:val="16"/>
                <w:szCs w:val="16"/>
              </w:rPr>
              <w:t>*</w:t>
            </w:r>
            <w:r w:rsidRPr="00030C95">
              <w:rPr>
                <w:rFonts w:ascii="Arial" w:hAnsi="Arial" w:cs="Arial"/>
                <w:sz w:val="16"/>
                <w:szCs w:val="16"/>
              </w:rPr>
              <w:t xml:space="preserve"> AND PSY230 OR 240</w:t>
            </w:r>
          </w:p>
        </w:tc>
      </w:tr>
      <w:tr w:rsidR="00030C95" w:rsidRPr="00030C95" w14:paraId="492C81E1" w14:textId="77777777" w:rsidTr="00A168C1">
        <w:tc>
          <w:tcPr>
            <w:tcW w:w="3319" w:type="dxa"/>
          </w:tcPr>
          <w:p w14:paraId="32B3D8FE" w14:textId="13B279E5" w:rsidR="00030C95" w:rsidRPr="00030C95" w:rsidRDefault="009F64A2" w:rsidP="00030C95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PSY </w:t>
            </w:r>
            <w:r w:rsidR="00030C95" w:rsidRPr="00030C95">
              <w:rPr>
                <w:rFonts w:ascii="Arial" w:hAnsi="Arial" w:cs="Arial"/>
                <w:sz w:val="16"/>
                <w:szCs w:val="16"/>
              </w:rPr>
              <w:t>395: Psychological Assessment</w:t>
            </w:r>
          </w:p>
        </w:tc>
        <w:tc>
          <w:tcPr>
            <w:tcW w:w="7471" w:type="dxa"/>
          </w:tcPr>
          <w:p w14:paraId="38986376" w14:textId="77777777" w:rsidR="00030C95" w:rsidRPr="00030C95" w:rsidRDefault="00030C95" w:rsidP="00030C95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30C95">
              <w:rPr>
                <w:rFonts w:ascii="Arial" w:hAnsi="Arial" w:cs="Arial"/>
                <w:sz w:val="16"/>
                <w:szCs w:val="16"/>
              </w:rPr>
              <w:t>PSY230 OR 240 AND PSY390 OR 391</w:t>
            </w:r>
          </w:p>
        </w:tc>
      </w:tr>
      <w:tr w:rsidR="00032263" w:rsidRPr="00030C95" w14:paraId="4C2A4792" w14:textId="77777777" w:rsidTr="00A168C1">
        <w:tc>
          <w:tcPr>
            <w:tcW w:w="3319" w:type="dxa"/>
          </w:tcPr>
          <w:p w14:paraId="40ED528A" w14:textId="40FB08E1" w:rsidR="00032263" w:rsidRPr="00030C95" w:rsidRDefault="009F64A2" w:rsidP="00030C95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PSY </w:t>
            </w:r>
            <w:r w:rsidR="00032263">
              <w:rPr>
                <w:rFonts w:ascii="Arial" w:hAnsi="Arial" w:cs="Arial"/>
                <w:sz w:val="16"/>
                <w:szCs w:val="16"/>
              </w:rPr>
              <w:t>396/397</w:t>
            </w:r>
            <w:r w:rsidR="00C517D1">
              <w:rPr>
                <w:rFonts w:ascii="Arial" w:hAnsi="Arial" w:cs="Arial"/>
                <w:sz w:val="16"/>
                <w:szCs w:val="16"/>
              </w:rPr>
              <w:t>: Advanced Lab</w:t>
            </w:r>
          </w:p>
        </w:tc>
        <w:tc>
          <w:tcPr>
            <w:tcW w:w="7471" w:type="dxa"/>
          </w:tcPr>
          <w:p w14:paraId="6B8443CF" w14:textId="333DF82B" w:rsidR="00032263" w:rsidRPr="00030C95" w:rsidRDefault="00032263" w:rsidP="00030C95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PSY 201</w:t>
            </w:r>
            <w:r w:rsidR="006F6B22"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  <w:tr w:rsidR="00032263" w:rsidRPr="00030C95" w14:paraId="6204749A" w14:textId="77777777" w:rsidTr="00A168C1">
        <w:tc>
          <w:tcPr>
            <w:tcW w:w="3319" w:type="dxa"/>
          </w:tcPr>
          <w:p w14:paraId="567C8263" w14:textId="77777777" w:rsidR="00032263" w:rsidRPr="00032263" w:rsidRDefault="00032263" w:rsidP="00030C95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1" w:type="dxa"/>
          </w:tcPr>
          <w:p w14:paraId="01A2EA55" w14:textId="3F6FB7E5" w:rsidR="00032263" w:rsidRPr="0056176B" w:rsidRDefault="00032263" w:rsidP="00030C95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56176B">
              <w:rPr>
                <w:rFonts w:ascii="Arial" w:hAnsi="Arial" w:cs="Arial"/>
                <w:sz w:val="16"/>
                <w:szCs w:val="16"/>
              </w:rPr>
              <w:t>*** For students who take Soc210/2</w:t>
            </w:r>
            <w:r w:rsidR="0045699D" w:rsidRPr="0056176B">
              <w:rPr>
                <w:rFonts w:ascii="Arial" w:hAnsi="Arial" w:cs="Arial"/>
                <w:sz w:val="16"/>
                <w:szCs w:val="16"/>
              </w:rPr>
              <w:t>11 instead of Psy200/201, it is</w:t>
            </w:r>
            <w:r w:rsidRPr="0056176B">
              <w:rPr>
                <w:rFonts w:ascii="Arial" w:hAnsi="Arial" w:cs="Arial"/>
                <w:sz w:val="16"/>
                <w:szCs w:val="16"/>
              </w:rPr>
              <w:t> recommended that they do not take 395, 396, or 397. </w:t>
            </w:r>
          </w:p>
        </w:tc>
      </w:tr>
      <w:tr w:rsidR="00030C95" w:rsidRPr="00030C95" w14:paraId="25A53804" w14:textId="77777777" w:rsidTr="00A168C1">
        <w:tc>
          <w:tcPr>
            <w:tcW w:w="3319" w:type="dxa"/>
          </w:tcPr>
          <w:p w14:paraId="4B7F70AD" w14:textId="17964D1B" w:rsidR="00030C95" w:rsidRPr="00030C95" w:rsidRDefault="009F64A2" w:rsidP="009F64A2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PSY 405/406: Senior Seminar</w:t>
            </w:r>
          </w:p>
        </w:tc>
        <w:tc>
          <w:tcPr>
            <w:tcW w:w="7471" w:type="dxa"/>
          </w:tcPr>
          <w:p w14:paraId="731271D0" w14:textId="77777777" w:rsidR="00030C95" w:rsidRPr="00030C95" w:rsidRDefault="00030C95" w:rsidP="00030C95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30C95">
              <w:rPr>
                <w:rFonts w:ascii="Arial" w:hAnsi="Arial" w:cs="Arial"/>
                <w:sz w:val="16"/>
                <w:szCs w:val="16"/>
              </w:rPr>
              <w:t>PSY201</w:t>
            </w:r>
          </w:p>
        </w:tc>
      </w:tr>
    </w:tbl>
    <w:p w14:paraId="4E62CA3E" w14:textId="77777777" w:rsidR="00325DA2" w:rsidRDefault="00325DA2" w:rsidP="00030C95"/>
    <w:sectPr w:rsidR="00325DA2" w:rsidSect="00983F6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7C1F3" w14:textId="77777777" w:rsidR="0069206A" w:rsidRDefault="0069206A" w:rsidP="007168A2">
      <w:r>
        <w:separator/>
      </w:r>
    </w:p>
  </w:endnote>
  <w:endnote w:type="continuationSeparator" w:id="0">
    <w:p w14:paraId="4EA625E2" w14:textId="77777777" w:rsidR="0069206A" w:rsidRDefault="0069206A" w:rsidP="00716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D843B" w14:textId="5DA7F19B" w:rsidR="007168A2" w:rsidRDefault="00081943" w:rsidP="007168A2">
    <w:pPr>
      <w:pStyle w:val="Footer"/>
      <w:jc w:val="right"/>
    </w:pPr>
    <w:r>
      <w:t xml:space="preserve">Rev. </w:t>
    </w:r>
    <w:r w:rsidR="009C6164">
      <w:t>05/22/23</w:t>
    </w:r>
  </w:p>
  <w:p w14:paraId="5D382E1B" w14:textId="77777777" w:rsidR="00081943" w:rsidRDefault="00081943" w:rsidP="0008194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027BB" w14:textId="77777777" w:rsidR="0069206A" w:rsidRDefault="0069206A" w:rsidP="007168A2">
      <w:r>
        <w:separator/>
      </w:r>
    </w:p>
  </w:footnote>
  <w:footnote w:type="continuationSeparator" w:id="0">
    <w:p w14:paraId="7BCCDF57" w14:textId="77777777" w:rsidR="0069206A" w:rsidRDefault="0069206A" w:rsidP="00716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2DC2"/>
    <w:multiLevelType w:val="hybridMultilevel"/>
    <w:tmpl w:val="B3B0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E05FE2"/>
    <w:multiLevelType w:val="hybridMultilevel"/>
    <w:tmpl w:val="CAE2F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F616F6"/>
    <w:multiLevelType w:val="hybridMultilevel"/>
    <w:tmpl w:val="B7863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746704">
    <w:abstractNumId w:val="0"/>
  </w:num>
  <w:num w:numId="2" w16cid:durableId="1868717734">
    <w:abstractNumId w:val="1"/>
  </w:num>
  <w:num w:numId="3" w16cid:durableId="747309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F60"/>
    <w:rsid w:val="000252DA"/>
    <w:rsid w:val="00030C95"/>
    <w:rsid w:val="00032263"/>
    <w:rsid w:val="00051F38"/>
    <w:rsid w:val="0005553E"/>
    <w:rsid w:val="00060B3C"/>
    <w:rsid w:val="00081943"/>
    <w:rsid w:val="000B6C6F"/>
    <w:rsid w:val="000C472F"/>
    <w:rsid w:val="00100D17"/>
    <w:rsid w:val="001102AB"/>
    <w:rsid w:val="00122FBF"/>
    <w:rsid w:val="00160027"/>
    <w:rsid w:val="001630D9"/>
    <w:rsid w:val="0016626B"/>
    <w:rsid w:val="001A35A9"/>
    <w:rsid w:val="001A7F7E"/>
    <w:rsid w:val="001E0AA2"/>
    <w:rsid w:val="001F45D0"/>
    <w:rsid w:val="002657F0"/>
    <w:rsid w:val="0027189A"/>
    <w:rsid w:val="002A6828"/>
    <w:rsid w:val="002B4828"/>
    <w:rsid w:val="002B6DE0"/>
    <w:rsid w:val="002C1431"/>
    <w:rsid w:val="002E351C"/>
    <w:rsid w:val="002E5F1F"/>
    <w:rsid w:val="00325DA2"/>
    <w:rsid w:val="00337D66"/>
    <w:rsid w:val="00350190"/>
    <w:rsid w:val="00357B98"/>
    <w:rsid w:val="00367320"/>
    <w:rsid w:val="00374A0B"/>
    <w:rsid w:val="003863C8"/>
    <w:rsid w:val="00387E4E"/>
    <w:rsid w:val="003C3D18"/>
    <w:rsid w:val="003F2022"/>
    <w:rsid w:val="00426AE9"/>
    <w:rsid w:val="004272FA"/>
    <w:rsid w:val="00446C3D"/>
    <w:rsid w:val="0045699D"/>
    <w:rsid w:val="004816AD"/>
    <w:rsid w:val="004B26E6"/>
    <w:rsid w:val="004D272C"/>
    <w:rsid w:val="004D4A37"/>
    <w:rsid w:val="004E2AD5"/>
    <w:rsid w:val="00522BA0"/>
    <w:rsid w:val="0056176B"/>
    <w:rsid w:val="00574A5D"/>
    <w:rsid w:val="0057526F"/>
    <w:rsid w:val="005A4EB3"/>
    <w:rsid w:val="005D7345"/>
    <w:rsid w:val="005E5F1C"/>
    <w:rsid w:val="00623AA7"/>
    <w:rsid w:val="00645E03"/>
    <w:rsid w:val="00673337"/>
    <w:rsid w:val="0069206A"/>
    <w:rsid w:val="00695C35"/>
    <w:rsid w:val="006C26D6"/>
    <w:rsid w:val="006C34B1"/>
    <w:rsid w:val="006D6586"/>
    <w:rsid w:val="006D77C4"/>
    <w:rsid w:val="006E5566"/>
    <w:rsid w:val="006F0AA4"/>
    <w:rsid w:val="006F6B22"/>
    <w:rsid w:val="007168A2"/>
    <w:rsid w:val="00717371"/>
    <w:rsid w:val="00723974"/>
    <w:rsid w:val="00723C07"/>
    <w:rsid w:val="00736993"/>
    <w:rsid w:val="00756D33"/>
    <w:rsid w:val="00767038"/>
    <w:rsid w:val="00767911"/>
    <w:rsid w:val="007D24E0"/>
    <w:rsid w:val="007D447B"/>
    <w:rsid w:val="007F1328"/>
    <w:rsid w:val="007F17FE"/>
    <w:rsid w:val="007F782A"/>
    <w:rsid w:val="00831940"/>
    <w:rsid w:val="00841866"/>
    <w:rsid w:val="00853F0B"/>
    <w:rsid w:val="00875082"/>
    <w:rsid w:val="00897557"/>
    <w:rsid w:val="00897581"/>
    <w:rsid w:val="008A1C60"/>
    <w:rsid w:val="008A229A"/>
    <w:rsid w:val="008A6EC1"/>
    <w:rsid w:val="00904F7E"/>
    <w:rsid w:val="00915E69"/>
    <w:rsid w:val="00940325"/>
    <w:rsid w:val="0096695E"/>
    <w:rsid w:val="00983F60"/>
    <w:rsid w:val="009B2342"/>
    <w:rsid w:val="009B4C49"/>
    <w:rsid w:val="009C0D43"/>
    <w:rsid w:val="009C227D"/>
    <w:rsid w:val="009C6164"/>
    <w:rsid w:val="009F64A2"/>
    <w:rsid w:val="00A168C1"/>
    <w:rsid w:val="00A17157"/>
    <w:rsid w:val="00A35A90"/>
    <w:rsid w:val="00A37E2C"/>
    <w:rsid w:val="00A45F63"/>
    <w:rsid w:val="00A50B70"/>
    <w:rsid w:val="00A57B19"/>
    <w:rsid w:val="00A764D7"/>
    <w:rsid w:val="00A8353E"/>
    <w:rsid w:val="00A85B72"/>
    <w:rsid w:val="00AB45DB"/>
    <w:rsid w:val="00AC29F3"/>
    <w:rsid w:val="00AD35F5"/>
    <w:rsid w:val="00AF0DAE"/>
    <w:rsid w:val="00AF269A"/>
    <w:rsid w:val="00B07408"/>
    <w:rsid w:val="00B853C0"/>
    <w:rsid w:val="00B978CD"/>
    <w:rsid w:val="00BF4ADF"/>
    <w:rsid w:val="00BF6EBB"/>
    <w:rsid w:val="00C05F8F"/>
    <w:rsid w:val="00C517D1"/>
    <w:rsid w:val="00C5529F"/>
    <w:rsid w:val="00C63E47"/>
    <w:rsid w:val="00C77629"/>
    <w:rsid w:val="00C858A5"/>
    <w:rsid w:val="00CC77E6"/>
    <w:rsid w:val="00CE6A65"/>
    <w:rsid w:val="00D17957"/>
    <w:rsid w:val="00D51AAF"/>
    <w:rsid w:val="00D5316F"/>
    <w:rsid w:val="00D56B16"/>
    <w:rsid w:val="00D97EDD"/>
    <w:rsid w:val="00E27FE0"/>
    <w:rsid w:val="00EB57B1"/>
    <w:rsid w:val="00EE0239"/>
    <w:rsid w:val="00EE348F"/>
    <w:rsid w:val="00EF095A"/>
    <w:rsid w:val="00EF5044"/>
    <w:rsid w:val="00F12976"/>
    <w:rsid w:val="00F12E08"/>
    <w:rsid w:val="00F74CA7"/>
    <w:rsid w:val="00F76B62"/>
    <w:rsid w:val="00F87246"/>
    <w:rsid w:val="00FA76CC"/>
    <w:rsid w:val="00FC07E5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9F2D1"/>
  <w15:docId w15:val="{76C3012B-25BC-494A-A7DE-610D76C2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157"/>
  </w:style>
  <w:style w:type="paragraph" w:styleId="Heading1">
    <w:name w:val="heading 1"/>
    <w:basedOn w:val="Normal"/>
    <w:next w:val="Normal"/>
    <w:link w:val="Heading1Char"/>
    <w:uiPriority w:val="9"/>
    <w:qFormat/>
    <w:rsid w:val="00A171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FF0000"/>
      <w:sz w:val="14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15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15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15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15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15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15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15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15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adeFormat">
    <w:name w:val="Grade Format"/>
    <w:basedOn w:val="Normal"/>
    <w:link w:val="GradeFormatChar"/>
    <w:rsid w:val="00E27FE0"/>
    <w:rPr>
      <w:color w:val="FF0000"/>
      <w:sz w:val="144"/>
      <w:szCs w:val="144"/>
    </w:rPr>
  </w:style>
  <w:style w:type="character" w:customStyle="1" w:styleId="GradeFormatChar">
    <w:name w:val="Grade Format Char"/>
    <w:basedOn w:val="DefaultParagraphFont"/>
    <w:link w:val="GradeFormat"/>
    <w:rsid w:val="00E27FE0"/>
    <w:rPr>
      <w:color w:val="FF0000"/>
      <w:sz w:val="144"/>
      <w:szCs w:val="144"/>
    </w:rPr>
  </w:style>
  <w:style w:type="paragraph" w:customStyle="1" w:styleId="Style1">
    <w:name w:val="Style1"/>
    <w:basedOn w:val="Normal"/>
    <w:rsid w:val="00E27FE0"/>
    <w:rPr>
      <w:rFonts w:eastAsia="ヒラギノ角ゴ Pro W3"/>
      <w:b/>
      <w:color w:val="FF0000"/>
      <w:sz w:val="144"/>
      <w:szCs w:val="20"/>
    </w:rPr>
  </w:style>
  <w:style w:type="paragraph" w:customStyle="1" w:styleId="Grades">
    <w:name w:val="Grades"/>
    <w:basedOn w:val="Normal"/>
    <w:link w:val="GradesChar"/>
    <w:rsid w:val="00C5529F"/>
    <w:rPr>
      <w:b/>
      <w:color w:val="FF0000"/>
      <w:sz w:val="144"/>
      <w:szCs w:val="144"/>
    </w:rPr>
  </w:style>
  <w:style w:type="character" w:customStyle="1" w:styleId="GradesChar">
    <w:name w:val="Grades Char"/>
    <w:basedOn w:val="DefaultParagraphFont"/>
    <w:link w:val="Grades"/>
    <w:rsid w:val="00C5529F"/>
    <w:rPr>
      <w:b/>
      <w:color w:val="FF0000"/>
      <w:sz w:val="144"/>
      <w:szCs w:val="144"/>
    </w:rPr>
  </w:style>
  <w:style w:type="character" w:customStyle="1" w:styleId="Heading1Char">
    <w:name w:val="Heading 1 Char"/>
    <w:basedOn w:val="DefaultParagraphFont"/>
    <w:link w:val="Heading1"/>
    <w:uiPriority w:val="9"/>
    <w:rsid w:val="00A17157"/>
    <w:rPr>
      <w:rFonts w:asciiTheme="majorHAnsi" w:eastAsiaTheme="majorEastAsia" w:hAnsiTheme="majorHAnsi" w:cstheme="majorBidi"/>
      <w:b/>
      <w:bCs/>
      <w:color w:val="FF0000"/>
      <w:sz w:val="1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15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715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15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15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15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15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15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15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1715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715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15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1715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17157"/>
    <w:rPr>
      <w:b/>
      <w:bCs/>
    </w:rPr>
  </w:style>
  <w:style w:type="character" w:styleId="Emphasis">
    <w:name w:val="Emphasis"/>
    <w:uiPriority w:val="20"/>
    <w:qFormat/>
    <w:rsid w:val="00A171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17157"/>
  </w:style>
  <w:style w:type="paragraph" w:styleId="ListParagraph">
    <w:name w:val="List Paragraph"/>
    <w:basedOn w:val="Normal"/>
    <w:uiPriority w:val="34"/>
    <w:qFormat/>
    <w:rsid w:val="00A1715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1715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1715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15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157"/>
    <w:rPr>
      <w:b/>
      <w:bCs/>
      <w:i/>
      <w:iCs/>
    </w:rPr>
  </w:style>
  <w:style w:type="character" w:styleId="SubtleEmphasis">
    <w:name w:val="Subtle Emphasis"/>
    <w:uiPriority w:val="19"/>
    <w:qFormat/>
    <w:rsid w:val="00A17157"/>
    <w:rPr>
      <w:i/>
      <w:iCs/>
    </w:rPr>
  </w:style>
  <w:style w:type="character" w:styleId="IntenseEmphasis">
    <w:name w:val="Intense Emphasis"/>
    <w:uiPriority w:val="21"/>
    <w:qFormat/>
    <w:rsid w:val="00A17157"/>
    <w:rPr>
      <w:b/>
      <w:bCs/>
    </w:rPr>
  </w:style>
  <w:style w:type="character" w:styleId="SubtleReference">
    <w:name w:val="Subtle Reference"/>
    <w:uiPriority w:val="31"/>
    <w:qFormat/>
    <w:rsid w:val="00A17157"/>
    <w:rPr>
      <w:smallCaps/>
    </w:rPr>
  </w:style>
  <w:style w:type="character" w:styleId="IntenseReference">
    <w:name w:val="Intense Reference"/>
    <w:uiPriority w:val="32"/>
    <w:qFormat/>
    <w:rsid w:val="00A17157"/>
    <w:rPr>
      <w:smallCaps/>
      <w:spacing w:val="5"/>
      <w:u w:val="single"/>
    </w:rPr>
  </w:style>
  <w:style w:type="character" w:styleId="BookTitle">
    <w:name w:val="Book Title"/>
    <w:uiPriority w:val="33"/>
    <w:qFormat/>
    <w:rsid w:val="00A1715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7157"/>
    <w:pPr>
      <w:outlineLvl w:val="9"/>
    </w:pPr>
  </w:style>
  <w:style w:type="paragraph" w:customStyle="1" w:styleId="grades0">
    <w:name w:val="grades"/>
    <w:basedOn w:val="Normal"/>
    <w:link w:val="gradesChar0"/>
    <w:rsid w:val="003C3D18"/>
    <w:rPr>
      <w:b/>
      <w:color w:val="FF0000"/>
      <w:sz w:val="144"/>
      <w:szCs w:val="144"/>
    </w:rPr>
  </w:style>
  <w:style w:type="character" w:customStyle="1" w:styleId="gradesChar0">
    <w:name w:val="grades Char"/>
    <w:basedOn w:val="DefaultParagraphFont"/>
    <w:link w:val="grades0"/>
    <w:rsid w:val="003C3D18"/>
    <w:rPr>
      <w:b/>
      <w:color w:val="FF0000"/>
      <w:sz w:val="144"/>
      <w:szCs w:val="144"/>
    </w:rPr>
  </w:style>
  <w:style w:type="paragraph" w:customStyle="1" w:styleId="Studentpaper">
    <w:name w:val="Student paper"/>
    <w:basedOn w:val="Normal"/>
    <w:link w:val="StudentpaperChar"/>
    <w:rsid w:val="00C63E47"/>
    <w:pPr>
      <w:spacing w:line="480" w:lineRule="auto"/>
    </w:pPr>
    <w:rPr>
      <w:rFonts w:ascii="Times New Roman" w:hAnsi="Times New Roman"/>
      <w:sz w:val="24"/>
      <w:szCs w:val="144"/>
    </w:rPr>
  </w:style>
  <w:style w:type="character" w:customStyle="1" w:styleId="StudentpaperChar">
    <w:name w:val="Student paper Char"/>
    <w:basedOn w:val="DefaultParagraphFont"/>
    <w:link w:val="Studentpaper"/>
    <w:rsid w:val="00C63E47"/>
    <w:rPr>
      <w:rFonts w:ascii="Times New Roman" w:hAnsi="Times New Roman"/>
      <w:sz w:val="24"/>
      <w:szCs w:val="144"/>
    </w:rPr>
  </w:style>
  <w:style w:type="paragraph" w:customStyle="1" w:styleId="studentpapers">
    <w:name w:val="student papers"/>
    <w:basedOn w:val="Normal"/>
    <w:link w:val="studentpapersChar"/>
    <w:rsid w:val="00574A5D"/>
    <w:pPr>
      <w:spacing w:line="480" w:lineRule="auto"/>
    </w:pPr>
    <w:rPr>
      <w:rFonts w:ascii="Times New Roman" w:hAnsi="Times New Roman"/>
      <w:sz w:val="24"/>
      <w:szCs w:val="144"/>
    </w:rPr>
  </w:style>
  <w:style w:type="character" w:customStyle="1" w:styleId="studentpapersChar">
    <w:name w:val="student papers Char"/>
    <w:basedOn w:val="DefaultParagraphFont"/>
    <w:link w:val="studentpapers"/>
    <w:rsid w:val="00574A5D"/>
    <w:rPr>
      <w:rFonts w:ascii="Times New Roman" w:hAnsi="Times New Roman"/>
      <w:sz w:val="24"/>
      <w:szCs w:val="144"/>
    </w:rPr>
  </w:style>
  <w:style w:type="paragraph" w:customStyle="1" w:styleId="studentpaper0">
    <w:name w:val="student paper"/>
    <w:basedOn w:val="Normal"/>
    <w:link w:val="studentpaperChar0"/>
    <w:qFormat/>
    <w:rsid w:val="00A17157"/>
    <w:pPr>
      <w:spacing w:line="48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studentpaperChar0">
    <w:name w:val="student paper Char"/>
    <w:basedOn w:val="DefaultParagraphFont"/>
    <w:link w:val="studentpaper0"/>
    <w:rsid w:val="00A17157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3863C8"/>
    <w:rPr>
      <w:rFonts w:ascii="Calibri" w:eastAsia="Calibri" w:hAnsi="Calibri" w:cs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68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8A2"/>
  </w:style>
  <w:style w:type="paragraph" w:styleId="Footer">
    <w:name w:val="footer"/>
    <w:basedOn w:val="Normal"/>
    <w:link w:val="FooterChar"/>
    <w:uiPriority w:val="99"/>
    <w:unhideWhenUsed/>
    <w:rsid w:val="007168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8A2"/>
  </w:style>
  <w:style w:type="paragraph" w:styleId="BalloonText">
    <w:name w:val="Balloon Text"/>
    <w:basedOn w:val="Normal"/>
    <w:link w:val="BalloonTextChar"/>
    <w:uiPriority w:val="99"/>
    <w:semiHidden/>
    <w:unhideWhenUsed/>
    <w:rsid w:val="00A835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53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D73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73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73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3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3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Albright College</Company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krice</dc:creator>
  <cp:lastModifiedBy>Rice, Kennon J.</cp:lastModifiedBy>
  <cp:revision>10</cp:revision>
  <dcterms:created xsi:type="dcterms:W3CDTF">2025-08-30T18:36:00Z</dcterms:created>
  <dcterms:modified xsi:type="dcterms:W3CDTF">2025-08-30T18:53:00Z</dcterms:modified>
</cp:coreProperties>
</file>