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449FF9" w14:textId="77777777" w:rsidR="00493991" w:rsidRPr="00840437" w:rsidRDefault="00493991" w:rsidP="00493991">
      <w:pPr>
        <w:jc w:val="center"/>
      </w:pPr>
      <w:r w:rsidRPr="00840437">
        <w:rPr>
          <w:b/>
          <w:bCs/>
        </w:rPr>
        <w:t>LIBRARY AND RESOURCE CENTER MATERIALS</w:t>
      </w:r>
    </w:p>
    <w:p w14:paraId="63B9BE8A" w14:textId="35BC4D4A" w:rsidR="00493991" w:rsidRDefault="00493991" w:rsidP="00493991">
      <w:pPr>
        <w:jc w:val="center"/>
        <w:rPr>
          <w:rFonts w:ascii="Baskerville Old Face" w:hAnsi="Baskerville Old Face"/>
        </w:rPr>
      </w:pPr>
      <w:r w:rsidRPr="00840437">
        <w:rPr>
          <w:b/>
          <w:bCs/>
        </w:rPr>
        <w:t>COMPLAINT FORM</w:t>
      </w:r>
    </w:p>
    <w:p w14:paraId="67CF9EFB" w14:textId="77777777" w:rsidR="00493991" w:rsidRDefault="00493991" w:rsidP="00493991"/>
    <w:p w14:paraId="2312EC29" w14:textId="6BFEF38F" w:rsidR="00493991" w:rsidRPr="00E8668F" w:rsidRDefault="00493991" w:rsidP="00493991">
      <w:pPr>
        <w:jc w:val="both"/>
        <w:rPr>
          <w:sz w:val="22"/>
          <w:szCs w:val="22"/>
        </w:rPr>
      </w:pPr>
      <w:bookmarkStart w:id="0" w:name="_GoBack"/>
      <w:r w:rsidRPr="00E8668F">
        <w:rPr>
          <w:sz w:val="22"/>
          <w:szCs w:val="22"/>
        </w:rPr>
        <w:t>Pursuant to District Policy 652 and its accompanying procedures, 652P, a</w:t>
      </w:r>
      <w:r w:rsidR="00051739" w:rsidRPr="00E8668F">
        <w:rPr>
          <w:sz w:val="22"/>
          <w:szCs w:val="22"/>
        </w:rPr>
        <w:t xml:space="preserve"> </w:t>
      </w:r>
      <w:r w:rsidR="00051739" w:rsidRPr="00E8668F">
        <w:rPr>
          <w:iCs/>
          <w:sz w:val="22"/>
          <w:szCs w:val="22"/>
        </w:rPr>
        <w:t>community member</w:t>
      </w:r>
      <w:r w:rsidR="00051739" w:rsidRPr="00E8668F">
        <w:rPr>
          <w:sz w:val="22"/>
          <w:szCs w:val="22"/>
        </w:rPr>
        <w:t xml:space="preserve"> (including a minor),</w:t>
      </w:r>
      <w:r w:rsidRPr="00E8668F">
        <w:rPr>
          <w:sz w:val="22"/>
          <w:szCs w:val="22"/>
        </w:rPr>
        <w:t xml:space="preserve"> </w:t>
      </w:r>
      <w:r w:rsidR="00051739" w:rsidRPr="00E8668F">
        <w:rPr>
          <w:iCs/>
          <w:sz w:val="22"/>
          <w:szCs w:val="22"/>
        </w:rPr>
        <w:t>currently enrolled</w:t>
      </w:r>
      <w:r w:rsidR="00051739" w:rsidRPr="00E8668F">
        <w:rPr>
          <w:sz w:val="22"/>
          <w:szCs w:val="22"/>
        </w:rPr>
        <w:t xml:space="preserve"> </w:t>
      </w:r>
      <w:r w:rsidRPr="00E8668F">
        <w:rPr>
          <w:sz w:val="22"/>
          <w:szCs w:val="22"/>
        </w:rPr>
        <w:t>student</w:t>
      </w:r>
      <w:r w:rsidR="00051739" w:rsidRPr="00E8668F">
        <w:rPr>
          <w:sz w:val="22"/>
          <w:szCs w:val="22"/>
        </w:rPr>
        <w:t>, or</w:t>
      </w:r>
      <w:r w:rsidRPr="00E8668F">
        <w:rPr>
          <w:sz w:val="22"/>
          <w:szCs w:val="22"/>
        </w:rPr>
        <w:t xml:space="preserve"> parent or legal guardian of a student </w:t>
      </w:r>
      <w:r w:rsidRPr="00E8668F">
        <w:rPr>
          <w:iCs/>
          <w:sz w:val="22"/>
          <w:szCs w:val="22"/>
        </w:rPr>
        <w:t>currently enrolled</w:t>
      </w:r>
      <w:r w:rsidRPr="00E8668F">
        <w:rPr>
          <w:sz w:val="22"/>
          <w:szCs w:val="22"/>
        </w:rPr>
        <w:t xml:space="preserve"> in the District’s schools</w:t>
      </w:r>
      <w:r w:rsidR="00051739" w:rsidRPr="00E8668F">
        <w:rPr>
          <w:sz w:val="22"/>
          <w:szCs w:val="22"/>
        </w:rPr>
        <w:t>,</w:t>
      </w:r>
      <w:r w:rsidRPr="00E8668F">
        <w:rPr>
          <w:sz w:val="22"/>
          <w:szCs w:val="22"/>
        </w:rPr>
        <w:t xml:space="preserve"> may file a challenge to school library resources</w:t>
      </w:r>
      <w:r w:rsidR="00051739" w:rsidRPr="00E8668F">
        <w:rPr>
          <w:sz w:val="22"/>
          <w:szCs w:val="22"/>
        </w:rPr>
        <w:t xml:space="preserve"> or otherwise comment on school library resources</w:t>
      </w:r>
      <w:r w:rsidRPr="00E8668F">
        <w:rPr>
          <w:sz w:val="22"/>
          <w:szCs w:val="22"/>
        </w:rPr>
        <w:t>.</w:t>
      </w:r>
      <w:r w:rsidR="00051739" w:rsidRPr="00E8668F">
        <w:rPr>
          <w:sz w:val="22"/>
          <w:szCs w:val="22"/>
        </w:rPr>
        <w:t xml:space="preserve">  For challenges on the basis that a library resource is harmful to minors, the following definition applies:</w:t>
      </w:r>
    </w:p>
    <w:bookmarkEnd w:id="0"/>
    <w:p w14:paraId="1EF160CD" w14:textId="2D1B54B7" w:rsidR="00051739" w:rsidRPr="00051739" w:rsidRDefault="00051739" w:rsidP="00493991">
      <w:pPr>
        <w:jc w:val="both"/>
        <w:rPr>
          <w:sz w:val="22"/>
          <w:szCs w:val="22"/>
        </w:rPr>
      </w:pPr>
    </w:p>
    <w:p w14:paraId="35BABB68" w14:textId="77777777" w:rsidR="00051739" w:rsidRPr="00051739" w:rsidRDefault="00051739" w:rsidP="00051739">
      <w:pPr>
        <w:ind w:left="360" w:right="360"/>
        <w:jc w:val="both"/>
        <w:rPr>
          <w:bCs/>
          <w:sz w:val="22"/>
          <w:szCs w:val="22"/>
        </w:rPr>
      </w:pPr>
      <w:r w:rsidRPr="00051739">
        <w:rPr>
          <w:bCs/>
          <w:sz w:val="22"/>
          <w:szCs w:val="22"/>
        </w:rPr>
        <w:t>“Harmful to Minors” includes in its meaning the quality of any material or of any performance or of any description or representation, in whatever form, of nudity, sexual conduct, sexual excitement, or sado-masochistic abuse, when it:</w:t>
      </w:r>
    </w:p>
    <w:p w14:paraId="57B448AA" w14:textId="77777777" w:rsidR="00051739" w:rsidRPr="00051739" w:rsidRDefault="00051739" w:rsidP="00051739">
      <w:pPr>
        <w:jc w:val="both"/>
        <w:rPr>
          <w:bCs/>
          <w:sz w:val="22"/>
          <w:szCs w:val="22"/>
        </w:rPr>
      </w:pPr>
    </w:p>
    <w:p w14:paraId="595808C0" w14:textId="6EB1254D" w:rsidR="00051739" w:rsidRPr="00051739" w:rsidRDefault="00051739" w:rsidP="00051739">
      <w:pPr>
        <w:ind w:left="1080" w:right="360" w:hanging="360"/>
        <w:jc w:val="both"/>
        <w:rPr>
          <w:bCs/>
          <w:sz w:val="22"/>
          <w:szCs w:val="22"/>
        </w:rPr>
      </w:pPr>
      <w:r w:rsidRPr="00051739">
        <w:rPr>
          <w:bCs/>
          <w:sz w:val="22"/>
          <w:szCs w:val="22"/>
        </w:rPr>
        <w:t xml:space="preserve">(a) </w:t>
      </w:r>
      <w:r w:rsidRPr="00051739">
        <w:rPr>
          <w:bCs/>
          <w:sz w:val="22"/>
          <w:szCs w:val="22"/>
        </w:rPr>
        <w:tab/>
        <w:t>Appeals to the prurient interest of minors as judged by the average person, applying contemporary community standards; and</w:t>
      </w:r>
    </w:p>
    <w:p w14:paraId="41F10864" w14:textId="1CF0EC6B" w:rsidR="00051739" w:rsidRPr="00051739" w:rsidRDefault="00051739" w:rsidP="00051739">
      <w:pPr>
        <w:ind w:left="1080" w:right="360" w:hanging="360"/>
        <w:jc w:val="both"/>
        <w:rPr>
          <w:bCs/>
          <w:sz w:val="22"/>
          <w:szCs w:val="22"/>
        </w:rPr>
      </w:pPr>
      <w:r w:rsidRPr="00051739">
        <w:rPr>
          <w:bCs/>
          <w:sz w:val="22"/>
          <w:szCs w:val="22"/>
        </w:rPr>
        <w:t>(b)</w:t>
      </w:r>
      <w:r w:rsidRPr="00051739">
        <w:rPr>
          <w:bCs/>
          <w:sz w:val="22"/>
          <w:szCs w:val="22"/>
        </w:rPr>
        <w:tab/>
        <w:t>Depicts or describes representations or descriptions of nudity, sexual conduct, sexual excitement, or sado-masochistic abuse which are patently offensive to prevailing standards in the adult community with respect to what is suitable material for minors and includes, but is not limited to, patently offensive representations or descriptions of:</w:t>
      </w:r>
    </w:p>
    <w:p w14:paraId="472C8884" w14:textId="69EA0CAD" w:rsidR="00051739" w:rsidRPr="00051739" w:rsidRDefault="00051739" w:rsidP="00051739">
      <w:pPr>
        <w:ind w:left="1440" w:right="360" w:hanging="360"/>
        <w:jc w:val="both"/>
        <w:rPr>
          <w:bCs/>
          <w:sz w:val="22"/>
          <w:szCs w:val="22"/>
        </w:rPr>
      </w:pPr>
      <w:r w:rsidRPr="00051739">
        <w:rPr>
          <w:bCs/>
          <w:sz w:val="22"/>
          <w:szCs w:val="22"/>
        </w:rPr>
        <w:t>(</w:t>
      </w:r>
      <w:proofErr w:type="spellStart"/>
      <w:r w:rsidRPr="00051739">
        <w:rPr>
          <w:bCs/>
          <w:sz w:val="22"/>
          <w:szCs w:val="22"/>
        </w:rPr>
        <w:t>i</w:t>
      </w:r>
      <w:proofErr w:type="spellEnd"/>
      <w:r w:rsidRPr="00051739">
        <w:rPr>
          <w:bCs/>
          <w:sz w:val="22"/>
          <w:szCs w:val="22"/>
        </w:rPr>
        <w:t>)</w:t>
      </w:r>
      <w:r w:rsidRPr="00051739">
        <w:rPr>
          <w:bCs/>
          <w:sz w:val="22"/>
          <w:szCs w:val="22"/>
        </w:rPr>
        <w:tab/>
        <w:t>Intimate sexual acts, normal or perverted, actual or simulated; or</w:t>
      </w:r>
    </w:p>
    <w:p w14:paraId="127E16FC" w14:textId="77777777" w:rsidR="00051739" w:rsidRPr="00051739" w:rsidRDefault="00051739" w:rsidP="00051739">
      <w:pPr>
        <w:ind w:left="1440" w:right="360" w:hanging="360"/>
        <w:jc w:val="both"/>
        <w:rPr>
          <w:bCs/>
          <w:sz w:val="22"/>
          <w:szCs w:val="22"/>
        </w:rPr>
      </w:pPr>
      <w:r w:rsidRPr="00051739">
        <w:rPr>
          <w:bCs/>
          <w:sz w:val="22"/>
          <w:szCs w:val="22"/>
        </w:rPr>
        <w:t>(ii)</w:t>
      </w:r>
      <w:r w:rsidRPr="00051739">
        <w:rPr>
          <w:bCs/>
          <w:sz w:val="22"/>
          <w:szCs w:val="22"/>
        </w:rPr>
        <w:tab/>
        <w:t>Masturbation, excretory functions or lewd exhibition of the genitals or genital area.</w:t>
      </w:r>
    </w:p>
    <w:p w14:paraId="0A446BA9" w14:textId="77777777" w:rsidR="00051739" w:rsidRPr="00051739" w:rsidRDefault="00051739" w:rsidP="00051739">
      <w:pPr>
        <w:ind w:left="1080" w:hanging="360"/>
        <w:jc w:val="both"/>
        <w:rPr>
          <w:bCs/>
          <w:sz w:val="22"/>
          <w:szCs w:val="22"/>
        </w:rPr>
      </w:pPr>
    </w:p>
    <w:p w14:paraId="7DE2E904" w14:textId="77777777" w:rsidR="00051739" w:rsidRPr="00051739" w:rsidRDefault="00051739" w:rsidP="00051739">
      <w:pPr>
        <w:ind w:left="360" w:right="360"/>
        <w:jc w:val="both"/>
        <w:rPr>
          <w:bCs/>
          <w:sz w:val="22"/>
          <w:szCs w:val="22"/>
        </w:rPr>
      </w:pPr>
      <w:r w:rsidRPr="00051739">
        <w:rPr>
          <w:bCs/>
          <w:sz w:val="22"/>
          <w:szCs w:val="22"/>
        </w:rPr>
        <w:t>Nothing in this definition is intended to include or proscribe any matter which, when considered as a whole, and in context in which it is used, possesses serious literary, artistic, political, or scientific value for minors.</w:t>
      </w:r>
    </w:p>
    <w:p w14:paraId="4503D33C" w14:textId="77777777" w:rsidR="00051739" w:rsidRPr="00051739" w:rsidRDefault="00051739" w:rsidP="00493991">
      <w:pPr>
        <w:rPr>
          <w:sz w:val="22"/>
          <w:szCs w:val="22"/>
        </w:rPr>
      </w:pPr>
    </w:p>
    <w:p w14:paraId="27FAA6BB" w14:textId="1CCECFBA" w:rsidR="00493991" w:rsidRPr="00051739" w:rsidRDefault="00493991" w:rsidP="00493991">
      <w:pPr>
        <w:rPr>
          <w:sz w:val="22"/>
          <w:szCs w:val="22"/>
        </w:rPr>
      </w:pPr>
      <w:r w:rsidRPr="00051739">
        <w:rPr>
          <w:sz w:val="22"/>
          <w:szCs w:val="22"/>
        </w:rPr>
        <w:t>Please return this completed form to your building administrator.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1584"/>
        <w:gridCol w:w="180"/>
        <w:gridCol w:w="270"/>
        <w:gridCol w:w="1800"/>
        <w:gridCol w:w="3348"/>
      </w:tblGrid>
      <w:tr w:rsidR="00051739" w14:paraId="10546E41" w14:textId="77777777" w:rsidTr="008A5088">
        <w:tc>
          <w:tcPr>
            <w:tcW w:w="9576" w:type="dxa"/>
            <w:gridSpan w:val="6"/>
            <w:shd w:val="clear" w:color="auto" w:fill="5B9BD5"/>
          </w:tcPr>
          <w:p w14:paraId="7CC4433D" w14:textId="6C60F4D3" w:rsidR="00051739" w:rsidRPr="008A5088" w:rsidRDefault="00051739" w:rsidP="008A5088">
            <w:pPr>
              <w:jc w:val="center"/>
              <w:rPr>
                <w:rFonts w:eastAsia="Calibri"/>
                <w:b/>
                <w:bCs/>
                <w:sz w:val="22"/>
                <w:szCs w:val="22"/>
              </w:rPr>
            </w:pPr>
            <w:r w:rsidRPr="008A5088">
              <w:rPr>
                <w:rFonts w:eastAsia="Calibri"/>
                <w:b/>
                <w:bCs/>
                <w:sz w:val="22"/>
                <w:szCs w:val="22"/>
              </w:rPr>
              <w:t>Complainant Information</w:t>
            </w:r>
          </w:p>
        </w:tc>
      </w:tr>
      <w:tr w:rsidR="00051739" w14:paraId="3CE00BA9" w14:textId="77777777" w:rsidTr="008A5088">
        <w:tc>
          <w:tcPr>
            <w:tcW w:w="4428" w:type="dxa"/>
            <w:gridSpan w:val="4"/>
            <w:shd w:val="clear" w:color="auto" w:fill="auto"/>
          </w:tcPr>
          <w:p w14:paraId="4A640D3F" w14:textId="7D5C12BC" w:rsidR="00051739" w:rsidRPr="008A5088" w:rsidRDefault="00051739" w:rsidP="00493991">
            <w:pPr>
              <w:rPr>
                <w:rFonts w:eastAsia="Calibri"/>
                <w:sz w:val="22"/>
                <w:szCs w:val="22"/>
              </w:rPr>
            </w:pPr>
            <w:r w:rsidRPr="008A5088">
              <w:rPr>
                <w:rFonts w:eastAsia="Calibri"/>
                <w:b/>
                <w:bCs/>
                <w:sz w:val="22"/>
                <w:szCs w:val="22"/>
              </w:rPr>
              <w:t>Student Name</w:t>
            </w:r>
            <w:r w:rsidRPr="008A5088">
              <w:rPr>
                <w:rFonts w:eastAsia="Calibri"/>
                <w:sz w:val="22"/>
                <w:szCs w:val="22"/>
              </w:rPr>
              <w:t>:</w:t>
            </w:r>
          </w:p>
        </w:tc>
        <w:tc>
          <w:tcPr>
            <w:tcW w:w="5148" w:type="dxa"/>
            <w:gridSpan w:val="2"/>
            <w:shd w:val="clear" w:color="auto" w:fill="auto"/>
          </w:tcPr>
          <w:p w14:paraId="7B5D1448" w14:textId="63BF8307" w:rsidR="00051739" w:rsidRPr="008A5088" w:rsidRDefault="00051739" w:rsidP="00493991">
            <w:pPr>
              <w:rPr>
                <w:rFonts w:eastAsia="Calibri"/>
                <w:sz w:val="22"/>
                <w:szCs w:val="22"/>
              </w:rPr>
            </w:pPr>
            <w:r w:rsidRPr="008A5088">
              <w:rPr>
                <w:rFonts w:eastAsia="Calibri"/>
                <w:b/>
                <w:bCs/>
                <w:sz w:val="22"/>
                <w:szCs w:val="22"/>
              </w:rPr>
              <w:t>Name of School</w:t>
            </w:r>
            <w:r w:rsidRPr="008A5088">
              <w:rPr>
                <w:rFonts w:eastAsia="Calibri"/>
                <w:sz w:val="22"/>
                <w:szCs w:val="22"/>
              </w:rPr>
              <w:t>:</w:t>
            </w:r>
          </w:p>
        </w:tc>
      </w:tr>
      <w:tr w:rsidR="00051739" w14:paraId="75F935E7" w14:textId="77777777" w:rsidTr="008A5088">
        <w:tc>
          <w:tcPr>
            <w:tcW w:w="9576" w:type="dxa"/>
            <w:gridSpan w:val="6"/>
            <w:shd w:val="clear" w:color="auto" w:fill="auto"/>
          </w:tcPr>
          <w:p w14:paraId="61B19DA2" w14:textId="02DA272C" w:rsidR="00051739" w:rsidRPr="008A5088" w:rsidRDefault="00051739" w:rsidP="00493991">
            <w:pPr>
              <w:rPr>
                <w:rFonts w:eastAsia="Calibri"/>
                <w:sz w:val="22"/>
                <w:szCs w:val="22"/>
              </w:rPr>
            </w:pPr>
            <w:r w:rsidRPr="008A5088">
              <w:rPr>
                <w:rFonts w:eastAsia="Calibri"/>
                <w:b/>
                <w:bCs/>
                <w:sz w:val="22"/>
                <w:szCs w:val="22"/>
              </w:rPr>
              <w:t>Complainant/Parent/Legal Guardian Name</w:t>
            </w:r>
            <w:r w:rsidRPr="008A5088">
              <w:rPr>
                <w:rFonts w:eastAsia="Calibri"/>
                <w:sz w:val="22"/>
                <w:szCs w:val="22"/>
              </w:rPr>
              <w:t>:</w:t>
            </w:r>
          </w:p>
        </w:tc>
      </w:tr>
      <w:tr w:rsidR="00051739" w14:paraId="2F248624" w14:textId="77777777" w:rsidTr="008A5088">
        <w:tc>
          <w:tcPr>
            <w:tcW w:w="6228" w:type="dxa"/>
            <w:gridSpan w:val="5"/>
            <w:shd w:val="clear" w:color="auto" w:fill="auto"/>
          </w:tcPr>
          <w:p w14:paraId="7A2C35D2" w14:textId="206A4B6E" w:rsidR="00051739" w:rsidRPr="008A5088" w:rsidRDefault="00051739" w:rsidP="00493991">
            <w:pPr>
              <w:rPr>
                <w:rFonts w:eastAsia="Calibri"/>
                <w:sz w:val="22"/>
                <w:szCs w:val="22"/>
              </w:rPr>
            </w:pPr>
            <w:r w:rsidRPr="008A5088">
              <w:rPr>
                <w:rFonts w:eastAsia="Calibri"/>
                <w:b/>
                <w:bCs/>
                <w:sz w:val="22"/>
                <w:szCs w:val="22"/>
              </w:rPr>
              <w:t>Address</w:t>
            </w:r>
            <w:r w:rsidRPr="008A5088">
              <w:rPr>
                <w:rFonts w:eastAsia="Calibri"/>
                <w:sz w:val="22"/>
                <w:szCs w:val="22"/>
              </w:rPr>
              <w:t>:</w:t>
            </w:r>
          </w:p>
        </w:tc>
        <w:tc>
          <w:tcPr>
            <w:tcW w:w="3348" w:type="dxa"/>
            <w:shd w:val="clear" w:color="auto" w:fill="auto"/>
          </w:tcPr>
          <w:p w14:paraId="0D19BAEB" w14:textId="2F26C4D2" w:rsidR="00051739" w:rsidRPr="008A5088" w:rsidRDefault="00051739" w:rsidP="00493991">
            <w:pPr>
              <w:rPr>
                <w:rFonts w:eastAsia="Calibri"/>
                <w:sz w:val="22"/>
                <w:szCs w:val="22"/>
              </w:rPr>
            </w:pPr>
            <w:r w:rsidRPr="008A5088">
              <w:rPr>
                <w:rFonts w:eastAsia="Calibri"/>
                <w:b/>
                <w:bCs/>
                <w:sz w:val="22"/>
                <w:szCs w:val="22"/>
              </w:rPr>
              <w:t>Phone</w:t>
            </w:r>
            <w:r w:rsidRPr="008A5088">
              <w:rPr>
                <w:rFonts w:eastAsia="Calibri"/>
                <w:sz w:val="22"/>
                <w:szCs w:val="22"/>
              </w:rPr>
              <w:t>:</w:t>
            </w:r>
          </w:p>
        </w:tc>
      </w:tr>
      <w:tr w:rsidR="008A5088" w14:paraId="6F3F0CFB" w14:textId="77777777" w:rsidTr="008A5088">
        <w:tc>
          <w:tcPr>
            <w:tcW w:w="2394" w:type="dxa"/>
            <w:shd w:val="clear" w:color="auto" w:fill="auto"/>
          </w:tcPr>
          <w:p w14:paraId="540D6DC3" w14:textId="77777777" w:rsidR="00051739" w:rsidRPr="008A5088" w:rsidRDefault="00051739" w:rsidP="00493991">
            <w:pPr>
              <w:rPr>
                <w:rFonts w:ascii="Calibri" w:eastAsia="Calibri" w:hAnsi="Calibri"/>
                <w:sz w:val="22"/>
                <w:szCs w:val="22"/>
              </w:rPr>
            </w:pPr>
            <w:r w:rsidRPr="008A5088">
              <w:rPr>
                <w:rFonts w:eastAsia="Calibri"/>
                <w:b/>
                <w:bCs/>
                <w:sz w:val="22"/>
                <w:szCs w:val="22"/>
              </w:rPr>
              <w:t>City</w:t>
            </w:r>
            <w:r w:rsidRPr="008A5088">
              <w:rPr>
                <w:rFonts w:eastAsia="Calibri"/>
                <w:sz w:val="22"/>
                <w:szCs w:val="22"/>
              </w:rPr>
              <w:t>:</w:t>
            </w:r>
          </w:p>
        </w:tc>
        <w:tc>
          <w:tcPr>
            <w:tcW w:w="1764" w:type="dxa"/>
            <w:gridSpan w:val="2"/>
            <w:shd w:val="clear" w:color="auto" w:fill="auto"/>
          </w:tcPr>
          <w:p w14:paraId="273AD278" w14:textId="6B8FCFA3" w:rsidR="00051739" w:rsidRPr="008A5088" w:rsidRDefault="00051739" w:rsidP="00493991">
            <w:pPr>
              <w:rPr>
                <w:rFonts w:eastAsia="Calibri"/>
                <w:sz w:val="22"/>
                <w:szCs w:val="22"/>
              </w:rPr>
            </w:pPr>
            <w:r w:rsidRPr="008A5088">
              <w:rPr>
                <w:rFonts w:eastAsia="Calibri"/>
                <w:b/>
                <w:bCs/>
                <w:sz w:val="22"/>
                <w:szCs w:val="22"/>
              </w:rPr>
              <w:t>State</w:t>
            </w:r>
            <w:r w:rsidRPr="008A5088">
              <w:rPr>
                <w:rFonts w:eastAsia="Calibri"/>
                <w:sz w:val="22"/>
                <w:szCs w:val="22"/>
              </w:rPr>
              <w:t>:</w:t>
            </w:r>
          </w:p>
        </w:tc>
        <w:tc>
          <w:tcPr>
            <w:tcW w:w="2070" w:type="dxa"/>
            <w:gridSpan w:val="2"/>
            <w:shd w:val="clear" w:color="auto" w:fill="auto"/>
          </w:tcPr>
          <w:p w14:paraId="7BF6D9CF" w14:textId="77777777" w:rsidR="00051739" w:rsidRPr="008A5088" w:rsidRDefault="00051739" w:rsidP="00493991">
            <w:pPr>
              <w:rPr>
                <w:rFonts w:ascii="Calibri" w:eastAsia="Calibri" w:hAnsi="Calibri"/>
                <w:sz w:val="22"/>
                <w:szCs w:val="22"/>
              </w:rPr>
            </w:pPr>
            <w:r w:rsidRPr="008A5088">
              <w:rPr>
                <w:rFonts w:eastAsia="Calibri"/>
                <w:b/>
                <w:bCs/>
                <w:sz w:val="22"/>
                <w:szCs w:val="22"/>
              </w:rPr>
              <w:t>Zip</w:t>
            </w:r>
            <w:r w:rsidRPr="008A5088">
              <w:rPr>
                <w:rFonts w:eastAsia="Calibri"/>
                <w:sz w:val="22"/>
                <w:szCs w:val="22"/>
              </w:rPr>
              <w:t>:</w:t>
            </w:r>
          </w:p>
        </w:tc>
        <w:tc>
          <w:tcPr>
            <w:tcW w:w="3348" w:type="dxa"/>
            <w:shd w:val="clear" w:color="auto" w:fill="auto"/>
          </w:tcPr>
          <w:p w14:paraId="16A912B3" w14:textId="46A21485" w:rsidR="00051739" w:rsidRPr="008A5088" w:rsidRDefault="00051739" w:rsidP="00493991">
            <w:pPr>
              <w:rPr>
                <w:rFonts w:eastAsia="Calibri"/>
                <w:sz w:val="22"/>
                <w:szCs w:val="22"/>
              </w:rPr>
            </w:pPr>
            <w:r w:rsidRPr="008A5088">
              <w:rPr>
                <w:rFonts w:eastAsia="Calibri"/>
                <w:b/>
                <w:bCs/>
                <w:sz w:val="22"/>
                <w:szCs w:val="22"/>
              </w:rPr>
              <w:t>Email</w:t>
            </w:r>
            <w:r w:rsidRPr="008A5088">
              <w:rPr>
                <w:rFonts w:eastAsia="Calibri"/>
                <w:sz w:val="22"/>
                <w:szCs w:val="22"/>
              </w:rPr>
              <w:t>:</w:t>
            </w:r>
          </w:p>
        </w:tc>
      </w:tr>
      <w:tr w:rsidR="00051739" w14:paraId="6ABE2450" w14:textId="77777777" w:rsidTr="008A5088">
        <w:tc>
          <w:tcPr>
            <w:tcW w:w="9576" w:type="dxa"/>
            <w:gridSpan w:val="6"/>
            <w:shd w:val="clear" w:color="auto" w:fill="5B9BD5"/>
          </w:tcPr>
          <w:p w14:paraId="3362A76F" w14:textId="1567CD03" w:rsidR="00051739" w:rsidRPr="008A5088" w:rsidRDefault="00051739" w:rsidP="008A5088">
            <w:pPr>
              <w:jc w:val="center"/>
              <w:rPr>
                <w:rFonts w:eastAsia="Calibri"/>
                <w:b/>
                <w:bCs/>
                <w:sz w:val="22"/>
                <w:szCs w:val="22"/>
              </w:rPr>
            </w:pPr>
            <w:r w:rsidRPr="008A5088">
              <w:rPr>
                <w:rFonts w:eastAsia="Calibri"/>
                <w:b/>
                <w:bCs/>
                <w:sz w:val="22"/>
                <w:szCs w:val="22"/>
              </w:rPr>
              <w:t>Challenged Library Resource Information</w:t>
            </w:r>
          </w:p>
        </w:tc>
      </w:tr>
      <w:tr w:rsidR="00051739" w14:paraId="36C55E94" w14:textId="77777777" w:rsidTr="008A5088">
        <w:tc>
          <w:tcPr>
            <w:tcW w:w="4428" w:type="dxa"/>
            <w:gridSpan w:val="4"/>
            <w:shd w:val="clear" w:color="auto" w:fill="auto"/>
          </w:tcPr>
          <w:p w14:paraId="18B8B562" w14:textId="132C9F69" w:rsidR="00051739" w:rsidRPr="008A5088" w:rsidRDefault="00051739" w:rsidP="008A5088">
            <w:pPr>
              <w:jc w:val="both"/>
              <w:rPr>
                <w:rFonts w:eastAsia="Calibri"/>
                <w:sz w:val="22"/>
                <w:szCs w:val="22"/>
              </w:rPr>
            </w:pPr>
            <w:r w:rsidRPr="008A5088">
              <w:rPr>
                <w:rFonts w:eastAsia="Calibri"/>
                <w:b/>
                <w:bCs/>
                <w:sz w:val="22"/>
                <w:szCs w:val="22"/>
              </w:rPr>
              <w:t>Title</w:t>
            </w:r>
            <w:r w:rsidRPr="008A5088">
              <w:rPr>
                <w:rFonts w:eastAsia="Calibri"/>
                <w:sz w:val="22"/>
                <w:szCs w:val="22"/>
              </w:rPr>
              <w:t>:</w:t>
            </w:r>
          </w:p>
        </w:tc>
        <w:tc>
          <w:tcPr>
            <w:tcW w:w="5148" w:type="dxa"/>
            <w:gridSpan w:val="2"/>
            <w:shd w:val="clear" w:color="auto" w:fill="auto"/>
          </w:tcPr>
          <w:p w14:paraId="60C31339" w14:textId="4B4E546F" w:rsidR="00051739" w:rsidRPr="008A5088" w:rsidRDefault="00051739" w:rsidP="008A5088">
            <w:pPr>
              <w:jc w:val="both"/>
              <w:rPr>
                <w:rFonts w:eastAsia="Calibri"/>
                <w:sz w:val="22"/>
                <w:szCs w:val="22"/>
              </w:rPr>
            </w:pPr>
            <w:r w:rsidRPr="008A5088">
              <w:rPr>
                <w:rFonts w:eastAsia="Calibri"/>
                <w:b/>
                <w:bCs/>
                <w:sz w:val="22"/>
                <w:szCs w:val="22"/>
              </w:rPr>
              <w:t>Author</w:t>
            </w:r>
            <w:r w:rsidRPr="008A5088">
              <w:rPr>
                <w:rFonts w:eastAsia="Calibri"/>
                <w:sz w:val="22"/>
                <w:szCs w:val="22"/>
              </w:rPr>
              <w:t>:</w:t>
            </w:r>
          </w:p>
        </w:tc>
      </w:tr>
      <w:tr w:rsidR="00051739" w14:paraId="246E22CB" w14:textId="77777777" w:rsidTr="008A5088">
        <w:tc>
          <w:tcPr>
            <w:tcW w:w="3978" w:type="dxa"/>
            <w:gridSpan w:val="2"/>
            <w:shd w:val="clear" w:color="auto" w:fill="auto"/>
          </w:tcPr>
          <w:p w14:paraId="3E200D4A" w14:textId="44E5C411" w:rsidR="00051739" w:rsidRPr="008A5088" w:rsidRDefault="00051739" w:rsidP="008A5088">
            <w:pPr>
              <w:jc w:val="both"/>
              <w:rPr>
                <w:rFonts w:eastAsia="Calibri"/>
                <w:sz w:val="22"/>
                <w:szCs w:val="22"/>
              </w:rPr>
            </w:pPr>
            <w:r w:rsidRPr="008A5088">
              <w:rPr>
                <w:rFonts w:eastAsia="Calibri"/>
                <w:b/>
                <w:bCs/>
                <w:sz w:val="22"/>
                <w:szCs w:val="22"/>
              </w:rPr>
              <w:t>Publisher (if known)</w:t>
            </w:r>
            <w:r w:rsidRPr="008A5088">
              <w:rPr>
                <w:rFonts w:eastAsia="Calibri"/>
                <w:sz w:val="22"/>
                <w:szCs w:val="22"/>
              </w:rPr>
              <w:t>:</w:t>
            </w:r>
          </w:p>
        </w:tc>
        <w:tc>
          <w:tcPr>
            <w:tcW w:w="5598" w:type="dxa"/>
            <w:gridSpan w:val="4"/>
            <w:shd w:val="clear" w:color="auto" w:fill="auto"/>
          </w:tcPr>
          <w:p w14:paraId="443E4872" w14:textId="05297B05" w:rsidR="00051739" w:rsidRPr="008A5088" w:rsidRDefault="00051739" w:rsidP="008A5088">
            <w:pPr>
              <w:jc w:val="both"/>
              <w:rPr>
                <w:rFonts w:eastAsia="Calibri"/>
                <w:sz w:val="22"/>
                <w:szCs w:val="22"/>
              </w:rPr>
            </w:pPr>
            <w:r w:rsidRPr="008A5088">
              <w:rPr>
                <w:rFonts w:eastAsia="Calibri"/>
                <w:b/>
                <w:bCs/>
                <w:sz w:val="22"/>
                <w:szCs w:val="22"/>
              </w:rPr>
              <w:t>Resource Type (e.g. book, magazine)</w:t>
            </w:r>
            <w:r w:rsidRPr="008A5088">
              <w:rPr>
                <w:rFonts w:eastAsia="Calibri"/>
                <w:sz w:val="22"/>
                <w:szCs w:val="22"/>
              </w:rPr>
              <w:t>:</w:t>
            </w:r>
          </w:p>
        </w:tc>
      </w:tr>
    </w:tbl>
    <w:p w14:paraId="14ECCAF8" w14:textId="77777777" w:rsidR="00051739" w:rsidRDefault="00051739" w:rsidP="00493991"/>
    <w:p w14:paraId="46217A5E" w14:textId="1E80D4DE" w:rsidR="00051739" w:rsidRPr="00051739" w:rsidRDefault="00051739" w:rsidP="00051739">
      <w:pPr>
        <w:ind w:left="360" w:hanging="360"/>
        <w:rPr>
          <w:sz w:val="22"/>
          <w:szCs w:val="22"/>
        </w:rPr>
      </w:pPr>
      <w:r w:rsidRPr="00051739">
        <w:rPr>
          <w:sz w:val="22"/>
          <w:szCs w:val="22"/>
        </w:rPr>
        <w:t>1.</w:t>
      </w:r>
      <w:r>
        <w:rPr>
          <w:sz w:val="22"/>
          <w:szCs w:val="22"/>
        </w:rPr>
        <w:tab/>
        <w:t>Have you discussed this work with the teacher or librarian who ordered it or used it?  □ Yes □ No</w:t>
      </w:r>
    </w:p>
    <w:p w14:paraId="4373DA31" w14:textId="77777777" w:rsidR="00051739" w:rsidRPr="00051739" w:rsidRDefault="00051739" w:rsidP="00493991">
      <w:pPr>
        <w:rPr>
          <w:sz w:val="22"/>
          <w:szCs w:val="22"/>
        </w:rPr>
      </w:pPr>
    </w:p>
    <w:p w14:paraId="467ABA99" w14:textId="28D1044E" w:rsidR="00051739" w:rsidRDefault="00493991" w:rsidP="00051739">
      <w:pPr>
        <w:tabs>
          <w:tab w:val="left" w:pos="-1080"/>
          <w:tab w:val="left" w:pos="-72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s>
        <w:ind w:left="360" w:hanging="360"/>
        <w:rPr>
          <w:sz w:val="22"/>
          <w:szCs w:val="22"/>
        </w:rPr>
      </w:pPr>
      <w:r w:rsidRPr="00051739">
        <w:rPr>
          <w:sz w:val="22"/>
          <w:szCs w:val="22"/>
        </w:rPr>
        <w:t>2.</w:t>
      </w:r>
      <w:r w:rsidRPr="00051739">
        <w:rPr>
          <w:sz w:val="22"/>
          <w:szCs w:val="22"/>
        </w:rPr>
        <w:tab/>
      </w:r>
      <w:r w:rsidR="00051739">
        <w:rPr>
          <w:sz w:val="22"/>
          <w:szCs w:val="22"/>
        </w:rPr>
        <w:t>What do you understand to be the general purpose for using this work:</w:t>
      </w:r>
    </w:p>
    <w:p w14:paraId="1479E7B9" w14:textId="0BF73EE8" w:rsidR="00051739" w:rsidRDefault="00051739" w:rsidP="00051739">
      <w:pPr>
        <w:numPr>
          <w:ilvl w:val="0"/>
          <w:numId w:val="29"/>
        </w:numPr>
        <w:tabs>
          <w:tab w:val="left" w:pos="-1080"/>
          <w:tab w:val="left" w:pos="-72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s>
        <w:rPr>
          <w:sz w:val="22"/>
          <w:szCs w:val="22"/>
        </w:rPr>
      </w:pPr>
      <w:r>
        <w:rPr>
          <w:sz w:val="22"/>
          <w:szCs w:val="22"/>
        </w:rPr>
        <w:t>Provide support for a unit in the curriculum?  □ Yes □ No</w:t>
      </w:r>
    </w:p>
    <w:p w14:paraId="2734FA50" w14:textId="4FE5240F" w:rsidR="00051739" w:rsidRDefault="00051739" w:rsidP="00051739">
      <w:pPr>
        <w:numPr>
          <w:ilvl w:val="0"/>
          <w:numId w:val="29"/>
        </w:numPr>
        <w:tabs>
          <w:tab w:val="left" w:pos="-1080"/>
          <w:tab w:val="left" w:pos="-72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s>
        <w:rPr>
          <w:sz w:val="22"/>
          <w:szCs w:val="22"/>
        </w:rPr>
      </w:pPr>
      <w:r>
        <w:rPr>
          <w:sz w:val="22"/>
          <w:szCs w:val="22"/>
        </w:rPr>
        <w:t>Provide a learning experience for the reader in one kind of literature?  □ Yes □ No</w:t>
      </w:r>
    </w:p>
    <w:p w14:paraId="24A521E7" w14:textId="1793F704" w:rsidR="00051739" w:rsidRDefault="00051739" w:rsidP="00051739">
      <w:pPr>
        <w:numPr>
          <w:ilvl w:val="0"/>
          <w:numId w:val="29"/>
        </w:numPr>
        <w:tabs>
          <w:tab w:val="left" w:pos="-1080"/>
          <w:tab w:val="left" w:pos="-72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s>
        <w:jc w:val="both"/>
        <w:rPr>
          <w:sz w:val="22"/>
          <w:szCs w:val="22"/>
        </w:rPr>
      </w:pPr>
      <w:r>
        <w:rPr>
          <w:sz w:val="22"/>
          <w:szCs w:val="22"/>
        </w:rPr>
        <w:t>Other</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723102FE" w14:textId="77777777" w:rsidR="00051739" w:rsidRDefault="00051739" w:rsidP="00051739">
      <w:pPr>
        <w:tabs>
          <w:tab w:val="left" w:pos="-1080"/>
          <w:tab w:val="left" w:pos="-72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s>
        <w:ind w:left="360" w:hanging="360"/>
        <w:rPr>
          <w:sz w:val="22"/>
          <w:szCs w:val="22"/>
        </w:rPr>
      </w:pPr>
    </w:p>
    <w:p w14:paraId="3C8783A2" w14:textId="0A3B6B79" w:rsidR="00051739" w:rsidRDefault="00051739" w:rsidP="00051739">
      <w:pPr>
        <w:tabs>
          <w:tab w:val="left" w:pos="-1080"/>
          <w:tab w:val="left" w:pos="-72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s>
        <w:ind w:left="360" w:hanging="360"/>
        <w:jc w:val="both"/>
        <w:rPr>
          <w:sz w:val="22"/>
          <w:szCs w:val="22"/>
        </w:rPr>
      </w:pPr>
      <w:r>
        <w:rPr>
          <w:sz w:val="22"/>
          <w:szCs w:val="22"/>
        </w:rPr>
        <w:t>3.</w:t>
      </w:r>
      <w:r>
        <w:rPr>
          <w:sz w:val="22"/>
          <w:szCs w:val="22"/>
        </w:rPr>
        <w:tab/>
        <w:t xml:space="preserve">Did the general purpose for the use of the work, as described by the teacher or librarian, seem a suitable one to you?  □ Yes □ No </w:t>
      </w:r>
    </w:p>
    <w:p w14:paraId="2496B6C2" w14:textId="37B0629E" w:rsidR="00051739" w:rsidRDefault="00051739" w:rsidP="00051739">
      <w:pPr>
        <w:tabs>
          <w:tab w:val="left" w:pos="-1080"/>
          <w:tab w:val="left" w:pos="-72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s>
        <w:ind w:left="360"/>
        <w:jc w:val="both"/>
        <w:rPr>
          <w:sz w:val="22"/>
          <w:szCs w:val="22"/>
        </w:rPr>
      </w:pPr>
      <w:r>
        <w:rPr>
          <w:sz w:val="22"/>
          <w:szCs w:val="22"/>
        </w:rPr>
        <w:lastRenderedPageBreak/>
        <w:t>If no, please explain:</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04C40691" w14:textId="77777777" w:rsidR="00051739" w:rsidRPr="00051739" w:rsidRDefault="00051739" w:rsidP="00051739">
      <w:pPr>
        <w:tabs>
          <w:tab w:val="left" w:pos="-1080"/>
          <w:tab w:val="left" w:pos="-72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s>
        <w:ind w:left="360"/>
        <w:jc w:val="both"/>
        <w:rPr>
          <w:sz w:val="22"/>
          <w:szCs w:val="22"/>
        </w:rPr>
      </w:pPr>
    </w:p>
    <w:p w14:paraId="53DCF7B9" w14:textId="03FAD086" w:rsidR="00051739" w:rsidRDefault="00051739" w:rsidP="00051739">
      <w:pPr>
        <w:tabs>
          <w:tab w:val="left" w:pos="-1080"/>
          <w:tab w:val="left" w:pos="-72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s>
        <w:ind w:left="360" w:hanging="360"/>
        <w:jc w:val="both"/>
        <w:rPr>
          <w:sz w:val="22"/>
          <w:szCs w:val="22"/>
        </w:rPr>
      </w:pPr>
      <w:r>
        <w:rPr>
          <w:sz w:val="22"/>
          <w:szCs w:val="22"/>
        </w:rPr>
        <w:t>4.</w:t>
      </w:r>
      <w:r>
        <w:rPr>
          <w:sz w:val="22"/>
          <w:szCs w:val="22"/>
        </w:rPr>
        <w:tab/>
        <w:t>What do you think is the general purpose of the author in the library resource?</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481E5A54" w14:textId="1CCBB0EA" w:rsidR="00051739" w:rsidRDefault="00051739" w:rsidP="00051739">
      <w:pPr>
        <w:tabs>
          <w:tab w:val="left" w:pos="-1080"/>
          <w:tab w:val="left" w:pos="-72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s>
        <w:ind w:left="360" w:hanging="360"/>
        <w:jc w:val="both"/>
        <w:rPr>
          <w:sz w:val="22"/>
          <w:szCs w:val="22"/>
        </w:rPr>
      </w:pPr>
    </w:p>
    <w:p w14:paraId="4D4EC6C4" w14:textId="5C3CA12B" w:rsidR="00051739" w:rsidRDefault="00051739" w:rsidP="00051739">
      <w:pPr>
        <w:tabs>
          <w:tab w:val="left" w:pos="-1080"/>
          <w:tab w:val="left" w:pos="-72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s>
        <w:ind w:left="360" w:hanging="360"/>
        <w:jc w:val="both"/>
        <w:rPr>
          <w:sz w:val="22"/>
          <w:szCs w:val="22"/>
        </w:rPr>
      </w:pPr>
      <w:r>
        <w:rPr>
          <w:sz w:val="22"/>
          <w:szCs w:val="22"/>
        </w:rPr>
        <w:t>5.</w:t>
      </w:r>
      <w:r>
        <w:rPr>
          <w:sz w:val="22"/>
          <w:szCs w:val="22"/>
        </w:rPr>
        <w:tab/>
        <w:t>In what ways do you think a work of this nature is not suitable for the use the teacher or librarian wishes to carry out?</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1CFFD846" w14:textId="1E18C442" w:rsidR="00051739" w:rsidRDefault="00051739" w:rsidP="00051739">
      <w:pPr>
        <w:tabs>
          <w:tab w:val="left" w:pos="-1080"/>
          <w:tab w:val="left" w:pos="-72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s>
        <w:ind w:left="360" w:hanging="360"/>
        <w:jc w:val="both"/>
        <w:rPr>
          <w:sz w:val="22"/>
          <w:szCs w:val="22"/>
        </w:rPr>
      </w:pPr>
    </w:p>
    <w:p w14:paraId="372DCEC0" w14:textId="31E153E4" w:rsidR="00051739" w:rsidRDefault="00051739" w:rsidP="00051739">
      <w:pPr>
        <w:tabs>
          <w:tab w:val="left" w:pos="-1080"/>
          <w:tab w:val="left" w:pos="-72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s>
        <w:ind w:left="360" w:hanging="360"/>
        <w:jc w:val="both"/>
        <w:rPr>
          <w:sz w:val="22"/>
          <w:szCs w:val="22"/>
        </w:rPr>
      </w:pPr>
      <w:r>
        <w:rPr>
          <w:sz w:val="22"/>
          <w:szCs w:val="22"/>
        </w:rPr>
        <w:t>6.</w:t>
      </w:r>
      <w:r>
        <w:rPr>
          <w:sz w:val="22"/>
          <w:szCs w:val="22"/>
        </w:rPr>
        <w:tab/>
        <w:t>Have you been able to learn the students’ response to this work?  □ Yes □ No</w:t>
      </w:r>
    </w:p>
    <w:p w14:paraId="2C5C26E0" w14:textId="09F5BD41" w:rsidR="00051739" w:rsidRDefault="00051739" w:rsidP="00051739">
      <w:pPr>
        <w:tabs>
          <w:tab w:val="left" w:pos="-1080"/>
          <w:tab w:val="left" w:pos="-72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s>
        <w:ind w:left="360"/>
        <w:jc w:val="both"/>
        <w:rPr>
          <w:sz w:val="22"/>
          <w:szCs w:val="22"/>
        </w:rPr>
      </w:pPr>
      <w:r>
        <w:rPr>
          <w:sz w:val="22"/>
          <w:szCs w:val="22"/>
        </w:rPr>
        <w:t>If yes, what response did the students give:</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336A2A0D" w14:textId="0ADBFA7C" w:rsidR="00051739" w:rsidRDefault="00051739" w:rsidP="00051739">
      <w:pPr>
        <w:tabs>
          <w:tab w:val="left" w:pos="-1080"/>
          <w:tab w:val="left" w:pos="-72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s>
        <w:ind w:left="360"/>
        <w:jc w:val="both"/>
        <w:rPr>
          <w:sz w:val="22"/>
          <w:szCs w:val="22"/>
        </w:rPr>
      </w:pPr>
    </w:p>
    <w:p w14:paraId="34251EA5" w14:textId="599C19D3" w:rsidR="00051739" w:rsidRDefault="00051739" w:rsidP="00051739">
      <w:pPr>
        <w:tabs>
          <w:tab w:val="left" w:pos="-1080"/>
          <w:tab w:val="left" w:pos="-72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s>
        <w:ind w:left="360" w:hanging="360"/>
        <w:jc w:val="both"/>
        <w:rPr>
          <w:sz w:val="22"/>
          <w:szCs w:val="22"/>
        </w:rPr>
      </w:pPr>
      <w:r>
        <w:rPr>
          <w:sz w:val="22"/>
          <w:szCs w:val="22"/>
        </w:rPr>
        <w:t>7.</w:t>
      </w:r>
      <w:r>
        <w:rPr>
          <w:sz w:val="22"/>
          <w:szCs w:val="22"/>
        </w:rPr>
        <w:tab/>
        <w:t>Have you been able to learn from your school library what book reviewers or other students of literature have written about this work?  □ Yes □ No</w:t>
      </w:r>
    </w:p>
    <w:p w14:paraId="5497962F" w14:textId="56695D71" w:rsidR="00051739" w:rsidRDefault="00051739" w:rsidP="00051739">
      <w:pPr>
        <w:tabs>
          <w:tab w:val="left" w:pos="-1080"/>
          <w:tab w:val="left" w:pos="-72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s>
        <w:ind w:left="360" w:hanging="360"/>
        <w:jc w:val="both"/>
        <w:rPr>
          <w:sz w:val="22"/>
          <w:szCs w:val="22"/>
        </w:rPr>
      </w:pPr>
    </w:p>
    <w:p w14:paraId="2332A61F" w14:textId="35BCFDD3" w:rsidR="00051739" w:rsidRDefault="00051739" w:rsidP="00051739">
      <w:pPr>
        <w:tabs>
          <w:tab w:val="left" w:pos="-1080"/>
          <w:tab w:val="left" w:pos="-72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s>
        <w:ind w:left="360" w:hanging="360"/>
        <w:jc w:val="both"/>
        <w:rPr>
          <w:sz w:val="22"/>
          <w:szCs w:val="22"/>
        </w:rPr>
      </w:pPr>
      <w:r>
        <w:rPr>
          <w:sz w:val="22"/>
          <w:szCs w:val="22"/>
        </w:rPr>
        <w:t>8.</w:t>
      </w:r>
      <w:r>
        <w:rPr>
          <w:sz w:val="22"/>
          <w:szCs w:val="22"/>
        </w:rPr>
        <w:tab/>
        <w:t>Would you like the teacher or librarian to give you a written summary of what book reviewers and other students have written about this work?  □ Yes □ No</w:t>
      </w:r>
    </w:p>
    <w:p w14:paraId="2E624D0A" w14:textId="0C3233C1" w:rsidR="00051739" w:rsidRDefault="00051739" w:rsidP="00051739">
      <w:pPr>
        <w:tabs>
          <w:tab w:val="left" w:pos="-1080"/>
          <w:tab w:val="left" w:pos="-72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s>
        <w:ind w:left="360" w:hanging="360"/>
        <w:jc w:val="both"/>
        <w:rPr>
          <w:sz w:val="22"/>
          <w:szCs w:val="22"/>
        </w:rPr>
      </w:pPr>
    </w:p>
    <w:p w14:paraId="7CF832A6" w14:textId="31B43D4B" w:rsidR="00051739" w:rsidRDefault="00051739" w:rsidP="00051739">
      <w:pPr>
        <w:tabs>
          <w:tab w:val="left" w:pos="-1080"/>
          <w:tab w:val="left" w:pos="-72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s>
        <w:ind w:left="360" w:hanging="360"/>
        <w:jc w:val="both"/>
        <w:rPr>
          <w:sz w:val="22"/>
          <w:szCs w:val="22"/>
        </w:rPr>
      </w:pPr>
      <w:r>
        <w:rPr>
          <w:sz w:val="22"/>
          <w:szCs w:val="22"/>
        </w:rPr>
        <w:t>9.</w:t>
      </w:r>
      <w:r>
        <w:rPr>
          <w:sz w:val="22"/>
          <w:szCs w:val="22"/>
        </w:rPr>
        <w:tab/>
        <w:t>Do you have negative reviews of this work?  □ Yes □ No</w:t>
      </w:r>
    </w:p>
    <w:p w14:paraId="6AA02D47" w14:textId="4CF8BA09" w:rsidR="00051739" w:rsidRDefault="00051739" w:rsidP="00051739">
      <w:pPr>
        <w:tabs>
          <w:tab w:val="left" w:pos="-1080"/>
          <w:tab w:val="left" w:pos="-72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s>
        <w:ind w:left="360"/>
        <w:jc w:val="both"/>
        <w:rPr>
          <w:sz w:val="22"/>
          <w:szCs w:val="22"/>
        </w:rPr>
      </w:pPr>
      <w:r>
        <w:rPr>
          <w:sz w:val="22"/>
          <w:szCs w:val="22"/>
        </w:rPr>
        <w:t>If yes, where were the reviews published?</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58C88B01" w14:textId="77777777" w:rsidR="00051739" w:rsidRDefault="00051739" w:rsidP="00051739">
      <w:pPr>
        <w:tabs>
          <w:tab w:val="left" w:pos="-1080"/>
          <w:tab w:val="left" w:pos="-72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s>
        <w:ind w:left="360"/>
        <w:jc w:val="both"/>
        <w:rPr>
          <w:sz w:val="22"/>
          <w:szCs w:val="22"/>
        </w:rPr>
      </w:pPr>
    </w:p>
    <w:p w14:paraId="7D05C687" w14:textId="4F19310D" w:rsidR="00051739" w:rsidRPr="00051739" w:rsidRDefault="00051739" w:rsidP="00051739">
      <w:pPr>
        <w:tabs>
          <w:tab w:val="left" w:pos="-1080"/>
          <w:tab w:val="left" w:pos="-72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s>
        <w:ind w:left="360" w:hanging="360"/>
        <w:jc w:val="both"/>
        <w:rPr>
          <w:sz w:val="22"/>
          <w:szCs w:val="22"/>
        </w:rPr>
      </w:pPr>
      <w:r>
        <w:rPr>
          <w:sz w:val="22"/>
          <w:szCs w:val="22"/>
        </w:rPr>
        <w:t>10.</w:t>
      </w:r>
      <w:r>
        <w:rPr>
          <w:sz w:val="22"/>
          <w:szCs w:val="22"/>
        </w:rPr>
        <w:tab/>
        <w:t>Would you be willing to provide summaries of the critical reviews you have collected?  □ Yes □ No</w:t>
      </w:r>
    </w:p>
    <w:p w14:paraId="4215386E" w14:textId="77777777" w:rsidR="00051739" w:rsidRDefault="00051739" w:rsidP="00051739">
      <w:pPr>
        <w:tabs>
          <w:tab w:val="left" w:pos="-1080"/>
          <w:tab w:val="left" w:pos="-72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s>
        <w:ind w:left="360" w:hanging="360"/>
        <w:rPr>
          <w:sz w:val="22"/>
          <w:szCs w:val="22"/>
        </w:rPr>
      </w:pPr>
    </w:p>
    <w:p w14:paraId="0C6ACC2D" w14:textId="59417824" w:rsidR="00493991" w:rsidRPr="00051739" w:rsidRDefault="00051739" w:rsidP="00051739">
      <w:pPr>
        <w:tabs>
          <w:tab w:val="left" w:pos="-1080"/>
          <w:tab w:val="left" w:pos="-72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s>
        <w:ind w:left="360" w:hanging="360"/>
        <w:jc w:val="both"/>
        <w:rPr>
          <w:sz w:val="22"/>
          <w:szCs w:val="22"/>
          <w:u w:val="single"/>
        </w:rPr>
      </w:pPr>
      <w:r>
        <w:rPr>
          <w:sz w:val="22"/>
          <w:szCs w:val="22"/>
        </w:rPr>
        <w:t>11.</w:t>
      </w:r>
      <w:r>
        <w:rPr>
          <w:sz w:val="22"/>
          <w:szCs w:val="22"/>
        </w:rPr>
        <w:tab/>
      </w:r>
      <w:r w:rsidR="00493991" w:rsidRPr="00051739">
        <w:rPr>
          <w:sz w:val="22"/>
          <w:szCs w:val="22"/>
        </w:rPr>
        <w:t>What brought this title to your attention?</w:t>
      </w:r>
      <w:r w:rsidR="00493991" w:rsidRPr="00051739">
        <w:rPr>
          <w:sz w:val="22"/>
          <w:szCs w:val="22"/>
          <w:u w:val="single"/>
        </w:rPr>
        <w:tab/>
      </w:r>
      <w:r w:rsidR="00493991" w:rsidRPr="00051739">
        <w:rPr>
          <w:sz w:val="22"/>
          <w:szCs w:val="22"/>
          <w:u w:val="single"/>
        </w:rPr>
        <w:tab/>
      </w:r>
      <w:r w:rsidR="00493991" w:rsidRPr="00051739">
        <w:rPr>
          <w:sz w:val="22"/>
          <w:szCs w:val="22"/>
          <w:u w:val="single"/>
        </w:rPr>
        <w:tab/>
      </w:r>
      <w:r w:rsidR="00493991" w:rsidRPr="00051739">
        <w:rPr>
          <w:sz w:val="22"/>
          <w:szCs w:val="22"/>
          <w:u w:val="single"/>
        </w:rPr>
        <w:tab/>
      </w:r>
      <w:r w:rsidR="00493991" w:rsidRPr="00051739">
        <w:rPr>
          <w:sz w:val="22"/>
          <w:szCs w:val="22"/>
          <w:u w:val="single"/>
        </w:rPr>
        <w:tab/>
      </w:r>
      <w:r w:rsidR="00493991" w:rsidRPr="00051739">
        <w:rPr>
          <w:sz w:val="22"/>
          <w:szCs w:val="22"/>
          <w:u w:val="single"/>
        </w:rPr>
        <w:tab/>
      </w:r>
      <w:r w:rsidR="00493991" w:rsidRPr="00051739">
        <w:rPr>
          <w:sz w:val="22"/>
          <w:szCs w:val="22"/>
          <w:u w:val="single"/>
        </w:rPr>
        <w:tab/>
      </w:r>
      <w:r w:rsidR="00493991" w:rsidRPr="00051739">
        <w:rPr>
          <w:sz w:val="22"/>
          <w:szCs w:val="22"/>
          <w:u w:val="single"/>
        </w:rPr>
        <w:tab/>
      </w:r>
      <w:r w:rsidR="00493991" w:rsidRPr="00051739">
        <w:rPr>
          <w:sz w:val="22"/>
          <w:szCs w:val="22"/>
          <w:u w:val="single"/>
        </w:rPr>
        <w:tab/>
      </w:r>
      <w:r w:rsidR="00493991" w:rsidRPr="00051739">
        <w:rPr>
          <w:sz w:val="22"/>
          <w:szCs w:val="22"/>
          <w:u w:val="single"/>
        </w:rPr>
        <w:tab/>
      </w:r>
      <w:r>
        <w:rPr>
          <w:sz w:val="22"/>
          <w:szCs w:val="22"/>
          <w:u w:val="single"/>
        </w:rPr>
        <w:tab/>
      </w:r>
    </w:p>
    <w:p w14:paraId="78279A69" w14:textId="77777777" w:rsidR="00493991" w:rsidRPr="00051739" w:rsidRDefault="00493991" w:rsidP="00493991">
      <w:pPr>
        <w:tabs>
          <w:tab w:val="left" w:pos="-1080"/>
          <w:tab w:val="left" w:pos="-720"/>
          <w:tab w:val="left" w:pos="9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s>
        <w:rPr>
          <w:sz w:val="22"/>
          <w:szCs w:val="22"/>
        </w:rPr>
      </w:pPr>
    </w:p>
    <w:p w14:paraId="6EA19D18" w14:textId="61C4FB75" w:rsidR="00051739" w:rsidRDefault="00051739" w:rsidP="00051739">
      <w:pPr>
        <w:tabs>
          <w:tab w:val="left" w:pos="-108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s>
        <w:ind w:left="360" w:hanging="360"/>
        <w:jc w:val="both"/>
        <w:rPr>
          <w:sz w:val="22"/>
          <w:szCs w:val="22"/>
        </w:rPr>
      </w:pPr>
      <w:r>
        <w:rPr>
          <w:sz w:val="22"/>
          <w:szCs w:val="22"/>
        </w:rPr>
        <w:t>12.</w:t>
      </w:r>
      <w:r>
        <w:rPr>
          <w:sz w:val="22"/>
          <w:szCs w:val="22"/>
        </w:rPr>
        <w:tab/>
        <w:t>What would you like the library/school to do about this work? (check all that apply)</w:t>
      </w:r>
    </w:p>
    <w:p w14:paraId="5CEF9803" w14:textId="6EA78321" w:rsidR="00051739" w:rsidRDefault="00051739" w:rsidP="00051739">
      <w:pPr>
        <w:tabs>
          <w:tab w:val="left" w:pos="-108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s>
        <w:ind w:left="360" w:hanging="360"/>
        <w:jc w:val="both"/>
        <w:rPr>
          <w:sz w:val="22"/>
          <w:szCs w:val="22"/>
        </w:rPr>
      </w:pPr>
    </w:p>
    <w:p w14:paraId="2B5E733D" w14:textId="45EF3341" w:rsidR="00051739" w:rsidRDefault="00051739" w:rsidP="00051739">
      <w:pPr>
        <w:tabs>
          <w:tab w:val="left" w:pos="-108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s>
        <w:ind w:left="360"/>
        <w:jc w:val="both"/>
        <w:rPr>
          <w:sz w:val="22"/>
          <w:szCs w:val="22"/>
        </w:rPr>
      </w:pPr>
      <w:r>
        <w:rPr>
          <w:sz w:val="22"/>
          <w:szCs w:val="22"/>
          <w:u w:val="single"/>
        </w:rPr>
        <w:tab/>
      </w:r>
      <w:r>
        <w:rPr>
          <w:sz w:val="22"/>
          <w:szCs w:val="22"/>
        </w:rPr>
        <w:t>Do not assign/lend it to my child</w:t>
      </w:r>
    </w:p>
    <w:p w14:paraId="048E202E" w14:textId="0670E0CF" w:rsidR="00051739" w:rsidRDefault="00051739" w:rsidP="00051739">
      <w:pPr>
        <w:tabs>
          <w:tab w:val="left" w:pos="-108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s>
        <w:ind w:left="360"/>
        <w:jc w:val="both"/>
        <w:rPr>
          <w:sz w:val="22"/>
          <w:szCs w:val="22"/>
        </w:rPr>
      </w:pPr>
      <w:r>
        <w:rPr>
          <w:sz w:val="22"/>
          <w:szCs w:val="22"/>
          <w:u w:val="single"/>
        </w:rPr>
        <w:tab/>
      </w:r>
      <w:r>
        <w:rPr>
          <w:sz w:val="22"/>
          <w:szCs w:val="22"/>
        </w:rPr>
        <w:t>Return it to the library resource selection committee or department for reevaluation</w:t>
      </w:r>
    </w:p>
    <w:p w14:paraId="336D0618" w14:textId="2BDB5BA1" w:rsidR="00051739" w:rsidRDefault="00051739" w:rsidP="00051739">
      <w:pPr>
        <w:tabs>
          <w:tab w:val="left" w:pos="-108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s>
        <w:ind w:left="1080" w:hanging="720"/>
        <w:jc w:val="both"/>
        <w:rPr>
          <w:sz w:val="22"/>
          <w:szCs w:val="22"/>
        </w:rPr>
      </w:pPr>
      <w:r>
        <w:rPr>
          <w:sz w:val="22"/>
          <w:szCs w:val="22"/>
          <w:u w:val="single"/>
        </w:rPr>
        <w:tab/>
      </w:r>
      <w:r>
        <w:rPr>
          <w:sz w:val="22"/>
          <w:szCs w:val="22"/>
        </w:rPr>
        <w:t>Relocate the work to a section designated for adults only or otherwise restrict access to minors</w:t>
      </w:r>
    </w:p>
    <w:p w14:paraId="1957080E" w14:textId="0CD8C2BF" w:rsidR="00051739" w:rsidRDefault="00051739" w:rsidP="00051739">
      <w:pPr>
        <w:tabs>
          <w:tab w:val="left" w:pos="-108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s>
        <w:ind w:left="360"/>
        <w:jc w:val="both"/>
        <w:rPr>
          <w:sz w:val="22"/>
          <w:szCs w:val="22"/>
        </w:rPr>
      </w:pPr>
      <w:r>
        <w:rPr>
          <w:sz w:val="22"/>
          <w:szCs w:val="22"/>
          <w:u w:val="single"/>
        </w:rPr>
        <w:tab/>
      </w:r>
      <w:r>
        <w:rPr>
          <w:sz w:val="22"/>
          <w:szCs w:val="22"/>
        </w:rPr>
        <w:t>Other (please explain)</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72B3D5DA" w14:textId="781FFC6F" w:rsidR="00051739" w:rsidRDefault="00051739" w:rsidP="00051739">
      <w:pPr>
        <w:tabs>
          <w:tab w:val="left" w:pos="-108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s>
        <w:ind w:left="360"/>
        <w:jc w:val="both"/>
        <w:rPr>
          <w:sz w:val="22"/>
          <w:szCs w:val="22"/>
        </w:rPr>
      </w:pPr>
    </w:p>
    <w:p w14:paraId="225B9399" w14:textId="791CF8F3" w:rsidR="00493991" w:rsidRPr="00051739" w:rsidRDefault="00051739" w:rsidP="00051739">
      <w:pPr>
        <w:tabs>
          <w:tab w:val="left" w:pos="-108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s>
        <w:ind w:left="360" w:hanging="360"/>
        <w:jc w:val="both"/>
        <w:rPr>
          <w:sz w:val="22"/>
          <w:szCs w:val="22"/>
        </w:rPr>
      </w:pPr>
      <w:r>
        <w:rPr>
          <w:sz w:val="22"/>
          <w:szCs w:val="22"/>
        </w:rPr>
        <w:t>13.</w:t>
      </w:r>
      <w:r>
        <w:rPr>
          <w:sz w:val="22"/>
          <w:szCs w:val="22"/>
        </w:rPr>
        <w:tab/>
      </w:r>
      <w:r w:rsidR="00493991" w:rsidRPr="00051739">
        <w:rPr>
          <w:sz w:val="22"/>
          <w:szCs w:val="22"/>
        </w:rPr>
        <w:t>Please comment on the resource as a whole</w:t>
      </w:r>
      <w:r>
        <w:rPr>
          <w:sz w:val="22"/>
          <w:szCs w:val="22"/>
        </w:rPr>
        <w:t>,</w:t>
      </w:r>
      <w:r w:rsidR="00493991" w:rsidRPr="00051739">
        <w:rPr>
          <w:sz w:val="22"/>
          <w:szCs w:val="22"/>
        </w:rPr>
        <w:t xml:space="preserve"> as well as being specific on those matters that concern you.  (Use other side if needed.) </w:t>
      </w:r>
      <w:r w:rsidR="00493991" w:rsidRPr="00051739">
        <w:rPr>
          <w:sz w:val="22"/>
          <w:szCs w:val="22"/>
          <w:u w:val="single"/>
        </w:rPr>
        <w:tab/>
      </w:r>
      <w:r w:rsidR="00493991" w:rsidRPr="00051739">
        <w:rPr>
          <w:sz w:val="22"/>
          <w:szCs w:val="22"/>
          <w:u w:val="single"/>
        </w:rPr>
        <w:tab/>
      </w:r>
      <w:r w:rsidR="00493991" w:rsidRPr="00051739">
        <w:rPr>
          <w:sz w:val="22"/>
          <w:szCs w:val="22"/>
          <w:u w:val="single"/>
        </w:rPr>
        <w:tab/>
      </w:r>
      <w:r w:rsidR="00493991" w:rsidRPr="00051739">
        <w:rPr>
          <w:sz w:val="22"/>
          <w:szCs w:val="22"/>
          <w:u w:val="single"/>
        </w:rPr>
        <w:tab/>
      </w:r>
      <w:r w:rsidR="00493991" w:rsidRPr="00051739">
        <w:rPr>
          <w:sz w:val="22"/>
          <w:szCs w:val="22"/>
          <w:u w:val="single"/>
        </w:rPr>
        <w:tab/>
      </w:r>
      <w:r w:rsidR="00493991" w:rsidRPr="00051739">
        <w:rPr>
          <w:sz w:val="22"/>
          <w:szCs w:val="22"/>
          <w:u w:val="single"/>
        </w:rPr>
        <w:tab/>
      </w:r>
      <w:r w:rsidR="00493991" w:rsidRPr="00051739">
        <w:rPr>
          <w:sz w:val="22"/>
          <w:szCs w:val="22"/>
          <w:u w:val="single"/>
        </w:rPr>
        <w:tab/>
      </w:r>
      <w:r w:rsidR="00493991" w:rsidRPr="00051739">
        <w:rPr>
          <w:sz w:val="22"/>
          <w:szCs w:val="22"/>
          <w:u w:val="single"/>
        </w:rPr>
        <w:tab/>
      </w:r>
      <w:r w:rsidR="00493991" w:rsidRPr="00051739">
        <w:rPr>
          <w:sz w:val="22"/>
          <w:szCs w:val="22"/>
          <w:u w:val="single"/>
        </w:rPr>
        <w:tab/>
      </w:r>
      <w:r w:rsidR="00493991" w:rsidRPr="00051739">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283FBE09" w14:textId="77777777" w:rsidR="00493991" w:rsidRPr="00051739" w:rsidRDefault="00493991" w:rsidP="00051739">
      <w:pPr>
        <w:tabs>
          <w:tab w:val="left" w:pos="-1080"/>
          <w:tab w:val="left" w:pos="-720"/>
          <w:tab w:val="left" w:pos="9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s>
        <w:jc w:val="both"/>
        <w:rPr>
          <w:sz w:val="22"/>
          <w:szCs w:val="22"/>
        </w:rPr>
      </w:pPr>
    </w:p>
    <w:p w14:paraId="2D104C78" w14:textId="3E3D3784" w:rsidR="00493991" w:rsidRPr="00051739" w:rsidRDefault="00051739" w:rsidP="00051739">
      <w:pPr>
        <w:tabs>
          <w:tab w:val="left" w:pos="-108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s>
        <w:ind w:left="360" w:hanging="360"/>
        <w:jc w:val="both"/>
        <w:rPr>
          <w:sz w:val="22"/>
          <w:szCs w:val="22"/>
        </w:rPr>
      </w:pPr>
      <w:r>
        <w:rPr>
          <w:sz w:val="22"/>
          <w:szCs w:val="22"/>
        </w:rPr>
        <w:t>14.</w:t>
      </w:r>
      <w:r>
        <w:rPr>
          <w:sz w:val="22"/>
          <w:szCs w:val="22"/>
        </w:rPr>
        <w:tab/>
      </w:r>
      <w:r w:rsidR="00493991" w:rsidRPr="00051739">
        <w:rPr>
          <w:sz w:val="22"/>
          <w:szCs w:val="22"/>
        </w:rPr>
        <w:t>What resource(s) do you suggest to provide additional information on the topic</w:t>
      </w:r>
      <w:r>
        <w:rPr>
          <w:sz w:val="22"/>
          <w:szCs w:val="22"/>
        </w:rPr>
        <w:t>, if any</w:t>
      </w:r>
      <w:r w:rsidR="00493991" w:rsidRPr="00051739">
        <w:rPr>
          <w:sz w:val="22"/>
          <w:szCs w:val="22"/>
        </w:rPr>
        <w:t>?</w:t>
      </w:r>
      <w:r w:rsidR="00493991" w:rsidRPr="00051739">
        <w:rPr>
          <w:sz w:val="22"/>
          <w:szCs w:val="22"/>
        </w:rPr>
        <w:tab/>
      </w:r>
      <w:r w:rsidR="00493991" w:rsidRPr="00051739">
        <w:rPr>
          <w:sz w:val="22"/>
          <w:szCs w:val="22"/>
          <w:u w:val="single"/>
        </w:rPr>
        <w:tab/>
      </w:r>
      <w:r w:rsidR="00493991" w:rsidRPr="00051739">
        <w:rPr>
          <w:sz w:val="22"/>
          <w:szCs w:val="22"/>
          <w:u w:val="single"/>
        </w:rPr>
        <w:tab/>
      </w:r>
      <w:r w:rsidR="00493991" w:rsidRPr="00051739">
        <w:rPr>
          <w:sz w:val="22"/>
          <w:szCs w:val="22"/>
          <w:u w:val="single"/>
        </w:rPr>
        <w:tab/>
      </w:r>
      <w:r w:rsidR="00493991" w:rsidRPr="00051739">
        <w:rPr>
          <w:sz w:val="22"/>
          <w:szCs w:val="22"/>
          <w:u w:val="single"/>
        </w:rPr>
        <w:tab/>
      </w:r>
      <w:r w:rsidR="00493991" w:rsidRPr="00051739">
        <w:rPr>
          <w:sz w:val="22"/>
          <w:szCs w:val="22"/>
          <w:u w:val="single"/>
        </w:rPr>
        <w:tab/>
      </w:r>
      <w:r w:rsidR="00493991" w:rsidRPr="00051739">
        <w:rPr>
          <w:sz w:val="22"/>
          <w:szCs w:val="22"/>
          <w:u w:val="single"/>
        </w:rPr>
        <w:tab/>
      </w:r>
      <w:r w:rsidR="00493991" w:rsidRPr="00051739">
        <w:rPr>
          <w:sz w:val="22"/>
          <w:szCs w:val="22"/>
          <w:u w:val="single"/>
        </w:rPr>
        <w:tab/>
      </w:r>
      <w:r w:rsidR="00493991" w:rsidRPr="00051739">
        <w:rPr>
          <w:sz w:val="22"/>
          <w:szCs w:val="22"/>
          <w:u w:val="single"/>
        </w:rPr>
        <w:tab/>
      </w:r>
      <w:r w:rsidR="00493991" w:rsidRPr="00051739">
        <w:rPr>
          <w:sz w:val="22"/>
          <w:szCs w:val="22"/>
          <w:u w:val="single"/>
        </w:rPr>
        <w:tab/>
      </w:r>
      <w:r w:rsidR="00493991" w:rsidRPr="00051739">
        <w:rPr>
          <w:sz w:val="22"/>
          <w:szCs w:val="22"/>
          <w:u w:val="single"/>
        </w:rPr>
        <w:tab/>
      </w:r>
      <w:r w:rsidR="00493991" w:rsidRPr="00051739">
        <w:rPr>
          <w:sz w:val="22"/>
          <w:szCs w:val="22"/>
          <w:u w:val="single"/>
        </w:rPr>
        <w:tab/>
      </w:r>
      <w:r w:rsidR="00493991" w:rsidRPr="00051739">
        <w:rPr>
          <w:sz w:val="22"/>
          <w:szCs w:val="22"/>
          <w:u w:val="single"/>
        </w:rPr>
        <w:tab/>
      </w:r>
      <w:r w:rsidR="00493991" w:rsidRPr="00051739">
        <w:rPr>
          <w:sz w:val="22"/>
          <w:szCs w:val="22"/>
          <w:u w:val="single"/>
        </w:rPr>
        <w:tab/>
      </w:r>
      <w:r w:rsidR="00493991" w:rsidRPr="00051739">
        <w:rPr>
          <w:sz w:val="22"/>
          <w:szCs w:val="22"/>
          <w:u w:val="single"/>
        </w:rPr>
        <w:tab/>
      </w:r>
      <w:r w:rsidR="00493991" w:rsidRPr="00051739">
        <w:rPr>
          <w:sz w:val="22"/>
          <w:szCs w:val="22"/>
          <w:u w:val="single"/>
        </w:rPr>
        <w:tab/>
      </w:r>
      <w:r w:rsidR="00493991" w:rsidRPr="00051739">
        <w:rPr>
          <w:sz w:val="22"/>
          <w:szCs w:val="22"/>
          <w:u w:val="single"/>
        </w:rPr>
        <w:tab/>
      </w:r>
      <w:r w:rsidR="00493991" w:rsidRPr="00051739">
        <w:rPr>
          <w:sz w:val="22"/>
          <w:szCs w:val="22"/>
          <w:u w:val="single"/>
        </w:rPr>
        <w:tab/>
      </w:r>
      <w:r>
        <w:rPr>
          <w:sz w:val="22"/>
          <w:szCs w:val="22"/>
          <w:u w:val="single"/>
        </w:rPr>
        <w:tab/>
      </w:r>
      <w:r>
        <w:rPr>
          <w:sz w:val="22"/>
          <w:szCs w:val="22"/>
          <w:u w:val="single"/>
        </w:rPr>
        <w:tab/>
      </w:r>
      <w:r>
        <w:rPr>
          <w:sz w:val="22"/>
          <w:szCs w:val="22"/>
          <w:u w:val="single"/>
        </w:rPr>
        <w:tab/>
      </w:r>
    </w:p>
    <w:p w14:paraId="6552667E" w14:textId="77777777" w:rsidR="00493991" w:rsidRPr="00051739" w:rsidRDefault="00493991" w:rsidP="00051739">
      <w:pPr>
        <w:tabs>
          <w:tab w:val="left" w:pos="-1080"/>
          <w:tab w:val="left" w:pos="-720"/>
          <w:tab w:val="left" w:pos="9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s>
        <w:jc w:val="both"/>
        <w:rPr>
          <w:sz w:val="22"/>
          <w:szCs w:val="22"/>
        </w:rPr>
      </w:pPr>
    </w:p>
    <w:p w14:paraId="2532D3E1" w14:textId="5342CF15" w:rsidR="00493991" w:rsidRPr="00051739" w:rsidRDefault="00051739" w:rsidP="00051739">
      <w:pPr>
        <w:tabs>
          <w:tab w:val="left" w:pos="-108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s>
        <w:ind w:left="360" w:hanging="360"/>
        <w:jc w:val="both"/>
        <w:rPr>
          <w:sz w:val="22"/>
          <w:szCs w:val="22"/>
        </w:rPr>
      </w:pPr>
      <w:r>
        <w:rPr>
          <w:sz w:val="22"/>
          <w:szCs w:val="22"/>
        </w:rPr>
        <w:t>15.</w:t>
      </w:r>
      <w:r>
        <w:rPr>
          <w:sz w:val="22"/>
          <w:szCs w:val="22"/>
        </w:rPr>
        <w:tab/>
      </w:r>
      <w:r w:rsidR="00493991" w:rsidRPr="00051739">
        <w:rPr>
          <w:sz w:val="22"/>
          <w:szCs w:val="22"/>
        </w:rPr>
        <w:t>Additional Comments:</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29F72BFE" w14:textId="77777777" w:rsidR="00493991" w:rsidRDefault="00493991" w:rsidP="00493991">
      <w:pPr>
        <w:tabs>
          <w:tab w:val="left" w:pos="-1080"/>
          <w:tab w:val="left" w:pos="-720"/>
          <w:tab w:val="left" w:pos="9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s>
        <w:ind w:left="720"/>
      </w:pPr>
    </w:p>
    <w:p w14:paraId="12297AEB" w14:textId="0394F00E" w:rsidR="00051739" w:rsidRPr="00051739" w:rsidRDefault="00051739" w:rsidP="00051739">
      <w:pPr>
        <w:tabs>
          <w:tab w:val="left" w:pos="-1080"/>
          <w:tab w:val="left" w:pos="-720"/>
          <w:tab w:val="left" w:pos="9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s>
        <w:spacing w:line="480" w:lineRule="auto"/>
        <w:rPr>
          <w:sz w:val="22"/>
          <w:szCs w:val="22"/>
          <w:u w:val="single"/>
        </w:rPr>
      </w:pPr>
      <w:r>
        <w:rPr>
          <w:sz w:val="22"/>
          <w:szCs w:val="22"/>
        </w:rPr>
        <w:t>Signature:</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rPr>
        <w:t>Date:</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0D909E5D" w14:textId="430AD8BC" w:rsidR="00051739" w:rsidRPr="00051739" w:rsidRDefault="00493991" w:rsidP="00051739">
      <w:pPr>
        <w:tabs>
          <w:tab w:val="left" w:pos="-1080"/>
          <w:tab w:val="left" w:pos="-720"/>
          <w:tab w:val="left" w:pos="9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s>
        <w:spacing w:line="480" w:lineRule="auto"/>
        <w:rPr>
          <w:b/>
          <w:bCs/>
          <w:sz w:val="22"/>
          <w:szCs w:val="22"/>
          <w:u w:val="single"/>
        </w:rPr>
      </w:pPr>
      <w:r w:rsidRPr="00051739">
        <w:rPr>
          <w:b/>
          <w:bCs/>
          <w:sz w:val="22"/>
          <w:szCs w:val="22"/>
          <w:u w:val="single"/>
        </w:rPr>
        <w:lastRenderedPageBreak/>
        <w:t xml:space="preserve">Recommendation by </w:t>
      </w:r>
      <w:r w:rsidRPr="00C057BA">
        <w:rPr>
          <w:b/>
          <w:bCs/>
          <w:i/>
          <w:iCs/>
          <w:sz w:val="22"/>
          <w:szCs w:val="22"/>
          <w:u w:val="single"/>
        </w:rPr>
        <w:t>School Media Advisory Committee</w:t>
      </w:r>
    </w:p>
    <w:p w14:paraId="12687955" w14:textId="5A12AE61" w:rsidR="00051739" w:rsidRPr="00051739" w:rsidRDefault="00051739" w:rsidP="00051739">
      <w:pPr>
        <w:tabs>
          <w:tab w:val="left" w:pos="-1080"/>
          <w:tab w:val="left" w:pos="-720"/>
          <w:tab w:val="left" w:pos="9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s>
        <w:spacing w:line="480" w:lineRule="auto"/>
        <w:jc w:val="both"/>
        <w:rPr>
          <w:sz w:val="22"/>
          <w:szCs w:val="22"/>
          <w:u w:val="single"/>
        </w:rPr>
      </w:pPr>
      <w:r>
        <w:rPr>
          <w:sz w:val="22"/>
          <w:szCs w:val="22"/>
        </w:rPr>
        <w:t>Name of Text:</w:t>
      </w:r>
      <w:r w:rsidR="00493991" w:rsidRPr="00051739">
        <w:rPr>
          <w:sz w:val="22"/>
          <w:szCs w:val="22"/>
          <w:u w:val="single"/>
        </w:rPr>
        <w:tab/>
      </w:r>
      <w:r w:rsidR="00493991" w:rsidRPr="00051739">
        <w:rPr>
          <w:sz w:val="22"/>
          <w:szCs w:val="22"/>
          <w:u w:val="single"/>
        </w:rPr>
        <w:tab/>
      </w:r>
      <w:r w:rsidR="00493991" w:rsidRPr="00051739">
        <w:rPr>
          <w:sz w:val="22"/>
          <w:szCs w:val="22"/>
          <w:u w:val="single"/>
        </w:rPr>
        <w:tab/>
      </w:r>
      <w:r w:rsidR="00493991" w:rsidRPr="00051739">
        <w:rPr>
          <w:sz w:val="22"/>
          <w:szCs w:val="22"/>
          <w:u w:val="single"/>
        </w:rPr>
        <w:tab/>
      </w:r>
      <w:r w:rsidR="00493991" w:rsidRPr="00051739">
        <w:rPr>
          <w:sz w:val="22"/>
          <w:szCs w:val="22"/>
          <w:u w:val="single"/>
        </w:rPr>
        <w:tab/>
      </w:r>
      <w:r w:rsidR="00493991" w:rsidRPr="00051739">
        <w:rPr>
          <w:sz w:val="22"/>
          <w:szCs w:val="22"/>
          <w:u w:val="single"/>
        </w:rPr>
        <w:tab/>
      </w:r>
      <w:r w:rsidR="00493991" w:rsidRPr="00051739">
        <w:rPr>
          <w:sz w:val="22"/>
          <w:szCs w:val="22"/>
          <w:u w:val="single"/>
        </w:rPr>
        <w:tab/>
      </w:r>
      <w:r>
        <w:rPr>
          <w:sz w:val="22"/>
          <w:szCs w:val="22"/>
        </w:rPr>
        <w:t>Edition:</w:t>
      </w:r>
      <w:r w:rsidR="00493991" w:rsidRPr="00051739">
        <w:rPr>
          <w:sz w:val="22"/>
          <w:szCs w:val="22"/>
          <w:u w:val="single"/>
        </w:rPr>
        <w:tab/>
      </w:r>
      <w:r w:rsidR="00493991" w:rsidRPr="00051739">
        <w:rPr>
          <w:sz w:val="22"/>
          <w:szCs w:val="22"/>
          <w:u w:val="single"/>
        </w:rPr>
        <w:tab/>
      </w:r>
      <w:r w:rsidR="00493991" w:rsidRPr="00051739">
        <w:rPr>
          <w:sz w:val="22"/>
          <w:szCs w:val="22"/>
          <w:u w:val="single"/>
        </w:rPr>
        <w:tab/>
      </w:r>
      <w:r w:rsidR="00493991" w:rsidRPr="00051739">
        <w:rPr>
          <w:sz w:val="22"/>
          <w:szCs w:val="22"/>
          <w:u w:val="single"/>
        </w:rPr>
        <w:tab/>
      </w:r>
      <w:r w:rsidR="00493991" w:rsidRPr="00051739">
        <w:rPr>
          <w:sz w:val="22"/>
          <w:szCs w:val="22"/>
          <w:u w:val="single"/>
        </w:rPr>
        <w:tab/>
      </w:r>
      <w:r w:rsidR="00493991" w:rsidRPr="00051739">
        <w:rPr>
          <w:sz w:val="22"/>
          <w:szCs w:val="22"/>
          <w:u w:val="single"/>
        </w:rPr>
        <w:tab/>
      </w:r>
      <w:r w:rsidR="00493991" w:rsidRPr="00051739">
        <w:rPr>
          <w:sz w:val="22"/>
          <w:szCs w:val="22"/>
          <w:u w:val="single"/>
        </w:rPr>
        <w:tab/>
      </w:r>
      <w:r w:rsidR="00493991" w:rsidRPr="00051739">
        <w:rPr>
          <w:sz w:val="22"/>
          <w:szCs w:val="22"/>
          <w:u w:val="single"/>
        </w:rPr>
        <w:tab/>
      </w:r>
    </w:p>
    <w:p w14:paraId="63017CEA" w14:textId="4F3D0341" w:rsidR="00051739" w:rsidRPr="00051739" w:rsidRDefault="00051739" w:rsidP="00051739">
      <w:pPr>
        <w:tabs>
          <w:tab w:val="left" w:pos="-1080"/>
          <w:tab w:val="left" w:pos="-720"/>
          <w:tab w:val="left" w:pos="9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s>
        <w:spacing w:line="480" w:lineRule="auto"/>
        <w:jc w:val="both"/>
        <w:rPr>
          <w:sz w:val="22"/>
          <w:szCs w:val="22"/>
        </w:rPr>
      </w:pPr>
      <w:r>
        <w:rPr>
          <w:sz w:val="22"/>
          <w:szCs w:val="22"/>
        </w:rPr>
        <w:t>Author(s):</w:t>
      </w:r>
      <w:r w:rsidR="00493991" w:rsidRPr="00051739">
        <w:rPr>
          <w:sz w:val="22"/>
          <w:szCs w:val="22"/>
          <w:u w:val="single"/>
        </w:rPr>
        <w:tab/>
      </w:r>
      <w:r w:rsidR="00493991" w:rsidRPr="00051739">
        <w:rPr>
          <w:sz w:val="22"/>
          <w:szCs w:val="22"/>
          <w:u w:val="single"/>
        </w:rPr>
        <w:tab/>
      </w:r>
      <w:r w:rsidR="00493991" w:rsidRPr="00051739">
        <w:rPr>
          <w:sz w:val="22"/>
          <w:szCs w:val="22"/>
          <w:u w:val="single"/>
        </w:rPr>
        <w:tab/>
      </w:r>
      <w:r w:rsidR="00493991" w:rsidRPr="00051739">
        <w:rPr>
          <w:sz w:val="22"/>
          <w:szCs w:val="22"/>
          <w:u w:val="single"/>
        </w:rPr>
        <w:tab/>
      </w:r>
      <w:r w:rsidR="00493991" w:rsidRPr="00051739">
        <w:rPr>
          <w:sz w:val="22"/>
          <w:szCs w:val="22"/>
          <w:u w:val="single"/>
        </w:rPr>
        <w:tab/>
      </w:r>
      <w:r w:rsidR="00493991" w:rsidRPr="00051739">
        <w:rPr>
          <w:sz w:val="22"/>
          <w:szCs w:val="22"/>
          <w:u w:val="single"/>
        </w:rPr>
        <w:tab/>
      </w:r>
      <w:r w:rsidR="00493991" w:rsidRPr="00051739">
        <w:rPr>
          <w:sz w:val="22"/>
          <w:szCs w:val="22"/>
          <w:u w:val="single"/>
        </w:rPr>
        <w:tab/>
      </w:r>
      <w:r w:rsidR="00493991" w:rsidRPr="00051739">
        <w:rPr>
          <w:sz w:val="22"/>
          <w:szCs w:val="22"/>
          <w:u w:val="single"/>
        </w:rPr>
        <w:tab/>
      </w:r>
      <w:r>
        <w:rPr>
          <w:sz w:val="22"/>
          <w:szCs w:val="22"/>
        </w:rPr>
        <w:t>Publisher:</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6B7CE6EA" w14:textId="2C66EFFB" w:rsidR="00051739" w:rsidRPr="00051739" w:rsidRDefault="00051739" w:rsidP="00051739">
      <w:pPr>
        <w:tabs>
          <w:tab w:val="left" w:pos="-1080"/>
          <w:tab w:val="left" w:pos="-720"/>
          <w:tab w:val="left" w:pos="9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s>
        <w:spacing w:line="480" w:lineRule="auto"/>
        <w:jc w:val="both"/>
        <w:rPr>
          <w:sz w:val="22"/>
          <w:szCs w:val="22"/>
          <w:u w:val="single"/>
        </w:rPr>
      </w:pPr>
      <w:r>
        <w:rPr>
          <w:sz w:val="22"/>
          <w:szCs w:val="22"/>
        </w:rPr>
        <w:t>School(s):</w:t>
      </w:r>
      <w:r w:rsidR="00493991" w:rsidRPr="00051739">
        <w:rPr>
          <w:sz w:val="22"/>
          <w:szCs w:val="22"/>
          <w:u w:val="single"/>
        </w:rPr>
        <w:tab/>
      </w:r>
      <w:r w:rsidR="00493991" w:rsidRPr="00051739">
        <w:rPr>
          <w:sz w:val="22"/>
          <w:szCs w:val="22"/>
          <w:u w:val="single"/>
        </w:rPr>
        <w:tab/>
      </w:r>
      <w:r w:rsidR="00493991" w:rsidRPr="00051739">
        <w:rPr>
          <w:sz w:val="22"/>
          <w:szCs w:val="22"/>
          <w:u w:val="single"/>
        </w:rPr>
        <w:tab/>
      </w:r>
      <w:r w:rsidR="00493991" w:rsidRPr="00051739">
        <w:rPr>
          <w:sz w:val="22"/>
          <w:szCs w:val="22"/>
          <w:u w:val="single"/>
        </w:rPr>
        <w:tab/>
      </w:r>
      <w:r w:rsidR="00493991" w:rsidRPr="00051739">
        <w:rPr>
          <w:sz w:val="22"/>
          <w:szCs w:val="22"/>
          <w:u w:val="single"/>
        </w:rPr>
        <w:tab/>
      </w:r>
      <w:r w:rsidR="00493991" w:rsidRPr="00051739">
        <w:rPr>
          <w:sz w:val="22"/>
          <w:szCs w:val="22"/>
          <w:u w:val="single"/>
        </w:rPr>
        <w:tab/>
      </w:r>
      <w:r w:rsidR="00493991" w:rsidRPr="00051739">
        <w:rPr>
          <w:sz w:val="22"/>
          <w:szCs w:val="22"/>
          <w:u w:val="single"/>
        </w:rPr>
        <w:tab/>
      </w:r>
      <w:r w:rsidR="00493991" w:rsidRPr="00051739">
        <w:rPr>
          <w:sz w:val="22"/>
          <w:szCs w:val="22"/>
          <w:u w:val="single"/>
        </w:rPr>
        <w:tab/>
      </w:r>
      <w:r w:rsidR="00493991" w:rsidRPr="00051739">
        <w:rPr>
          <w:sz w:val="22"/>
          <w:szCs w:val="22"/>
          <w:u w:val="single"/>
        </w:rPr>
        <w:tab/>
      </w:r>
      <w:r w:rsidR="00493991" w:rsidRPr="00051739">
        <w:rPr>
          <w:sz w:val="22"/>
          <w:szCs w:val="22"/>
          <w:u w:val="single"/>
        </w:rPr>
        <w:tab/>
      </w:r>
      <w:r w:rsidR="00493991" w:rsidRPr="00051739">
        <w:rPr>
          <w:sz w:val="22"/>
          <w:szCs w:val="22"/>
          <w:u w:val="single"/>
        </w:rPr>
        <w:tab/>
      </w:r>
      <w:r w:rsidR="00493991" w:rsidRPr="00051739">
        <w:rPr>
          <w:sz w:val="22"/>
          <w:szCs w:val="22"/>
          <w:u w:val="single"/>
        </w:rPr>
        <w:tab/>
      </w:r>
      <w:r w:rsidR="00493991" w:rsidRPr="00051739">
        <w:rPr>
          <w:sz w:val="22"/>
          <w:szCs w:val="22"/>
          <w:u w:val="single"/>
        </w:rPr>
        <w:tab/>
      </w:r>
      <w:r w:rsidR="00493991" w:rsidRPr="00051739">
        <w:rPr>
          <w:sz w:val="22"/>
          <w:szCs w:val="22"/>
          <w:u w:val="single"/>
        </w:rPr>
        <w:tab/>
      </w:r>
      <w:r>
        <w:rPr>
          <w:sz w:val="22"/>
          <w:szCs w:val="22"/>
          <w:u w:val="single"/>
        </w:rPr>
        <w:tab/>
      </w:r>
      <w:r>
        <w:rPr>
          <w:sz w:val="22"/>
          <w:szCs w:val="22"/>
          <w:u w:val="single"/>
        </w:rPr>
        <w:tab/>
      </w:r>
      <w:r>
        <w:rPr>
          <w:sz w:val="22"/>
          <w:szCs w:val="22"/>
          <w:u w:val="single"/>
        </w:rPr>
        <w:tab/>
      </w:r>
    </w:p>
    <w:p w14:paraId="07D4F50C" w14:textId="3BD027A2" w:rsidR="00051739" w:rsidRPr="00051739" w:rsidRDefault="00493991" w:rsidP="00051739">
      <w:pPr>
        <w:tabs>
          <w:tab w:val="left" w:pos="-1080"/>
          <w:tab w:val="left" w:pos="-720"/>
          <w:tab w:val="left" w:pos="9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s>
        <w:spacing w:line="480" w:lineRule="auto"/>
        <w:jc w:val="both"/>
        <w:rPr>
          <w:sz w:val="22"/>
          <w:szCs w:val="22"/>
        </w:rPr>
      </w:pPr>
      <w:r w:rsidRPr="00051739">
        <w:rPr>
          <w:sz w:val="22"/>
          <w:szCs w:val="22"/>
        </w:rPr>
        <w:t xml:space="preserve">In review of the complaint filed on </w:t>
      </w:r>
      <w:r w:rsidRPr="00051739">
        <w:rPr>
          <w:sz w:val="22"/>
          <w:szCs w:val="22"/>
          <w:u w:val="single"/>
        </w:rPr>
        <w:tab/>
      </w:r>
      <w:r w:rsidRPr="00051739">
        <w:rPr>
          <w:sz w:val="22"/>
          <w:szCs w:val="22"/>
          <w:u w:val="single"/>
        </w:rPr>
        <w:tab/>
      </w:r>
      <w:r w:rsidRPr="00051739">
        <w:rPr>
          <w:sz w:val="22"/>
          <w:szCs w:val="22"/>
          <w:u w:val="single"/>
        </w:rPr>
        <w:tab/>
      </w:r>
      <w:r w:rsidRPr="00051739">
        <w:rPr>
          <w:sz w:val="22"/>
          <w:szCs w:val="22"/>
          <w:u w:val="single"/>
        </w:rPr>
        <w:tab/>
      </w:r>
      <w:r w:rsidRPr="00051739">
        <w:rPr>
          <w:sz w:val="22"/>
          <w:szCs w:val="22"/>
          <w:u w:val="single"/>
        </w:rPr>
        <w:tab/>
      </w:r>
      <w:r w:rsidRPr="00051739">
        <w:rPr>
          <w:sz w:val="22"/>
          <w:szCs w:val="22"/>
        </w:rPr>
        <w:t xml:space="preserve"> by</w:t>
      </w:r>
      <w:r w:rsidRPr="00051739">
        <w:rPr>
          <w:sz w:val="22"/>
          <w:szCs w:val="22"/>
          <w:u w:val="single"/>
        </w:rPr>
        <w:tab/>
      </w:r>
      <w:r w:rsidR="00051739" w:rsidRPr="00051739">
        <w:rPr>
          <w:sz w:val="22"/>
          <w:szCs w:val="22"/>
          <w:u w:val="single"/>
        </w:rPr>
        <w:tab/>
      </w:r>
      <w:r w:rsidR="00051739" w:rsidRPr="00051739">
        <w:rPr>
          <w:sz w:val="22"/>
          <w:szCs w:val="22"/>
          <w:u w:val="single"/>
        </w:rPr>
        <w:tab/>
      </w:r>
      <w:r w:rsidR="00051739" w:rsidRPr="00051739">
        <w:rPr>
          <w:sz w:val="22"/>
          <w:szCs w:val="22"/>
          <w:u w:val="single"/>
        </w:rPr>
        <w:tab/>
      </w:r>
      <w:r w:rsidR="00051739" w:rsidRPr="00051739">
        <w:rPr>
          <w:sz w:val="22"/>
          <w:szCs w:val="22"/>
          <w:u w:val="single"/>
        </w:rPr>
        <w:tab/>
      </w:r>
      <w:r w:rsidR="00051739">
        <w:rPr>
          <w:sz w:val="22"/>
          <w:szCs w:val="22"/>
          <w:u w:val="single"/>
        </w:rPr>
        <w:tab/>
      </w:r>
      <w:r w:rsidR="00051739">
        <w:rPr>
          <w:sz w:val="22"/>
          <w:szCs w:val="22"/>
          <w:u w:val="single"/>
        </w:rPr>
        <w:tab/>
      </w:r>
      <w:r w:rsidR="00051739">
        <w:rPr>
          <w:sz w:val="22"/>
          <w:szCs w:val="22"/>
          <w:u w:val="single"/>
        </w:rPr>
        <w:tab/>
      </w:r>
    </w:p>
    <w:p w14:paraId="40B5FE6B" w14:textId="4BFDA968" w:rsidR="00051739" w:rsidRPr="00051739" w:rsidRDefault="00493991" w:rsidP="00051739">
      <w:pPr>
        <w:tabs>
          <w:tab w:val="left" w:pos="-1080"/>
          <w:tab w:val="left" w:pos="-720"/>
          <w:tab w:val="left" w:pos="9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s>
        <w:spacing w:line="480" w:lineRule="auto"/>
        <w:jc w:val="both"/>
        <w:rPr>
          <w:sz w:val="22"/>
          <w:szCs w:val="22"/>
        </w:rPr>
      </w:pPr>
      <w:r w:rsidRPr="00051739">
        <w:rPr>
          <w:sz w:val="22"/>
          <w:szCs w:val="22"/>
        </w:rPr>
        <w:t>The committee</w:t>
      </w:r>
      <w:r w:rsidR="00051739">
        <w:rPr>
          <w:sz w:val="22"/>
          <w:szCs w:val="22"/>
        </w:rPr>
        <w:t>,</w:t>
      </w:r>
      <w:r w:rsidRPr="00051739">
        <w:rPr>
          <w:sz w:val="22"/>
          <w:szCs w:val="22"/>
        </w:rPr>
        <w:t xml:space="preserve"> by a vote of </w:t>
      </w:r>
      <w:r w:rsidRPr="00051739">
        <w:rPr>
          <w:sz w:val="22"/>
          <w:szCs w:val="22"/>
          <w:u w:val="single"/>
        </w:rPr>
        <w:tab/>
      </w:r>
      <w:r w:rsidRPr="00051739">
        <w:rPr>
          <w:sz w:val="22"/>
          <w:szCs w:val="22"/>
        </w:rPr>
        <w:t xml:space="preserve"> to </w:t>
      </w:r>
      <w:r w:rsidRPr="00051739">
        <w:rPr>
          <w:sz w:val="22"/>
          <w:szCs w:val="22"/>
          <w:u w:val="single"/>
        </w:rPr>
        <w:tab/>
      </w:r>
      <w:r w:rsidR="00051739">
        <w:rPr>
          <w:sz w:val="22"/>
          <w:szCs w:val="22"/>
        </w:rPr>
        <w:t xml:space="preserve">, at a meeting held on </w:t>
      </w:r>
      <w:r w:rsidR="00051739">
        <w:rPr>
          <w:sz w:val="22"/>
          <w:szCs w:val="22"/>
          <w:u w:val="single"/>
        </w:rPr>
        <w:tab/>
      </w:r>
      <w:r w:rsidR="00051739">
        <w:rPr>
          <w:sz w:val="22"/>
          <w:szCs w:val="22"/>
          <w:u w:val="single"/>
        </w:rPr>
        <w:tab/>
      </w:r>
      <w:r w:rsidR="00051739">
        <w:rPr>
          <w:sz w:val="22"/>
          <w:szCs w:val="22"/>
          <w:u w:val="single"/>
        </w:rPr>
        <w:tab/>
      </w:r>
      <w:r w:rsidR="00051739">
        <w:rPr>
          <w:sz w:val="22"/>
          <w:szCs w:val="22"/>
          <w:u w:val="single"/>
        </w:rPr>
        <w:tab/>
      </w:r>
      <w:r w:rsidR="00051739">
        <w:rPr>
          <w:sz w:val="22"/>
          <w:szCs w:val="22"/>
          <w:u w:val="single"/>
        </w:rPr>
        <w:tab/>
      </w:r>
      <w:r w:rsidRPr="00051739">
        <w:rPr>
          <w:sz w:val="22"/>
          <w:szCs w:val="22"/>
        </w:rPr>
        <w:t xml:space="preserve"> recommends:</w:t>
      </w:r>
    </w:p>
    <w:p w14:paraId="7B0120AA" w14:textId="5D58C6D5" w:rsidR="00051739" w:rsidRPr="00051739" w:rsidRDefault="00493991" w:rsidP="00051739">
      <w:pPr>
        <w:tabs>
          <w:tab w:val="left" w:pos="-108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s>
        <w:spacing w:line="480" w:lineRule="auto"/>
        <w:ind w:left="360" w:hanging="360"/>
        <w:jc w:val="both"/>
        <w:rPr>
          <w:sz w:val="22"/>
          <w:szCs w:val="22"/>
        </w:rPr>
      </w:pPr>
      <w:r w:rsidRPr="00051739">
        <w:rPr>
          <w:sz w:val="22"/>
          <w:szCs w:val="22"/>
        </w:rPr>
        <w:t>A.</w:t>
      </w:r>
      <w:r w:rsidRPr="00051739">
        <w:rPr>
          <w:sz w:val="22"/>
          <w:szCs w:val="22"/>
        </w:rPr>
        <w:tab/>
      </w:r>
      <w:r w:rsidR="00051739">
        <w:rPr>
          <w:sz w:val="22"/>
          <w:szCs w:val="22"/>
        </w:rPr>
        <w:t>R</w:t>
      </w:r>
      <w:r w:rsidRPr="00051739">
        <w:rPr>
          <w:sz w:val="22"/>
          <w:szCs w:val="22"/>
        </w:rPr>
        <w:t>etaining the material for use in its present location</w:t>
      </w:r>
      <w:r w:rsidR="00051739">
        <w:rPr>
          <w:sz w:val="22"/>
          <w:szCs w:val="22"/>
        </w:rPr>
        <w:t>.</w:t>
      </w:r>
      <w:r w:rsidRPr="00051739">
        <w:rPr>
          <w:sz w:val="22"/>
          <w:szCs w:val="22"/>
        </w:rPr>
        <w:tab/>
      </w:r>
      <w:r w:rsidRPr="00051739">
        <w:rPr>
          <w:sz w:val="22"/>
          <w:szCs w:val="22"/>
        </w:rPr>
        <w:tab/>
      </w:r>
      <w:r w:rsidRPr="00051739">
        <w:rPr>
          <w:sz w:val="22"/>
          <w:szCs w:val="22"/>
        </w:rPr>
        <w:tab/>
      </w:r>
      <w:r w:rsidRPr="00051739">
        <w:rPr>
          <w:sz w:val="22"/>
          <w:szCs w:val="22"/>
        </w:rPr>
        <w:tab/>
        <w:t>□</w:t>
      </w:r>
    </w:p>
    <w:p w14:paraId="0F32C255" w14:textId="31D0C13B" w:rsidR="00051739" w:rsidRDefault="00493991" w:rsidP="00051739">
      <w:pPr>
        <w:tabs>
          <w:tab w:val="left" w:pos="-108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s>
        <w:ind w:left="360" w:hanging="360"/>
        <w:jc w:val="both"/>
        <w:rPr>
          <w:sz w:val="22"/>
          <w:szCs w:val="22"/>
        </w:rPr>
      </w:pPr>
      <w:r w:rsidRPr="00051739">
        <w:rPr>
          <w:sz w:val="22"/>
          <w:szCs w:val="22"/>
        </w:rPr>
        <w:t>B.</w:t>
      </w:r>
      <w:r w:rsidRPr="00051739">
        <w:rPr>
          <w:sz w:val="22"/>
          <w:szCs w:val="22"/>
        </w:rPr>
        <w:tab/>
      </w:r>
      <w:r w:rsidR="00051739">
        <w:rPr>
          <w:sz w:val="22"/>
          <w:szCs w:val="22"/>
        </w:rPr>
        <w:t>R</w:t>
      </w:r>
      <w:r w:rsidRPr="00051739">
        <w:rPr>
          <w:sz w:val="22"/>
          <w:szCs w:val="22"/>
        </w:rPr>
        <w:t>etaining the material for use on reserved or restricted status</w:t>
      </w:r>
      <w:r w:rsidR="00051739">
        <w:rPr>
          <w:sz w:val="22"/>
          <w:szCs w:val="22"/>
        </w:rPr>
        <w:t>.</w:t>
      </w:r>
      <w:r w:rsidRPr="00051739">
        <w:rPr>
          <w:sz w:val="22"/>
          <w:szCs w:val="22"/>
        </w:rPr>
        <w:tab/>
      </w:r>
      <w:r w:rsidRPr="00051739">
        <w:rPr>
          <w:sz w:val="22"/>
          <w:szCs w:val="22"/>
        </w:rPr>
        <w:tab/>
      </w:r>
      <w:r w:rsidRPr="00051739">
        <w:rPr>
          <w:sz w:val="22"/>
          <w:szCs w:val="22"/>
        </w:rPr>
        <w:tab/>
        <w:t>□</w:t>
      </w:r>
    </w:p>
    <w:p w14:paraId="783BACC1" w14:textId="0F546115" w:rsidR="00051739" w:rsidRPr="00051739" w:rsidRDefault="00051739" w:rsidP="00051739">
      <w:pPr>
        <w:tabs>
          <w:tab w:val="left" w:pos="-108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s>
        <w:ind w:left="360"/>
        <w:jc w:val="both"/>
        <w:rPr>
          <w:sz w:val="22"/>
          <w:szCs w:val="22"/>
        </w:rPr>
      </w:pPr>
      <w:r>
        <w:rPr>
          <w:sz w:val="22"/>
          <w:szCs w:val="22"/>
        </w:rPr>
        <w:t>If restricted status, state conditions (e.g., adults only section, restricted to specific student, period of restriction, etc.):</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7F9DA7B1" w14:textId="77777777" w:rsidR="00051739" w:rsidRDefault="00051739" w:rsidP="00051739">
      <w:pPr>
        <w:tabs>
          <w:tab w:val="left" w:pos="-108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s>
        <w:ind w:left="360" w:hanging="360"/>
        <w:jc w:val="both"/>
        <w:rPr>
          <w:sz w:val="22"/>
          <w:szCs w:val="22"/>
        </w:rPr>
      </w:pPr>
    </w:p>
    <w:p w14:paraId="5D018573" w14:textId="3091C4D5" w:rsidR="00051739" w:rsidRPr="00051739" w:rsidRDefault="00493991" w:rsidP="00051739">
      <w:pPr>
        <w:tabs>
          <w:tab w:val="left" w:pos="-108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s>
        <w:spacing w:line="480" w:lineRule="auto"/>
        <w:ind w:left="360" w:hanging="360"/>
        <w:jc w:val="both"/>
        <w:rPr>
          <w:sz w:val="22"/>
          <w:szCs w:val="22"/>
        </w:rPr>
      </w:pPr>
      <w:r w:rsidRPr="00051739">
        <w:rPr>
          <w:sz w:val="22"/>
          <w:szCs w:val="22"/>
        </w:rPr>
        <w:t>C.</w:t>
      </w:r>
      <w:r w:rsidRPr="00051739">
        <w:rPr>
          <w:sz w:val="22"/>
          <w:szCs w:val="22"/>
        </w:rPr>
        <w:tab/>
      </w:r>
      <w:r w:rsidR="00051739">
        <w:rPr>
          <w:sz w:val="22"/>
          <w:szCs w:val="22"/>
        </w:rPr>
        <w:t>W</w:t>
      </w:r>
      <w:r w:rsidR="00051739" w:rsidRPr="00051739">
        <w:rPr>
          <w:sz w:val="22"/>
          <w:szCs w:val="22"/>
        </w:rPr>
        <w:t>ithdrawing the material from use</w:t>
      </w:r>
      <w:r w:rsidR="00051739">
        <w:rPr>
          <w:sz w:val="22"/>
          <w:szCs w:val="22"/>
        </w:rPr>
        <w:t>.</w:t>
      </w:r>
      <w:r w:rsidR="00051739" w:rsidRPr="00051739">
        <w:rPr>
          <w:sz w:val="22"/>
          <w:szCs w:val="22"/>
        </w:rPr>
        <w:tab/>
      </w:r>
      <w:r w:rsidR="00051739" w:rsidRPr="00051739">
        <w:rPr>
          <w:sz w:val="22"/>
          <w:szCs w:val="22"/>
        </w:rPr>
        <w:tab/>
      </w:r>
      <w:r w:rsidR="00051739" w:rsidRPr="00051739">
        <w:rPr>
          <w:sz w:val="22"/>
          <w:szCs w:val="22"/>
        </w:rPr>
        <w:tab/>
      </w:r>
      <w:r w:rsidR="00051739" w:rsidRPr="00051739">
        <w:rPr>
          <w:sz w:val="22"/>
          <w:szCs w:val="22"/>
        </w:rPr>
        <w:tab/>
      </w:r>
      <w:r w:rsidR="00051739" w:rsidRPr="00051739">
        <w:rPr>
          <w:sz w:val="22"/>
          <w:szCs w:val="22"/>
        </w:rPr>
        <w:tab/>
      </w:r>
      <w:r w:rsidR="00051739" w:rsidRPr="00051739">
        <w:rPr>
          <w:sz w:val="22"/>
          <w:szCs w:val="22"/>
        </w:rPr>
        <w:tab/>
      </w:r>
      <w:r w:rsidR="00051739" w:rsidRPr="00051739">
        <w:rPr>
          <w:sz w:val="22"/>
          <w:szCs w:val="22"/>
        </w:rPr>
        <w:tab/>
      </w:r>
      <w:r w:rsidRPr="00051739">
        <w:rPr>
          <w:sz w:val="22"/>
          <w:szCs w:val="22"/>
        </w:rPr>
        <w:t>□</w:t>
      </w:r>
    </w:p>
    <w:p w14:paraId="33C9F1E7" w14:textId="32B15049" w:rsidR="00051739" w:rsidRDefault="00493991" w:rsidP="00051739">
      <w:pPr>
        <w:tabs>
          <w:tab w:val="left" w:pos="-108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s>
        <w:ind w:left="360" w:hanging="360"/>
        <w:jc w:val="both"/>
        <w:rPr>
          <w:sz w:val="22"/>
          <w:szCs w:val="22"/>
        </w:rPr>
      </w:pPr>
      <w:r w:rsidRPr="00051739">
        <w:rPr>
          <w:sz w:val="22"/>
          <w:szCs w:val="22"/>
        </w:rPr>
        <w:t>D.</w:t>
      </w:r>
      <w:r w:rsidRPr="00051739">
        <w:rPr>
          <w:sz w:val="22"/>
          <w:szCs w:val="22"/>
        </w:rPr>
        <w:tab/>
      </w:r>
      <w:r w:rsidR="00051739">
        <w:rPr>
          <w:sz w:val="22"/>
          <w:szCs w:val="22"/>
        </w:rPr>
        <w:t>R</w:t>
      </w:r>
      <w:r w:rsidR="00051739" w:rsidRPr="00051739">
        <w:rPr>
          <w:sz w:val="22"/>
          <w:szCs w:val="22"/>
        </w:rPr>
        <w:t>etaining the material under the following conditions:</w:t>
      </w:r>
      <w:r w:rsidR="00051739" w:rsidRPr="00051739">
        <w:rPr>
          <w:sz w:val="22"/>
          <w:szCs w:val="22"/>
        </w:rPr>
        <w:tab/>
      </w:r>
      <w:r w:rsidRPr="00051739">
        <w:rPr>
          <w:sz w:val="22"/>
          <w:szCs w:val="22"/>
        </w:rPr>
        <w:tab/>
      </w:r>
      <w:r w:rsidRPr="00051739">
        <w:rPr>
          <w:sz w:val="22"/>
          <w:szCs w:val="22"/>
        </w:rPr>
        <w:tab/>
      </w:r>
      <w:r w:rsidRPr="00051739">
        <w:rPr>
          <w:sz w:val="22"/>
          <w:szCs w:val="22"/>
        </w:rPr>
        <w:tab/>
        <w:t>□</w:t>
      </w:r>
    </w:p>
    <w:p w14:paraId="5761DCE8" w14:textId="6DEC4D52" w:rsidR="00051739" w:rsidRDefault="00051739" w:rsidP="00051739">
      <w:pPr>
        <w:tabs>
          <w:tab w:val="left" w:pos="-108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s>
        <w:ind w:left="360"/>
        <w:jc w:val="both"/>
        <w:rPr>
          <w:sz w:val="22"/>
          <w:szCs w:val="22"/>
          <w:u w:val="single"/>
        </w:rPr>
      </w:pPr>
      <w:r>
        <w:rPr>
          <w:sz w:val="22"/>
          <w:szCs w:val="22"/>
        </w:rPr>
        <w:t>Specify conditions:</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1D5F2DF0" w14:textId="77777777" w:rsidR="00051739" w:rsidRPr="00051739" w:rsidRDefault="00051739" w:rsidP="00051739">
      <w:pPr>
        <w:tabs>
          <w:tab w:val="left" w:pos="-108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s>
        <w:ind w:left="360"/>
        <w:jc w:val="both"/>
        <w:rPr>
          <w:sz w:val="22"/>
          <w:szCs w:val="22"/>
        </w:rPr>
      </w:pPr>
    </w:p>
    <w:p w14:paraId="22987401" w14:textId="7AC7AA2D" w:rsidR="00051739" w:rsidRPr="00051739" w:rsidRDefault="00493991" w:rsidP="00051739">
      <w:pPr>
        <w:tabs>
          <w:tab w:val="left" w:pos="-1080"/>
          <w:tab w:val="left" w:pos="-720"/>
          <w:tab w:val="left" w:pos="9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s>
        <w:jc w:val="both"/>
        <w:rPr>
          <w:sz w:val="22"/>
          <w:szCs w:val="22"/>
          <w:u w:val="single"/>
        </w:rPr>
      </w:pPr>
      <w:r w:rsidRPr="00051739">
        <w:rPr>
          <w:b/>
          <w:bCs/>
          <w:sz w:val="22"/>
          <w:szCs w:val="22"/>
        </w:rPr>
        <w:t>Rationale for recommendation</w:t>
      </w:r>
      <w:r w:rsidR="00051739">
        <w:rPr>
          <w:sz w:val="22"/>
          <w:szCs w:val="22"/>
        </w:rPr>
        <w:t>:</w:t>
      </w:r>
      <w:r w:rsidR="00051739">
        <w:rPr>
          <w:sz w:val="22"/>
          <w:szCs w:val="22"/>
          <w:u w:val="single"/>
        </w:rPr>
        <w:tab/>
      </w:r>
      <w:r w:rsidR="00051739">
        <w:rPr>
          <w:sz w:val="22"/>
          <w:szCs w:val="22"/>
          <w:u w:val="single"/>
        </w:rPr>
        <w:tab/>
      </w:r>
      <w:r w:rsidR="00051739">
        <w:rPr>
          <w:sz w:val="22"/>
          <w:szCs w:val="22"/>
          <w:u w:val="single"/>
        </w:rPr>
        <w:tab/>
      </w:r>
      <w:r w:rsidR="00051739">
        <w:rPr>
          <w:sz w:val="22"/>
          <w:szCs w:val="22"/>
          <w:u w:val="single"/>
        </w:rPr>
        <w:tab/>
      </w:r>
      <w:r w:rsidR="00051739">
        <w:rPr>
          <w:sz w:val="22"/>
          <w:szCs w:val="22"/>
          <w:u w:val="single"/>
        </w:rPr>
        <w:tab/>
      </w:r>
      <w:r w:rsidR="00051739">
        <w:rPr>
          <w:sz w:val="22"/>
          <w:szCs w:val="22"/>
          <w:u w:val="single"/>
        </w:rPr>
        <w:tab/>
      </w:r>
      <w:r w:rsidR="00051739">
        <w:rPr>
          <w:sz w:val="22"/>
          <w:szCs w:val="22"/>
          <w:u w:val="single"/>
        </w:rPr>
        <w:tab/>
      </w:r>
      <w:r w:rsidR="00051739">
        <w:rPr>
          <w:sz w:val="22"/>
          <w:szCs w:val="22"/>
          <w:u w:val="single"/>
        </w:rPr>
        <w:tab/>
      </w:r>
      <w:r w:rsidR="00051739">
        <w:rPr>
          <w:sz w:val="22"/>
          <w:szCs w:val="22"/>
          <w:u w:val="single"/>
        </w:rPr>
        <w:tab/>
      </w:r>
      <w:r w:rsidR="00051739">
        <w:rPr>
          <w:sz w:val="22"/>
          <w:szCs w:val="22"/>
          <w:u w:val="single"/>
        </w:rPr>
        <w:tab/>
      </w:r>
      <w:r w:rsidR="00051739">
        <w:rPr>
          <w:sz w:val="22"/>
          <w:szCs w:val="22"/>
          <w:u w:val="single"/>
        </w:rPr>
        <w:tab/>
      </w:r>
      <w:r w:rsidR="00051739">
        <w:rPr>
          <w:sz w:val="22"/>
          <w:szCs w:val="22"/>
          <w:u w:val="single"/>
        </w:rPr>
        <w:tab/>
      </w:r>
      <w:r w:rsidR="00051739">
        <w:rPr>
          <w:sz w:val="22"/>
          <w:szCs w:val="22"/>
          <w:u w:val="single"/>
        </w:rPr>
        <w:tab/>
      </w:r>
      <w:r w:rsidR="00051739">
        <w:rPr>
          <w:sz w:val="22"/>
          <w:szCs w:val="22"/>
          <w:u w:val="single"/>
        </w:rPr>
        <w:tab/>
      </w:r>
      <w:r w:rsidR="00051739">
        <w:rPr>
          <w:sz w:val="22"/>
          <w:szCs w:val="22"/>
          <w:u w:val="single"/>
        </w:rPr>
        <w:tab/>
      </w:r>
      <w:r w:rsidR="00051739">
        <w:rPr>
          <w:sz w:val="22"/>
          <w:szCs w:val="22"/>
          <w:u w:val="single"/>
        </w:rPr>
        <w:tab/>
      </w:r>
      <w:r w:rsidR="00051739">
        <w:rPr>
          <w:sz w:val="22"/>
          <w:szCs w:val="22"/>
          <w:u w:val="single"/>
        </w:rPr>
        <w:tab/>
      </w:r>
      <w:r w:rsidR="00051739">
        <w:rPr>
          <w:sz w:val="22"/>
          <w:szCs w:val="22"/>
          <w:u w:val="single"/>
        </w:rPr>
        <w:tab/>
      </w:r>
      <w:r w:rsidR="00051739">
        <w:rPr>
          <w:sz w:val="22"/>
          <w:szCs w:val="22"/>
          <w:u w:val="single"/>
        </w:rPr>
        <w:tab/>
      </w:r>
      <w:r w:rsidR="00051739">
        <w:rPr>
          <w:sz w:val="22"/>
          <w:szCs w:val="22"/>
          <w:u w:val="single"/>
        </w:rPr>
        <w:tab/>
      </w:r>
      <w:r w:rsidR="00051739">
        <w:rPr>
          <w:sz w:val="22"/>
          <w:szCs w:val="22"/>
          <w:u w:val="single"/>
        </w:rPr>
        <w:tab/>
      </w:r>
      <w:r w:rsidR="00051739">
        <w:rPr>
          <w:sz w:val="22"/>
          <w:szCs w:val="22"/>
          <w:u w:val="single"/>
        </w:rPr>
        <w:tab/>
      </w:r>
      <w:r w:rsidR="00051739">
        <w:rPr>
          <w:sz w:val="22"/>
          <w:szCs w:val="22"/>
          <w:u w:val="single"/>
        </w:rPr>
        <w:tab/>
      </w:r>
      <w:r w:rsidR="00051739">
        <w:rPr>
          <w:sz w:val="22"/>
          <w:szCs w:val="22"/>
          <w:u w:val="single"/>
        </w:rPr>
        <w:tab/>
      </w:r>
      <w:r w:rsidR="00051739">
        <w:rPr>
          <w:sz w:val="22"/>
          <w:szCs w:val="22"/>
          <w:u w:val="single"/>
        </w:rPr>
        <w:tab/>
      </w:r>
      <w:r w:rsidR="00051739">
        <w:rPr>
          <w:sz w:val="22"/>
          <w:szCs w:val="22"/>
          <w:u w:val="single"/>
        </w:rPr>
        <w:tab/>
      </w:r>
      <w:r w:rsidR="00051739">
        <w:rPr>
          <w:sz w:val="22"/>
          <w:szCs w:val="22"/>
          <w:u w:val="single"/>
        </w:rPr>
        <w:tab/>
      </w:r>
      <w:r w:rsidR="00051739">
        <w:rPr>
          <w:sz w:val="22"/>
          <w:szCs w:val="22"/>
          <w:u w:val="single"/>
        </w:rPr>
        <w:tab/>
      </w:r>
      <w:r w:rsidR="00051739">
        <w:rPr>
          <w:sz w:val="22"/>
          <w:szCs w:val="22"/>
          <w:u w:val="single"/>
        </w:rPr>
        <w:tab/>
      </w:r>
      <w:r w:rsidR="00051739">
        <w:rPr>
          <w:sz w:val="22"/>
          <w:szCs w:val="22"/>
          <w:u w:val="single"/>
        </w:rPr>
        <w:tab/>
      </w:r>
      <w:r w:rsidR="00051739">
        <w:rPr>
          <w:sz w:val="22"/>
          <w:szCs w:val="22"/>
          <w:u w:val="single"/>
        </w:rPr>
        <w:tab/>
      </w:r>
      <w:r w:rsidR="00051739">
        <w:rPr>
          <w:sz w:val="22"/>
          <w:szCs w:val="22"/>
          <w:u w:val="single"/>
        </w:rPr>
        <w:tab/>
      </w:r>
      <w:r w:rsidR="00051739">
        <w:rPr>
          <w:sz w:val="22"/>
          <w:szCs w:val="22"/>
          <w:u w:val="single"/>
        </w:rPr>
        <w:tab/>
      </w:r>
      <w:r w:rsidR="00051739">
        <w:rPr>
          <w:sz w:val="22"/>
          <w:szCs w:val="22"/>
          <w:u w:val="single"/>
        </w:rPr>
        <w:tab/>
      </w:r>
      <w:r w:rsidR="00051739">
        <w:rPr>
          <w:sz w:val="22"/>
          <w:szCs w:val="22"/>
          <w:u w:val="single"/>
        </w:rPr>
        <w:tab/>
      </w:r>
      <w:r w:rsidR="00051739">
        <w:rPr>
          <w:sz w:val="22"/>
          <w:szCs w:val="22"/>
          <w:u w:val="single"/>
        </w:rPr>
        <w:tab/>
      </w:r>
      <w:r w:rsidR="00051739">
        <w:rPr>
          <w:sz w:val="22"/>
          <w:szCs w:val="22"/>
          <w:u w:val="single"/>
        </w:rPr>
        <w:tab/>
      </w:r>
      <w:r w:rsidR="00051739">
        <w:rPr>
          <w:sz w:val="22"/>
          <w:szCs w:val="22"/>
          <w:u w:val="single"/>
        </w:rPr>
        <w:tab/>
      </w:r>
      <w:r w:rsidR="00051739">
        <w:rPr>
          <w:sz w:val="22"/>
          <w:szCs w:val="22"/>
          <w:u w:val="single"/>
        </w:rPr>
        <w:tab/>
      </w:r>
      <w:r w:rsidR="00051739">
        <w:rPr>
          <w:sz w:val="22"/>
          <w:szCs w:val="22"/>
          <w:u w:val="single"/>
        </w:rPr>
        <w:tab/>
      </w:r>
      <w:r w:rsidR="00051739">
        <w:rPr>
          <w:sz w:val="22"/>
          <w:szCs w:val="22"/>
          <w:u w:val="single"/>
        </w:rPr>
        <w:tab/>
      </w:r>
      <w:r w:rsidR="00051739">
        <w:rPr>
          <w:sz w:val="22"/>
          <w:szCs w:val="22"/>
          <w:u w:val="single"/>
        </w:rPr>
        <w:tab/>
      </w:r>
      <w:r w:rsidR="00051739">
        <w:rPr>
          <w:sz w:val="22"/>
          <w:szCs w:val="22"/>
          <w:u w:val="single"/>
        </w:rPr>
        <w:tab/>
      </w:r>
      <w:r w:rsidR="00051739">
        <w:rPr>
          <w:sz w:val="22"/>
          <w:szCs w:val="22"/>
          <w:u w:val="single"/>
        </w:rPr>
        <w:tab/>
      </w:r>
      <w:r w:rsidR="00051739">
        <w:rPr>
          <w:sz w:val="22"/>
          <w:szCs w:val="22"/>
          <w:u w:val="single"/>
        </w:rPr>
        <w:tab/>
      </w:r>
      <w:r w:rsidR="00051739">
        <w:rPr>
          <w:sz w:val="22"/>
          <w:szCs w:val="22"/>
          <w:u w:val="single"/>
        </w:rPr>
        <w:tab/>
      </w:r>
      <w:r w:rsidR="00051739">
        <w:rPr>
          <w:sz w:val="22"/>
          <w:szCs w:val="22"/>
          <w:u w:val="single"/>
        </w:rPr>
        <w:tab/>
      </w:r>
      <w:r w:rsidR="00051739">
        <w:rPr>
          <w:sz w:val="22"/>
          <w:szCs w:val="22"/>
          <w:u w:val="single"/>
        </w:rPr>
        <w:tab/>
      </w:r>
      <w:r w:rsidR="00051739">
        <w:rPr>
          <w:sz w:val="22"/>
          <w:szCs w:val="22"/>
          <w:u w:val="single"/>
        </w:rPr>
        <w:tab/>
      </w:r>
    </w:p>
    <w:p w14:paraId="6B3F0DDF" w14:textId="77777777" w:rsidR="00051739" w:rsidRDefault="00051739" w:rsidP="00051739">
      <w:pPr>
        <w:tabs>
          <w:tab w:val="left" w:pos="-1080"/>
          <w:tab w:val="left" w:pos="-720"/>
          <w:tab w:val="left" w:pos="9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s>
        <w:jc w:val="both"/>
        <w:rPr>
          <w:b/>
          <w:bCs/>
          <w:sz w:val="22"/>
          <w:szCs w:val="22"/>
        </w:rPr>
      </w:pPr>
    </w:p>
    <w:p w14:paraId="11129245" w14:textId="632821C9" w:rsidR="00051739" w:rsidRDefault="00493991" w:rsidP="00051739">
      <w:pPr>
        <w:tabs>
          <w:tab w:val="left" w:pos="-1080"/>
          <w:tab w:val="left" w:pos="-720"/>
          <w:tab w:val="left" w:pos="9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s>
        <w:jc w:val="both"/>
        <w:rPr>
          <w:sz w:val="22"/>
          <w:szCs w:val="22"/>
        </w:rPr>
      </w:pPr>
      <w:r w:rsidRPr="00051739">
        <w:rPr>
          <w:b/>
          <w:bCs/>
          <w:sz w:val="22"/>
          <w:szCs w:val="22"/>
        </w:rPr>
        <w:t>Additional comments</w:t>
      </w:r>
      <w:r w:rsidR="00051739">
        <w:rPr>
          <w:sz w:val="22"/>
          <w:szCs w:val="22"/>
        </w:rPr>
        <w:t>:</w:t>
      </w:r>
      <w:r w:rsidR="00051739">
        <w:rPr>
          <w:sz w:val="22"/>
          <w:szCs w:val="22"/>
          <w:u w:val="single"/>
        </w:rPr>
        <w:tab/>
      </w:r>
      <w:r w:rsidR="00051739">
        <w:rPr>
          <w:sz w:val="22"/>
          <w:szCs w:val="22"/>
          <w:u w:val="single"/>
        </w:rPr>
        <w:tab/>
      </w:r>
      <w:r w:rsidR="00051739">
        <w:rPr>
          <w:sz w:val="22"/>
          <w:szCs w:val="22"/>
          <w:u w:val="single"/>
        </w:rPr>
        <w:tab/>
      </w:r>
      <w:r w:rsidR="00051739">
        <w:rPr>
          <w:sz w:val="22"/>
          <w:szCs w:val="22"/>
          <w:u w:val="single"/>
        </w:rPr>
        <w:tab/>
      </w:r>
      <w:r w:rsidR="00051739">
        <w:rPr>
          <w:sz w:val="22"/>
          <w:szCs w:val="22"/>
          <w:u w:val="single"/>
        </w:rPr>
        <w:tab/>
      </w:r>
      <w:r w:rsidR="00051739">
        <w:rPr>
          <w:sz w:val="22"/>
          <w:szCs w:val="22"/>
          <w:u w:val="single"/>
        </w:rPr>
        <w:tab/>
      </w:r>
      <w:r w:rsidR="00051739">
        <w:rPr>
          <w:sz w:val="22"/>
          <w:szCs w:val="22"/>
          <w:u w:val="single"/>
        </w:rPr>
        <w:tab/>
      </w:r>
      <w:r w:rsidR="00051739">
        <w:rPr>
          <w:sz w:val="22"/>
          <w:szCs w:val="22"/>
          <w:u w:val="single"/>
        </w:rPr>
        <w:tab/>
      </w:r>
      <w:r w:rsidR="00051739">
        <w:rPr>
          <w:sz w:val="22"/>
          <w:szCs w:val="22"/>
          <w:u w:val="single"/>
        </w:rPr>
        <w:tab/>
      </w:r>
      <w:r w:rsidR="00051739">
        <w:rPr>
          <w:sz w:val="22"/>
          <w:szCs w:val="22"/>
          <w:u w:val="single"/>
        </w:rPr>
        <w:tab/>
      </w:r>
      <w:r w:rsidR="00051739">
        <w:rPr>
          <w:sz w:val="22"/>
          <w:szCs w:val="22"/>
          <w:u w:val="single"/>
        </w:rPr>
        <w:tab/>
      </w:r>
      <w:r w:rsidR="00051739">
        <w:rPr>
          <w:sz w:val="22"/>
          <w:szCs w:val="22"/>
          <w:u w:val="single"/>
        </w:rPr>
        <w:tab/>
      </w:r>
      <w:r w:rsidR="00051739">
        <w:rPr>
          <w:sz w:val="22"/>
          <w:szCs w:val="22"/>
          <w:u w:val="single"/>
        </w:rPr>
        <w:tab/>
      </w:r>
      <w:r w:rsidR="00051739">
        <w:rPr>
          <w:sz w:val="22"/>
          <w:szCs w:val="22"/>
          <w:u w:val="single"/>
        </w:rPr>
        <w:tab/>
      </w:r>
      <w:r w:rsidR="00051739">
        <w:rPr>
          <w:sz w:val="22"/>
          <w:szCs w:val="22"/>
          <w:u w:val="single"/>
        </w:rPr>
        <w:tab/>
      </w:r>
      <w:r w:rsidR="00051739">
        <w:rPr>
          <w:sz w:val="22"/>
          <w:szCs w:val="22"/>
          <w:u w:val="single"/>
        </w:rPr>
        <w:tab/>
      </w:r>
      <w:r w:rsidR="00051739">
        <w:rPr>
          <w:sz w:val="22"/>
          <w:szCs w:val="22"/>
          <w:u w:val="single"/>
        </w:rPr>
        <w:tab/>
      </w:r>
      <w:r w:rsidR="00051739">
        <w:rPr>
          <w:sz w:val="22"/>
          <w:szCs w:val="22"/>
          <w:u w:val="single"/>
        </w:rPr>
        <w:tab/>
      </w:r>
      <w:r w:rsidR="00051739">
        <w:rPr>
          <w:sz w:val="22"/>
          <w:szCs w:val="22"/>
          <w:u w:val="single"/>
        </w:rPr>
        <w:tab/>
      </w:r>
      <w:r w:rsidR="00051739">
        <w:rPr>
          <w:sz w:val="22"/>
          <w:szCs w:val="22"/>
          <w:u w:val="single"/>
        </w:rPr>
        <w:tab/>
      </w:r>
      <w:r w:rsidR="00051739">
        <w:rPr>
          <w:sz w:val="22"/>
          <w:szCs w:val="22"/>
          <w:u w:val="single"/>
        </w:rPr>
        <w:tab/>
      </w:r>
      <w:r w:rsidR="00051739">
        <w:rPr>
          <w:sz w:val="22"/>
          <w:szCs w:val="22"/>
          <w:u w:val="single"/>
        </w:rPr>
        <w:tab/>
      </w:r>
      <w:r w:rsidR="00051739">
        <w:rPr>
          <w:sz w:val="22"/>
          <w:szCs w:val="22"/>
          <w:u w:val="single"/>
        </w:rPr>
        <w:tab/>
      </w:r>
      <w:r w:rsidR="00051739">
        <w:rPr>
          <w:sz w:val="22"/>
          <w:szCs w:val="22"/>
          <w:u w:val="single"/>
        </w:rPr>
        <w:tab/>
      </w:r>
      <w:r w:rsidR="00051739">
        <w:rPr>
          <w:sz w:val="22"/>
          <w:szCs w:val="22"/>
          <w:u w:val="single"/>
        </w:rPr>
        <w:tab/>
      </w:r>
      <w:r w:rsidR="00051739">
        <w:rPr>
          <w:sz w:val="22"/>
          <w:szCs w:val="22"/>
          <w:u w:val="single"/>
        </w:rPr>
        <w:tab/>
      </w:r>
      <w:r w:rsidR="00051739">
        <w:rPr>
          <w:sz w:val="22"/>
          <w:szCs w:val="22"/>
          <w:u w:val="single"/>
        </w:rPr>
        <w:tab/>
      </w:r>
      <w:r w:rsidR="00051739">
        <w:rPr>
          <w:sz w:val="22"/>
          <w:szCs w:val="22"/>
          <w:u w:val="single"/>
        </w:rPr>
        <w:tab/>
      </w:r>
      <w:r w:rsidR="00051739">
        <w:rPr>
          <w:sz w:val="22"/>
          <w:szCs w:val="22"/>
          <w:u w:val="single"/>
        </w:rPr>
        <w:tab/>
      </w:r>
      <w:r w:rsidR="00051739">
        <w:rPr>
          <w:sz w:val="22"/>
          <w:szCs w:val="22"/>
          <w:u w:val="single"/>
        </w:rPr>
        <w:tab/>
      </w:r>
      <w:r w:rsidR="00051739">
        <w:rPr>
          <w:sz w:val="22"/>
          <w:szCs w:val="22"/>
          <w:u w:val="single"/>
        </w:rPr>
        <w:tab/>
      </w:r>
      <w:r w:rsidR="00051739">
        <w:rPr>
          <w:sz w:val="22"/>
          <w:szCs w:val="22"/>
          <w:u w:val="single"/>
        </w:rPr>
        <w:tab/>
      </w:r>
      <w:r w:rsidR="00051739">
        <w:rPr>
          <w:sz w:val="22"/>
          <w:szCs w:val="22"/>
          <w:u w:val="single"/>
        </w:rPr>
        <w:tab/>
      </w:r>
      <w:r w:rsidR="00051739">
        <w:rPr>
          <w:sz w:val="22"/>
          <w:szCs w:val="22"/>
          <w:u w:val="single"/>
        </w:rPr>
        <w:tab/>
      </w:r>
      <w:r w:rsidR="00051739">
        <w:rPr>
          <w:sz w:val="22"/>
          <w:szCs w:val="22"/>
          <w:u w:val="single"/>
        </w:rPr>
        <w:tab/>
      </w:r>
      <w:r w:rsidR="00051739">
        <w:rPr>
          <w:sz w:val="22"/>
          <w:szCs w:val="22"/>
          <w:u w:val="single"/>
        </w:rPr>
        <w:tab/>
      </w:r>
      <w:r w:rsidR="00051739">
        <w:rPr>
          <w:sz w:val="22"/>
          <w:szCs w:val="22"/>
          <w:u w:val="single"/>
        </w:rPr>
        <w:tab/>
      </w:r>
      <w:r w:rsidR="00051739">
        <w:rPr>
          <w:sz w:val="22"/>
          <w:szCs w:val="22"/>
          <w:u w:val="single"/>
        </w:rPr>
        <w:tab/>
      </w:r>
      <w:r w:rsidR="00051739">
        <w:rPr>
          <w:sz w:val="22"/>
          <w:szCs w:val="22"/>
          <w:u w:val="single"/>
        </w:rPr>
        <w:tab/>
      </w:r>
      <w:r w:rsidR="00051739">
        <w:rPr>
          <w:sz w:val="22"/>
          <w:szCs w:val="22"/>
          <w:u w:val="single"/>
        </w:rPr>
        <w:tab/>
      </w:r>
      <w:r w:rsidR="00051739">
        <w:rPr>
          <w:sz w:val="22"/>
          <w:szCs w:val="22"/>
          <w:u w:val="single"/>
        </w:rPr>
        <w:tab/>
      </w:r>
      <w:r w:rsidR="00051739">
        <w:rPr>
          <w:sz w:val="22"/>
          <w:szCs w:val="22"/>
          <w:u w:val="single"/>
        </w:rPr>
        <w:tab/>
      </w:r>
      <w:r w:rsidR="00051739">
        <w:rPr>
          <w:sz w:val="22"/>
          <w:szCs w:val="22"/>
          <w:u w:val="single"/>
        </w:rPr>
        <w:tab/>
      </w:r>
      <w:r w:rsidR="00051739">
        <w:rPr>
          <w:sz w:val="22"/>
          <w:szCs w:val="22"/>
          <w:u w:val="single"/>
        </w:rPr>
        <w:tab/>
      </w:r>
      <w:r w:rsidR="00051739">
        <w:rPr>
          <w:sz w:val="22"/>
          <w:szCs w:val="22"/>
          <w:u w:val="single"/>
        </w:rPr>
        <w:tab/>
      </w:r>
      <w:r w:rsidR="00051739">
        <w:rPr>
          <w:sz w:val="22"/>
          <w:szCs w:val="22"/>
          <w:u w:val="single"/>
        </w:rPr>
        <w:tab/>
      </w:r>
      <w:r w:rsidR="00051739">
        <w:rPr>
          <w:sz w:val="22"/>
          <w:szCs w:val="22"/>
          <w:u w:val="single"/>
        </w:rPr>
        <w:tab/>
      </w:r>
      <w:r w:rsidR="00051739">
        <w:rPr>
          <w:sz w:val="22"/>
          <w:szCs w:val="22"/>
          <w:u w:val="single"/>
        </w:rPr>
        <w:tab/>
      </w:r>
      <w:r w:rsidR="00051739">
        <w:rPr>
          <w:sz w:val="22"/>
          <w:szCs w:val="22"/>
          <w:u w:val="single"/>
        </w:rPr>
        <w:tab/>
      </w:r>
      <w:r w:rsidR="00051739">
        <w:rPr>
          <w:sz w:val="22"/>
          <w:szCs w:val="22"/>
          <w:u w:val="single"/>
        </w:rPr>
        <w:tab/>
      </w:r>
      <w:r w:rsidR="00051739">
        <w:rPr>
          <w:sz w:val="22"/>
          <w:szCs w:val="22"/>
          <w:u w:val="single"/>
        </w:rPr>
        <w:tab/>
      </w:r>
    </w:p>
    <w:p w14:paraId="15A50C7D" w14:textId="77777777" w:rsidR="00051739" w:rsidRPr="00051739" w:rsidRDefault="00051739" w:rsidP="00051739">
      <w:pPr>
        <w:tabs>
          <w:tab w:val="left" w:pos="-1080"/>
          <w:tab w:val="left" w:pos="-720"/>
          <w:tab w:val="left" w:pos="9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s>
        <w:jc w:val="both"/>
        <w:rPr>
          <w:sz w:val="22"/>
          <w:szCs w:val="22"/>
        </w:rPr>
      </w:pPr>
    </w:p>
    <w:p w14:paraId="64D98D4E" w14:textId="3DDCFA06" w:rsidR="00493991" w:rsidRDefault="00051739" w:rsidP="00051739">
      <w:pPr>
        <w:tabs>
          <w:tab w:val="left" w:pos="-1080"/>
          <w:tab w:val="left" w:pos="-720"/>
          <w:tab w:val="left" w:pos="9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s>
        <w:jc w:val="both"/>
        <w:rPr>
          <w:sz w:val="22"/>
          <w:szCs w:val="22"/>
        </w:rPr>
      </w:pPr>
      <w:r w:rsidRPr="00051739">
        <w:rPr>
          <w:b/>
          <w:bCs/>
          <w:sz w:val="22"/>
          <w:szCs w:val="22"/>
        </w:rPr>
        <w:t>Committee Signatures</w:t>
      </w:r>
      <w:r>
        <w:rPr>
          <w:sz w:val="22"/>
          <w:szCs w:val="22"/>
        </w:rPr>
        <w:t>:</w:t>
      </w:r>
    </w:p>
    <w:p w14:paraId="617088F3" w14:textId="3542CB23" w:rsidR="00051739" w:rsidRDefault="00051739" w:rsidP="00051739">
      <w:pPr>
        <w:tabs>
          <w:tab w:val="left" w:pos="-1080"/>
          <w:tab w:val="left" w:pos="-720"/>
          <w:tab w:val="left" w:pos="9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s>
        <w:jc w:val="both"/>
        <w:rPr>
          <w:sz w:val="22"/>
          <w:szCs w:val="22"/>
        </w:rPr>
      </w:pPr>
    </w:p>
    <w:p w14:paraId="5E77D707" w14:textId="68C215F1" w:rsidR="00051739" w:rsidRDefault="00051739" w:rsidP="00051739">
      <w:pPr>
        <w:tabs>
          <w:tab w:val="left" w:pos="-1080"/>
          <w:tab w:val="left" w:pos="-720"/>
          <w:tab w:val="left" w:pos="9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s>
        <w:jc w:val="both"/>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rPr>
        <w:tab/>
        <w:t>Printed Name:</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rPr>
        <w:t>Date:</w:t>
      </w:r>
      <w:r>
        <w:rPr>
          <w:sz w:val="22"/>
          <w:szCs w:val="22"/>
          <w:u w:val="single"/>
        </w:rPr>
        <w:tab/>
      </w:r>
      <w:r>
        <w:rPr>
          <w:sz w:val="22"/>
          <w:szCs w:val="22"/>
          <w:u w:val="single"/>
        </w:rPr>
        <w:tab/>
      </w:r>
      <w:r>
        <w:rPr>
          <w:sz w:val="22"/>
          <w:szCs w:val="22"/>
          <w:u w:val="single"/>
        </w:rPr>
        <w:tab/>
      </w:r>
    </w:p>
    <w:p w14:paraId="78D09A8F" w14:textId="75C6623F" w:rsidR="00051739" w:rsidRDefault="00051739" w:rsidP="00051739">
      <w:pPr>
        <w:tabs>
          <w:tab w:val="left" w:pos="-1080"/>
          <w:tab w:val="left" w:pos="-720"/>
          <w:tab w:val="left" w:pos="9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s>
        <w:jc w:val="both"/>
        <w:rPr>
          <w:sz w:val="22"/>
          <w:szCs w:val="22"/>
          <w:u w:val="single"/>
        </w:rPr>
      </w:pPr>
    </w:p>
    <w:p w14:paraId="56B4064B" w14:textId="48B98A9F" w:rsidR="00051739" w:rsidRDefault="00051739" w:rsidP="00051739">
      <w:pPr>
        <w:tabs>
          <w:tab w:val="left" w:pos="-1080"/>
          <w:tab w:val="left" w:pos="-720"/>
          <w:tab w:val="left" w:pos="9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s>
        <w:jc w:val="both"/>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rPr>
        <w:tab/>
        <w:t>Printed Name:</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rPr>
        <w:t>Date:</w:t>
      </w:r>
      <w:r>
        <w:rPr>
          <w:sz w:val="22"/>
          <w:szCs w:val="22"/>
          <w:u w:val="single"/>
        </w:rPr>
        <w:tab/>
      </w:r>
      <w:r>
        <w:rPr>
          <w:sz w:val="22"/>
          <w:szCs w:val="22"/>
          <w:u w:val="single"/>
        </w:rPr>
        <w:tab/>
      </w:r>
      <w:r>
        <w:rPr>
          <w:sz w:val="22"/>
          <w:szCs w:val="22"/>
          <w:u w:val="single"/>
        </w:rPr>
        <w:tab/>
      </w:r>
    </w:p>
    <w:p w14:paraId="1107CBDC" w14:textId="73245F15" w:rsidR="00051739" w:rsidRDefault="00051739" w:rsidP="00051739">
      <w:pPr>
        <w:tabs>
          <w:tab w:val="left" w:pos="-1080"/>
          <w:tab w:val="left" w:pos="-720"/>
          <w:tab w:val="left" w:pos="9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s>
        <w:jc w:val="both"/>
        <w:rPr>
          <w:sz w:val="22"/>
          <w:szCs w:val="22"/>
          <w:u w:val="single"/>
        </w:rPr>
      </w:pPr>
    </w:p>
    <w:p w14:paraId="55609041" w14:textId="409DB557" w:rsidR="00051739" w:rsidRDefault="00051739" w:rsidP="00051739">
      <w:pPr>
        <w:tabs>
          <w:tab w:val="left" w:pos="-1080"/>
          <w:tab w:val="left" w:pos="-720"/>
          <w:tab w:val="left" w:pos="9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s>
        <w:jc w:val="both"/>
        <w:rPr>
          <w:sz w:val="22"/>
          <w:szCs w:val="22"/>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rPr>
        <w:tab/>
        <w:t>Printed Name:</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rPr>
        <w:t>Date:</w:t>
      </w:r>
      <w:r>
        <w:rPr>
          <w:sz w:val="22"/>
          <w:szCs w:val="22"/>
          <w:u w:val="single"/>
        </w:rPr>
        <w:tab/>
      </w:r>
      <w:r>
        <w:rPr>
          <w:sz w:val="22"/>
          <w:szCs w:val="22"/>
          <w:u w:val="single"/>
        </w:rPr>
        <w:tab/>
      </w:r>
      <w:r>
        <w:rPr>
          <w:sz w:val="22"/>
          <w:szCs w:val="22"/>
          <w:u w:val="single"/>
        </w:rPr>
        <w:tab/>
      </w:r>
    </w:p>
    <w:p w14:paraId="7D42ABEF" w14:textId="01CAEE28" w:rsidR="00051739" w:rsidRDefault="00051739" w:rsidP="00051739">
      <w:pPr>
        <w:tabs>
          <w:tab w:val="left" w:pos="-1080"/>
          <w:tab w:val="left" w:pos="-720"/>
          <w:tab w:val="left" w:pos="9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s>
        <w:jc w:val="both"/>
        <w:rPr>
          <w:sz w:val="22"/>
          <w:szCs w:val="22"/>
        </w:rPr>
      </w:pPr>
    </w:p>
    <w:p w14:paraId="611F3199" w14:textId="550176AE" w:rsidR="00051739" w:rsidRPr="00051739" w:rsidRDefault="00051739" w:rsidP="00051739">
      <w:pPr>
        <w:tabs>
          <w:tab w:val="left" w:pos="-1080"/>
          <w:tab w:val="left" w:pos="-720"/>
          <w:tab w:val="left" w:pos="9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s>
        <w:jc w:val="both"/>
        <w:rPr>
          <w:sz w:val="22"/>
          <w:szCs w:val="22"/>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rPr>
        <w:tab/>
        <w:t>Printed Name:</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rPr>
        <w:t>Date:</w:t>
      </w:r>
      <w:r>
        <w:rPr>
          <w:sz w:val="22"/>
          <w:szCs w:val="22"/>
          <w:u w:val="single"/>
        </w:rPr>
        <w:tab/>
      </w:r>
      <w:r>
        <w:rPr>
          <w:sz w:val="22"/>
          <w:szCs w:val="22"/>
          <w:u w:val="single"/>
        </w:rPr>
        <w:tab/>
      </w:r>
      <w:r>
        <w:rPr>
          <w:sz w:val="22"/>
          <w:szCs w:val="22"/>
          <w:u w:val="single"/>
        </w:rPr>
        <w:tab/>
      </w:r>
    </w:p>
    <w:p w14:paraId="25391D72" w14:textId="77777777" w:rsidR="00051739" w:rsidRPr="00051739" w:rsidRDefault="00051739" w:rsidP="00051739">
      <w:pPr>
        <w:tabs>
          <w:tab w:val="left" w:pos="-1080"/>
          <w:tab w:val="left" w:pos="-720"/>
          <w:tab w:val="left" w:pos="9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s>
        <w:jc w:val="both"/>
        <w:rPr>
          <w:sz w:val="22"/>
          <w:szCs w:val="22"/>
          <w:u w:val="single"/>
        </w:rPr>
      </w:pPr>
    </w:p>
    <w:p w14:paraId="41A798EF" w14:textId="77777777" w:rsidR="001B4570" w:rsidRDefault="001B4570" w:rsidP="001B4570">
      <w:pPr>
        <w:pStyle w:val="Header"/>
        <w:keepNext/>
        <w:tabs>
          <w:tab w:val="clear" w:pos="4320"/>
          <w:tab w:val="clear" w:pos="8640"/>
        </w:tabs>
        <w:rPr>
          <w:rFonts w:ascii="Arial" w:hAnsi="Arial" w:cs="Arial"/>
          <w:b/>
          <w:bCs/>
        </w:rPr>
      </w:pPr>
    </w:p>
    <w:p w14:paraId="62EFFBAC" w14:textId="0BFBD913" w:rsidR="00BE4E42" w:rsidRDefault="00BE4E42" w:rsidP="00BE4E42"/>
    <w:p w14:paraId="57C36D24" w14:textId="574BB639" w:rsidR="00E8668F" w:rsidRPr="00E8668F" w:rsidRDefault="00E8668F" w:rsidP="00BE4E42">
      <w:pPr>
        <w:rPr>
          <w:b/>
        </w:rPr>
      </w:pPr>
      <w:r w:rsidRPr="00E8668F">
        <w:rPr>
          <w:b/>
        </w:rPr>
        <w:t xml:space="preserve">ADOPTED: </w:t>
      </w:r>
      <w:r>
        <w:rPr>
          <w:b/>
        </w:rPr>
        <w:t>July 8, 2024</w:t>
      </w:r>
    </w:p>
    <w:sectPr w:rsidR="00E8668F" w:rsidRPr="00E8668F" w:rsidSect="008F021B">
      <w:headerReference w:type="default" r:id="rId8"/>
      <w:footerReference w:type="default" r:id="rId9"/>
      <w:headerReference w:type="first" r:id="rId10"/>
      <w:footerReference w:type="first" r:id="rId11"/>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5EA7C3" w14:textId="77777777" w:rsidR="008A5088" w:rsidRDefault="008A5088">
      <w:r>
        <w:separator/>
      </w:r>
    </w:p>
  </w:endnote>
  <w:endnote w:type="continuationSeparator" w:id="0">
    <w:p w14:paraId="70DA37D7" w14:textId="77777777" w:rsidR="008A5088" w:rsidRDefault="008A5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0A2F0" w14:textId="77777777" w:rsidR="004C53FC" w:rsidRDefault="004C53FC" w:rsidP="004C53FC">
    <w:pPr>
      <w:pStyle w:val="Footer"/>
      <w:pBdr>
        <w:bottom w:val="single" w:sz="12" w:space="1" w:color="auto"/>
      </w:pBdr>
      <w:rPr>
        <w:rFonts w:ascii="Arial" w:hAnsi="Arial" w:cs="Arial"/>
        <w:b/>
        <w:bCs/>
      </w:rPr>
    </w:pPr>
  </w:p>
  <w:p w14:paraId="06C7A1D0" w14:textId="64A4D7BB" w:rsidR="004C53FC" w:rsidRDefault="004C53FC" w:rsidP="004C53FC">
    <w:pPr>
      <w:pStyle w:val="Footer"/>
      <w:tabs>
        <w:tab w:val="clear" w:pos="4320"/>
        <w:tab w:val="clear" w:pos="8640"/>
        <w:tab w:val="right" w:pos="9360"/>
      </w:tabs>
      <w:rPr>
        <w:rFonts w:ascii="Arial" w:hAnsi="Arial" w:cs="Arial"/>
        <w:sz w:val="20"/>
      </w:rPr>
    </w:pPr>
    <w:r w:rsidRPr="00EA42DC">
      <w:rPr>
        <w:rFonts w:ascii="Arial" w:hAnsi="Arial" w:cs="Arial"/>
        <w:b/>
        <w:bCs/>
      </w:rPr>
      <w:t xml:space="preserve">SECTION </w:t>
    </w:r>
    <w:r w:rsidR="00493991">
      <w:rPr>
        <w:rFonts w:ascii="Arial" w:hAnsi="Arial" w:cs="Arial"/>
        <w:b/>
        <w:bCs/>
      </w:rPr>
      <w:t>6</w:t>
    </w:r>
    <w:r>
      <w:rPr>
        <w:rFonts w:ascii="Arial" w:hAnsi="Arial" w:cs="Arial"/>
        <w:b/>
        <w:bCs/>
      </w:rPr>
      <w:t xml:space="preserve">00: </w:t>
    </w:r>
    <w:r w:rsidR="00493991">
      <w:rPr>
        <w:rFonts w:ascii="Arial" w:hAnsi="Arial" w:cs="Arial"/>
        <w:b/>
        <w:bCs/>
      </w:rPr>
      <w:t>EDUCATIONAL PROGRAMS</w:t>
    </w:r>
    <w:r>
      <w:rPr>
        <w:rFonts w:ascii="Arial" w:hAnsi="Arial" w:cs="Arial"/>
        <w:b/>
        <w:bCs/>
      </w:rPr>
      <w:tab/>
    </w:r>
    <w:r w:rsidR="0049773C">
      <w:rPr>
        <w:rFonts w:ascii="Arial" w:hAnsi="Arial" w:cs="Arial"/>
      </w:rPr>
      <w:t>© 20</w:t>
    </w:r>
    <w:r w:rsidR="002A49F1">
      <w:rPr>
        <w:rFonts w:ascii="Arial" w:hAnsi="Arial" w:cs="Arial"/>
      </w:rPr>
      <w:t>2</w:t>
    </w:r>
    <w:r w:rsidR="00493991">
      <w:rPr>
        <w:rFonts w:ascii="Arial" w:hAnsi="Arial" w:cs="Arial"/>
      </w:rPr>
      <w:t>4</w:t>
    </w:r>
    <w:r w:rsidR="002A49F1">
      <w:rPr>
        <w:rFonts w:ascii="Arial" w:hAnsi="Arial" w:cs="Arial"/>
      </w:rPr>
      <w:t xml:space="preserve"> Holinka Law, P.C.</w:t>
    </w:r>
  </w:p>
  <w:p w14:paraId="33976D1F" w14:textId="3A946E43" w:rsidR="00FD500E" w:rsidRPr="004C53FC" w:rsidRDefault="00766B21" w:rsidP="004C53FC">
    <w:pPr>
      <w:pStyle w:val="Footer"/>
      <w:tabs>
        <w:tab w:val="clear" w:pos="4320"/>
        <w:tab w:val="clear" w:pos="8640"/>
        <w:tab w:val="right" w:pos="9360"/>
      </w:tabs>
      <w:jc w:val="right"/>
      <w:rPr>
        <w:rFonts w:ascii="Arial" w:hAnsi="Arial" w:cs="Arial"/>
      </w:rPr>
    </w:pPr>
    <w:r>
      <w:rPr>
        <w:rFonts w:ascii="Arial" w:hAnsi="Arial" w:cs="Arial"/>
        <w:sz w:val="16"/>
      </w:rPr>
      <w:t>D</w:t>
    </w:r>
    <w:r w:rsidR="00493991">
      <w:rPr>
        <w:rFonts w:ascii="Arial" w:hAnsi="Arial" w:cs="Arial"/>
        <w:sz w:val="16"/>
      </w:rPr>
      <w:t>05/10/24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8ADD7" w14:textId="77777777" w:rsidR="000D7EE8" w:rsidRDefault="000D7EE8" w:rsidP="000D7EE8">
    <w:pPr>
      <w:pStyle w:val="Footer"/>
      <w:pBdr>
        <w:bottom w:val="single" w:sz="12" w:space="1" w:color="auto"/>
      </w:pBdr>
      <w:rPr>
        <w:rFonts w:ascii="Arial" w:hAnsi="Arial" w:cs="Arial"/>
        <w:b/>
        <w:bCs/>
      </w:rPr>
    </w:pPr>
  </w:p>
  <w:p w14:paraId="6CE1BF8F" w14:textId="027A6B64" w:rsidR="000D7EE8" w:rsidRDefault="004C217E" w:rsidP="000D7EE8">
    <w:pPr>
      <w:pStyle w:val="Footer"/>
      <w:tabs>
        <w:tab w:val="clear" w:pos="4320"/>
        <w:tab w:val="clear" w:pos="8640"/>
        <w:tab w:val="right" w:pos="9360"/>
      </w:tabs>
      <w:rPr>
        <w:rFonts w:ascii="Arial" w:hAnsi="Arial" w:cs="Arial"/>
        <w:sz w:val="20"/>
      </w:rPr>
    </w:pPr>
    <w:r>
      <w:rPr>
        <w:rFonts w:ascii="Arial" w:hAnsi="Arial" w:cs="Arial"/>
        <w:b/>
        <w:bCs/>
      </w:rPr>
      <w:t xml:space="preserve">SECTION </w:t>
    </w:r>
    <w:r w:rsidR="00464FE1">
      <w:rPr>
        <w:rFonts w:ascii="Arial" w:hAnsi="Arial" w:cs="Arial"/>
        <w:b/>
        <w:bCs/>
      </w:rPr>
      <w:t>6</w:t>
    </w:r>
    <w:r w:rsidR="000D7EE8" w:rsidRPr="00604C65">
      <w:rPr>
        <w:rFonts w:ascii="Arial" w:hAnsi="Arial" w:cs="Arial"/>
        <w:b/>
        <w:bCs/>
      </w:rPr>
      <w:t xml:space="preserve">00: </w:t>
    </w:r>
    <w:r w:rsidR="00464FE1">
      <w:rPr>
        <w:rFonts w:ascii="Arial" w:hAnsi="Arial" w:cs="Arial"/>
        <w:b/>
        <w:bCs/>
      </w:rPr>
      <w:t>EDUCATIONAL PROGRAMS</w:t>
    </w:r>
    <w:r w:rsidR="000D7EE8">
      <w:rPr>
        <w:rFonts w:ascii="Arial" w:hAnsi="Arial" w:cs="Arial"/>
        <w:b/>
        <w:bCs/>
      </w:rPr>
      <w:tab/>
    </w:r>
    <w:r w:rsidR="0049773C">
      <w:rPr>
        <w:rFonts w:ascii="Arial" w:hAnsi="Arial" w:cs="Arial"/>
      </w:rPr>
      <w:t xml:space="preserve">© </w:t>
    </w:r>
    <w:r w:rsidR="002A49F1">
      <w:rPr>
        <w:rFonts w:ascii="Arial" w:hAnsi="Arial" w:cs="Arial"/>
      </w:rPr>
      <w:t>202</w:t>
    </w:r>
    <w:r w:rsidR="00464FE1">
      <w:rPr>
        <w:rFonts w:ascii="Arial" w:hAnsi="Arial" w:cs="Arial"/>
      </w:rPr>
      <w:t>4</w:t>
    </w:r>
    <w:r w:rsidR="002A49F1">
      <w:rPr>
        <w:rFonts w:ascii="Arial" w:hAnsi="Arial" w:cs="Arial"/>
      </w:rPr>
      <w:t xml:space="preserve"> Holinka Law, P.C.</w:t>
    </w:r>
  </w:p>
  <w:p w14:paraId="2B7EC278" w14:textId="6CF5E90B" w:rsidR="00134220" w:rsidRPr="000D7EE8" w:rsidRDefault="000D7EE8" w:rsidP="000D7EE8">
    <w:pPr>
      <w:pStyle w:val="Footer"/>
      <w:tabs>
        <w:tab w:val="clear" w:pos="4320"/>
        <w:tab w:val="clear" w:pos="8640"/>
        <w:tab w:val="right" w:pos="9360"/>
      </w:tabs>
      <w:jc w:val="right"/>
      <w:rPr>
        <w:rFonts w:ascii="Arial" w:hAnsi="Arial" w:cs="Arial"/>
      </w:rPr>
    </w:pPr>
    <w:r>
      <w:rPr>
        <w:rFonts w:ascii="Arial" w:hAnsi="Arial" w:cs="Arial"/>
        <w:sz w:val="16"/>
      </w:rPr>
      <w:t>D</w:t>
    </w:r>
    <w:r w:rsidR="00464FE1">
      <w:rPr>
        <w:rFonts w:ascii="Arial" w:hAnsi="Arial" w:cs="Arial"/>
        <w:sz w:val="16"/>
      </w:rPr>
      <w:t>05/10/24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8FCF30" w14:textId="77777777" w:rsidR="008A5088" w:rsidRDefault="008A5088">
      <w:r>
        <w:separator/>
      </w:r>
    </w:p>
  </w:footnote>
  <w:footnote w:type="continuationSeparator" w:id="0">
    <w:p w14:paraId="6F731351" w14:textId="77777777" w:rsidR="008A5088" w:rsidRDefault="008A50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922DB" w14:textId="77777777" w:rsidR="00051739" w:rsidRDefault="00493991" w:rsidP="00B2431C">
    <w:pPr>
      <w:pStyle w:val="Header"/>
      <w:pBdr>
        <w:bottom w:val="single" w:sz="12" w:space="1" w:color="auto"/>
      </w:pBdr>
      <w:tabs>
        <w:tab w:val="clear" w:pos="4320"/>
        <w:tab w:val="clear" w:pos="8640"/>
        <w:tab w:val="right" w:pos="9360"/>
      </w:tabs>
      <w:rPr>
        <w:rFonts w:ascii="Arial" w:hAnsi="Arial" w:cs="Arial"/>
        <w:b/>
        <w:bCs/>
      </w:rPr>
    </w:pPr>
    <w:r>
      <w:rPr>
        <w:rFonts w:ascii="Arial" w:hAnsi="Arial" w:cs="Arial"/>
        <w:b/>
        <w:bCs/>
      </w:rPr>
      <w:t xml:space="preserve">Library and Resource Center Materials – </w:t>
    </w:r>
  </w:p>
  <w:p w14:paraId="5E09D381" w14:textId="4B6423AA" w:rsidR="00FD500E" w:rsidRPr="004C217E" w:rsidRDefault="00051739" w:rsidP="00B2431C">
    <w:pPr>
      <w:pStyle w:val="Header"/>
      <w:pBdr>
        <w:bottom w:val="single" w:sz="12" w:space="1" w:color="auto"/>
      </w:pBdr>
      <w:tabs>
        <w:tab w:val="clear" w:pos="4320"/>
        <w:tab w:val="clear" w:pos="8640"/>
        <w:tab w:val="right" w:pos="9360"/>
      </w:tabs>
      <w:rPr>
        <w:rStyle w:val="PageNumber"/>
        <w:rFonts w:ascii="Arial" w:hAnsi="Arial" w:cs="Arial"/>
      </w:rPr>
    </w:pPr>
    <w:r>
      <w:rPr>
        <w:rFonts w:ascii="Arial" w:hAnsi="Arial" w:cs="Arial"/>
        <w:b/>
        <w:bCs/>
      </w:rPr>
      <w:t>Complaint</w:t>
    </w:r>
    <w:r w:rsidR="00493991">
      <w:rPr>
        <w:rFonts w:ascii="Arial" w:hAnsi="Arial" w:cs="Arial"/>
        <w:b/>
        <w:bCs/>
      </w:rPr>
      <w:t xml:space="preserve"> Form</w:t>
    </w:r>
    <w:r w:rsidR="00FD500E" w:rsidRPr="004C217E">
      <w:rPr>
        <w:rFonts w:ascii="Arial" w:hAnsi="Arial" w:cs="Arial"/>
        <w:b/>
        <w:bCs/>
      </w:rPr>
      <w:t>—</w:t>
    </w:r>
    <w:r w:rsidR="00FD500E" w:rsidRPr="004C217E">
      <w:rPr>
        <w:rFonts w:ascii="Arial" w:hAnsi="Arial" w:cs="Arial"/>
        <w:i/>
        <w:iCs/>
      </w:rPr>
      <w:t>continued</w:t>
    </w:r>
    <w:r w:rsidR="00FD500E" w:rsidRPr="004C217E">
      <w:rPr>
        <w:rFonts w:ascii="Arial" w:hAnsi="Arial" w:cs="Arial"/>
        <w:i/>
        <w:iCs/>
      </w:rPr>
      <w:tab/>
    </w:r>
    <w:r w:rsidR="00FD500E" w:rsidRPr="004C217E">
      <w:rPr>
        <w:rFonts w:ascii="Arial" w:hAnsi="Arial" w:cs="Arial"/>
      </w:rPr>
      <w:t xml:space="preserve">Page </w:t>
    </w:r>
    <w:r w:rsidR="00FD500E" w:rsidRPr="004C217E">
      <w:rPr>
        <w:rStyle w:val="PageNumber"/>
        <w:rFonts w:ascii="Arial" w:hAnsi="Arial" w:cs="Arial"/>
      </w:rPr>
      <w:fldChar w:fldCharType="begin"/>
    </w:r>
    <w:r w:rsidR="00FD500E" w:rsidRPr="004C217E">
      <w:rPr>
        <w:rStyle w:val="PageNumber"/>
        <w:rFonts w:ascii="Arial" w:hAnsi="Arial" w:cs="Arial"/>
      </w:rPr>
      <w:instrText xml:space="preserve"> PAGE </w:instrText>
    </w:r>
    <w:r w:rsidR="00FD500E" w:rsidRPr="004C217E">
      <w:rPr>
        <w:rStyle w:val="PageNumber"/>
        <w:rFonts w:ascii="Arial" w:hAnsi="Arial" w:cs="Arial"/>
      </w:rPr>
      <w:fldChar w:fldCharType="separate"/>
    </w:r>
    <w:r w:rsidR="004C5D81">
      <w:rPr>
        <w:rStyle w:val="PageNumber"/>
        <w:rFonts w:ascii="Arial" w:hAnsi="Arial" w:cs="Arial"/>
        <w:noProof/>
      </w:rPr>
      <w:t>2</w:t>
    </w:r>
    <w:r w:rsidR="00FD500E" w:rsidRPr="004C217E">
      <w:rPr>
        <w:rStyle w:val="PageNumber"/>
        <w:rFonts w:ascii="Arial" w:hAnsi="Arial" w:cs="Arial"/>
      </w:rPr>
      <w:fldChar w:fldCharType="end"/>
    </w:r>
    <w:r w:rsidR="00FD500E" w:rsidRPr="004C217E">
      <w:rPr>
        <w:rStyle w:val="PageNumber"/>
        <w:rFonts w:ascii="Arial" w:hAnsi="Arial" w:cs="Arial"/>
      </w:rPr>
      <w:t xml:space="preserve"> of </w:t>
    </w:r>
    <w:r>
      <w:rPr>
        <w:rStyle w:val="PageNumber"/>
        <w:rFonts w:ascii="Arial" w:hAnsi="Arial" w:cs="Arial"/>
      </w:rPr>
      <w:t>3</w:t>
    </w:r>
  </w:p>
  <w:p w14:paraId="3A03F15A" w14:textId="77777777" w:rsidR="00FD500E" w:rsidRDefault="008F021B" w:rsidP="008F021B">
    <w:pPr>
      <w:pStyle w:val="Header"/>
      <w:tabs>
        <w:tab w:val="clear" w:pos="4320"/>
        <w:tab w:val="clear" w:pos="8640"/>
        <w:tab w:val="left" w:pos="3300"/>
      </w:tabs>
      <w:rPr>
        <w:rStyle w:val="PageNumber"/>
        <w:rFonts w:ascii="Arial" w:hAnsi="Arial" w:cs="Arial"/>
      </w:rPr>
    </w:pPr>
    <w:r>
      <w:rPr>
        <w:rStyle w:val="PageNumber"/>
        <w:rFonts w:ascii="Arial" w:hAnsi="Arial" w:cs="Arial"/>
      </w:rPr>
      <w:tab/>
    </w:r>
  </w:p>
  <w:p w14:paraId="444EDC57" w14:textId="77777777" w:rsidR="00FD500E" w:rsidRDefault="00FD500E">
    <w:pPr>
      <w:pStyle w:val="Header"/>
      <w:tabs>
        <w:tab w:val="clear" w:pos="4320"/>
        <w:tab w:val="clear" w:pos="8640"/>
        <w:tab w:val="right" w:pos="9360"/>
      </w:tabs>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thinThickSmallGap" w:sz="24" w:space="0" w:color="000000"/>
        <w:left w:val="thinThickSmallGap" w:sz="24" w:space="0" w:color="000000"/>
        <w:bottom w:val="thickThinSmallGap" w:sz="24" w:space="0" w:color="000000"/>
        <w:right w:val="thickThinSmallGap" w:sz="24" w:space="0" w:color="000000"/>
      </w:tblBorders>
      <w:tblLook w:val="0000" w:firstRow="0" w:lastRow="0" w:firstColumn="0" w:lastColumn="0" w:noHBand="0" w:noVBand="0"/>
    </w:tblPr>
    <w:tblGrid>
      <w:gridCol w:w="1980"/>
      <w:gridCol w:w="5040"/>
      <w:gridCol w:w="2380"/>
    </w:tblGrid>
    <w:tr w:rsidR="00FD500E" w14:paraId="5C44FC96" w14:textId="77777777">
      <w:trPr>
        <w:cantSplit/>
      </w:trPr>
      <w:tc>
        <w:tcPr>
          <w:tcW w:w="1980" w:type="dxa"/>
        </w:tcPr>
        <w:p w14:paraId="2ACB81CC" w14:textId="77777777" w:rsidR="00FD500E" w:rsidRPr="004C217E" w:rsidRDefault="00FD500E">
          <w:pPr>
            <w:pStyle w:val="Header"/>
            <w:rPr>
              <w:rFonts w:ascii="Arial" w:hAnsi="Arial" w:cs="Arial"/>
              <w:b/>
              <w:bCs/>
            </w:rPr>
          </w:pPr>
        </w:p>
        <w:p w14:paraId="5C3F4606" w14:textId="77777777" w:rsidR="00FD500E" w:rsidRPr="004C217E" w:rsidRDefault="00FD500E">
          <w:pPr>
            <w:pStyle w:val="Header"/>
            <w:rPr>
              <w:rFonts w:ascii="Arial" w:hAnsi="Arial" w:cs="Arial"/>
              <w:b/>
              <w:bCs/>
            </w:rPr>
          </w:pPr>
          <w:r w:rsidRPr="004C217E">
            <w:rPr>
              <w:rFonts w:ascii="Arial" w:hAnsi="Arial" w:cs="Arial"/>
              <w:b/>
              <w:bCs/>
            </w:rPr>
            <w:t>POLICY TITLE:</w:t>
          </w:r>
        </w:p>
      </w:tc>
      <w:tc>
        <w:tcPr>
          <w:tcW w:w="5040" w:type="dxa"/>
        </w:tcPr>
        <w:p w14:paraId="026E48FF" w14:textId="77777777" w:rsidR="00FD500E" w:rsidRPr="004C217E" w:rsidRDefault="00FD500E">
          <w:pPr>
            <w:pStyle w:val="Header"/>
            <w:rPr>
              <w:rFonts w:ascii="Arial" w:hAnsi="Arial" w:cs="Arial"/>
              <w:b/>
              <w:bCs/>
            </w:rPr>
          </w:pPr>
        </w:p>
        <w:p w14:paraId="5BF318EE" w14:textId="38998140" w:rsidR="008F021B" w:rsidRPr="004C217E" w:rsidRDefault="00464FE1" w:rsidP="00EA42DC">
          <w:pPr>
            <w:pStyle w:val="Header"/>
            <w:tabs>
              <w:tab w:val="clear" w:pos="4320"/>
              <w:tab w:val="clear" w:pos="8640"/>
            </w:tabs>
            <w:rPr>
              <w:rFonts w:ascii="Arial" w:hAnsi="Arial" w:cs="Arial"/>
              <w:b/>
              <w:bCs/>
            </w:rPr>
          </w:pPr>
          <w:r>
            <w:rPr>
              <w:rFonts w:ascii="Arial" w:hAnsi="Arial" w:cs="Arial"/>
              <w:b/>
              <w:bCs/>
            </w:rPr>
            <w:t xml:space="preserve">Library and Resource Center Materials – </w:t>
          </w:r>
          <w:r w:rsidR="00493991">
            <w:rPr>
              <w:rFonts w:ascii="Arial" w:hAnsi="Arial" w:cs="Arial"/>
              <w:b/>
              <w:bCs/>
            </w:rPr>
            <w:t>Complaint</w:t>
          </w:r>
          <w:r>
            <w:rPr>
              <w:rFonts w:ascii="Arial" w:hAnsi="Arial" w:cs="Arial"/>
              <w:b/>
              <w:bCs/>
            </w:rPr>
            <w:t xml:space="preserve"> Form</w:t>
          </w:r>
          <w:r w:rsidR="002A49F1" w:rsidRPr="004C217E">
            <w:rPr>
              <w:rFonts w:ascii="Arial" w:hAnsi="Arial" w:cs="Arial"/>
              <w:b/>
              <w:bCs/>
            </w:rPr>
            <w:t xml:space="preserve"> </w:t>
          </w:r>
        </w:p>
      </w:tc>
      <w:tc>
        <w:tcPr>
          <w:tcW w:w="2380" w:type="dxa"/>
        </w:tcPr>
        <w:p w14:paraId="18104872" w14:textId="77777777" w:rsidR="00FD500E" w:rsidRPr="004C217E" w:rsidRDefault="00FD500E">
          <w:pPr>
            <w:pStyle w:val="Header"/>
            <w:rPr>
              <w:rFonts w:ascii="Arial" w:hAnsi="Arial" w:cs="Arial"/>
              <w:b/>
              <w:bCs/>
            </w:rPr>
          </w:pPr>
        </w:p>
        <w:p w14:paraId="43B7E9B2" w14:textId="0D25E0D8" w:rsidR="00FD500E" w:rsidRPr="004C217E" w:rsidRDefault="0093607A" w:rsidP="00134220">
          <w:pPr>
            <w:pStyle w:val="Header"/>
            <w:ind w:left="-108"/>
            <w:jc w:val="right"/>
            <w:rPr>
              <w:rFonts w:ascii="Arial" w:hAnsi="Arial" w:cs="Arial"/>
              <w:b/>
              <w:bCs/>
            </w:rPr>
          </w:pPr>
          <w:r w:rsidRPr="004C217E">
            <w:rPr>
              <w:rFonts w:ascii="Arial" w:hAnsi="Arial" w:cs="Arial"/>
              <w:b/>
              <w:bCs/>
            </w:rPr>
            <w:t>POLICY NO:</w:t>
          </w:r>
          <w:r w:rsidR="002A49F1" w:rsidRPr="004C217E">
            <w:rPr>
              <w:rFonts w:ascii="Arial" w:hAnsi="Arial" w:cs="Arial"/>
              <w:b/>
              <w:bCs/>
            </w:rPr>
            <w:t xml:space="preserve"> </w:t>
          </w:r>
          <w:r w:rsidR="00464FE1">
            <w:rPr>
              <w:rFonts w:ascii="Arial" w:hAnsi="Arial" w:cs="Arial"/>
              <w:b/>
              <w:bCs/>
            </w:rPr>
            <w:t>652F</w:t>
          </w:r>
        </w:p>
        <w:p w14:paraId="018D38EB" w14:textId="326573EC" w:rsidR="00FD500E" w:rsidRPr="004C217E" w:rsidRDefault="00FD500E">
          <w:pPr>
            <w:pStyle w:val="Header"/>
            <w:jc w:val="right"/>
            <w:rPr>
              <w:rStyle w:val="PageNumber"/>
              <w:rFonts w:ascii="Arial" w:hAnsi="Arial" w:cs="Arial"/>
              <w:b/>
              <w:bCs/>
            </w:rPr>
          </w:pPr>
          <w:r w:rsidRPr="004C217E">
            <w:rPr>
              <w:rFonts w:ascii="Arial" w:hAnsi="Arial" w:cs="Arial"/>
              <w:b/>
              <w:bCs/>
            </w:rPr>
            <w:t>PAGE</w:t>
          </w:r>
          <w:r w:rsidR="00197A75" w:rsidRPr="004C217E">
            <w:rPr>
              <w:rFonts w:ascii="Arial" w:hAnsi="Arial" w:cs="Arial"/>
              <w:b/>
              <w:bCs/>
            </w:rPr>
            <w:t xml:space="preserve"> 1 of </w:t>
          </w:r>
          <w:r w:rsidR="00051739">
            <w:rPr>
              <w:rFonts w:ascii="Arial" w:hAnsi="Arial" w:cs="Arial"/>
              <w:b/>
              <w:bCs/>
            </w:rPr>
            <w:t>3</w:t>
          </w:r>
          <w:r w:rsidRPr="004C217E">
            <w:rPr>
              <w:rFonts w:ascii="Arial" w:hAnsi="Arial" w:cs="Arial"/>
              <w:b/>
              <w:bCs/>
            </w:rPr>
            <w:t xml:space="preserve"> </w:t>
          </w:r>
        </w:p>
        <w:p w14:paraId="21CD4E63" w14:textId="77777777" w:rsidR="00FD500E" w:rsidRPr="004C217E" w:rsidRDefault="00FD500E">
          <w:pPr>
            <w:pStyle w:val="Header"/>
            <w:jc w:val="right"/>
            <w:rPr>
              <w:rFonts w:ascii="Arial" w:hAnsi="Arial" w:cs="Arial"/>
              <w:b/>
              <w:bCs/>
            </w:rPr>
          </w:pPr>
        </w:p>
      </w:tc>
    </w:tr>
  </w:tbl>
  <w:p w14:paraId="5D9AFCEA" w14:textId="77777777" w:rsidR="00FD500E" w:rsidRDefault="00FD50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decimal"/>
      <w:pStyle w:val="1"/>
      <w:lvlText w:val="%1."/>
      <w:lvlJc w:val="left"/>
      <w:pPr>
        <w:tabs>
          <w:tab w:val="num" w:pos="720"/>
        </w:tabs>
      </w:pPr>
      <w:rPr>
        <w:rFonts w:ascii="Times New Roman" w:hAnsi="Times New Roman" w:cs="Times New Roman"/>
        <w:sz w:val="24"/>
        <w:szCs w:val="24"/>
      </w:rPr>
    </w:lvl>
  </w:abstractNum>
  <w:abstractNum w:abstractNumId="1" w15:restartNumberingAfterBreak="0">
    <w:nsid w:val="003C1BD9"/>
    <w:multiLevelType w:val="hybridMultilevel"/>
    <w:tmpl w:val="4C607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1F0530"/>
    <w:multiLevelType w:val="hybridMultilevel"/>
    <w:tmpl w:val="6ABE73AA"/>
    <w:lvl w:ilvl="0" w:tplc="9EDCEA86">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EE1862"/>
    <w:multiLevelType w:val="hybridMultilevel"/>
    <w:tmpl w:val="2578C9A2"/>
    <w:lvl w:ilvl="0" w:tplc="46EE81DA">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067825"/>
    <w:multiLevelType w:val="hybridMultilevel"/>
    <w:tmpl w:val="9F005C4E"/>
    <w:lvl w:ilvl="0" w:tplc="9EDCEA86">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95767D"/>
    <w:multiLevelType w:val="hybridMultilevel"/>
    <w:tmpl w:val="7500190C"/>
    <w:lvl w:ilvl="0" w:tplc="E3F2362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E718F1"/>
    <w:multiLevelType w:val="hybridMultilevel"/>
    <w:tmpl w:val="0FBAACD4"/>
    <w:lvl w:ilvl="0" w:tplc="281C20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9F21C7"/>
    <w:multiLevelType w:val="hybridMultilevel"/>
    <w:tmpl w:val="EA4850F0"/>
    <w:lvl w:ilvl="0" w:tplc="4B1E1584">
      <w:start w:val="1"/>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028656E"/>
    <w:multiLevelType w:val="hybridMultilevel"/>
    <w:tmpl w:val="0310CD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385C40"/>
    <w:multiLevelType w:val="hybridMultilevel"/>
    <w:tmpl w:val="7FAC6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743D06"/>
    <w:multiLevelType w:val="hybridMultilevel"/>
    <w:tmpl w:val="98708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F7400A"/>
    <w:multiLevelType w:val="hybridMultilevel"/>
    <w:tmpl w:val="52329ED0"/>
    <w:lvl w:ilvl="0" w:tplc="59849F78">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DF5463"/>
    <w:multiLevelType w:val="hybridMultilevel"/>
    <w:tmpl w:val="5C06CE56"/>
    <w:lvl w:ilvl="0" w:tplc="14A67828">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486322"/>
    <w:multiLevelType w:val="hybridMultilevel"/>
    <w:tmpl w:val="C1D6B18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FA73B06"/>
    <w:multiLevelType w:val="hybridMultilevel"/>
    <w:tmpl w:val="29028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D90DEC"/>
    <w:multiLevelType w:val="hybridMultilevel"/>
    <w:tmpl w:val="707E2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3562D5"/>
    <w:multiLevelType w:val="hybridMultilevel"/>
    <w:tmpl w:val="1EE20964"/>
    <w:lvl w:ilvl="0" w:tplc="AED0E6F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E27FB9"/>
    <w:multiLevelType w:val="hybridMultilevel"/>
    <w:tmpl w:val="5C98982C"/>
    <w:lvl w:ilvl="0" w:tplc="9EDCEA86">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3E2BA3"/>
    <w:multiLevelType w:val="hybridMultilevel"/>
    <w:tmpl w:val="60F64BCE"/>
    <w:lvl w:ilvl="0" w:tplc="14A67828">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945A83"/>
    <w:multiLevelType w:val="hybridMultilevel"/>
    <w:tmpl w:val="5D5CF5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5C76D0"/>
    <w:multiLevelType w:val="hybridMultilevel"/>
    <w:tmpl w:val="B7141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584D57"/>
    <w:multiLevelType w:val="hybridMultilevel"/>
    <w:tmpl w:val="556ED886"/>
    <w:lvl w:ilvl="0" w:tplc="04090019">
      <w:start w:val="1"/>
      <w:numFmt w:val="lowerLetter"/>
      <w:lvlText w:val="%1."/>
      <w:lvlJc w:val="left"/>
      <w:pPr>
        <w:ind w:left="144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66603FB7"/>
    <w:multiLevelType w:val="hybridMultilevel"/>
    <w:tmpl w:val="6E066504"/>
    <w:lvl w:ilvl="0" w:tplc="5096FB7C">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DC7037"/>
    <w:multiLevelType w:val="hybridMultilevel"/>
    <w:tmpl w:val="90802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4B118A"/>
    <w:multiLevelType w:val="hybridMultilevel"/>
    <w:tmpl w:val="3B9E7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3847D9"/>
    <w:multiLevelType w:val="multilevel"/>
    <w:tmpl w:val="1F8473AE"/>
    <w:lvl w:ilvl="0">
      <w:start w:val="1"/>
      <w:numFmt w:val="bullet"/>
      <w:lvlText w:val=""/>
      <w:lvlJc w:val="left"/>
      <w:pPr>
        <w:tabs>
          <w:tab w:val="num" w:pos="720"/>
        </w:tabs>
        <w:ind w:left="720" w:hanging="72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BF7672"/>
    <w:multiLevelType w:val="hybridMultilevel"/>
    <w:tmpl w:val="BD666824"/>
    <w:lvl w:ilvl="0" w:tplc="14A67828">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4F5316"/>
    <w:multiLevelType w:val="hybridMultilevel"/>
    <w:tmpl w:val="1CDEF75A"/>
    <w:lvl w:ilvl="0" w:tplc="9AF07D22">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EA4E43"/>
    <w:multiLevelType w:val="hybridMultilevel"/>
    <w:tmpl w:val="8C10DF50"/>
    <w:lvl w:ilvl="0" w:tplc="D08E820C">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7"/>
  </w:num>
  <w:num w:numId="4">
    <w:abstractNumId w:val="11"/>
  </w:num>
  <w:num w:numId="5">
    <w:abstractNumId w:val="3"/>
  </w:num>
  <w:num w:numId="6">
    <w:abstractNumId w:val="0"/>
    <w:lvlOverride w:ilvl="0">
      <w:startOverride w:val="1"/>
      <w:lvl w:ilvl="0">
        <w:start w:val="1"/>
        <w:numFmt w:val="decimal"/>
        <w:pStyle w:val="1"/>
        <w:lvlText w:val="%1."/>
        <w:lvlJc w:val="left"/>
      </w:lvl>
    </w:lvlOverride>
  </w:num>
  <w:num w:numId="7">
    <w:abstractNumId w:val="21"/>
  </w:num>
  <w:num w:numId="8">
    <w:abstractNumId w:val="12"/>
  </w:num>
  <w:num w:numId="9">
    <w:abstractNumId w:val="26"/>
  </w:num>
  <w:num w:numId="10">
    <w:abstractNumId w:val="18"/>
  </w:num>
  <w:num w:numId="11">
    <w:abstractNumId w:val="8"/>
  </w:num>
  <w:num w:numId="12">
    <w:abstractNumId w:val="27"/>
  </w:num>
  <w:num w:numId="13">
    <w:abstractNumId w:val="5"/>
  </w:num>
  <w:num w:numId="14">
    <w:abstractNumId w:val="28"/>
  </w:num>
  <w:num w:numId="15">
    <w:abstractNumId w:val="13"/>
  </w:num>
  <w:num w:numId="16">
    <w:abstractNumId w:val="9"/>
  </w:num>
  <w:num w:numId="17">
    <w:abstractNumId w:val="20"/>
  </w:num>
  <w:num w:numId="18">
    <w:abstractNumId w:val="22"/>
  </w:num>
  <w:num w:numId="19">
    <w:abstractNumId w:val="1"/>
  </w:num>
  <w:num w:numId="20">
    <w:abstractNumId w:val="16"/>
  </w:num>
  <w:num w:numId="21">
    <w:abstractNumId w:val="15"/>
  </w:num>
  <w:num w:numId="22">
    <w:abstractNumId w:val="23"/>
  </w:num>
  <w:num w:numId="23">
    <w:abstractNumId w:val="19"/>
  </w:num>
  <w:num w:numId="24">
    <w:abstractNumId w:val="24"/>
  </w:num>
  <w:num w:numId="25">
    <w:abstractNumId w:val="14"/>
  </w:num>
  <w:num w:numId="26">
    <w:abstractNumId w:val="25"/>
  </w:num>
  <w:num w:numId="27">
    <w:abstractNumId w:val="7"/>
  </w:num>
  <w:num w:numId="28">
    <w:abstractNumId w:val="6"/>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7F0"/>
    <w:rsid w:val="00004558"/>
    <w:rsid w:val="00006751"/>
    <w:rsid w:val="000167D6"/>
    <w:rsid w:val="000270DD"/>
    <w:rsid w:val="00051739"/>
    <w:rsid w:val="00073A08"/>
    <w:rsid w:val="00091A62"/>
    <w:rsid w:val="0009315D"/>
    <w:rsid w:val="000A46B2"/>
    <w:rsid w:val="000C0A74"/>
    <w:rsid w:val="000C11D5"/>
    <w:rsid w:val="000D7EE8"/>
    <w:rsid w:val="0010066B"/>
    <w:rsid w:val="00100920"/>
    <w:rsid w:val="0010178E"/>
    <w:rsid w:val="0010609B"/>
    <w:rsid w:val="001072D1"/>
    <w:rsid w:val="00134220"/>
    <w:rsid w:val="00135EB7"/>
    <w:rsid w:val="00141975"/>
    <w:rsid w:val="001569B7"/>
    <w:rsid w:val="001667F0"/>
    <w:rsid w:val="001815C9"/>
    <w:rsid w:val="00197A75"/>
    <w:rsid w:val="001B370F"/>
    <w:rsid w:val="001B4570"/>
    <w:rsid w:val="001E1089"/>
    <w:rsid w:val="001F67DB"/>
    <w:rsid w:val="00207979"/>
    <w:rsid w:val="0024275C"/>
    <w:rsid w:val="002826B7"/>
    <w:rsid w:val="002A49F1"/>
    <w:rsid w:val="0033150D"/>
    <w:rsid w:val="00353802"/>
    <w:rsid w:val="003617D0"/>
    <w:rsid w:val="00371E79"/>
    <w:rsid w:val="00394119"/>
    <w:rsid w:val="00414667"/>
    <w:rsid w:val="0043693A"/>
    <w:rsid w:val="00464FE1"/>
    <w:rsid w:val="00470E6E"/>
    <w:rsid w:val="00493991"/>
    <w:rsid w:val="0049773C"/>
    <w:rsid w:val="004C217E"/>
    <w:rsid w:val="004C2E85"/>
    <w:rsid w:val="004C53FC"/>
    <w:rsid w:val="004C5D81"/>
    <w:rsid w:val="00502D55"/>
    <w:rsid w:val="00511FDA"/>
    <w:rsid w:val="00516907"/>
    <w:rsid w:val="00580ECA"/>
    <w:rsid w:val="005A3708"/>
    <w:rsid w:val="005C2AD9"/>
    <w:rsid w:val="005C45DB"/>
    <w:rsid w:val="005F2EA5"/>
    <w:rsid w:val="00604C65"/>
    <w:rsid w:val="006173DB"/>
    <w:rsid w:val="00633C25"/>
    <w:rsid w:val="006A548E"/>
    <w:rsid w:val="006A7CFA"/>
    <w:rsid w:val="006E5949"/>
    <w:rsid w:val="006F08D7"/>
    <w:rsid w:val="006F10CA"/>
    <w:rsid w:val="006F649B"/>
    <w:rsid w:val="00766B21"/>
    <w:rsid w:val="007A3925"/>
    <w:rsid w:val="007A4E4B"/>
    <w:rsid w:val="007A531F"/>
    <w:rsid w:val="007F1ABF"/>
    <w:rsid w:val="007F76A2"/>
    <w:rsid w:val="0080073C"/>
    <w:rsid w:val="0080680A"/>
    <w:rsid w:val="00840437"/>
    <w:rsid w:val="00843244"/>
    <w:rsid w:val="0084510D"/>
    <w:rsid w:val="00860E8D"/>
    <w:rsid w:val="008705F1"/>
    <w:rsid w:val="008A36EE"/>
    <w:rsid w:val="008A5088"/>
    <w:rsid w:val="008B036E"/>
    <w:rsid w:val="008D5197"/>
    <w:rsid w:val="008E07AD"/>
    <w:rsid w:val="008E5B02"/>
    <w:rsid w:val="008F021B"/>
    <w:rsid w:val="008F0E3E"/>
    <w:rsid w:val="008F7E18"/>
    <w:rsid w:val="00901C1C"/>
    <w:rsid w:val="00916865"/>
    <w:rsid w:val="0093607A"/>
    <w:rsid w:val="00980F4B"/>
    <w:rsid w:val="0098306C"/>
    <w:rsid w:val="009834A0"/>
    <w:rsid w:val="009A66F4"/>
    <w:rsid w:val="009B29FA"/>
    <w:rsid w:val="009B6686"/>
    <w:rsid w:val="009C0A02"/>
    <w:rsid w:val="009D26FB"/>
    <w:rsid w:val="009D6D9D"/>
    <w:rsid w:val="009D7BB9"/>
    <w:rsid w:val="009E1AAA"/>
    <w:rsid w:val="009F20A5"/>
    <w:rsid w:val="009F396D"/>
    <w:rsid w:val="00A059CA"/>
    <w:rsid w:val="00A17D44"/>
    <w:rsid w:val="00A21BAB"/>
    <w:rsid w:val="00A2721F"/>
    <w:rsid w:val="00A43AC4"/>
    <w:rsid w:val="00A43DDD"/>
    <w:rsid w:val="00A45B99"/>
    <w:rsid w:val="00A558A5"/>
    <w:rsid w:val="00A835BD"/>
    <w:rsid w:val="00AA088F"/>
    <w:rsid w:val="00AA72B0"/>
    <w:rsid w:val="00AC5C4A"/>
    <w:rsid w:val="00AD43A6"/>
    <w:rsid w:val="00AF2801"/>
    <w:rsid w:val="00AF297C"/>
    <w:rsid w:val="00B01738"/>
    <w:rsid w:val="00B10637"/>
    <w:rsid w:val="00B2431C"/>
    <w:rsid w:val="00B61A44"/>
    <w:rsid w:val="00B82F5E"/>
    <w:rsid w:val="00B87B11"/>
    <w:rsid w:val="00BA4E70"/>
    <w:rsid w:val="00BC0EE1"/>
    <w:rsid w:val="00BC4137"/>
    <w:rsid w:val="00BC4A66"/>
    <w:rsid w:val="00BD3D49"/>
    <w:rsid w:val="00BE4E42"/>
    <w:rsid w:val="00C057BA"/>
    <w:rsid w:val="00C10D68"/>
    <w:rsid w:val="00C502A7"/>
    <w:rsid w:val="00C631D6"/>
    <w:rsid w:val="00CB1274"/>
    <w:rsid w:val="00CB49CE"/>
    <w:rsid w:val="00CC04FC"/>
    <w:rsid w:val="00CC198C"/>
    <w:rsid w:val="00D06CEC"/>
    <w:rsid w:val="00D661ED"/>
    <w:rsid w:val="00D703FB"/>
    <w:rsid w:val="00D77D1A"/>
    <w:rsid w:val="00D87143"/>
    <w:rsid w:val="00DF5E71"/>
    <w:rsid w:val="00E03A26"/>
    <w:rsid w:val="00E27406"/>
    <w:rsid w:val="00E323D7"/>
    <w:rsid w:val="00E5078B"/>
    <w:rsid w:val="00E64D6E"/>
    <w:rsid w:val="00E66B2A"/>
    <w:rsid w:val="00E80C98"/>
    <w:rsid w:val="00E8668F"/>
    <w:rsid w:val="00EA2EA2"/>
    <w:rsid w:val="00EA42DC"/>
    <w:rsid w:val="00EF777A"/>
    <w:rsid w:val="00F22792"/>
    <w:rsid w:val="00F35075"/>
    <w:rsid w:val="00F737D0"/>
    <w:rsid w:val="00F81549"/>
    <w:rsid w:val="00F86A8D"/>
    <w:rsid w:val="00F926C2"/>
    <w:rsid w:val="00FB6139"/>
    <w:rsid w:val="00FD5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98B2C7D"/>
  <w15:chartTrackingRefBased/>
  <w15:docId w15:val="{897EF9A4-CA39-4A82-A0F5-DB62B40C4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qFormat/>
    <w:rsid w:val="00091A62"/>
    <w:pPr>
      <w:keepNext/>
      <w:jc w:val="center"/>
      <w:outlineLvl w:val="0"/>
    </w:pPr>
    <w:rPr>
      <w:b/>
      <w:bC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szCs w:val="24"/>
    </w:rPr>
  </w:style>
  <w:style w:type="paragraph" w:styleId="Footer">
    <w:name w:val="footer"/>
    <w:basedOn w:val="Normal"/>
    <w:pPr>
      <w:tabs>
        <w:tab w:val="center" w:pos="4320"/>
        <w:tab w:val="right" w:pos="8640"/>
      </w:tabs>
    </w:pPr>
    <w:rPr>
      <w:szCs w:val="24"/>
    </w:rPr>
  </w:style>
  <w:style w:type="character" w:styleId="PageNumber">
    <w:name w:val="page number"/>
    <w:basedOn w:val="DefaultParagraphFont"/>
  </w:style>
  <w:style w:type="paragraph" w:styleId="ListParagraph">
    <w:name w:val="List Paragraph"/>
    <w:basedOn w:val="Normal"/>
    <w:uiPriority w:val="34"/>
    <w:qFormat/>
    <w:rsid w:val="007F76A2"/>
    <w:pPr>
      <w:spacing w:after="200" w:line="276" w:lineRule="auto"/>
      <w:ind w:left="720"/>
      <w:contextualSpacing/>
    </w:pPr>
    <w:rPr>
      <w:rFonts w:ascii="Calibri" w:eastAsia="Calibri" w:hAnsi="Calibri"/>
      <w:sz w:val="22"/>
      <w:szCs w:val="22"/>
    </w:rPr>
  </w:style>
  <w:style w:type="table" w:styleId="TableGrid">
    <w:name w:val="Table Grid"/>
    <w:basedOn w:val="TableNormal"/>
    <w:uiPriority w:val="59"/>
    <w:rsid w:val="00A21BA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aliases w:val="2,3"/>
    <w:basedOn w:val="Normal"/>
    <w:rsid w:val="0093607A"/>
    <w:pPr>
      <w:widowControl w:val="0"/>
      <w:numPr>
        <w:numId w:val="6"/>
      </w:numPr>
      <w:autoSpaceDE w:val="0"/>
      <w:autoSpaceDN w:val="0"/>
      <w:adjustRightInd w:val="0"/>
      <w:ind w:left="720" w:hanging="720"/>
    </w:pPr>
    <w:rPr>
      <w:sz w:val="20"/>
      <w:szCs w:val="24"/>
    </w:rPr>
  </w:style>
  <w:style w:type="paragraph" w:styleId="NoSpacing">
    <w:name w:val="No Spacing"/>
    <w:basedOn w:val="Normal"/>
    <w:uiPriority w:val="1"/>
    <w:qFormat/>
    <w:rsid w:val="0093607A"/>
  </w:style>
  <w:style w:type="paragraph" w:styleId="NormalWeb">
    <w:name w:val="Normal (Web)"/>
    <w:basedOn w:val="Normal"/>
    <w:uiPriority w:val="99"/>
    <w:unhideWhenUsed/>
    <w:rsid w:val="00EA2EA2"/>
    <w:pPr>
      <w:spacing w:before="100" w:beforeAutospacing="1" w:after="100" w:afterAutospacing="1"/>
    </w:pPr>
    <w:rPr>
      <w:szCs w:val="24"/>
    </w:rPr>
  </w:style>
  <w:style w:type="character" w:customStyle="1" w:styleId="HeaderChar">
    <w:name w:val="Header Char"/>
    <w:link w:val="Header"/>
    <w:rsid w:val="009A66F4"/>
    <w:rPr>
      <w:sz w:val="24"/>
      <w:szCs w:val="24"/>
    </w:rPr>
  </w:style>
  <w:style w:type="character" w:customStyle="1" w:styleId="Heading1Char">
    <w:name w:val="Heading 1 Char"/>
    <w:link w:val="Heading1"/>
    <w:rsid w:val="00091A62"/>
    <w:rPr>
      <w:b/>
      <w:bCs/>
      <w:sz w:val="32"/>
      <w:szCs w:val="24"/>
    </w:rPr>
  </w:style>
  <w:style w:type="character" w:styleId="FootnoteReference">
    <w:name w:val="footnote reference"/>
    <w:rsid w:val="00091A62"/>
    <w:rPr>
      <w:vertAlign w:val="superscript"/>
    </w:rPr>
  </w:style>
  <w:style w:type="paragraph" w:styleId="BodyText">
    <w:name w:val="Body Text"/>
    <w:basedOn w:val="Normal"/>
    <w:link w:val="BodyTextChar"/>
    <w:rsid w:val="00091A62"/>
  </w:style>
  <w:style w:type="character" w:customStyle="1" w:styleId="BodyTextChar">
    <w:name w:val="Body Text Char"/>
    <w:link w:val="BodyText"/>
    <w:rsid w:val="00091A62"/>
    <w:rPr>
      <w:sz w:val="24"/>
    </w:rPr>
  </w:style>
  <w:style w:type="paragraph" w:styleId="FootnoteText">
    <w:name w:val="footnote text"/>
    <w:basedOn w:val="Normal"/>
    <w:link w:val="FootnoteTextChar"/>
    <w:rsid w:val="00091A62"/>
    <w:rPr>
      <w:sz w:val="20"/>
    </w:rPr>
  </w:style>
  <w:style w:type="character" w:customStyle="1" w:styleId="FootnoteTextChar">
    <w:name w:val="Footnote Text Char"/>
    <w:basedOn w:val="DefaultParagraphFont"/>
    <w:link w:val="FootnoteText"/>
    <w:rsid w:val="00091A62"/>
  </w:style>
  <w:style w:type="paragraph" w:customStyle="1" w:styleId="Default">
    <w:name w:val="Default"/>
    <w:rsid w:val="007A3925"/>
    <w:pPr>
      <w:autoSpaceDE w:val="0"/>
      <w:autoSpaceDN w:val="0"/>
      <w:adjustRightInd w:val="0"/>
    </w:pPr>
    <w:rPr>
      <w:rFonts w:ascii="Arial" w:hAnsi="Arial" w:cs="Arial"/>
      <w:color w:val="000000"/>
      <w:sz w:val="24"/>
      <w:szCs w:val="24"/>
    </w:rPr>
  </w:style>
  <w:style w:type="character" w:styleId="Hyperlink">
    <w:name w:val="Hyperlink"/>
    <w:rsid w:val="007A3925"/>
    <w:rPr>
      <w:color w:val="0000FF"/>
      <w:u w:val="single"/>
    </w:rPr>
  </w:style>
  <w:style w:type="character" w:customStyle="1" w:styleId="apple-converted-space">
    <w:name w:val="apple-converted-space"/>
    <w:rsid w:val="007A531F"/>
  </w:style>
  <w:style w:type="paragraph" w:styleId="BalloonText">
    <w:name w:val="Balloon Text"/>
    <w:basedOn w:val="Normal"/>
    <w:link w:val="BalloonTextChar"/>
    <w:rsid w:val="00E323D7"/>
    <w:rPr>
      <w:rFonts w:ascii="Tahoma" w:hAnsi="Tahoma" w:cs="Tahoma"/>
      <w:sz w:val="16"/>
      <w:szCs w:val="16"/>
    </w:rPr>
  </w:style>
  <w:style w:type="character" w:customStyle="1" w:styleId="BalloonTextChar">
    <w:name w:val="Balloon Text Char"/>
    <w:link w:val="BalloonText"/>
    <w:rsid w:val="00E323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39995">
      <w:bodyDiv w:val="1"/>
      <w:marLeft w:val="0"/>
      <w:marRight w:val="0"/>
      <w:marTop w:val="1800"/>
      <w:marBottom w:val="0"/>
      <w:divBdr>
        <w:top w:val="none" w:sz="0" w:space="0" w:color="auto"/>
        <w:left w:val="none" w:sz="0" w:space="0" w:color="auto"/>
        <w:bottom w:val="none" w:sz="0" w:space="0" w:color="auto"/>
        <w:right w:val="none" w:sz="0" w:space="0" w:color="auto"/>
      </w:divBdr>
      <w:divsChild>
        <w:div w:id="942808841">
          <w:marLeft w:val="0"/>
          <w:marRight w:val="0"/>
          <w:marTop w:val="0"/>
          <w:marBottom w:val="0"/>
          <w:divBdr>
            <w:top w:val="none" w:sz="0" w:space="0" w:color="auto"/>
            <w:left w:val="none" w:sz="0" w:space="0" w:color="auto"/>
            <w:bottom w:val="none" w:sz="0" w:space="0" w:color="auto"/>
            <w:right w:val="none" w:sz="0" w:space="0" w:color="auto"/>
          </w:divBdr>
          <w:divsChild>
            <w:div w:id="131518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12175">
      <w:bodyDiv w:val="1"/>
      <w:marLeft w:val="0"/>
      <w:marRight w:val="0"/>
      <w:marTop w:val="1800"/>
      <w:marBottom w:val="0"/>
      <w:divBdr>
        <w:top w:val="none" w:sz="0" w:space="0" w:color="auto"/>
        <w:left w:val="none" w:sz="0" w:space="0" w:color="auto"/>
        <w:bottom w:val="none" w:sz="0" w:space="0" w:color="auto"/>
        <w:right w:val="none" w:sz="0" w:space="0" w:color="auto"/>
      </w:divBdr>
      <w:divsChild>
        <w:div w:id="1492478726">
          <w:marLeft w:val="0"/>
          <w:marRight w:val="0"/>
          <w:marTop w:val="0"/>
          <w:marBottom w:val="0"/>
          <w:divBdr>
            <w:top w:val="none" w:sz="0" w:space="0" w:color="auto"/>
            <w:left w:val="none" w:sz="0" w:space="0" w:color="auto"/>
            <w:bottom w:val="none" w:sz="0" w:space="0" w:color="auto"/>
            <w:right w:val="none" w:sz="0" w:space="0" w:color="auto"/>
          </w:divBdr>
          <w:divsChild>
            <w:div w:id="22310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131A4-9318-4500-8CCD-4E4C93E84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790</Words>
  <Characters>4507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Insert</vt:lpstr>
    </vt:vector>
  </TitlesOfParts>
  <Company>Eberharter-Maki</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dc:title>
  <dc:subject/>
  <dc:creator>Carla J. Young</dc:creator>
  <cp:keywords/>
  <cp:lastModifiedBy>Tricia Kelly</cp:lastModifiedBy>
  <cp:revision>2</cp:revision>
  <cp:lastPrinted>2001-07-25T22:21:00Z</cp:lastPrinted>
  <dcterms:created xsi:type="dcterms:W3CDTF">2026-01-14T17:36:00Z</dcterms:created>
  <dcterms:modified xsi:type="dcterms:W3CDTF">2026-01-14T17:36:00Z</dcterms:modified>
</cp:coreProperties>
</file>