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77 Graterford Road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228725" cy="1228725"/>
            <wp:effectExtent b="0" l="0" r="0" t="0"/>
            <wp:wrapTopAndBottom distB="0" distT="0"/>
            <wp:docPr descr="_logo.png" id="1" name="image1.png"/>
            <a:graphic>
              <a:graphicData uri="http://schemas.openxmlformats.org/drawingml/2006/picture">
                <pic:pic>
                  <pic:nvPicPr>
                    <pic:cNvPr descr="_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Limerick, PA 19468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Reorganization of the Joint Operating Committee Meeting</w:t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January 5, 2026, 7:00 P.M., Board Room and via Zoom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The Joint Committee of the Western Montgomery Career and Technology Center met in person at WMCTC. Ms. Beth Shore, Solicitor, called the meeting to order at 7:00 p.m.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JOC Members</w:t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Sarah Bieber</w:t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Patricia Grimm</w: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Heidi Goldsmith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Erica Hermans</w:t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Paige Konopelesky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Keith McCarrick</w:t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Jay Strunk</w:t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Bill Thompson</w:t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Fonts w:ascii="Tahoma" w:cs="Tahoma" w:eastAsia="Tahoma" w:hAnsi="Tahoma"/>
          <w:highlight w:val="white"/>
          <w:rtl w:val="0"/>
        </w:rPr>
        <w:t xml:space="preserve">Karen Weingarten</w:t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highlight w:val="white"/>
          <w:u w:val="single"/>
          <w:rtl w:val="0"/>
        </w:rPr>
        <w:t xml:space="preserve">Absent:</w:t>
      </w:r>
      <w:r w:rsidDel="00000000" w:rsidR="00000000" w:rsidRPr="00000000">
        <w:rPr>
          <w:rFonts w:ascii="Tahoma" w:cs="Tahoma" w:eastAsia="Tahoma" w:hAnsi="Tahoma"/>
          <w:highlight w:val="white"/>
          <w:rtl w:val="0"/>
        </w:rPr>
        <w:t xml:space="preserve"> None</w:t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Guests: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Andrew Klein, Vicki McCarrick, Anthony Goldsmith, Maggie Finnegan, Callie Nissley, Mekean Rodgers, and Jazell Francisco</w:t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Non-Members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Dr. Dave Finnerty, Superintendent, Pottsgrove SD &amp; WMCTC Superintendent of Record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Beth Shore, Esq., Fox, Rothschild, LLP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David Livengood, Administrative Director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Craig Robinson, Principal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Wendy Sigourney, Administrative Assistant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Donna Wilson, Business Manager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Call To Order</w:t>
      </w:r>
    </w:p>
    <w:p w:rsidR="00000000" w:rsidDel="00000000" w:rsidP="00000000" w:rsidRDefault="00000000" w:rsidRPr="00000000" w14:paraId="00000025">
      <w:pPr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Pledge to the Flag</w:t>
      </w:r>
    </w:p>
    <w:p w:rsidR="00000000" w:rsidDel="00000000" w:rsidP="00000000" w:rsidRDefault="00000000" w:rsidRPr="00000000" w14:paraId="00000026">
      <w:pPr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II.   </w:t>
        <w:tab/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Election of Officers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</w:t>
        <w:tab/>
        <w:t xml:space="preserve">Chairperson – 1 Year Term</w:t>
      </w:r>
    </w:p>
    <w:p w:rsidR="00000000" w:rsidDel="00000000" w:rsidP="00000000" w:rsidRDefault="00000000" w:rsidRPr="00000000" w14:paraId="0000002A">
      <w:pPr>
        <w:ind w:left="720" w:firstLine="0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</w:t>
        <w:tab/>
        <w:t xml:space="preserve">Vice-Chairperson – 1 Year Term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720" w:firstLine="0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Election of Chairperson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144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Mrs. Patti Grimm and seconded by Mr. Bill Thompson to nominate Mr. Keith McCarrick.</w:t>
      </w:r>
    </w:p>
    <w:p w:rsidR="00000000" w:rsidDel="00000000" w:rsidP="00000000" w:rsidRDefault="00000000" w:rsidRPr="00000000" w14:paraId="0000002E">
      <w:pPr>
        <w:ind w:left="1440" w:hanging="36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144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Mrs. Heidi Goldsmith and seconded by Mrs. Karen Weingarten to nominate Mrs. Erica Hermans</w:t>
      </w:r>
    </w:p>
    <w:p w:rsidR="00000000" w:rsidDel="00000000" w:rsidP="00000000" w:rsidRDefault="00000000" w:rsidRPr="00000000" w14:paraId="00000030">
      <w:pPr>
        <w:ind w:left="216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Ms. Beth Shore closed the nominations with a Role Call Vote:</w:t>
      </w:r>
    </w:p>
    <w:p w:rsidR="00000000" w:rsidDel="00000000" w:rsidP="00000000" w:rsidRDefault="00000000" w:rsidRPr="00000000" w14:paraId="00000032">
      <w:pPr>
        <w:ind w:left="1800" w:firstLine="0"/>
        <w:rPr>
          <w:rFonts w:ascii="Tahoma" w:cs="Tahoma" w:eastAsia="Tahoma" w:hAnsi="Tahoma"/>
        </w:rPr>
        <w:sectPr>
          <w:headerReference r:id="rId7" w:type="default"/>
          <w:pgSz w:h="15840" w:w="12240" w:orient="portrait"/>
          <w:pgMar w:bottom="1440" w:top="1440" w:left="2160" w:right="1350" w:header="720" w:footer="431.999999999999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Bieber - McCarrick</w:t>
      </w:r>
    </w:p>
    <w:p w:rsidR="00000000" w:rsidDel="00000000" w:rsidP="00000000" w:rsidRDefault="00000000" w:rsidRPr="00000000" w14:paraId="00000034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Goldsmith - Hermans</w:t>
      </w:r>
    </w:p>
    <w:p w:rsidR="00000000" w:rsidDel="00000000" w:rsidP="00000000" w:rsidRDefault="00000000" w:rsidRPr="00000000" w14:paraId="00000035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Grimm - McCarrick</w:t>
      </w:r>
    </w:p>
    <w:p w:rsidR="00000000" w:rsidDel="00000000" w:rsidP="00000000" w:rsidRDefault="00000000" w:rsidRPr="00000000" w14:paraId="00000036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Hermans - Hermans</w:t>
      </w:r>
    </w:p>
    <w:p w:rsidR="00000000" w:rsidDel="00000000" w:rsidP="00000000" w:rsidRDefault="00000000" w:rsidRPr="00000000" w14:paraId="00000037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Konopelesky - McCarrick</w:t>
      </w:r>
    </w:p>
    <w:p w:rsidR="00000000" w:rsidDel="00000000" w:rsidP="00000000" w:rsidRDefault="00000000" w:rsidRPr="00000000" w14:paraId="00000038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McCarrick - McCarrick</w:t>
      </w:r>
    </w:p>
    <w:p w:rsidR="00000000" w:rsidDel="00000000" w:rsidP="00000000" w:rsidRDefault="00000000" w:rsidRPr="00000000" w14:paraId="00000039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Strunk - McCarrick</w:t>
      </w:r>
    </w:p>
    <w:p w:rsidR="00000000" w:rsidDel="00000000" w:rsidP="00000000" w:rsidRDefault="00000000" w:rsidRPr="00000000" w14:paraId="0000003A">
      <w:pPr>
        <w:ind w:left="108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Thompson - McCarrick</w:t>
      </w:r>
    </w:p>
    <w:p w:rsidR="00000000" w:rsidDel="00000000" w:rsidP="00000000" w:rsidRDefault="00000000" w:rsidRPr="00000000" w14:paraId="0000003B">
      <w:pPr>
        <w:ind w:left="1080" w:firstLine="0"/>
        <w:rPr>
          <w:rFonts w:ascii="Tahoma" w:cs="Tahoma" w:eastAsia="Tahoma" w:hAnsi="Tahoma"/>
        </w:rPr>
        <w:sectPr>
          <w:type w:val="continuous"/>
          <w:pgSz w:h="15840" w:w="12240" w:orient="portrait"/>
          <w:pgMar w:bottom="1440" w:top="1440" w:left="2160" w:right="1350" w:header="720" w:footer="431.99999999999994"/>
          <w:cols w:equalWidth="0" w:num="2">
            <w:col w:space="720" w:w="4005"/>
            <w:col w:space="0" w:w="4005"/>
          </w:cols>
        </w:sectPr>
      </w:pPr>
      <w:r w:rsidDel="00000000" w:rsidR="00000000" w:rsidRPr="00000000">
        <w:rPr>
          <w:rFonts w:ascii="Tahoma" w:cs="Tahoma" w:eastAsia="Tahoma" w:hAnsi="Tahoma"/>
          <w:rtl w:val="0"/>
        </w:rPr>
        <w:t xml:space="preserve">Wenigarten - Hermans</w:t>
      </w:r>
    </w:p>
    <w:p w:rsidR="00000000" w:rsidDel="00000000" w:rsidP="00000000" w:rsidRDefault="00000000" w:rsidRPr="00000000" w14:paraId="0000003C">
      <w:pPr>
        <w:ind w:left="2160" w:firstLine="0"/>
        <w:rPr>
          <w:rFonts w:ascii="Tahoma" w:cs="Tahoma" w:eastAsia="Tahoma" w:hAnsi="Tahom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firstLine="0"/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Fonts w:ascii="Tahoma" w:cs="Tahoma" w:eastAsia="Tahoma" w:hAnsi="Tahoma"/>
          <w:highlight w:val="white"/>
          <w:rtl w:val="0"/>
        </w:rPr>
        <w:t xml:space="preserve">Mr. Keith McCarrick was voted in as the Chairperson by a vote of 6-3.</w:t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ind w:left="1440" w:firstLine="0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u w:val="single"/>
          <w:rtl w:val="0"/>
        </w:rPr>
        <w:t xml:space="preserve">Election of Vice-Chairperson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Motion by  Mrs. Patti Grimm and seconded by Mr.Bill Thompson to nominate Mrs. Erica Hermans as the Vice-Chairperson.</w:t>
      </w:r>
    </w:p>
    <w:p w:rsidR="00000000" w:rsidDel="00000000" w:rsidP="00000000" w:rsidRDefault="00000000" w:rsidRPr="00000000" w14:paraId="00000041">
      <w:pPr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Ms. Beth Shore closed the nominations with an All Call Vote:</w:t>
      </w:r>
    </w:p>
    <w:p w:rsidR="00000000" w:rsidDel="00000000" w:rsidP="00000000" w:rsidRDefault="00000000" w:rsidRPr="00000000" w14:paraId="00000043">
      <w:pPr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440" w:firstLine="0"/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Fonts w:ascii="Tahoma" w:cs="Tahoma" w:eastAsia="Tahoma" w:hAnsi="Tahoma"/>
          <w:highlight w:val="white"/>
          <w:rtl w:val="0"/>
        </w:rPr>
        <w:t xml:space="preserve">Mrs. Erica Hermans was voted in as Vice Chairperson by a vote of 9-0.</w:t>
      </w:r>
    </w:p>
    <w:p w:rsidR="00000000" w:rsidDel="00000000" w:rsidP="00000000" w:rsidRDefault="00000000" w:rsidRPr="00000000" w14:paraId="00000045">
      <w:pPr>
        <w:ind w:left="1440" w:firstLine="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440" w:firstLine="0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Ms. Beth Shore closed the meeting at 7:05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.     </w:t>
        <w:tab/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2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Respectfully submitted, </w:t>
      </w:r>
    </w:p>
    <w:p w:rsidR="00000000" w:rsidDel="00000000" w:rsidP="00000000" w:rsidRDefault="00000000" w:rsidRPr="00000000" w14:paraId="00000049">
      <w:pPr>
        <w:ind w:firstLine="72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2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2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2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Mr. Keith McCarrick, Chairperson</w:t>
      </w:r>
    </w:p>
    <w:p w:rsidR="00000000" w:rsidDel="00000000" w:rsidP="00000000" w:rsidRDefault="00000000" w:rsidRPr="00000000" w14:paraId="0000004D">
      <w:pPr>
        <w:ind w:firstLine="72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Ms. Wendy Sigourney, Recording Secretary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350" w:header="720" w:footer="57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firstLine="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